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CRIS™ Stripe Delivery Email Copy (v1.0)</w:t>
      </w:r>
    </w:p>
    <w:p>
      <w:r>
        <w:t>Purpose: This email is automatically sent immediately after successful Stripe purchase.</w:t>
        <w:br/>
        <w:t>It delivers access, sets expectations, and gets the doctor to their first CRIS report fast.</w:t>
        <w:br/>
      </w:r>
    </w:p>
    <w:p>
      <w:pPr>
        <w:pStyle w:val="Heading2"/>
      </w:pPr>
      <w:r>
        <w:t>EMAIL SUBJECT OPTIONS</w:t>
      </w:r>
    </w:p>
    <w:p>
      <w:r>
        <w:t>• Welcome to CRIS™ — Your Access &amp; Quick Start</w:t>
      </w:r>
    </w:p>
    <w:p>
      <w:r>
        <w:t>• You're In! Start Using CRIS™ Today</w:t>
      </w:r>
    </w:p>
    <w:p>
      <w:r>
        <w:t>• CRIS™ Access Confirmed — Start Your First Report Now</w:t>
      </w:r>
    </w:p>
    <w:p>
      <w:pPr>
        <w:pStyle w:val="Heading2"/>
      </w:pPr>
      <w:r>
        <w:t>EMAIL BODY (PRIMARY VERSION)</w:t>
      </w:r>
    </w:p>
    <w:p>
      <w:r>
        <w:br/>
        <w:t>Hello {{First Name}},</w:t>
        <w:br/>
        <w:br/>
        <w:t>Welcome to CRIS™ — the Clinical Report Intelligence System.</w:t>
        <w:br/>
        <w:br/>
        <w:t>Your purchase is complete, and you now have full access to the CRIS™ reporting system designed for HQP owners.</w:t>
        <w:br/>
        <w:br/>
        <w:t>Below is everything you need to get started immediately.</w:t>
        <w:br/>
        <w:br/>
        <w:t>━━━━━━━━━━━━━━━━━━━━</w:t>
        <w:br/>
        <w:t>START HERE (10–15 MINUTES)</w:t>
        <w:br/>
        <w:t>━━━━━━━━━━━━━━━━━━━━</w:t>
        <w:br/>
        <w:br/>
        <w:t xml:space="preserve">1️⃣ Download the CRIS™ Master Practitioner Prompt Card  </w:t>
        <w:br/>
        <w:t>→ This is the core copy/paste prompt you will run inside ChatGPT.</w:t>
        <w:br/>
        <w:br/>
        <w:t xml:space="preserve">2️⃣ Download the Doctor Quick Start Guide  </w:t>
        <w:br/>
        <w:t>→ Follow this once to ensure correct CRIS setup and flow.</w:t>
        <w:br/>
        <w:br/>
        <w:t xml:space="preserve">3️⃣ Review the Sample CRIS Case  </w:t>
        <w:br/>
        <w:t>→ See a complete example of a properly generated CRIS report.</w:t>
        <w:br/>
        <w:br/>
        <w:t xml:space="preserve">4️⃣ Open ChatGPT  </w:t>
        <w:br/>
        <w:t>→ Paste the CRIS Prompt Card, fill in the fields, upload HQP screens, and run CRIS.</w:t>
        <w:br/>
        <w:br/>
        <w:t>━━━━━━━━━━━━━━━━━━━━</w:t>
        <w:br/>
        <w:t>YOUR DOWNLOADS</w:t>
        <w:br/>
        <w:t>━━━━━━━━━━━━━━━━━━━━</w:t>
        <w:br/>
        <w:br/>
        <w:t xml:space="preserve">• CRIS™ Master Practitioner Prompt Card (Print‑Ready PDF)  </w:t>
        <w:br/>
        <w:t xml:space="preserve">• Doctor Quick Start Guide v1.0  </w:t>
        <w:br/>
        <w:t xml:space="preserve">• CRIS Questionnaires (ERM / Stress Index / Acute)  </w:t>
        <w:br/>
        <w:t xml:space="preserve">• Sample CRIS Case v1.0  </w:t>
        <w:br/>
        <w:br/>
        <w:t>(Download links below)</w:t>
        <w:br/>
        <w:br/>
        <w:t>━━━━━━━━━━━━━━━━━━━━</w:t>
        <w:br/>
        <w:t>IMPORTANT NOTES</w:t>
        <w:br/>
        <w:t>━━━━━━━━━━━━━━━━━━━━</w:t>
        <w:br/>
        <w:br/>
        <w:t xml:space="preserve">• CRIS supports — but never replaces — clinical judgment.  </w:t>
        <w:br/>
        <w:t xml:space="preserve">• You remain in full control of all recommendations.  </w:t>
        <w:br/>
        <w:t xml:space="preserve">• You may accept, modify, or remove any CRIS suggestions.  </w:t>
        <w:br/>
        <w:t xml:space="preserve">• Chavita and Emvita are always used together and inserted verbatim from the Rubimed Practitioner Manual.  </w:t>
        <w:br/>
        <w:t xml:space="preserve">• Acute remedies are only included when tested.  </w:t>
        <w:br/>
        <w:br/>
        <w:t>━━━━━━━━━━━━━━━━━━━━</w:t>
        <w:br/>
        <w:t>NEED HELP?</w:t>
        <w:br/>
        <w:t>━━━━━━━━━━━━━━━━━━━━</w:t>
        <w:br/>
        <w:br/>
        <w:t>If you have any questions or want feedback on your first CRIS report, reply to this email.</w:t>
        <w:br/>
        <w:br/>
        <w:t>We recommend running 1–2 test cases before using CRIS with patients.</w:t>
        <w:br/>
        <w:br/>
        <w:t>Welcome to CRIS™.</w:t>
        <w:br/>
        <w:br/>
        <w:t>— The CRIS™ Team</w:t>
        <w:br/>
      </w:r>
    </w:p>
    <w:p>
      <w:pPr>
        <w:pStyle w:val="Heading2"/>
      </w:pPr>
      <w:r>
        <w:t>EMAIL FOOTER / DISCLAIMER</w:t>
      </w:r>
    </w:p>
    <w:p>
      <w:r>
        <w:t>CRIS™ is a clinical decision‑support and reporting system. All outputs are suggestive only. Health care practitioners are solely responsible for all clinical decisions and patient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