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8AA" w:rsidRDefault="00C578AA" w:rsidP="006C4C1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Text for </w:t>
      </w:r>
      <w:proofErr w:type="spellStart"/>
      <w:r>
        <w:rPr>
          <w:b/>
          <w:sz w:val="24"/>
          <w:szCs w:val="24"/>
          <w:u w:val="single"/>
        </w:rPr>
        <w:t>OpenBook</w:t>
      </w:r>
      <w:proofErr w:type="spellEnd"/>
      <w:r>
        <w:rPr>
          <w:b/>
          <w:sz w:val="24"/>
          <w:szCs w:val="24"/>
          <w:u w:val="single"/>
        </w:rPr>
        <w:t xml:space="preserve"> Homepage</w:t>
      </w:r>
    </w:p>
    <w:p w:rsidR="006C4C12" w:rsidRDefault="006C4C12">
      <w:pPr>
        <w:rPr>
          <w:b/>
          <w:sz w:val="24"/>
          <w:szCs w:val="24"/>
          <w:u w:val="single"/>
        </w:rPr>
      </w:pPr>
    </w:p>
    <w:p w:rsidR="00246761" w:rsidRDefault="00246761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137660">
        <w:rPr>
          <w:b/>
          <w:sz w:val="24"/>
          <w:szCs w:val="24"/>
          <w:u w:val="single"/>
        </w:rPr>
        <w:t>Text Over Picture</w:t>
      </w:r>
    </w:p>
    <w:p w:rsidR="004D67B3" w:rsidRPr="00873D38" w:rsidRDefault="00873D38">
      <w:pPr>
        <w:rPr>
          <w:b/>
          <w:sz w:val="24"/>
          <w:szCs w:val="24"/>
        </w:rPr>
      </w:pPr>
      <w:proofErr w:type="spellStart"/>
      <w:r w:rsidRPr="00873D38">
        <w:rPr>
          <w:b/>
          <w:sz w:val="24"/>
          <w:szCs w:val="24"/>
        </w:rPr>
        <w:t>OpenBook</w:t>
      </w:r>
      <w:proofErr w:type="spellEnd"/>
      <w:r w:rsidRPr="00873D38">
        <w:rPr>
          <w:b/>
          <w:sz w:val="24"/>
          <w:szCs w:val="24"/>
        </w:rPr>
        <w:t xml:space="preserve"> Pittsburgh is a </w:t>
      </w:r>
      <w:r w:rsidR="004D67B3" w:rsidRPr="00873D38">
        <w:rPr>
          <w:b/>
          <w:sz w:val="24"/>
          <w:szCs w:val="24"/>
        </w:rPr>
        <w:t xml:space="preserve">searchable database of City of Pittsburgh government contracts, campaign </w:t>
      </w:r>
      <w:r>
        <w:rPr>
          <w:b/>
          <w:sz w:val="24"/>
          <w:szCs w:val="24"/>
        </w:rPr>
        <w:t>finance reports</w:t>
      </w:r>
      <w:r w:rsidRPr="00873D38">
        <w:rPr>
          <w:b/>
          <w:sz w:val="24"/>
          <w:szCs w:val="24"/>
        </w:rPr>
        <w:t xml:space="preserve">, </w:t>
      </w:r>
      <w:r w:rsidR="004D67B3" w:rsidRPr="00873D38">
        <w:rPr>
          <w:b/>
          <w:sz w:val="24"/>
          <w:szCs w:val="24"/>
        </w:rPr>
        <w:t xml:space="preserve">and lobbyists. </w:t>
      </w:r>
    </w:p>
    <w:p w:rsidR="00137660" w:rsidRPr="00952AF6" w:rsidRDefault="00873D38">
      <w:p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 w:rsidR="00952AF6" w:rsidRPr="00952AF6">
        <w:rPr>
          <w:sz w:val="24"/>
          <w:szCs w:val="24"/>
        </w:rPr>
        <w:t>Open Book Pi</w:t>
      </w:r>
      <w:r w:rsidR="002D60C2">
        <w:rPr>
          <w:sz w:val="24"/>
          <w:szCs w:val="24"/>
        </w:rPr>
        <w:t xml:space="preserve">ttsburgh </w:t>
      </w:r>
      <w:r w:rsidR="00F018D0">
        <w:rPr>
          <w:sz w:val="24"/>
          <w:szCs w:val="24"/>
        </w:rPr>
        <w:t>for City contracts, campaign donations and expenditures of candidates for a City office, and lobbyists that do business with the City of Pittsburgh.</w:t>
      </w:r>
      <w:r w:rsidR="004D67B3">
        <w:rPr>
          <w:sz w:val="24"/>
          <w:szCs w:val="24"/>
        </w:rPr>
        <w:t xml:space="preserve"> </w:t>
      </w:r>
    </w:p>
    <w:p w:rsidR="00C578AA" w:rsidRDefault="00C578AA">
      <w:pPr>
        <w:rPr>
          <w:b/>
          <w:sz w:val="24"/>
          <w:szCs w:val="24"/>
          <w:u w:val="single"/>
        </w:rPr>
      </w:pPr>
    </w:p>
    <w:p w:rsidR="00541FBA" w:rsidRDefault="00246761">
      <w:pPr>
        <w:rPr>
          <w:b/>
          <w:sz w:val="24"/>
          <w:szCs w:val="24"/>
          <w:u w:val="single"/>
        </w:rPr>
      </w:pPr>
      <w:r w:rsidRPr="0054654D">
        <w:rPr>
          <w:b/>
          <w:sz w:val="24"/>
          <w:szCs w:val="24"/>
          <w:u w:val="single"/>
        </w:rPr>
        <w:t xml:space="preserve">Contracts </w:t>
      </w:r>
    </w:p>
    <w:p w:rsidR="0054654D" w:rsidRPr="0054654D" w:rsidRDefault="00137660">
      <w:pPr>
        <w:rPr>
          <w:sz w:val="24"/>
          <w:szCs w:val="24"/>
        </w:rPr>
      </w:pPr>
      <w:r>
        <w:rPr>
          <w:sz w:val="24"/>
          <w:szCs w:val="24"/>
        </w:rPr>
        <w:t xml:space="preserve">Search contracts for all City departments. </w:t>
      </w:r>
      <w:r w:rsidR="0054654D">
        <w:rPr>
          <w:sz w:val="24"/>
          <w:szCs w:val="24"/>
        </w:rPr>
        <w:t xml:space="preserve"> </w:t>
      </w:r>
    </w:p>
    <w:p w:rsidR="00246761" w:rsidRDefault="00246761">
      <w:pPr>
        <w:rPr>
          <w:b/>
          <w:sz w:val="24"/>
          <w:szCs w:val="24"/>
          <w:u w:val="single"/>
        </w:rPr>
      </w:pPr>
      <w:r w:rsidRPr="0054654D">
        <w:rPr>
          <w:b/>
          <w:sz w:val="24"/>
          <w:szCs w:val="24"/>
          <w:u w:val="single"/>
        </w:rPr>
        <w:t>Campaign Finance</w:t>
      </w:r>
    </w:p>
    <w:p w:rsidR="0054654D" w:rsidRPr="0054654D" w:rsidRDefault="0054654D">
      <w:pPr>
        <w:rPr>
          <w:sz w:val="24"/>
          <w:szCs w:val="24"/>
        </w:rPr>
      </w:pPr>
      <w:r>
        <w:rPr>
          <w:sz w:val="24"/>
          <w:szCs w:val="24"/>
        </w:rPr>
        <w:t>Search for campaign contributions and campaign expenditures of candidates for Mayor, Controller and City Council.</w:t>
      </w:r>
      <w:r w:rsidRPr="0054654D">
        <w:t xml:space="preserve"> </w:t>
      </w:r>
    </w:p>
    <w:p w:rsidR="00246761" w:rsidRDefault="00246761">
      <w:pPr>
        <w:rPr>
          <w:b/>
          <w:sz w:val="24"/>
          <w:szCs w:val="24"/>
          <w:u w:val="single"/>
        </w:rPr>
      </w:pPr>
      <w:r w:rsidRPr="0019534D">
        <w:rPr>
          <w:b/>
          <w:sz w:val="24"/>
          <w:szCs w:val="24"/>
          <w:u w:val="single"/>
        </w:rPr>
        <w:t>Lobbyists</w:t>
      </w:r>
    </w:p>
    <w:p w:rsidR="0019534D" w:rsidRPr="0019534D" w:rsidRDefault="0019534D">
      <w:pPr>
        <w:rPr>
          <w:sz w:val="24"/>
          <w:szCs w:val="24"/>
        </w:rPr>
      </w:pPr>
      <w:r>
        <w:rPr>
          <w:sz w:val="24"/>
          <w:szCs w:val="24"/>
        </w:rPr>
        <w:t xml:space="preserve">See those who are registered as lobbyists with the City of Pittsburgh. </w:t>
      </w:r>
    </w:p>
    <w:sectPr w:rsidR="0019534D" w:rsidRPr="0019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61"/>
    <w:rsid w:val="00137660"/>
    <w:rsid w:val="0019534D"/>
    <w:rsid w:val="00246761"/>
    <w:rsid w:val="002D60C2"/>
    <w:rsid w:val="004D67B3"/>
    <w:rsid w:val="00541FBA"/>
    <w:rsid w:val="0054654D"/>
    <w:rsid w:val="006C4C12"/>
    <w:rsid w:val="00873D38"/>
    <w:rsid w:val="00952AF6"/>
    <w:rsid w:val="00C578AA"/>
    <w:rsid w:val="00EA2D22"/>
    <w:rsid w:val="00F0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6</cp:revision>
  <dcterms:created xsi:type="dcterms:W3CDTF">2014-10-13T15:58:00Z</dcterms:created>
  <dcterms:modified xsi:type="dcterms:W3CDTF">2014-10-17T20:32:00Z</dcterms:modified>
</cp:coreProperties>
</file>