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E2805" w14:textId="2CBEC797" w:rsidR="008A10C3" w:rsidRDefault="008A10C3" w:rsidP="00520701">
      <w:pPr>
        <w:jc w:val="right"/>
        <w:rPr>
          <w:sz w:val="20"/>
        </w:rPr>
      </w:pPr>
      <w:r>
        <w:rPr>
          <w:sz w:val="20"/>
        </w:rPr>
        <w:t>Created By: Mike Grue</w:t>
      </w:r>
    </w:p>
    <w:p w14:paraId="3A7791F9" w14:textId="681428CD" w:rsidR="00520701" w:rsidRDefault="00520701" w:rsidP="00520701">
      <w:pPr>
        <w:jc w:val="right"/>
        <w:rPr>
          <w:b/>
          <w:sz w:val="20"/>
        </w:rPr>
      </w:pPr>
      <w:r w:rsidRPr="00192C35">
        <w:rPr>
          <w:sz w:val="20"/>
        </w:rPr>
        <w:t xml:space="preserve">Last Updated: </w:t>
      </w:r>
      <w:r w:rsidR="00EF1DDE" w:rsidRPr="00AB0296">
        <w:rPr>
          <w:b/>
          <w:sz w:val="20"/>
          <w:highlight w:val="yellow"/>
        </w:rPr>
        <w:t>6</w:t>
      </w:r>
      <w:r w:rsidR="002B4795" w:rsidRPr="00AB0296">
        <w:rPr>
          <w:b/>
          <w:sz w:val="20"/>
          <w:highlight w:val="yellow"/>
        </w:rPr>
        <w:t>/</w:t>
      </w:r>
      <w:r w:rsidR="00AB0296">
        <w:rPr>
          <w:b/>
          <w:sz w:val="20"/>
          <w:highlight w:val="yellow"/>
        </w:rPr>
        <w:t>21</w:t>
      </w:r>
      <w:r w:rsidRPr="00AB0296">
        <w:rPr>
          <w:b/>
          <w:sz w:val="20"/>
          <w:highlight w:val="yellow"/>
        </w:rPr>
        <w:t>/201</w:t>
      </w:r>
      <w:r w:rsidR="00EF1DDE" w:rsidRPr="00AB0296">
        <w:rPr>
          <w:b/>
          <w:sz w:val="20"/>
          <w:highlight w:val="yellow"/>
        </w:rPr>
        <w:t>9</w:t>
      </w:r>
    </w:p>
    <w:p w14:paraId="1827D773" w14:textId="77777777" w:rsidR="00B120D9" w:rsidRPr="00192C35" w:rsidRDefault="00B120D9" w:rsidP="00520701">
      <w:pPr>
        <w:jc w:val="right"/>
        <w:rPr>
          <w:sz w:val="20"/>
        </w:rPr>
      </w:pPr>
    </w:p>
    <w:p w14:paraId="2C7D5D06" w14:textId="4D257982" w:rsidR="00EF1DDE" w:rsidRPr="005647C7" w:rsidRDefault="00EF1DDE" w:rsidP="00836869">
      <w:pPr>
        <w:pStyle w:val="Title"/>
        <w:spacing w:after="0"/>
        <w:rPr>
          <w:color w:val="FF0000"/>
          <w:sz w:val="36"/>
          <w:szCs w:val="36"/>
        </w:rPr>
      </w:pPr>
      <w:r w:rsidRPr="005647C7">
        <w:rPr>
          <w:color w:val="FF0000"/>
          <w:sz w:val="36"/>
          <w:szCs w:val="36"/>
        </w:rPr>
        <w:t xml:space="preserve">BLUE </w:t>
      </w:r>
      <w:r w:rsidRPr="005647C7">
        <w:rPr>
          <w:color w:val="FF0000"/>
          <w:sz w:val="32"/>
          <w:szCs w:val="32"/>
        </w:rPr>
        <w:t>Version</w:t>
      </w:r>
      <w:r w:rsidRPr="005647C7">
        <w:rPr>
          <w:color w:val="FF0000"/>
          <w:sz w:val="36"/>
          <w:szCs w:val="36"/>
        </w:rPr>
        <w:t>*</w:t>
      </w:r>
    </w:p>
    <w:p w14:paraId="4B811006" w14:textId="6DC4A867" w:rsidR="004A3802" w:rsidRPr="00EF1DDE" w:rsidRDefault="002B4795" w:rsidP="00836869">
      <w:pPr>
        <w:pStyle w:val="Title"/>
        <w:spacing w:after="0"/>
        <w:rPr>
          <w:sz w:val="44"/>
          <w:szCs w:val="44"/>
        </w:rPr>
      </w:pPr>
      <w:r w:rsidRPr="00EF1DDE">
        <w:rPr>
          <w:sz w:val="44"/>
          <w:szCs w:val="44"/>
        </w:rPr>
        <w:t xml:space="preserve">Fire Damage </w:t>
      </w:r>
      <w:r w:rsidRPr="00EF1DDE">
        <w:rPr>
          <w:sz w:val="40"/>
          <w:szCs w:val="40"/>
        </w:rPr>
        <w:t>Assessment</w:t>
      </w:r>
      <w:r w:rsidR="007E2A54" w:rsidRPr="00EF1DDE">
        <w:rPr>
          <w:sz w:val="44"/>
          <w:szCs w:val="44"/>
        </w:rPr>
        <w:t xml:space="preserve"> (DA)</w:t>
      </w:r>
      <w:r w:rsidR="00FC5E3B" w:rsidRPr="00EF1DDE">
        <w:rPr>
          <w:sz w:val="44"/>
          <w:szCs w:val="44"/>
        </w:rPr>
        <w:t xml:space="preserve"> Explained</w:t>
      </w:r>
    </w:p>
    <w:p w14:paraId="31508754" w14:textId="77777777" w:rsidR="00FC5E3B" w:rsidRPr="00EF1DDE" w:rsidRDefault="00FC5E3B" w:rsidP="00836869">
      <w:pPr>
        <w:pStyle w:val="Subtitle"/>
        <w:contextualSpacing/>
        <w:rPr>
          <w:sz w:val="24"/>
          <w:szCs w:val="20"/>
        </w:rPr>
      </w:pPr>
      <w:r w:rsidRPr="00EF1DDE">
        <w:rPr>
          <w:sz w:val="24"/>
          <w:szCs w:val="20"/>
        </w:rPr>
        <w:t>Application Process</w:t>
      </w:r>
    </w:p>
    <w:p w14:paraId="08977F55" w14:textId="77777777" w:rsidR="00EF1DDE" w:rsidRPr="00EF1DDE" w:rsidRDefault="00EF1DDE" w:rsidP="004C6666">
      <w:pPr>
        <w:rPr>
          <w:b/>
          <w:color w:val="FF0000"/>
          <w:sz w:val="20"/>
          <w:szCs w:val="18"/>
        </w:rPr>
      </w:pPr>
      <w:r w:rsidRPr="00EF1DDE">
        <w:rPr>
          <w:b/>
          <w:color w:val="FF0000"/>
          <w:sz w:val="20"/>
          <w:szCs w:val="18"/>
        </w:rPr>
        <w:t>*This document is the current documentation for LUEG-GIS to use should a fire start (before the County ITO has supported this application) and LUEG-GIS needs to support the DA efforts w</w:t>
      </w:r>
      <w:bookmarkStart w:id="0" w:name="_GoBack"/>
      <w:bookmarkEnd w:id="0"/>
      <w:r w:rsidRPr="00EF1DDE">
        <w:rPr>
          <w:b/>
          <w:color w:val="FF0000"/>
          <w:sz w:val="20"/>
          <w:szCs w:val="18"/>
        </w:rPr>
        <w:t>/o ITO support.</w:t>
      </w:r>
    </w:p>
    <w:p w14:paraId="7964707D" w14:textId="29874614" w:rsidR="004C6666" w:rsidRPr="00EF1DDE" w:rsidRDefault="00EF1DDE" w:rsidP="00EF1DDE">
      <w:pPr>
        <w:rPr>
          <w:b/>
          <w:color w:val="FF0000"/>
          <w:sz w:val="20"/>
          <w:szCs w:val="18"/>
        </w:rPr>
      </w:pPr>
      <w:r w:rsidRPr="00EF1DDE">
        <w:rPr>
          <w:b/>
          <w:color w:val="FF0000"/>
          <w:sz w:val="20"/>
          <w:szCs w:val="18"/>
        </w:rPr>
        <w:t>The documentation that the ITO was supplied is now named</w:t>
      </w:r>
      <w:r w:rsidR="00180160">
        <w:rPr>
          <w:b/>
          <w:color w:val="FF0000"/>
          <w:sz w:val="20"/>
          <w:szCs w:val="18"/>
        </w:rPr>
        <w:t xml:space="preserve"> </w:t>
      </w:r>
      <w:r w:rsidRPr="00EF1DDE">
        <w:rPr>
          <w:b/>
          <w:color w:val="FF0000"/>
          <w:sz w:val="20"/>
          <w:szCs w:val="18"/>
        </w:rPr>
        <w:t>“FIRE_DAMAGE_ASSESSMENT_EXPLAINED_old_county_version.docx”.</w:t>
      </w:r>
    </w:p>
    <w:p w14:paraId="1D3C567C" w14:textId="77777777" w:rsidR="004C6666" w:rsidRPr="00EF1DDE" w:rsidRDefault="004C6666" w:rsidP="00EF1DDE">
      <w:pPr>
        <w:ind w:firstLine="720"/>
        <w:rPr>
          <w:b/>
          <w:sz w:val="20"/>
          <w:szCs w:val="18"/>
        </w:rPr>
      </w:pPr>
      <w:r w:rsidRPr="00EF1DDE">
        <w:rPr>
          <w:b/>
          <w:sz w:val="20"/>
          <w:szCs w:val="18"/>
        </w:rPr>
        <w:t>This document is meant for LUEG-GIS staff in order to help them support the Fire Damage Assessment Application.</w:t>
      </w:r>
    </w:p>
    <w:sdt>
      <w:sdtPr>
        <w:rPr>
          <w:rFonts w:asciiTheme="minorHAnsi" w:eastAsiaTheme="minorHAnsi" w:hAnsiTheme="minorHAnsi" w:cstheme="minorBidi"/>
          <w:b w:val="0"/>
          <w:bCs w:val="0"/>
          <w:color w:val="auto"/>
          <w:sz w:val="16"/>
          <w:szCs w:val="14"/>
        </w:rPr>
        <w:id w:val="1458378002"/>
        <w:docPartObj>
          <w:docPartGallery w:val="Table of Contents"/>
          <w:docPartUnique/>
        </w:docPartObj>
      </w:sdtPr>
      <w:sdtEndPr>
        <w:rPr>
          <w:noProof/>
        </w:rPr>
      </w:sdtEndPr>
      <w:sdtContent>
        <w:p w14:paraId="2ECE9C41" w14:textId="77777777" w:rsidR="006845C6" w:rsidRPr="005647C7" w:rsidRDefault="006845C6" w:rsidP="006845C6">
          <w:pPr>
            <w:pStyle w:val="TOCHeading"/>
            <w:rPr>
              <w:sz w:val="18"/>
              <w:szCs w:val="18"/>
            </w:rPr>
          </w:pPr>
          <w:r w:rsidRPr="005647C7">
            <w:rPr>
              <w:sz w:val="18"/>
              <w:szCs w:val="18"/>
            </w:rPr>
            <w:t>Contents</w:t>
          </w:r>
        </w:p>
        <w:p w14:paraId="5CD8D328" w14:textId="560F5310" w:rsidR="005647C7" w:rsidRPr="005647C7" w:rsidRDefault="006845C6">
          <w:pPr>
            <w:pStyle w:val="TOC1"/>
            <w:tabs>
              <w:tab w:val="right" w:leader="dot" w:pos="9350"/>
            </w:tabs>
            <w:rPr>
              <w:rFonts w:eastAsiaTheme="minorEastAsia"/>
              <w:noProof/>
              <w:sz w:val="16"/>
              <w:szCs w:val="16"/>
            </w:rPr>
          </w:pPr>
          <w:r w:rsidRPr="005647C7">
            <w:rPr>
              <w:sz w:val="12"/>
              <w:szCs w:val="14"/>
            </w:rPr>
            <w:fldChar w:fldCharType="begin"/>
          </w:r>
          <w:r w:rsidRPr="005647C7">
            <w:rPr>
              <w:sz w:val="12"/>
              <w:szCs w:val="14"/>
            </w:rPr>
            <w:instrText xml:space="preserve"> TOC \o "1-3" \h \z \u </w:instrText>
          </w:r>
          <w:r w:rsidRPr="005647C7">
            <w:rPr>
              <w:sz w:val="12"/>
              <w:szCs w:val="14"/>
            </w:rPr>
            <w:fldChar w:fldCharType="separate"/>
          </w:r>
          <w:hyperlink w:anchor="_Toc12001628" w:history="1">
            <w:r w:rsidR="005647C7" w:rsidRPr="005647C7">
              <w:rPr>
                <w:rStyle w:val="Hyperlink"/>
                <w:noProof/>
                <w:sz w:val="18"/>
                <w:szCs w:val="16"/>
              </w:rPr>
              <w:t>Executive Summary</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_Toc12001628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3</w:t>
            </w:r>
            <w:r w:rsidR="005647C7" w:rsidRPr="005647C7">
              <w:rPr>
                <w:noProof/>
                <w:webHidden/>
                <w:sz w:val="18"/>
                <w:szCs w:val="16"/>
              </w:rPr>
              <w:fldChar w:fldCharType="end"/>
            </w:r>
          </w:hyperlink>
        </w:p>
        <w:p w14:paraId="052992A1" w14:textId="28AC1A6E" w:rsidR="005647C7" w:rsidRPr="005647C7" w:rsidRDefault="0084089F">
          <w:pPr>
            <w:pStyle w:val="TOC1"/>
            <w:tabs>
              <w:tab w:val="right" w:leader="dot" w:pos="9350"/>
            </w:tabs>
            <w:rPr>
              <w:rFonts w:eastAsiaTheme="minorEastAsia"/>
              <w:noProof/>
              <w:sz w:val="16"/>
              <w:szCs w:val="16"/>
            </w:rPr>
          </w:pPr>
          <w:hyperlink w:anchor="_Toc12001629" w:history="1">
            <w:r w:rsidR="005647C7" w:rsidRPr="007D3AB0">
              <w:rPr>
                <w:rStyle w:val="Hyperlink"/>
                <w:noProof/>
                <w:sz w:val="18"/>
                <w:szCs w:val="16"/>
                <w:highlight w:val="yellow"/>
              </w:rPr>
              <w:t>How To Run the Processing Scripts</w:t>
            </w:r>
            <w:r w:rsidR="005647C7" w:rsidRPr="007D3AB0">
              <w:rPr>
                <w:noProof/>
                <w:webHidden/>
                <w:sz w:val="18"/>
                <w:szCs w:val="16"/>
                <w:highlight w:val="yellow"/>
              </w:rPr>
              <w:tab/>
            </w:r>
            <w:r w:rsidR="005647C7" w:rsidRPr="007D3AB0">
              <w:rPr>
                <w:noProof/>
                <w:webHidden/>
                <w:sz w:val="18"/>
                <w:szCs w:val="16"/>
                <w:highlight w:val="yellow"/>
              </w:rPr>
              <w:fldChar w:fldCharType="begin"/>
            </w:r>
            <w:r w:rsidR="005647C7" w:rsidRPr="007D3AB0">
              <w:rPr>
                <w:noProof/>
                <w:webHidden/>
                <w:sz w:val="18"/>
                <w:szCs w:val="16"/>
                <w:highlight w:val="yellow"/>
              </w:rPr>
              <w:instrText xml:space="preserve"> PAGEREF _Toc12001629 \h </w:instrText>
            </w:r>
            <w:r w:rsidR="005647C7" w:rsidRPr="007D3AB0">
              <w:rPr>
                <w:noProof/>
                <w:webHidden/>
                <w:sz w:val="18"/>
                <w:szCs w:val="16"/>
                <w:highlight w:val="yellow"/>
              </w:rPr>
            </w:r>
            <w:r w:rsidR="005647C7" w:rsidRPr="007D3AB0">
              <w:rPr>
                <w:noProof/>
                <w:webHidden/>
                <w:sz w:val="18"/>
                <w:szCs w:val="16"/>
                <w:highlight w:val="yellow"/>
              </w:rPr>
              <w:fldChar w:fldCharType="separate"/>
            </w:r>
            <w:r w:rsidR="005647C7" w:rsidRPr="007D3AB0">
              <w:rPr>
                <w:noProof/>
                <w:webHidden/>
                <w:sz w:val="18"/>
                <w:szCs w:val="16"/>
                <w:highlight w:val="yellow"/>
              </w:rPr>
              <w:t>5</w:t>
            </w:r>
            <w:r w:rsidR="005647C7" w:rsidRPr="007D3AB0">
              <w:rPr>
                <w:noProof/>
                <w:webHidden/>
                <w:sz w:val="18"/>
                <w:szCs w:val="16"/>
                <w:highlight w:val="yellow"/>
              </w:rPr>
              <w:fldChar w:fldCharType="end"/>
            </w:r>
          </w:hyperlink>
        </w:p>
        <w:p w14:paraId="26EAEFF3" w14:textId="154AA17D" w:rsidR="005647C7" w:rsidRPr="005647C7" w:rsidRDefault="0084089F">
          <w:pPr>
            <w:pStyle w:val="TOC2"/>
            <w:tabs>
              <w:tab w:val="right" w:leader="dot" w:pos="9350"/>
            </w:tabs>
            <w:rPr>
              <w:rFonts w:eastAsiaTheme="minorEastAsia"/>
              <w:noProof/>
              <w:sz w:val="16"/>
              <w:szCs w:val="16"/>
            </w:rPr>
          </w:pPr>
          <w:hyperlink w:anchor="_Toc12001630" w:history="1">
            <w:r w:rsidR="005647C7" w:rsidRPr="005647C7">
              <w:rPr>
                <w:rStyle w:val="Hyperlink"/>
                <w:noProof/>
                <w:sz w:val="18"/>
                <w:szCs w:val="16"/>
              </w:rPr>
              <w:t>Run the Scripts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_Toc12001630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5</w:t>
            </w:r>
            <w:r w:rsidR="005647C7" w:rsidRPr="005647C7">
              <w:rPr>
                <w:noProof/>
                <w:webHidden/>
                <w:sz w:val="18"/>
                <w:szCs w:val="16"/>
              </w:rPr>
              <w:fldChar w:fldCharType="end"/>
            </w:r>
          </w:hyperlink>
        </w:p>
        <w:p w14:paraId="1E03FF5E" w14:textId="2C31DBFB" w:rsidR="005647C7" w:rsidRPr="005647C7" w:rsidRDefault="0084089F">
          <w:pPr>
            <w:pStyle w:val="TOC2"/>
            <w:tabs>
              <w:tab w:val="right" w:leader="dot" w:pos="9350"/>
            </w:tabs>
            <w:rPr>
              <w:rFonts w:eastAsiaTheme="minorEastAsia"/>
              <w:noProof/>
              <w:sz w:val="16"/>
              <w:szCs w:val="16"/>
            </w:rPr>
          </w:pPr>
          <w:hyperlink w:anchor="_Toc12001631" w:history="1">
            <w:r w:rsidR="005647C7" w:rsidRPr="005647C7">
              <w:rPr>
                <w:rStyle w:val="Hyperlink"/>
                <w:noProof/>
                <w:sz w:val="18"/>
                <w:szCs w:val="16"/>
              </w:rPr>
              <w:t>Verify Scripts Ran Successfully</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_Toc12001631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5</w:t>
            </w:r>
            <w:r w:rsidR="005647C7" w:rsidRPr="005647C7">
              <w:rPr>
                <w:noProof/>
                <w:webHidden/>
                <w:sz w:val="18"/>
                <w:szCs w:val="16"/>
              </w:rPr>
              <w:fldChar w:fldCharType="end"/>
            </w:r>
          </w:hyperlink>
        </w:p>
        <w:p w14:paraId="1A687492" w14:textId="2E3D629D" w:rsidR="005647C7" w:rsidRPr="005647C7" w:rsidRDefault="0084089F">
          <w:pPr>
            <w:pStyle w:val="TOC1"/>
            <w:tabs>
              <w:tab w:val="right" w:leader="dot" w:pos="9350"/>
            </w:tabs>
            <w:rPr>
              <w:rFonts w:eastAsiaTheme="minorEastAsia"/>
              <w:noProof/>
              <w:sz w:val="16"/>
              <w:szCs w:val="16"/>
            </w:rPr>
          </w:pPr>
          <w:hyperlink w:anchor="_Toc12001632" w:history="1">
            <w:r w:rsidR="005647C7" w:rsidRPr="005647C7">
              <w:rPr>
                <w:rStyle w:val="Hyperlink"/>
                <w:noProof/>
                <w:sz w:val="18"/>
                <w:szCs w:val="16"/>
              </w:rPr>
              <w:t>DA Flow Chart</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_Toc12001632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6</w:t>
            </w:r>
            <w:r w:rsidR="005647C7" w:rsidRPr="005647C7">
              <w:rPr>
                <w:noProof/>
                <w:webHidden/>
                <w:sz w:val="18"/>
                <w:szCs w:val="16"/>
              </w:rPr>
              <w:fldChar w:fldCharType="end"/>
            </w:r>
          </w:hyperlink>
        </w:p>
        <w:p w14:paraId="344CBA17" w14:textId="5D784F48" w:rsidR="005647C7" w:rsidRPr="005647C7" w:rsidRDefault="0084089F">
          <w:pPr>
            <w:pStyle w:val="TOC1"/>
            <w:tabs>
              <w:tab w:val="right" w:leader="dot" w:pos="9350"/>
            </w:tabs>
            <w:rPr>
              <w:rFonts w:eastAsiaTheme="minorEastAsia"/>
              <w:noProof/>
              <w:sz w:val="16"/>
              <w:szCs w:val="16"/>
            </w:rPr>
          </w:pPr>
          <w:hyperlink w:anchor="_Toc12001633" w:history="1">
            <w:r w:rsidR="005647C7" w:rsidRPr="005647C7">
              <w:rPr>
                <w:rStyle w:val="Hyperlink"/>
                <w:noProof/>
                <w:sz w:val="18"/>
                <w:szCs w:val="16"/>
              </w:rPr>
              <w:t>Survey123</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_Toc12001633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7</w:t>
            </w:r>
            <w:r w:rsidR="005647C7" w:rsidRPr="005647C7">
              <w:rPr>
                <w:noProof/>
                <w:webHidden/>
                <w:sz w:val="18"/>
                <w:szCs w:val="16"/>
              </w:rPr>
              <w:fldChar w:fldCharType="end"/>
            </w:r>
          </w:hyperlink>
        </w:p>
        <w:p w14:paraId="7E8BCEE8" w14:textId="096EA1C1" w:rsidR="005647C7" w:rsidRPr="005647C7" w:rsidRDefault="0084089F">
          <w:pPr>
            <w:pStyle w:val="TOC2"/>
            <w:tabs>
              <w:tab w:val="right" w:leader="dot" w:pos="9350"/>
            </w:tabs>
            <w:rPr>
              <w:rFonts w:eastAsiaTheme="minorEastAsia"/>
              <w:noProof/>
              <w:sz w:val="16"/>
              <w:szCs w:val="16"/>
            </w:rPr>
          </w:pPr>
          <w:hyperlink w:anchor="_Toc12001634" w:history="1">
            <w:r w:rsidR="005647C7" w:rsidRPr="005647C7">
              <w:rPr>
                <w:rStyle w:val="Hyperlink"/>
                <w:noProof/>
                <w:sz w:val="18"/>
                <w:szCs w:val="16"/>
              </w:rPr>
              <w:t>Downloading a Survey to User Devices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_Toc12001634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7</w:t>
            </w:r>
            <w:r w:rsidR="005647C7" w:rsidRPr="005647C7">
              <w:rPr>
                <w:noProof/>
                <w:webHidden/>
                <w:sz w:val="18"/>
                <w:szCs w:val="16"/>
              </w:rPr>
              <w:fldChar w:fldCharType="end"/>
            </w:r>
          </w:hyperlink>
        </w:p>
        <w:p w14:paraId="548D9038" w14:textId="75DFAF41" w:rsidR="005647C7" w:rsidRPr="005647C7" w:rsidRDefault="0084089F">
          <w:pPr>
            <w:pStyle w:val="TOC2"/>
            <w:tabs>
              <w:tab w:val="right" w:leader="dot" w:pos="9350"/>
            </w:tabs>
            <w:rPr>
              <w:rFonts w:eastAsiaTheme="minorEastAsia"/>
              <w:noProof/>
              <w:sz w:val="16"/>
              <w:szCs w:val="16"/>
            </w:rPr>
          </w:pPr>
          <w:hyperlink w:anchor="_Toc12001635" w:history="1">
            <w:r w:rsidR="005647C7" w:rsidRPr="005647C7">
              <w:rPr>
                <w:rStyle w:val="Hyperlink"/>
                <w:noProof/>
                <w:sz w:val="18"/>
                <w:szCs w:val="16"/>
              </w:rPr>
              <w:t>Editing an Existing Survey</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_Toc12001635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7</w:t>
            </w:r>
            <w:r w:rsidR="005647C7" w:rsidRPr="005647C7">
              <w:rPr>
                <w:noProof/>
                <w:webHidden/>
                <w:sz w:val="18"/>
                <w:szCs w:val="16"/>
              </w:rPr>
              <w:fldChar w:fldCharType="end"/>
            </w:r>
          </w:hyperlink>
        </w:p>
        <w:p w14:paraId="55E28A96" w14:textId="5C287009" w:rsidR="005647C7" w:rsidRPr="005647C7" w:rsidRDefault="0084089F">
          <w:pPr>
            <w:pStyle w:val="TOC1"/>
            <w:tabs>
              <w:tab w:val="right" w:leader="dot" w:pos="9350"/>
            </w:tabs>
            <w:rPr>
              <w:rFonts w:eastAsiaTheme="minorEastAsia"/>
              <w:noProof/>
              <w:sz w:val="16"/>
              <w:szCs w:val="16"/>
            </w:rPr>
          </w:pPr>
          <w:hyperlink w:anchor="_Toc12001636" w:history="1">
            <w:r w:rsidR="005647C7" w:rsidRPr="005647C7">
              <w:rPr>
                <w:rStyle w:val="Hyperlink"/>
                <w:noProof/>
                <w:sz w:val="18"/>
                <w:szCs w:val="16"/>
              </w:rPr>
              <w:t>ArcGIS Online (AGOL) Items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_Toc12001636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9</w:t>
            </w:r>
            <w:r w:rsidR="005647C7" w:rsidRPr="005647C7">
              <w:rPr>
                <w:noProof/>
                <w:webHidden/>
                <w:sz w:val="18"/>
                <w:szCs w:val="16"/>
              </w:rPr>
              <w:fldChar w:fldCharType="end"/>
            </w:r>
          </w:hyperlink>
        </w:p>
        <w:p w14:paraId="6EEB78F3" w14:textId="122BDCA6" w:rsidR="005647C7" w:rsidRPr="005647C7" w:rsidRDefault="0084089F">
          <w:pPr>
            <w:pStyle w:val="TOC2"/>
            <w:tabs>
              <w:tab w:val="right" w:leader="dot" w:pos="9350"/>
            </w:tabs>
            <w:rPr>
              <w:rFonts w:eastAsiaTheme="minorEastAsia"/>
              <w:noProof/>
              <w:sz w:val="16"/>
              <w:szCs w:val="16"/>
            </w:rPr>
          </w:pPr>
          <w:hyperlink w:anchor="_Toc12001637" w:history="1">
            <w:r w:rsidR="005647C7" w:rsidRPr="005647C7">
              <w:rPr>
                <w:rStyle w:val="Hyperlink"/>
                <w:noProof/>
                <w:sz w:val="18"/>
                <w:szCs w:val="16"/>
              </w:rPr>
              <w:t>Navigate To AGOL Items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_Toc12001637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9</w:t>
            </w:r>
            <w:r w:rsidR="005647C7" w:rsidRPr="005647C7">
              <w:rPr>
                <w:noProof/>
                <w:webHidden/>
                <w:sz w:val="18"/>
                <w:szCs w:val="16"/>
              </w:rPr>
              <w:fldChar w:fldCharType="end"/>
            </w:r>
          </w:hyperlink>
        </w:p>
        <w:p w14:paraId="5A8C0806" w14:textId="0F01419D" w:rsidR="005647C7" w:rsidRPr="005647C7" w:rsidRDefault="0084089F">
          <w:pPr>
            <w:pStyle w:val="TOC2"/>
            <w:tabs>
              <w:tab w:val="right" w:leader="dot" w:pos="9350"/>
            </w:tabs>
            <w:rPr>
              <w:rFonts w:eastAsiaTheme="minorEastAsia"/>
              <w:noProof/>
              <w:sz w:val="16"/>
              <w:szCs w:val="16"/>
            </w:rPr>
          </w:pPr>
          <w:hyperlink w:anchor="_Toc12001638" w:history="1">
            <w:r w:rsidR="005647C7" w:rsidRPr="005647C7">
              <w:rPr>
                <w:rStyle w:val="Hyperlink"/>
                <w:noProof/>
                <w:sz w:val="18"/>
                <w:szCs w:val="16"/>
              </w:rPr>
              <w:t>Live (Raw) Data Items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_Toc12001638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10</w:t>
            </w:r>
            <w:r w:rsidR="005647C7" w:rsidRPr="005647C7">
              <w:rPr>
                <w:noProof/>
                <w:webHidden/>
                <w:sz w:val="18"/>
                <w:szCs w:val="16"/>
              </w:rPr>
              <w:fldChar w:fldCharType="end"/>
            </w:r>
          </w:hyperlink>
        </w:p>
        <w:p w14:paraId="491CB0DC" w14:textId="08C3ACDC" w:rsidR="005647C7" w:rsidRPr="005647C7" w:rsidRDefault="0084089F">
          <w:pPr>
            <w:pStyle w:val="TOC2"/>
            <w:tabs>
              <w:tab w:val="right" w:leader="dot" w:pos="9350"/>
            </w:tabs>
            <w:rPr>
              <w:rFonts w:eastAsiaTheme="minorEastAsia"/>
              <w:noProof/>
              <w:sz w:val="16"/>
              <w:szCs w:val="16"/>
            </w:rPr>
          </w:pPr>
          <w:hyperlink w:anchor="_Toc12001639" w:history="1">
            <w:r w:rsidR="005647C7" w:rsidRPr="005647C7">
              <w:rPr>
                <w:rStyle w:val="Hyperlink"/>
                <w:noProof/>
                <w:sz w:val="18"/>
                <w:szCs w:val="16"/>
              </w:rPr>
              <w:t>Processed Data Items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_Toc12001639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10</w:t>
            </w:r>
            <w:r w:rsidR="005647C7" w:rsidRPr="005647C7">
              <w:rPr>
                <w:noProof/>
                <w:webHidden/>
                <w:sz w:val="18"/>
                <w:szCs w:val="16"/>
              </w:rPr>
              <w:fldChar w:fldCharType="end"/>
            </w:r>
          </w:hyperlink>
        </w:p>
        <w:p w14:paraId="6CB9CA3A" w14:textId="0DEFFA3F" w:rsidR="005647C7" w:rsidRPr="005647C7" w:rsidRDefault="0084089F">
          <w:pPr>
            <w:pStyle w:val="TOC1"/>
            <w:tabs>
              <w:tab w:val="right" w:leader="dot" w:pos="9350"/>
            </w:tabs>
            <w:rPr>
              <w:rFonts w:eastAsiaTheme="minorEastAsia"/>
              <w:noProof/>
              <w:sz w:val="16"/>
              <w:szCs w:val="16"/>
            </w:rPr>
          </w:pPr>
          <w:hyperlink w:anchor="_Toc12001640" w:history="1">
            <w:r w:rsidR="005647C7" w:rsidRPr="005647C7">
              <w:rPr>
                <w:rStyle w:val="Hyperlink"/>
                <w:noProof/>
                <w:sz w:val="18"/>
                <w:szCs w:val="16"/>
              </w:rPr>
              <w:t>Scripts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_Toc12001640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12</w:t>
            </w:r>
            <w:r w:rsidR="005647C7" w:rsidRPr="005647C7">
              <w:rPr>
                <w:noProof/>
                <w:webHidden/>
                <w:sz w:val="18"/>
                <w:szCs w:val="16"/>
              </w:rPr>
              <w:fldChar w:fldCharType="end"/>
            </w:r>
          </w:hyperlink>
        </w:p>
        <w:p w14:paraId="2E8FF8E6" w14:textId="5924F0CD" w:rsidR="005647C7" w:rsidRPr="005647C7" w:rsidRDefault="0084089F">
          <w:pPr>
            <w:pStyle w:val="TOC2"/>
            <w:tabs>
              <w:tab w:val="right" w:leader="dot" w:pos="9350"/>
            </w:tabs>
            <w:rPr>
              <w:rFonts w:eastAsiaTheme="minorEastAsia"/>
              <w:noProof/>
              <w:sz w:val="16"/>
              <w:szCs w:val="16"/>
            </w:rPr>
          </w:pPr>
          <w:hyperlink w:anchor="_Toc12001641" w:history="1">
            <w:r w:rsidR="005647C7" w:rsidRPr="005647C7">
              <w:rPr>
                <w:rStyle w:val="Hyperlink"/>
                <w:noProof/>
                <w:sz w:val="18"/>
                <w:szCs w:val="16"/>
              </w:rPr>
              <w:t>File Structure of Root Folder on BLUE Net</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_Toc12001641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12</w:t>
            </w:r>
            <w:r w:rsidR="005647C7" w:rsidRPr="005647C7">
              <w:rPr>
                <w:noProof/>
                <w:webHidden/>
                <w:sz w:val="18"/>
                <w:szCs w:val="16"/>
              </w:rPr>
              <w:fldChar w:fldCharType="end"/>
            </w:r>
          </w:hyperlink>
        </w:p>
        <w:p w14:paraId="644C63B3" w14:textId="4F67BEED" w:rsidR="005647C7" w:rsidRPr="005647C7" w:rsidRDefault="0084089F">
          <w:pPr>
            <w:pStyle w:val="TOC2"/>
            <w:tabs>
              <w:tab w:val="right" w:leader="dot" w:pos="9350"/>
            </w:tabs>
            <w:rPr>
              <w:rFonts w:eastAsiaTheme="minorEastAsia"/>
              <w:noProof/>
              <w:sz w:val="16"/>
              <w:szCs w:val="16"/>
            </w:rPr>
          </w:pPr>
          <w:hyperlink w:anchor="_Toc12001642" w:history="1">
            <w:r w:rsidR="005647C7" w:rsidRPr="005647C7">
              <w:rPr>
                <w:rStyle w:val="Hyperlink"/>
                <w:noProof/>
                <w:sz w:val="18"/>
                <w:szCs w:val="16"/>
              </w:rPr>
              <w:t>File Structure of PDS Share Folder on CountyNet (CoSD)</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_Toc12001642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13</w:t>
            </w:r>
            <w:r w:rsidR="005647C7" w:rsidRPr="005647C7">
              <w:rPr>
                <w:noProof/>
                <w:webHidden/>
                <w:sz w:val="18"/>
                <w:szCs w:val="16"/>
              </w:rPr>
              <w:fldChar w:fldCharType="end"/>
            </w:r>
          </w:hyperlink>
        </w:p>
        <w:p w14:paraId="6199A331" w14:textId="07B56134" w:rsidR="005647C7" w:rsidRPr="005647C7" w:rsidRDefault="0084089F">
          <w:pPr>
            <w:pStyle w:val="TOC2"/>
            <w:tabs>
              <w:tab w:val="right" w:leader="dot" w:pos="9350"/>
            </w:tabs>
            <w:rPr>
              <w:rFonts w:eastAsiaTheme="minorEastAsia"/>
              <w:noProof/>
              <w:sz w:val="16"/>
              <w:szCs w:val="16"/>
            </w:rPr>
          </w:pPr>
          <w:hyperlink w:anchor="_Toc12001643" w:history="1">
            <w:r w:rsidR="005647C7" w:rsidRPr="005647C7">
              <w:rPr>
                <w:rStyle w:val="Hyperlink"/>
                <w:noProof/>
                <w:sz w:val="18"/>
                <w:szCs w:val="16"/>
              </w:rPr>
              <w:t>Processing</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_Toc12001643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13</w:t>
            </w:r>
            <w:r w:rsidR="005647C7" w:rsidRPr="005647C7">
              <w:rPr>
                <w:noProof/>
                <w:webHidden/>
                <w:sz w:val="18"/>
                <w:szCs w:val="16"/>
              </w:rPr>
              <w:fldChar w:fldCharType="end"/>
            </w:r>
          </w:hyperlink>
        </w:p>
        <w:p w14:paraId="5E166E7C" w14:textId="0FFE2469" w:rsidR="005647C7" w:rsidRPr="005647C7" w:rsidRDefault="0084089F">
          <w:pPr>
            <w:pStyle w:val="TOC2"/>
            <w:tabs>
              <w:tab w:val="right" w:leader="dot" w:pos="9350"/>
            </w:tabs>
            <w:rPr>
              <w:rFonts w:eastAsiaTheme="minorEastAsia"/>
              <w:noProof/>
              <w:sz w:val="16"/>
              <w:szCs w:val="16"/>
            </w:rPr>
          </w:pPr>
          <w:hyperlink w:anchor="_Toc12001644" w:history="1">
            <w:r w:rsidR="005647C7" w:rsidRPr="005647C7">
              <w:rPr>
                <w:rStyle w:val="Hyperlink"/>
                <w:noProof/>
                <w:sz w:val="18"/>
                <w:szCs w:val="16"/>
              </w:rPr>
              <w:t>Inputs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_Toc12001644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14</w:t>
            </w:r>
            <w:r w:rsidR="005647C7" w:rsidRPr="005647C7">
              <w:rPr>
                <w:noProof/>
                <w:webHidden/>
                <w:sz w:val="18"/>
                <w:szCs w:val="16"/>
              </w:rPr>
              <w:fldChar w:fldCharType="end"/>
            </w:r>
          </w:hyperlink>
        </w:p>
        <w:p w14:paraId="1D99632A" w14:textId="25391A7A" w:rsidR="005647C7" w:rsidRPr="005647C7" w:rsidRDefault="0084089F">
          <w:pPr>
            <w:pStyle w:val="TOC2"/>
            <w:tabs>
              <w:tab w:val="right" w:leader="dot" w:pos="9350"/>
            </w:tabs>
            <w:rPr>
              <w:rFonts w:eastAsiaTheme="minorEastAsia"/>
              <w:noProof/>
              <w:sz w:val="16"/>
              <w:szCs w:val="16"/>
            </w:rPr>
          </w:pPr>
          <w:hyperlink w:anchor="_Toc12001645" w:history="1">
            <w:r w:rsidR="005647C7" w:rsidRPr="005647C7">
              <w:rPr>
                <w:rStyle w:val="Hyperlink"/>
                <w:noProof/>
                <w:sz w:val="18"/>
                <w:szCs w:val="16"/>
              </w:rPr>
              <w:t>Outputs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_Toc12001645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15</w:t>
            </w:r>
            <w:r w:rsidR="005647C7" w:rsidRPr="005647C7">
              <w:rPr>
                <w:noProof/>
                <w:webHidden/>
                <w:sz w:val="18"/>
                <w:szCs w:val="16"/>
              </w:rPr>
              <w:fldChar w:fldCharType="end"/>
            </w:r>
          </w:hyperlink>
        </w:p>
        <w:p w14:paraId="207E0D1D" w14:textId="1862D71E" w:rsidR="005647C7" w:rsidRPr="005647C7" w:rsidRDefault="0084089F">
          <w:pPr>
            <w:pStyle w:val="TOC1"/>
            <w:tabs>
              <w:tab w:val="right" w:leader="dot" w:pos="9350"/>
            </w:tabs>
            <w:rPr>
              <w:rFonts w:eastAsiaTheme="minorEastAsia"/>
              <w:noProof/>
              <w:sz w:val="16"/>
              <w:szCs w:val="16"/>
            </w:rPr>
          </w:pPr>
          <w:hyperlink w:anchor="_Toc12001646" w:history="1">
            <w:r w:rsidR="005647C7" w:rsidRPr="005647C7">
              <w:rPr>
                <w:rStyle w:val="Hyperlink"/>
                <w:noProof/>
                <w:sz w:val="18"/>
                <w:szCs w:val="16"/>
              </w:rPr>
              <w:t>Pre-event Checklist (work-in-progress)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_Toc12001646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17</w:t>
            </w:r>
            <w:r w:rsidR="005647C7" w:rsidRPr="005647C7">
              <w:rPr>
                <w:noProof/>
                <w:webHidden/>
                <w:sz w:val="18"/>
                <w:szCs w:val="16"/>
              </w:rPr>
              <w:fldChar w:fldCharType="end"/>
            </w:r>
          </w:hyperlink>
        </w:p>
        <w:p w14:paraId="1EC9D69F" w14:textId="39A62388" w:rsidR="005647C7" w:rsidRPr="005647C7" w:rsidRDefault="0084089F">
          <w:pPr>
            <w:pStyle w:val="TOC2"/>
            <w:tabs>
              <w:tab w:val="right" w:leader="dot" w:pos="9350"/>
            </w:tabs>
            <w:rPr>
              <w:rFonts w:eastAsiaTheme="minorEastAsia"/>
              <w:noProof/>
              <w:sz w:val="16"/>
              <w:szCs w:val="16"/>
            </w:rPr>
          </w:pPr>
          <w:hyperlink w:anchor="_Toc12001647" w:history="1">
            <w:r w:rsidR="005647C7" w:rsidRPr="005647C7">
              <w:rPr>
                <w:rStyle w:val="Hyperlink"/>
                <w:noProof/>
                <w:sz w:val="18"/>
                <w:szCs w:val="16"/>
              </w:rPr>
              <w:t>DA Team Responsibilities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_Toc12001647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17</w:t>
            </w:r>
            <w:r w:rsidR="005647C7" w:rsidRPr="005647C7">
              <w:rPr>
                <w:noProof/>
                <w:webHidden/>
                <w:sz w:val="18"/>
                <w:szCs w:val="16"/>
              </w:rPr>
              <w:fldChar w:fldCharType="end"/>
            </w:r>
          </w:hyperlink>
        </w:p>
        <w:p w14:paraId="403B575F" w14:textId="0817AE32" w:rsidR="005647C7" w:rsidRPr="005647C7" w:rsidRDefault="0084089F">
          <w:pPr>
            <w:pStyle w:val="TOC2"/>
            <w:tabs>
              <w:tab w:val="right" w:leader="dot" w:pos="9350"/>
            </w:tabs>
            <w:rPr>
              <w:rFonts w:eastAsiaTheme="minorEastAsia"/>
              <w:noProof/>
              <w:sz w:val="16"/>
              <w:szCs w:val="16"/>
            </w:rPr>
          </w:pPr>
          <w:hyperlink w:anchor="_Toc12001648" w:history="1">
            <w:r w:rsidR="005647C7" w:rsidRPr="005647C7">
              <w:rPr>
                <w:rStyle w:val="Hyperlink"/>
                <w:noProof/>
                <w:sz w:val="18"/>
                <w:szCs w:val="16"/>
              </w:rPr>
              <w:t>LUEG-GIS Responsibilities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_Toc12001648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17</w:t>
            </w:r>
            <w:r w:rsidR="005647C7" w:rsidRPr="005647C7">
              <w:rPr>
                <w:noProof/>
                <w:webHidden/>
                <w:sz w:val="18"/>
                <w:szCs w:val="16"/>
              </w:rPr>
              <w:fldChar w:fldCharType="end"/>
            </w:r>
          </w:hyperlink>
        </w:p>
        <w:p w14:paraId="3F93A789" w14:textId="5549CEAB" w:rsidR="005647C7" w:rsidRPr="005647C7" w:rsidRDefault="0084089F">
          <w:pPr>
            <w:pStyle w:val="TOC1"/>
            <w:tabs>
              <w:tab w:val="right" w:leader="dot" w:pos="9350"/>
            </w:tabs>
            <w:rPr>
              <w:rFonts w:eastAsiaTheme="minorEastAsia"/>
              <w:noProof/>
              <w:sz w:val="16"/>
              <w:szCs w:val="16"/>
            </w:rPr>
          </w:pPr>
          <w:hyperlink w:anchor="_Toc12001649" w:history="1">
            <w:r w:rsidR="005647C7" w:rsidRPr="005647C7">
              <w:rPr>
                <w:rStyle w:val="Hyperlink"/>
                <w:noProof/>
                <w:sz w:val="18"/>
                <w:szCs w:val="16"/>
              </w:rPr>
              <w:t>Post-event Checklist (work-in-progress)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_Toc12001649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18</w:t>
            </w:r>
            <w:r w:rsidR="005647C7" w:rsidRPr="005647C7">
              <w:rPr>
                <w:noProof/>
                <w:webHidden/>
                <w:sz w:val="18"/>
                <w:szCs w:val="16"/>
              </w:rPr>
              <w:fldChar w:fldCharType="end"/>
            </w:r>
          </w:hyperlink>
        </w:p>
        <w:p w14:paraId="1E8F0C50" w14:textId="0CE4163A" w:rsidR="005647C7" w:rsidRPr="005647C7" w:rsidRDefault="0084089F">
          <w:pPr>
            <w:pStyle w:val="TOC2"/>
            <w:tabs>
              <w:tab w:val="right" w:leader="dot" w:pos="9350"/>
            </w:tabs>
            <w:rPr>
              <w:rFonts w:eastAsiaTheme="minorEastAsia"/>
              <w:noProof/>
              <w:sz w:val="16"/>
              <w:szCs w:val="16"/>
            </w:rPr>
          </w:pPr>
          <w:hyperlink w:anchor="_Toc12001650" w:history="1">
            <w:r w:rsidR="005647C7" w:rsidRPr="005647C7">
              <w:rPr>
                <w:rStyle w:val="Hyperlink"/>
                <w:noProof/>
                <w:sz w:val="18"/>
                <w:szCs w:val="16"/>
              </w:rPr>
              <w:t>DA Team Responsibilities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_Toc12001650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18</w:t>
            </w:r>
            <w:r w:rsidR="005647C7" w:rsidRPr="005647C7">
              <w:rPr>
                <w:noProof/>
                <w:webHidden/>
                <w:sz w:val="18"/>
                <w:szCs w:val="16"/>
              </w:rPr>
              <w:fldChar w:fldCharType="end"/>
            </w:r>
          </w:hyperlink>
        </w:p>
        <w:p w14:paraId="70D80EDC" w14:textId="329F4B98" w:rsidR="005647C7" w:rsidRPr="005647C7" w:rsidRDefault="0084089F">
          <w:pPr>
            <w:pStyle w:val="TOC2"/>
            <w:tabs>
              <w:tab w:val="right" w:leader="dot" w:pos="9350"/>
            </w:tabs>
            <w:rPr>
              <w:rFonts w:eastAsiaTheme="minorEastAsia"/>
              <w:noProof/>
              <w:sz w:val="16"/>
              <w:szCs w:val="16"/>
            </w:rPr>
          </w:pPr>
          <w:hyperlink w:anchor="_Toc12001651" w:history="1">
            <w:r w:rsidR="005647C7" w:rsidRPr="005647C7">
              <w:rPr>
                <w:rStyle w:val="Hyperlink"/>
                <w:noProof/>
                <w:sz w:val="18"/>
                <w:szCs w:val="16"/>
              </w:rPr>
              <w:t>LUEG-GIS Responsibilities</w:t>
            </w:r>
            <w:r w:rsidR="005647C7" w:rsidRPr="005647C7">
              <w:rPr>
                <w:noProof/>
                <w:webHidden/>
                <w:sz w:val="18"/>
                <w:szCs w:val="16"/>
              </w:rPr>
              <w:tab/>
            </w:r>
            <w:r w:rsidR="005647C7" w:rsidRPr="005647C7">
              <w:rPr>
                <w:noProof/>
                <w:webHidden/>
                <w:sz w:val="18"/>
                <w:szCs w:val="16"/>
              </w:rPr>
              <w:fldChar w:fldCharType="begin"/>
            </w:r>
            <w:r w:rsidR="005647C7" w:rsidRPr="005647C7">
              <w:rPr>
                <w:noProof/>
                <w:webHidden/>
                <w:sz w:val="18"/>
                <w:szCs w:val="16"/>
              </w:rPr>
              <w:instrText xml:space="preserve"> PAGEREF _Toc12001651 \h </w:instrText>
            </w:r>
            <w:r w:rsidR="005647C7" w:rsidRPr="005647C7">
              <w:rPr>
                <w:noProof/>
                <w:webHidden/>
                <w:sz w:val="18"/>
                <w:szCs w:val="16"/>
              </w:rPr>
            </w:r>
            <w:r w:rsidR="005647C7" w:rsidRPr="005647C7">
              <w:rPr>
                <w:noProof/>
                <w:webHidden/>
                <w:sz w:val="18"/>
                <w:szCs w:val="16"/>
              </w:rPr>
              <w:fldChar w:fldCharType="separate"/>
            </w:r>
            <w:r w:rsidR="005647C7" w:rsidRPr="005647C7">
              <w:rPr>
                <w:noProof/>
                <w:webHidden/>
                <w:sz w:val="18"/>
                <w:szCs w:val="16"/>
              </w:rPr>
              <w:t>18</w:t>
            </w:r>
            <w:r w:rsidR="005647C7" w:rsidRPr="005647C7">
              <w:rPr>
                <w:noProof/>
                <w:webHidden/>
                <w:sz w:val="18"/>
                <w:szCs w:val="16"/>
              </w:rPr>
              <w:fldChar w:fldCharType="end"/>
            </w:r>
          </w:hyperlink>
        </w:p>
        <w:p w14:paraId="13296E92" w14:textId="3797FD2F" w:rsidR="004C6666" w:rsidRPr="005647C7" w:rsidRDefault="006845C6" w:rsidP="004C6666">
          <w:pPr>
            <w:rPr>
              <w:sz w:val="16"/>
              <w:szCs w:val="14"/>
            </w:rPr>
          </w:pPr>
          <w:r w:rsidRPr="005647C7">
            <w:rPr>
              <w:b/>
              <w:bCs/>
              <w:noProof/>
              <w:sz w:val="12"/>
              <w:szCs w:val="14"/>
            </w:rPr>
            <w:fldChar w:fldCharType="end"/>
          </w:r>
        </w:p>
      </w:sdtContent>
    </w:sdt>
    <w:p w14:paraId="37839468" w14:textId="77777777" w:rsidR="004C6666" w:rsidRPr="004C6666" w:rsidRDefault="00B700F7" w:rsidP="006845C6">
      <w:pPr>
        <w:pStyle w:val="Heading1"/>
      </w:pPr>
      <w:bookmarkStart w:id="1" w:name="_Toc512512314"/>
      <w:bookmarkStart w:id="2" w:name="_Toc12001628"/>
      <w:r>
        <w:lastRenderedPageBreak/>
        <w:t>Executive Summary</w:t>
      </w:r>
      <w:bookmarkEnd w:id="1"/>
      <w:bookmarkEnd w:id="2"/>
    </w:p>
    <w:p w14:paraId="4DE12A8E" w14:textId="77777777" w:rsidR="00B700F7" w:rsidRDefault="00B700F7" w:rsidP="00B700F7">
      <w:r>
        <w:t xml:space="preserve">The Fire Damage Assessment </w:t>
      </w:r>
      <w:r w:rsidR="00677FAD">
        <w:t xml:space="preserve">(DA) </w:t>
      </w:r>
      <w:r>
        <w:t>App was built to:</w:t>
      </w:r>
    </w:p>
    <w:p w14:paraId="522A5C15" w14:textId="77777777" w:rsidR="00B700F7" w:rsidRDefault="00ED7B38" w:rsidP="003460A0">
      <w:pPr>
        <w:pStyle w:val="ListParagraph"/>
        <w:numPr>
          <w:ilvl w:val="0"/>
          <w:numId w:val="3"/>
        </w:numPr>
      </w:pPr>
      <w:r>
        <w:t>Give</w:t>
      </w:r>
      <w:r w:rsidR="00677FAD">
        <w:t xml:space="preserve"> DA</w:t>
      </w:r>
      <w:r w:rsidR="00B700F7">
        <w:t xml:space="preserve"> personnel a </w:t>
      </w:r>
      <w:r w:rsidR="00B700F7" w:rsidRPr="00B700F7">
        <w:rPr>
          <w:b/>
        </w:rPr>
        <w:t>digital method to collect DA data</w:t>
      </w:r>
      <w:r w:rsidR="00677FAD">
        <w:t xml:space="preserve"> in the field and in the office.</w:t>
      </w:r>
    </w:p>
    <w:p w14:paraId="3E1B6AF2" w14:textId="77777777" w:rsidR="00B700F7" w:rsidRDefault="00B700F7" w:rsidP="003460A0">
      <w:pPr>
        <w:pStyle w:val="ListParagraph"/>
        <w:numPr>
          <w:ilvl w:val="0"/>
          <w:numId w:val="3"/>
        </w:numPr>
      </w:pPr>
      <w:r>
        <w:t xml:space="preserve">Enable </w:t>
      </w:r>
      <w:r w:rsidR="00677FAD">
        <w:t xml:space="preserve">a way for </w:t>
      </w:r>
      <w:r>
        <w:t>DA managers</w:t>
      </w:r>
      <w:r w:rsidR="00677FAD">
        <w:t xml:space="preserve"> </w:t>
      </w:r>
      <w:r>
        <w:t xml:space="preserve">to </w:t>
      </w:r>
      <w:r w:rsidRPr="00444E99">
        <w:rPr>
          <w:b/>
        </w:rPr>
        <w:t>view and edit</w:t>
      </w:r>
      <w:r>
        <w:t xml:space="preserve"> the live, incoming data</w:t>
      </w:r>
      <w:r w:rsidR="00677FAD">
        <w:t xml:space="preserve"> from the field</w:t>
      </w:r>
      <w:r>
        <w:t>.</w:t>
      </w:r>
    </w:p>
    <w:p w14:paraId="3CE28D2C" w14:textId="77777777" w:rsidR="00B700F7" w:rsidRDefault="00B700F7" w:rsidP="003460A0">
      <w:pPr>
        <w:pStyle w:val="ListParagraph"/>
        <w:numPr>
          <w:ilvl w:val="0"/>
          <w:numId w:val="3"/>
        </w:numPr>
      </w:pPr>
      <w:r>
        <w:t>Provide a Dashboard for</w:t>
      </w:r>
      <w:r w:rsidR="00677FAD">
        <w:t xml:space="preserve"> upper</w:t>
      </w:r>
      <w:r>
        <w:t xml:space="preserve"> management to be </w:t>
      </w:r>
      <w:r w:rsidRPr="00444E99">
        <w:rPr>
          <w:b/>
        </w:rPr>
        <w:t>kept informed of the latest DA data</w:t>
      </w:r>
      <w:r>
        <w:t>.</w:t>
      </w:r>
    </w:p>
    <w:p w14:paraId="5A4EA0DB" w14:textId="77777777" w:rsidR="00B700F7" w:rsidRDefault="00B700F7" w:rsidP="00B700F7"/>
    <w:p w14:paraId="157DE387" w14:textId="77777777" w:rsidR="00B700F7" w:rsidRDefault="00B700F7" w:rsidP="00B700F7">
      <w:r>
        <w:t xml:space="preserve">The </w:t>
      </w:r>
      <w:r w:rsidR="00B9633E">
        <w:t>designed</w:t>
      </w:r>
      <w:r>
        <w:t xml:space="preserve"> workflow during a DA event is:</w:t>
      </w:r>
    </w:p>
    <w:p w14:paraId="198E7016" w14:textId="77777777" w:rsidR="00B700F7" w:rsidRDefault="00B700F7" w:rsidP="003460A0">
      <w:pPr>
        <w:pStyle w:val="ListParagraph"/>
        <w:numPr>
          <w:ilvl w:val="0"/>
          <w:numId w:val="2"/>
        </w:numPr>
      </w:pPr>
      <w:r w:rsidRPr="00ED7B38">
        <w:rPr>
          <w:b/>
          <w:u w:val="single"/>
        </w:rPr>
        <w:t>Survey123</w:t>
      </w:r>
      <w:r w:rsidR="00B9633E">
        <w:t xml:space="preserve"> is installed on smart phones,</w:t>
      </w:r>
      <w:r>
        <w:t xml:space="preserve"> tablets</w:t>
      </w:r>
      <w:r w:rsidR="00B9633E">
        <w:t>, laptops (&amp; desktops)</w:t>
      </w:r>
      <w:r w:rsidR="00677FAD">
        <w:t>,</w:t>
      </w:r>
      <w:r>
        <w:t xml:space="preserve"> and is the data collection method for the field</w:t>
      </w:r>
      <w:r w:rsidR="00B9633E">
        <w:t xml:space="preserve"> (&amp; office)</w:t>
      </w:r>
      <w:r>
        <w:t xml:space="preserve"> staff.</w:t>
      </w:r>
    </w:p>
    <w:p w14:paraId="086EBEC2" w14:textId="77777777" w:rsidR="00ED7B38" w:rsidRDefault="00ED7B38" w:rsidP="003460A0">
      <w:pPr>
        <w:pStyle w:val="ListParagraph"/>
        <w:numPr>
          <w:ilvl w:val="1"/>
          <w:numId w:val="2"/>
        </w:numPr>
      </w:pPr>
      <w:r w:rsidRPr="00ED7B38">
        <w:rPr>
          <w:b/>
        </w:rPr>
        <w:t>Navigate</w:t>
      </w:r>
      <w:r>
        <w:t xml:space="preserve"> </w:t>
      </w:r>
      <w:r w:rsidRPr="00ED7B38">
        <w:rPr>
          <w:b/>
        </w:rPr>
        <w:t>to</w:t>
      </w:r>
      <w:r>
        <w:t>:  Download Survey123 software to your device, sign in and download the Fire Damage Assessment PROD v2 survey.</w:t>
      </w:r>
    </w:p>
    <w:p w14:paraId="1B98C5E3" w14:textId="77777777" w:rsidR="00ED7B38" w:rsidRDefault="00ED7B38" w:rsidP="00ED7B38">
      <w:pPr>
        <w:pStyle w:val="ListParagraph"/>
        <w:ind w:left="1440"/>
      </w:pPr>
    </w:p>
    <w:p w14:paraId="4EEC4BCA" w14:textId="77777777" w:rsidR="00B700F7" w:rsidRDefault="00B700F7" w:rsidP="003460A0">
      <w:pPr>
        <w:pStyle w:val="ListParagraph"/>
        <w:numPr>
          <w:ilvl w:val="0"/>
          <w:numId w:val="2"/>
        </w:numPr>
      </w:pPr>
      <w:r w:rsidRPr="00ED7B38">
        <w:rPr>
          <w:b/>
          <w:u w:val="single"/>
        </w:rPr>
        <w:t>ArcGIS Online (AGOL)</w:t>
      </w:r>
      <w:r w:rsidR="005430A9" w:rsidRPr="00ED7B38">
        <w:rPr>
          <w:b/>
          <w:u w:val="single"/>
        </w:rPr>
        <w:t xml:space="preserve"> Web Map</w:t>
      </w:r>
      <w:r>
        <w:t xml:space="preserve"> is used by DA managers to view (and edit if needed) the raw field data.</w:t>
      </w:r>
    </w:p>
    <w:p w14:paraId="5A24524F" w14:textId="2B35AA7B" w:rsidR="00ED7B38" w:rsidRDefault="00ED7B38" w:rsidP="003460A0">
      <w:pPr>
        <w:pStyle w:val="ListParagraph"/>
        <w:numPr>
          <w:ilvl w:val="1"/>
          <w:numId w:val="2"/>
        </w:numPr>
      </w:pPr>
      <w:r w:rsidRPr="00ED7B38">
        <w:rPr>
          <w:b/>
        </w:rPr>
        <w:t>Navigate</w:t>
      </w:r>
      <w:r>
        <w:t xml:space="preserve"> </w:t>
      </w:r>
      <w:r w:rsidRPr="00ED7B38">
        <w:rPr>
          <w:b/>
        </w:rPr>
        <w:t>to</w:t>
      </w:r>
      <w:r w:rsidR="00CE2C09">
        <w:t xml:space="preserve">:  Click </w:t>
      </w:r>
      <w:hyperlink r:id="rId8" w:history="1">
        <w:r w:rsidR="00CE2C09" w:rsidRPr="00CE2C09">
          <w:rPr>
            <w:rStyle w:val="Hyperlink"/>
          </w:rPr>
          <w:t>here</w:t>
        </w:r>
      </w:hyperlink>
      <w:r w:rsidR="00104BD1">
        <w:t xml:space="preserve"> or see </w:t>
      </w:r>
      <w:hyperlink w:anchor="_ArcGIS_Online_(AGOL)" w:history="1">
        <w:r w:rsidR="00104BD1" w:rsidRPr="00104BD1">
          <w:rPr>
            <w:rStyle w:val="Hyperlink"/>
          </w:rPr>
          <w:t>ArcGIS Online (AGOL) Items</w:t>
        </w:r>
      </w:hyperlink>
      <w:r w:rsidR="00104BD1">
        <w:t xml:space="preserve"> below.</w:t>
      </w:r>
    </w:p>
    <w:p w14:paraId="3E7676F1" w14:textId="77777777" w:rsidR="00104BD1" w:rsidRDefault="00104BD1" w:rsidP="00104BD1">
      <w:pPr>
        <w:pStyle w:val="ListParagraph"/>
        <w:ind w:left="1440"/>
      </w:pPr>
    </w:p>
    <w:p w14:paraId="61BDD803" w14:textId="6958878C" w:rsidR="00B700F7" w:rsidRDefault="005430A9" w:rsidP="003460A0">
      <w:pPr>
        <w:pStyle w:val="ListParagraph"/>
        <w:numPr>
          <w:ilvl w:val="0"/>
          <w:numId w:val="2"/>
        </w:numPr>
      </w:pPr>
      <w:r w:rsidRPr="00ED7B38">
        <w:rPr>
          <w:b/>
          <w:u w:val="single"/>
        </w:rPr>
        <w:t>Processing S</w:t>
      </w:r>
      <w:r w:rsidR="00B700F7" w:rsidRPr="00ED7B38">
        <w:rPr>
          <w:b/>
          <w:u w:val="single"/>
        </w:rPr>
        <w:t>cripts</w:t>
      </w:r>
      <w:r w:rsidR="00B700F7">
        <w:t xml:space="preserve"> download the</w:t>
      </w:r>
      <w:r w:rsidR="00677FAD">
        <w:t xml:space="preserve"> raw</w:t>
      </w:r>
      <w:r w:rsidR="00B700F7">
        <w:t xml:space="preserve"> data</w:t>
      </w:r>
      <w:r w:rsidR="00B9633E">
        <w:t xml:space="preserve"> from the raw database to a local FGDB on the </w:t>
      </w:r>
      <w:r w:rsidR="00EF1DDE">
        <w:t>BLUE</w:t>
      </w:r>
      <w:r w:rsidR="00B9633E">
        <w:t xml:space="preserve"> Network, process it, archive the processed data, update the 2 GIS</w:t>
      </w:r>
      <w:r w:rsidR="00B700F7">
        <w:t xml:space="preserve"> </w:t>
      </w:r>
      <w:r w:rsidR="00B9633E">
        <w:t>Feature Classes (FC</w:t>
      </w:r>
      <w:r w:rsidR="00677FAD">
        <w:t xml:space="preserve">) </w:t>
      </w:r>
      <w:r w:rsidR="00EF1DDE">
        <w:t>in a FGDB</w:t>
      </w:r>
      <w:r w:rsidR="00B700F7">
        <w:t xml:space="preserve"> </w:t>
      </w:r>
      <w:r w:rsidR="00EF1DDE">
        <w:t xml:space="preserve">(on BLUE) </w:t>
      </w:r>
      <w:r w:rsidR="00B700F7">
        <w:t>with the processed data</w:t>
      </w:r>
      <w:r w:rsidR="00B9633E">
        <w:t xml:space="preserve"> (One FC holds only the current data, while the other holds both the past events and the current data), then upload</w:t>
      </w:r>
      <w:r w:rsidR="00B700F7">
        <w:t xml:space="preserve"> the </w:t>
      </w:r>
      <w:r w:rsidR="00EF1DDE">
        <w:t xml:space="preserve">current </w:t>
      </w:r>
      <w:r w:rsidR="00B700F7">
        <w:t>processed data to a separate AGOL database</w:t>
      </w:r>
      <w:r w:rsidR="00677FAD">
        <w:t xml:space="preserve"> for the Dashboard to use</w:t>
      </w:r>
      <w:r w:rsidR="00B700F7">
        <w:t>.</w:t>
      </w:r>
    </w:p>
    <w:p w14:paraId="4B14CA79" w14:textId="09B5B5D9" w:rsidR="00CE2C09" w:rsidRDefault="00ED7B38" w:rsidP="003460A0">
      <w:pPr>
        <w:pStyle w:val="ListParagraph"/>
        <w:numPr>
          <w:ilvl w:val="1"/>
          <w:numId w:val="2"/>
        </w:numPr>
      </w:pPr>
      <w:r>
        <w:rPr>
          <w:b/>
        </w:rPr>
        <w:t>Navigate to</w:t>
      </w:r>
      <w:r w:rsidR="00CE2C09">
        <w:rPr>
          <w:b/>
        </w:rPr>
        <w:t xml:space="preserve">:  </w:t>
      </w:r>
      <w:r w:rsidR="00CE2C09" w:rsidRPr="00ED7B38">
        <w:t xml:space="preserve">See </w:t>
      </w:r>
      <w:hyperlink w:anchor="_How_To_Run" w:history="1">
        <w:r w:rsidR="00CE2C09" w:rsidRPr="00ED7B38">
          <w:rPr>
            <w:rStyle w:val="Hyperlink"/>
          </w:rPr>
          <w:t>How To Run the Processing Scripts</w:t>
        </w:r>
      </w:hyperlink>
      <w:r w:rsidR="00CE2C09" w:rsidRPr="00ED7B38">
        <w:t xml:space="preserve"> below</w:t>
      </w:r>
    </w:p>
    <w:p w14:paraId="1B0DF8B6" w14:textId="528ECB5E" w:rsidR="007D3AB0" w:rsidRDefault="007D3AB0" w:rsidP="003460A0">
      <w:pPr>
        <w:pStyle w:val="ListParagraph"/>
        <w:numPr>
          <w:ilvl w:val="1"/>
          <w:numId w:val="2"/>
        </w:numPr>
      </w:pPr>
      <w:r>
        <w:rPr>
          <w:b/>
        </w:rPr>
        <w:t>Navigate to</w:t>
      </w:r>
      <w:r>
        <w:rPr>
          <w:b/>
        </w:rPr>
        <w:t xml:space="preserve"> FGDB</w:t>
      </w:r>
      <w:r>
        <w:rPr>
          <w:b/>
        </w:rPr>
        <w:t xml:space="preserve">:  </w:t>
      </w:r>
      <w:r w:rsidRPr="007D3AB0">
        <w:rPr>
          <w:bCs/>
          <w:highlight w:val="yellow"/>
        </w:rPr>
        <w:t>P:</w:t>
      </w:r>
      <w:r w:rsidRPr="007D3AB0">
        <w:rPr>
          <w:bCs/>
          <w:highlight w:val="yellow"/>
        </w:rPr>
        <w:t>\Damage_Assessment_GIS\Fire_Damage_Assessment\PROD_v2_as_on_BLUE\PROD_v2\Data\PRODUCTION_DATA.gdb</w:t>
      </w:r>
    </w:p>
    <w:p w14:paraId="77A8668F" w14:textId="77777777" w:rsidR="00ED7B38" w:rsidRDefault="00ED7B38" w:rsidP="00ED7B38">
      <w:pPr>
        <w:pStyle w:val="ListParagraph"/>
        <w:ind w:left="1440"/>
      </w:pPr>
    </w:p>
    <w:p w14:paraId="12737DA7" w14:textId="77777777" w:rsidR="005430A9" w:rsidRDefault="005430A9" w:rsidP="003460A0">
      <w:pPr>
        <w:pStyle w:val="ListParagraph"/>
        <w:numPr>
          <w:ilvl w:val="0"/>
          <w:numId w:val="2"/>
        </w:numPr>
      </w:pPr>
      <w:r w:rsidRPr="00ED7B38">
        <w:rPr>
          <w:b/>
          <w:u w:val="single"/>
        </w:rPr>
        <w:t>PDS Info Folder</w:t>
      </w:r>
      <w:r>
        <w:t xml:space="preserve"> contains exports from the Processing Scripts (Excel files of the processed data, pictures from the field, QA/QC files) and an import file (which tells the Processing Scripts which repo</w:t>
      </w:r>
      <w:r w:rsidR="00B9633E">
        <w:t>rts belong with any stacked parcels</w:t>
      </w:r>
      <w:r>
        <w:t>).</w:t>
      </w:r>
    </w:p>
    <w:p w14:paraId="73A83353" w14:textId="3E04A42F" w:rsidR="00CE2C09" w:rsidRDefault="00ED7B38" w:rsidP="003460A0">
      <w:pPr>
        <w:pStyle w:val="ListParagraph"/>
        <w:numPr>
          <w:ilvl w:val="1"/>
          <w:numId w:val="2"/>
        </w:numPr>
      </w:pPr>
      <w:r>
        <w:rPr>
          <w:b/>
        </w:rPr>
        <w:t xml:space="preserve">Navigate to:  </w:t>
      </w:r>
      <w:r w:rsidR="00EF1DDE" w:rsidRPr="00EF1DDE">
        <w:rPr>
          <w:sz w:val="20"/>
          <w:szCs w:val="18"/>
          <w:highlight w:val="yellow"/>
        </w:rPr>
        <w:t>P:\Damage_Assessment_GIS\Fire_Damage_Assessment\PROD_v2_as_on_BLUE\PDS_Info</w:t>
      </w:r>
    </w:p>
    <w:p w14:paraId="16C5F82F" w14:textId="77777777" w:rsidR="00ED7B38" w:rsidRDefault="00ED7B38" w:rsidP="00ED7B38">
      <w:pPr>
        <w:pStyle w:val="ListParagraph"/>
        <w:ind w:left="1440"/>
      </w:pPr>
    </w:p>
    <w:p w14:paraId="43CECE75" w14:textId="4891E10A" w:rsidR="005430A9" w:rsidRDefault="005430A9" w:rsidP="003460A0">
      <w:pPr>
        <w:pStyle w:val="ListParagraph"/>
        <w:numPr>
          <w:ilvl w:val="0"/>
          <w:numId w:val="2"/>
        </w:numPr>
      </w:pPr>
      <w:r w:rsidRPr="00ED7B38">
        <w:rPr>
          <w:b/>
          <w:u w:val="single"/>
        </w:rPr>
        <w:t>SDE Database</w:t>
      </w:r>
      <w:r w:rsidR="00CE2C09" w:rsidRPr="00ED7B38">
        <w:rPr>
          <w:b/>
          <w:u w:val="single"/>
        </w:rPr>
        <w:t>s SDEP2 (Workspace)</w:t>
      </w:r>
      <w:r>
        <w:t xml:space="preserve"> contains the processed GIS Feature Class (FC) for the current event</w:t>
      </w:r>
      <w:r w:rsidR="00CE2C09">
        <w:t xml:space="preserve">, </w:t>
      </w:r>
      <w:r>
        <w:t>and</w:t>
      </w:r>
      <w:r w:rsidR="00CE2C09">
        <w:t xml:space="preserve"> one</w:t>
      </w:r>
      <w:r>
        <w:t xml:space="preserve"> FC for all the previous events </w:t>
      </w:r>
      <w:r w:rsidR="006F41D7">
        <w:t>&amp; the current event</w:t>
      </w:r>
      <w:r w:rsidR="00CE2C09">
        <w:t>s combined</w:t>
      </w:r>
      <w:r w:rsidR="00EF1DDE">
        <w:t>.  These FC’s are</w:t>
      </w:r>
      <w:r w:rsidR="00CE2C09">
        <w:t xml:space="preserve"> in the Feature Dataset “SDEP2.SANGIS.PDS”</w:t>
      </w:r>
      <w:r w:rsidR="00EF1DDE">
        <w:t xml:space="preserve"> on the County Network.  Since processing now needs to be on BLUE, these FC’s will be </w:t>
      </w:r>
      <w:r w:rsidR="00EF1DDE" w:rsidRPr="001006BC">
        <w:rPr>
          <w:b/>
          <w:bCs/>
          <w:color w:val="FF0000"/>
        </w:rPr>
        <w:t>manually</w:t>
      </w:r>
      <w:r w:rsidR="00EF1DDE">
        <w:t xml:space="preserve"> </w:t>
      </w:r>
      <w:r w:rsidR="00EF1DDE" w:rsidRPr="001006BC">
        <w:rPr>
          <w:b/>
          <w:bCs/>
          <w:color w:val="FF0000"/>
        </w:rPr>
        <w:t>updated</w:t>
      </w:r>
      <w:r w:rsidR="00EF1DDE" w:rsidRPr="001006BC">
        <w:rPr>
          <w:color w:val="FF0000"/>
        </w:rPr>
        <w:t xml:space="preserve"> </w:t>
      </w:r>
      <w:r w:rsidR="00EF1DDE">
        <w:t>on COSD as needed by LUEG-GIS staff.</w:t>
      </w:r>
    </w:p>
    <w:p w14:paraId="6FD33EDC" w14:textId="77777777" w:rsidR="00ED7B38" w:rsidRPr="00ED7B38" w:rsidRDefault="00ED7B38" w:rsidP="003460A0">
      <w:pPr>
        <w:pStyle w:val="ListParagraph"/>
        <w:numPr>
          <w:ilvl w:val="1"/>
          <w:numId w:val="2"/>
        </w:numPr>
      </w:pPr>
      <w:r w:rsidRPr="00ED7B38">
        <w:rPr>
          <w:b/>
        </w:rPr>
        <w:t xml:space="preserve">Navigate to:  </w:t>
      </w:r>
    </w:p>
    <w:p w14:paraId="161F6E64" w14:textId="77777777" w:rsidR="00CE2C09" w:rsidRPr="006C1B76" w:rsidRDefault="00CE2C09" w:rsidP="003460A0">
      <w:pPr>
        <w:pStyle w:val="ListParagraph"/>
        <w:numPr>
          <w:ilvl w:val="2"/>
          <w:numId w:val="2"/>
        </w:numPr>
        <w:rPr>
          <w:sz w:val="20"/>
          <w:highlight w:val="yellow"/>
        </w:rPr>
      </w:pPr>
      <w:r w:rsidRPr="006C1B76">
        <w:rPr>
          <w:sz w:val="20"/>
          <w:highlight w:val="yellow"/>
        </w:rPr>
        <w:lastRenderedPageBreak/>
        <w:t>SDEP2.SANGIS.PDS\SDEP2.SANGIS.PDS_DAMAGE_ASSESSMENT_FIRE_CURRENT</w:t>
      </w:r>
    </w:p>
    <w:p w14:paraId="4EDABE88" w14:textId="77777777" w:rsidR="00CE2C09" w:rsidRPr="006C1B76" w:rsidRDefault="00CE2C09" w:rsidP="003460A0">
      <w:pPr>
        <w:pStyle w:val="ListParagraph"/>
        <w:numPr>
          <w:ilvl w:val="2"/>
          <w:numId w:val="2"/>
        </w:numPr>
        <w:rPr>
          <w:sz w:val="20"/>
          <w:highlight w:val="yellow"/>
        </w:rPr>
      </w:pPr>
      <w:r w:rsidRPr="006C1B76">
        <w:rPr>
          <w:sz w:val="20"/>
          <w:highlight w:val="yellow"/>
        </w:rPr>
        <w:t>SDEP2.SANGIS.PDS\SDEP2.SANGIS.PDS_DAMAGE_ASSESSMENT_FIRE_HISTORICAL</w:t>
      </w:r>
    </w:p>
    <w:p w14:paraId="38CC36D5" w14:textId="77777777" w:rsidR="00ED7B38" w:rsidRPr="00ED7B38" w:rsidRDefault="00ED7B38" w:rsidP="00ED7B38">
      <w:pPr>
        <w:pStyle w:val="ListParagraph"/>
        <w:ind w:left="2160"/>
        <w:rPr>
          <w:sz w:val="20"/>
        </w:rPr>
      </w:pPr>
    </w:p>
    <w:p w14:paraId="0D60518A" w14:textId="77777777" w:rsidR="00B700F7" w:rsidRDefault="00B700F7" w:rsidP="003460A0">
      <w:pPr>
        <w:pStyle w:val="ListParagraph"/>
        <w:numPr>
          <w:ilvl w:val="0"/>
          <w:numId w:val="2"/>
        </w:numPr>
      </w:pPr>
      <w:r w:rsidRPr="00ED7B38">
        <w:rPr>
          <w:b/>
          <w:u w:val="single"/>
        </w:rPr>
        <w:t>A</w:t>
      </w:r>
      <w:r w:rsidR="005430A9" w:rsidRPr="00ED7B38">
        <w:rPr>
          <w:b/>
          <w:u w:val="single"/>
        </w:rPr>
        <w:t>GOL</w:t>
      </w:r>
      <w:r w:rsidRPr="00ED7B38">
        <w:rPr>
          <w:b/>
          <w:u w:val="single"/>
        </w:rPr>
        <w:t xml:space="preserve"> Dashboard</w:t>
      </w:r>
      <w:r>
        <w:t xml:space="preserve"> uses the processed data on the AGOL database to report various </w:t>
      </w:r>
      <w:r w:rsidR="00B9633E">
        <w:t xml:space="preserve">high-level </w:t>
      </w:r>
      <w:r>
        <w:t>statistics about the DA data.</w:t>
      </w:r>
    </w:p>
    <w:p w14:paraId="4324CB89" w14:textId="77777777" w:rsidR="00ED7B38" w:rsidRDefault="00ED7B38" w:rsidP="003460A0">
      <w:pPr>
        <w:pStyle w:val="ListParagraph"/>
        <w:numPr>
          <w:ilvl w:val="1"/>
          <w:numId w:val="2"/>
        </w:numPr>
      </w:pPr>
      <w:r>
        <w:t xml:space="preserve">Navigate to:  Click </w:t>
      </w:r>
      <w:hyperlink r:id="rId9" w:history="1">
        <w:r w:rsidRPr="00ED7B38">
          <w:rPr>
            <w:rStyle w:val="Hyperlink"/>
          </w:rPr>
          <w:t>here</w:t>
        </w:r>
      </w:hyperlink>
      <w:r w:rsidR="00104BD1" w:rsidRPr="00104BD1">
        <w:t xml:space="preserve"> </w:t>
      </w:r>
      <w:r w:rsidR="00104BD1">
        <w:t xml:space="preserve">or see </w:t>
      </w:r>
      <w:hyperlink w:anchor="_ArcGIS_Online_(AGOL)" w:history="1">
        <w:r w:rsidR="00104BD1" w:rsidRPr="00104BD1">
          <w:rPr>
            <w:rStyle w:val="Hyperlink"/>
          </w:rPr>
          <w:t>ArcGIS Online (AGOL) Items</w:t>
        </w:r>
      </w:hyperlink>
      <w:r w:rsidR="00104BD1">
        <w:t xml:space="preserve"> below.</w:t>
      </w:r>
    </w:p>
    <w:p w14:paraId="75A12DA5" w14:textId="77777777" w:rsidR="00C50B04" w:rsidRDefault="00C50B04" w:rsidP="006845C6">
      <w:pPr>
        <w:pStyle w:val="Heading1"/>
      </w:pPr>
      <w:bookmarkStart w:id="3" w:name="_How_To_Run"/>
      <w:bookmarkStart w:id="4" w:name="_Toc12001629"/>
      <w:bookmarkEnd w:id="3"/>
      <w:r>
        <w:lastRenderedPageBreak/>
        <w:t>How To Run the Processing Scripts</w:t>
      </w:r>
      <w:bookmarkEnd w:id="4"/>
    </w:p>
    <w:p w14:paraId="4360FBD7" w14:textId="77777777" w:rsidR="003200E1" w:rsidRPr="003200E1" w:rsidRDefault="003200E1" w:rsidP="003200E1">
      <w:pPr>
        <w:pStyle w:val="Heading2"/>
      </w:pPr>
      <w:bookmarkStart w:id="5" w:name="_Toc12001630"/>
      <w:r>
        <w:t>Run the Scripts</w:t>
      </w:r>
      <w:bookmarkEnd w:id="5"/>
    </w:p>
    <w:p w14:paraId="7AAA4C55" w14:textId="07689EF9" w:rsidR="00C50B04" w:rsidRDefault="00C50B04" w:rsidP="00C50B04">
      <w:pPr>
        <w:rPr>
          <w:b/>
        </w:rPr>
      </w:pPr>
      <w:r w:rsidRPr="006845C6">
        <w:rPr>
          <w:b/>
        </w:rPr>
        <w:t>This section is to quickly inform the reader how to run the Processing Scripts and how to verify that they ran successfully.</w:t>
      </w:r>
    </w:p>
    <w:p w14:paraId="53A76822" w14:textId="5852CA99" w:rsidR="006E6E2C" w:rsidRDefault="006E6E2C" w:rsidP="00C50B04">
      <w:pPr>
        <w:rPr>
          <w:b/>
        </w:rPr>
      </w:pPr>
    </w:p>
    <w:p w14:paraId="7B333F26" w14:textId="297193D8" w:rsidR="006E6E2C" w:rsidRPr="006845C6" w:rsidRDefault="006E6E2C" w:rsidP="00C50B04">
      <w:pPr>
        <w:rPr>
          <w:b/>
        </w:rPr>
      </w:pPr>
      <w:r>
        <w:rPr>
          <w:b/>
        </w:rPr>
        <w:t>Copy File from COSD to BLUE</w:t>
      </w:r>
    </w:p>
    <w:p w14:paraId="25949B8B" w14:textId="4850AAF8" w:rsidR="007D3AB0" w:rsidRDefault="007D3AB0" w:rsidP="003460A0">
      <w:pPr>
        <w:pStyle w:val="ListParagraph"/>
        <w:numPr>
          <w:ilvl w:val="0"/>
          <w:numId w:val="16"/>
        </w:numPr>
      </w:pPr>
      <w:r>
        <w:t>From a computer on the County Network (COSD), navigate to:</w:t>
      </w:r>
    </w:p>
    <w:p w14:paraId="59BBD884" w14:textId="2F930073" w:rsidR="007D3AB0" w:rsidRPr="008F253B" w:rsidRDefault="007D3AB0" w:rsidP="003460A0">
      <w:pPr>
        <w:pStyle w:val="ListParagraph"/>
        <w:numPr>
          <w:ilvl w:val="1"/>
          <w:numId w:val="16"/>
        </w:numPr>
        <w:rPr>
          <w:i/>
          <w:iCs/>
          <w:sz w:val="22"/>
          <w:szCs w:val="20"/>
        </w:rPr>
      </w:pPr>
      <w:r w:rsidRPr="008F253B">
        <w:rPr>
          <w:i/>
          <w:iCs/>
          <w:sz w:val="22"/>
          <w:szCs w:val="20"/>
        </w:rPr>
        <w:t>S:\GIS\Damage_Assessment_PDS\Fire\PROD_v2\PDS</w:t>
      </w:r>
      <w:r w:rsidR="008F253B" w:rsidRPr="008F253B">
        <w:rPr>
          <w:i/>
          <w:iCs/>
          <w:sz w:val="22"/>
          <w:szCs w:val="20"/>
        </w:rPr>
        <w:t>_Info\Stacked_Parcels_Input</w:t>
      </w:r>
    </w:p>
    <w:p w14:paraId="4EBE6C1B" w14:textId="29326DC0" w:rsidR="008F253B" w:rsidRDefault="008F253B" w:rsidP="003460A0">
      <w:pPr>
        <w:pStyle w:val="ListParagraph"/>
        <w:numPr>
          <w:ilvl w:val="0"/>
          <w:numId w:val="16"/>
        </w:numPr>
      </w:pPr>
      <w:r>
        <w:t>Without deleting the file “</w:t>
      </w:r>
      <w:r w:rsidRPr="006E6E2C">
        <w:rPr>
          <w:b/>
          <w:bCs/>
        </w:rPr>
        <w:t>DA_Match_Report_To_APN.txt</w:t>
      </w:r>
      <w:r>
        <w:t xml:space="preserve">”, transfer that file (via email or flash drive) to BLUE Network.  The file should be saved to the path below </w:t>
      </w:r>
      <w:r>
        <w:t>-- overwrite the existing file</w:t>
      </w:r>
      <w:r>
        <w:t>:</w:t>
      </w:r>
    </w:p>
    <w:p w14:paraId="152654A2" w14:textId="5A3C54C5" w:rsidR="008F253B" w:rsidRDefault="008F253B" w:rsidP="003460A0">
      <w:pPr>
        <w:pStyle w:val="ListParagraph"/>
        <w:numPr>
          <w:ilvl w:val="1"/>
          <w:numId w:val="16"/>
        </w:numPr>
        <w:rPr>
          <w:i/>
          <w:iCs/>
        </w:rPr>
      </w:pPr>
      <w:hyperlink r:id="rId10" w:history="1">
        <w:r w:rsidRPr="008F253B">
          <w:rPr>
            <w:rStyle w:val="Hyperlink"/>
            <w:i/>
            <w:iCs/>
          </w:rPr>
          <w:t>P:\Damage_Assessment_GIS\Fire_Damage_Assessment\PROD_v2_as_on_BLUE\PDS_Info\Stacked_Parcels_Input</w:t>
        </w:r>
      </w:hyperlink>
    </w:p>
    <w:p w14:paraId="578CFE27" w14:textId="77777777" w:rsidR="006E6E2C" w:rsidRPr="008F253B" w:rsidRDefault="006E6E2C" w:rsidP="006E6E2C">
      <w:pPr>
        <w:pStyle w:val="ListParagraph"/>
        <w:ind w:left="1440"/>
        <w:rPr>
          <w:i/>
          <w:iCs/>
        </w:rPr>
      </w:pPr>
    </w:p>
    <w:p w14:paraId="3E141334" w14:textId="12208C80" w:rsidR="006E6E2C" w:rsidRDefault="006E6E2C" w:rsidP="006E6E2C">
      <w:pPr>
        <w:rPr>
          <w:b/>
          <w:bCs/>
        </w:rPr>
      </w:pPr>
      <w:r w:rsidRPr="006E6E2C">
        <w:rPr>
          <w:b/>
          <w:bCs/>
        </w:rPr>
        <w:t>Ensure the scripts are not currently being run by another LUEG-GIS staffer</w:t>
      </w:r>
    </w:p>
    <w:p w14:paraId="05BAC506" w14:textId="1DAD0118" w:rsidR="006E6E2C" w:rsidRPr="006E6E2C" w:rsidRDefault="006E6E2C" w:rsidP="003460A0">
      <w:pPr>
        <w:pStyle w:val="ListParagraph"/>
        <w:numPr>
          <w:ilvl w:val="0"/>
          <w:numId w:val="16"/>
        </w:numPr>
        <w:rPr>
          <w:b/>
          <w:bCs/>
        </w:rPr>
      </w:pPr>
      <w:r>
        <w:t>From a computer on the BLUE Network, navigate to:</w:t>
      </w:r>
    </w:p>
    <w:p w14:paraId="110FAA52" w14:textId="30270253" w:rsidR="006E6E2C" w:rsidRDefault="006E6E2C" w:rsidP="003460A0">
      <w:pPr>
        <w:pStyle w:val="ListParagraph"/>
        <w:numPr>
          <w:ilvl w:val="1"/>
          <w:numId w:val="16"/>
        </w:numPr>
        <w:rPr>
          <w:i/>
          <w:iCs/>
        </w:rPr>
      </w:pPr>
      <w:hyperlink r:id="rId11" w:history="1">
        <w:r w:rsidRPr="006E6E2C">
          <w:rPr>
            <w:rStyle w:val="Hyperlink"/>
            <w:i/>
            <w:iCs/>
          </w:rPr>
          <w:t>P:</w:t>
        </w:r>
        <w:r w:rsidRPr="006E6E2C">
          <w:rPr>
            <w:rStyle w:val="Hyperlink"/>
            <w:i/>
            <w:iCs/>
          </w:rPr>
          <w:t>\Damage_Assessment_GIS\Fire_Damage_Assessment\PROD_v2_as_on_BLUE\PROD_v2\Scripts\Logs\DA_Fire_BatchFile_PROD_v2.log</w:t>
        </w:r>
      </w:hyperlink>
    </w:p>
    <w:p w14:paraId="6800375A" w14:textId="4377E0CF" w:rsidR="003460A0" w:rsidRPr="003460A0" w:rsidRDefault="006E6E2C" w:rsidP="003460A0">
      <w:pPr>
        <w:pStyle w:val="ListParagraph"/>
        <w:numPr>
          <w:ilvl w:val="0"/>
          <w:numId w:val="16"/>
        </w:numPr>
        <w:rPr>
          <w:i/>
          <w:iCs/>
        </w:rPr>
      </w:pPr>
      <w:r>
        <w:t xml:space="preserve">Scroll to the bottom of the file and </w:t>
      </w:r>
      <w:r w:rsidR="003460A0">
        <w:t>confirm that the process is not in progress:</w:t>
      </w:r>
    </w:p>
    <w:p w14:paraId="2426F9A4" w14:textId="610B45A7" w:rsidR="003460A0" w:rsidRPr="003460A0" w:rsidRDefault="003460A0" w:rsidP="003460A0">
      <w:pPr>
        <w:pStyle w:val="ListParagraph"/>
        <w:numPr>
          <w:ilvl w:val="1"/>
          <w:numId w:val="16"/>
        </w:numPr>
        <w:rPr>
          <w:i/>
          <w:iCs/>
        </w:rPr>
      </w:pPr>
      <w:r>
        <w:t>For example, below shows that the last run finished at 3:53pm on 6/26/19:</w:t>
      </w:r>
      <w:r w:rsidRPr="003460A0">
        <w:rPr>
          <w:noProof/>
        </w:rPr>
        <w:t xml:space="preserve"> </w:t>
      </w:r>
      <w:r>
        <w:rPr>
          <w:noProof/>
        </w:rPr>
        <w:drawing>
          <wp:inline distT="0" distB="0" distL="0" distR="0" wp14:anchorId="0E20B1BB" wp14:editId="07A161C8">
            <wp:extent cx="5720316" cy="1033446"/>
            <wp:effectExtent l="19050" t="19050" r="1397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76" cy="1035589"/>
                    </a:xfrm>
                    <a:prstGeom prst="rect">
                      <a:avLst/>
                    </a:prstGeom>
                    <a:ln>
                      <a:solidFill>
                        <a:schemeClr val="accent1"/>
                      </a:solidFill>
                    </a:ln>
                  </pic:spPr>
                </pic:pic>
              </a:graphicData>
            </a:graphic>
          </wp:inline>
        </w:drawing>
      </w:r>
    </w:p>
    <w:p w14:paraId="0571C81E" w14:textId="452A5B92" w:rsidR="003460A0" w:rsidRPr="003460A0" w:rsidRDefault="003460A0" w:rsidP="003460A0">
      <w:pPr>
        <w:pStyle w:val="ListParagraph"/>
        <w:numPr>
          <w:ilvl w:val="1"/>
          <w:numId w:val="16"/>
        </w:numPr>
        <w:rPr>
          <w:i/>
          <w:iCs/>
        </w:rPr>
      </w:pPr>
      <w:r>
        <w:t>Below shows that the process is currently being run:</w:t>
      </w:r>
      <w:r w:rsidRPr="003460A0">
        <w:rPr>
          <w:noProof/>
        </w:rPr>
        <w:t xml:space="preserve"> </w:t>
      </w:r>
      <w:r>
        <w:rPr>
          <w:noProof/>
        </w:rPr>
        <w:drawing>
          <wp:inline distT="0" distB="0" distL="0" distR="0" wp14:anchorId="403D3D92" wp14:editId="75125DC5">
            <wp:extent cx="5720080" cy="642287"/>
            <wp:effectExtent l="19050" t="19050" r="1397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2566" cy="645935"/>
                    </a:xfrm>
                    <a:prstGeom prst="rect">
                      <a:avLst/>
                    </a:prstGeom>
                    <a:ln>
                      <a:solidFill>
                        <a:schemeClr val="accent1"/>
                      </a:solidFill>
                    </a:ln>
                  </pic:spPr>
                </pic:pic>
              </a:graphicData>
            </a:graphic>
          </wp:inline>
        </w:drawing>
      </w:r>
    </w:p>
    <w:p w14:paraId="0AA38E57" w14:textId="77777777" w:rsidR="006E6E2C" w:rsidRDefault="006E6E2C" w:rsidP="006E6E2C">
      <w:pPr>
        <w:rPr>
          <w:b/>
          <w:bCs/>
        </w:rPr>
      </w:pPr>
    </w:p>
    <w:p w14:paraId="511629E2" w14:textId="2B81AE2C" w:rsidR="006E6E2C" w:rsidRPr="006E6E2C" w:rsidRDefault="006E6E2C" w:rsidP="006E6E2C">
      <w:pPr>
        <w:rPr>
          <w:b/>
          <w:bCs/>
        </w:rPr>
      </w:pPr>
      <w:r>
        <w:rPr>
          <w:b/>
          <w:bCs/>
        </w:rPr>
        <w:t>Launch batch file</w:t>
      </w:r>
    </w:p>
    <w:p w14:paraId="403AA230" w14:textId="0541883C" w:rsidR="008F253B" w:rsidRDefault="00C50B04" w:rsidP="003460A0">
      <w:pPr>
        <w:pStyle w:val="ListParagraph"/>
        <w:numPr>
          <w:ilvl w:val="0"/>
          <w:numId w:val="16"/>
        </w:numPr>
      </w:pPr>
      <w:r>
        <w:t xml:space="preserve">From a Computer on the </w:t>
      </w:r>
      <w:r w:rsidR="003A1B04">
        <w:t>BLUE Network, navigate to:</w:t>
      </w:r>
    </w:p>
    <w:p w14:paraId="24188030" w14:textId="43EAA5A4" w:rsidR="00116C84" w:rsidRDefault="0084089F" w:rsidP="003460A0">
      <w:pPr>
        <w:pStyle w:val="ListParagraph"/>
        <w:numPr>
          <w:ilvl w:val="1"/>
          <w:numId w:val="20"/>
        </w:numPr>
      </w:pPr>
      <w:hyperlink r:id="rId14" w:history="1">
        <w:r w:rsidR="003A1B04" w:rsidRPr="003A1B04">
          <w:rPr>
            <w:rStyle w:val="Hyperlink"/>
            <w:i/>
            <w:iCs/>
          </w:rPr>
          <w:t>P:\Damage_Assessment_GIS\Fire_Damage_Assessment\PROD_v2_as_on_BLUE\PROD_v2\Scripts</w:t>
        </w:r>
      </w:hyperlink>
      <w:bookmarkStart w:id="6" w:name="_Toc512512319"/>
      <w:bookmarkStart w:id="7" w:name="_Toc512512315"/>
    </w:p>
    <w:p w14:paraId="5AFA8907" w14:textId="75EC0AC5" w:rsidR="00116C84" w:rsidRDefault="00116C84" w:rsidP="003460A0">
      <w:pPr>
        <w:pStyle w:val="ListParagraph"/>
        <w:numPr>
          <w:ilvl w:val="0"/>
          <w:numId w:val="16"/>
        </w:numPr>
      </w:pPr>
      <w:r w:rsidRPr="006C1B76">
        <w:rPr>
          <w:highlight w:val="yellow"/>
        </w:rPr>
        <w:lastRenderedPageBreak/>
        <w:t xml:space="preserve">Click </w:t>
      </w:r>
      <w:r w:rsidRPr="006C1B76">
        <w:rPr>
          <w:b/>
          <w:highlight w:val="yellow"/>
        </w:rPr>
        <w:t>DA_Fire_Batch_File_PROD_v2.bat</w:t>
      </w:r>
      <w:r w:rsidRPr="006C1B76">
        <w:rPr>
          <w:highlight w:val="yellow"/>
        </w:rPr>
        <w:t xml:space="preserve"> to run all the processing scripts</w:t>
      </w:r>
      <w:r>
        <w:t xml:space="preserve">.  These scripts can take anywhere from about </w:t>
      </w:r>
      <w:r w:rsidR="003A1B04">
        <w:t>5</w:t>
      </w:r>
      <w:r>
        <w:t xml:space="preserve"> – 30 min to run (depending on the amount of data and the connection speeds).</w:t>
      </w:r>
    </w:p>
    <w:p w14:paraId="167505E8" w14:textId="2088A176" w:rsidR="003200E1" w:rsidRDefault="003200E1" w:rsidP="003A1B04">
      <w:pPr>
        <w:pStyle w:val="Heading2"/>
      </w:pPr>
      <w:bookmarkStart w:id="8" w:name="_Toc12001631"/>
      <w:r>
        <w:t>Verify Scripts Ran Successfully</w:t>
      </w:r>
      <w:bookmarkEnd w:id="8"/>
    </w:p>
    <w:p w14:paraId="33D6A039" w14:textId="2F81FA6E" w:rsidR="003A1B04" w:rsidRDefault="003200E1" w:rsidP="003460A0">
      <w:pPr>
        <w:pStyle w:val="ListParagraph"/>
        <w:numPr>
          <w:ilvl w:val="0"/>
          <w:numId w:val="17"/>
        </w:numPr>
      </w:pPr>
      <w:r w:rsidRPr="00F74BD6">
        <w:rPr>
          <w:u w:val="single"/>
        </w:rPr>
        <w:t>In order to tell if the scripts ran successfully</w:t>
      </w:r>
      <w:r>
        <w:t xml:space="preserve">, </w:t>
      </w:r>
      <w:r w:rsidR="003A1B04">
        <w:t>check the files located at:</w:t>
      </w:r>
    </w:p>
    <w:p w14:paraId="2871099B" w14:textId="56007D77" w:rsidR="003A1B04" w:rsidRPr="003A1B04" w:rsidRDefault="0084089F" w:rsidP="003460A0">
      <w:pPr>
        <w:pStyle w:val="ListParagraph"/>
        <w:numPr>
          <w:ilvl w:val="1"/>
          <w:numId w:val="17"/>
        </w:numPr>
        <w:rPr>
          <w:i/>
          <w:iCs/>
        </w:rPr>
      </w:pPr>
      <w:hyperlink r:id="rId15" w:history="1">
        <w:r w:rsidR="003A1B04" w:rsidRPr="003A1B04">
          <w:rPr>
            <w:rStyle w:val="Hyperlink"/>
            <w:i/>
            <w:iCs/>
          </w:rPr>
          <w:t>P:\Damage_Assessment_GIS\Fire_Damage_Assessment\PROD_v2_as_on_BLUE\PROD_v2\Scripts\Source_Code\Success_Error</w:t>
        </w:r>
      </w:hyperlink>
    </w:p>
    <w:p w14:paraId="22705798" w14:textId="547A7E65" w:rsidR="003200E1" w:rsidRDefault="003200E1" w:rsidP="003460A0">
      <w:pPr>
        <w:pStyle w:val="ListParagraph"/>
        <w:numPr>
          <w:ilvl w:val="0"/>
          <w:numId w:val="17"/>
        </w:numPr>
      </w:pPr>
      <w:r>
        <w:t xml:space="preserve">This folder will contain a SUCCESS or ERROR file for each script that was run by the batch file.  There should be </w:t>
      </w:r>
      <w:r w:rsidRPr="003200E1">
        <w:rPr>
          <w:b/>
          <w:u w:val="single"/>
        </w:rPr>
        <w:t>5 files</w:t>
      </w:r>
      <w:r>
        <w:t xml:space="preserve"> in this folder by the time the batch file is finished calling scripts (Hopefully all 5 are named </w:t>
      </w:r>
      <w:proofErr w:type="spellStart"/>
      <w:r w:rsidRPr="003200E1">
        <w:rPr>
          <w:b/>
        </w:rPr>
        <w:t>SUCCESS_running</w:t>
      </w:r>
      <w:proofErr w:type="spellEnd"/>
      <w:r w:rsidRPr="003200E1">
        <w:rPr>
          <w:b/>
        </w:rPr>
        <w:t>_&lt;name of script&gt;.txt</w:t>
      </w:r>
      <w:r>
        <w:t xml:space="preserve">).  Make sure that you pay attention to the </w:t>
      </w:r>
      <w:r>
        <w:rPr>
          <w:b/>
        </w:rPr>
        <w:t>Date modified</w:t>
      </w:r>
      <w:r>
        <w:t xml:space="preserve"> for each file to ensure that all files have been recently created</w:t>
      </w:r>
      <w:r w:rsidR="003A1B04">
        <w:t>.</w:t>
      </w:r>
    </w:p>
    <w:p w14:paraId="51A66C24" w14:textId="68272163" w:rsidR="003A1B04" w:rsidRPr="003A1B04" w:rsidRDefault="003200E1" w:rsidP="003460A0">
      <w:pPr>
        <w:pStyle w:val="ListParagraph"/>
        <w:numPr>
          <w:ilvl w:val="1"/>
          <w:numId w:val="17"/>
        </w:numPr>
      </w:pPr>
      <w:r>
        <w:t xml:space="preserve">If you find any ERROR files, </w:t>
      </w:r>
      <w:r w:rsidR="003A1B04">
        <w:t xml:space="preserve">there was a problem running that script.  You can check the </w:t>
      </w:r>
      <w:r w:rsidR="003A1B04">
        <w:rPr>
          <w:b/>
          <w:bCs/>
        </w:rPr>
        <w:t>log files</w:t>
      </w:r>
      <w:r w:rsidR="003A1B04">
        <w:t xml:space="preserve"> at: </w:t>
      </w:r>
      <w:hyperlink r:id="rId16" w:history="1">
        <w:r w:rsidR="003A1B04" w:rsidRPr="003A1B04">
          <w:rPr>
            <w:rStyle w:val="Hyperlink"/>
            <w:i/>
            <w:iCs/>
          </w:rPr>
          <w:t>P:\Damage_Assessment_GIS\Fire_Damage_Assessment\PROD_v2_as_on_BLUE\PROD_v2\Scripts\Logs</w:t>
        </w:r>
      </w:hyperlink>
    </w:p>
    <w:p w14:paraId="22E8CD8C" w14:textId="401F140D" w:rsidR="00E8111A" w:rsidRDefault="003200E1" w:rsidP="003460A0">
      <w:pPr>
        <w:pStyle w:val="ListParagraph"/>
        <w:numPr>
          <w:ilvl w:val="0"/>
          <w:numId w:val="17"/>
        </w:numPr>
      </w:pPr>
      <w:r w:rsidRPr="00F74BD6">
        <w:rPr>
          <w:u w:val="single"/>
        </w:rPr>
        <w:t xml:space="preserve">In order to check the </w:t>
      </w:r>
      <w:r w:rsidR="00E8111A" w:rsidRPr="00F74BD6">
        <w:rPr>
          <w:u w:val="single"/>
        </w:rPr>
        <w:t>processed GIS data</w:t>
      </w:r>
      <w:r w:rsidR="00E8111A">
        <w:t>:</w:t>
      </w:r>
    </w:p>
    <w:p w14:paraId="3F130BD0" w14:textId="4EBE0FC1" w:rsidR="003A1B04" w:rsidRPr="003A1B04" w:rsidRDefault="00E8111A" w:rsidP="003460A0">
      <w:pPr>
        <w:pStyle w:val="ListParagraph"/>
        <w:numPr>
          <w:ilvl w:val="1"/>
          <w:numId w:val="17"/>
        </w:numPr>
      </w:pPr>
      <w:r>
        <w:t>C</w:t>
      </w:r>
      <w:r w:rsidR="003200E1">
        <w:t xml:space="preserve">heck the </w:t>
      </w:r>
      <w:r w:rsidR="003200E1" w:rsidRPr="003A1B04">
        <w:rPr>
          <w:b/>
          <w:bCs/>
        </w:rPr>
        <w:t>Ex</w:t>
      </w:r>
      <w:r w:rsidR="009957B5" w:rsidRPr="003A1B04">
        <w:rPr>
          <w:b/>
          <w:bCs/>
        </w:rPr>
        <w:t>cel</w:t>
      </w:r>
      <w:r w:rsidRPr="003A1B04">
        <w:rPr>
          <w:b/>
          <w:bCs/>
        </w:rPr>
        <w:t xml:space="preserve"> file</w:t>
      </w:r>
      <w:r>
        <w:t xml:space="preserve"> that is created in folder at</w:t>
      </w:r>
      <w:r w:rsidR="00F74BD6">
        <w:t>:</w:t>
      </w:r>
      <w:r>
        <w:t xml:space="preserve"> </w:t>
      </w:r>
      <w:hyperlink r:id="rId17" w:history="1">
        <w:r w:rsidR="003A1B04" w:rsidRPr="003A1B04">
          <w:rPr>
            <w:rStyle w:val="Hyperlink"/>
            <w:i/>
            <w:iCs/>
          </w:rPr>
          <w:t>P:\Damage_Assessment_GIS\Fire_Damage_Assessment\PROD_v2_as_on_BLUE\PDS_Info\Processed_Assessments_Excel_Exports</w:t>
        </w:r>
      </w:hyperlink>
    </w:p>
    <w:p w14:paraId="58223F89" w14:textId="6C6F4457" w:rsidR="00E8111A" w:rsidRDefault="009957B5" w:rsidP="003460A0">
      <w:pPr>
        <w:pStyle w:val="ListParagraph"/>
        <w:numPr>
          <w:ilvl w:val="1"/>
          <w:numId w:val="17"/>
        </w:numPr>
      </w:pPr>
      <w:r>
        <w:t xml:space="preserve">This Excel file is an extract of the </w:t>
      </w:r>
      <w:r w:rsidR="00E8111A">
        <w:t>FC</w:t>
      </w:r>
      <w:r>
        <w:t xml:space="preserve"> in </w:t>
      </w:r>
      <w:r w:rsidR="003A1B04">
        <w:t xml:space="preserve">the </w:t>
      </w:r>
      <w:proofErr w:type="spellStart"/>
      <w:r w:rsidR="003A1B04">
        <w:t>PRODUCTION_DATA.gdb</w:t>
      </w:r>
      <w:proofErr w:type="spellEnd"/>
      <w:r w:rsidR="003A1B04">
        <w:t>.</w:t>
      </w:r>
      <w:r w:rsidR="00E8111A">
        <w:t xml:space="preserve"> </w:t>
      </w:r>
      <w:r w:rsidR="00E8111A" w:rsidRPr="003806EB">
        <w:rPr>
          <w:b/>
          <w:szCs w:val="24"/>
        </w:rPr>
        <w:t>PDS_DAMAGE_ASSESSMENT_FIRE_CURRENT</w:t>
      </w:r>
      <w:r>
        <w:t>.</w:t>
      </w:r>
    </w:p>
    <w:p w14:paraId="34EC5625" w14:textId="77777777" w:rsidR="00E8111A" w:rsidRDefault="00E8111A" w:rsidP="00E8111A"/>
    <w:p w14:paraId="69B18814" w14:textId="77777777" w:rsidR="00E8111A" w:rsidRDefault="00E8111A" w:rsidP="003460A0">
      <w:pPr>
        <w:pStyle w:val="ListParagraph"/>
        <w:numPr>
          <w:ilvl w:val="0"/>
          <w:numId w:val="17"/>
        </w:numPr>
        <w:sectPr w:rsidR="00E8111A" w:rsidSect="005A4E7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288" w:gutter="0"/>
          <w:cols w:space="720"/>
          <w:titlePg/>
          <w:docGrid w:linePitch="360"/>
        </w:sectPr>
      </w:pPr>
      <w:r w:rsidRPr="00F74BD6">
        <w:rPr>
          <w:u w:val="single"/>
        </w:rPr>
        <w:t>In order to check the Dashboard</w:t>
      </w:r>
      <w:r>
        <w:t xml:space="preserve">, type </w:t>
      </w:r>
      <w:hyperlink r:id="rId24" w:history="1">
        <w:r w:rsidRPr="00D96910">
          <w:rPr>
            <w:rStyle w:val="Hyperlink"/>
          </w:rPr>
          <w:t>http://arcg.</w:t>
        </w:r>
        <w:r w:rsidRPr="00D96910">
          <w:rPr>
            <w:rStyle w:val="Hyperlink"/>
          </w:rPr>
          <w:t>i</w:t>
        </w:r>
        <w:r w:rsidRPr="00D96910">
          <w:rPr>
            <w:rStyle w:val="Hyperlink"/>
          </w:rPr>
          <w:t>s/111faf</w:t>
        </w:r>
      </w:hyperlink>
      <w:r>
        <w:t xml:space="preserve"> into a web browser.  Log in with your own AGOL account (or use ‘</w:t>
      </w:r>
      <w:proofErr w:type="spellStart"/>
      <w:r w:rsidR="001B2098">
        <w:t>lueggis</w:t>
      </w:r>
      <w:proofErr w:type="spellEnd"/>
      <w:r w:rsidR="001B2098">
        <w:t>’ if you don’t have one).</w:t>
      </w:r>
    </w:p>
    <w:p w14:paraId="5ABE61C6" w14:textId="77777777" w:rsidR="006845C6" w:rsidRDefault="006845C6" w:rsidP="006845C6">
      <w:pPr>
        <w:pStyle w:val="Heading1"/>
      </w:pPr>
      <w:bookmarkStart w:id="9" w:name="_Toc12001632"/>
      <w:bookmarkStart w:id="10" w:name="_Toc528237195"/>
      <w:r>
        <w:lastRenderedPageBreak/>
        <w:t>DA Flow Chart</w:t>
      </w:r>
      <w:bookmarkEnd w:id="9"/>
    </w:p>
    <w:bookmarkEnd w:id="10"/>
    <w:p w14:paraId="54B9C218" w14:textId="6C12C987" w:rsidR="006A410A" w:rsidRDefault="00BE04D0" w:rsidP="006845C6">
      <w:pPr>
        <w:sectPr w:rsidR="006A410A" w:rsidSect="00285E94">
          <w:footerReference w:type="first" r:id="rId25"/>
          <w:pgSz w:w="15840" w:h="12240" w:orient="landscape"/>
          <w:pgMar w:top="720" w:right="720" w:bottom="720" w:left="720" w:header="720" w:footer="288" w:gutter="0"/>
          <w:cols w:space="720"/>
          <w:titlePg/>
          <w:docGrid w:linePitch="360"/>
        </w:sectPr>
      </w:pPr>
      <w:r>
        <w:rPr>
          <w:noProof/>
        </w:rPr>
        <w:drawing>
          <wp:inline distT="0" distB="0" distL="0" distR="0" wp14:anchorId="27CA42CB" wp14:editId="0E658BDA">
            <wp:extent cx="8357191" cy="625976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419200" cy="6306211"/>
                    </a:xfrm>
                    <a:prstGeom prst="rect">
                      <a:avLst/>
                    </a:prstGeom>
                  </pic:spPr>
                </pic:pic>
              </a:graphicData>
            </a:graphic>
          </wp:inline>
        </w:drawing>
      </w:r>
    </w:p>
    <w:p w14:paraId="7557F266" w14:textId="77777777" w:rsidR="00472FA0" w:rsidRDefault="00472FA0" w:rsidP="006845C6">
      <w:pPr>
        <w:pStyle w:val="Heading1"/>
      </w:pPr>
      <w:bookmarkStart w:id="11" w:name="_Toc12001633"/>
      <w:r>
        <w:lastRenderedPageBreak/>
        <w:t>Survey123</w:t>
      </w:r>
      <w:bookmarkEnd w:id="6"/>
      <w:bookmarkEnd w:id="11"/>
    </w:p>
    <w:p w14:paraId="49FB3189" w14:textId="77777777" w:rsidR="00472FA0" w:rsidRDefault="00472FA0" w:rsidP="00472FA0">
      <w:pPr>
        <w:pStyle w:val="Heading2"/>
      </w:pPr>
      <w:bookmarkStart w:id="12" w:name="_Toc512512320"/>
      <w:bookmarkStart w:id="13" w:name="_Toc12001634"/>
      <w:r>
        <w:t>Downloading a Survey to User Devices</w:t>
      </w:r>
      <w:bookmarkEnd w:id="12"/>
      <w:bookmarkEnd w:id="13"/>
    </w:p>
    <w:p w14:paraId="44A81F9F" w14:textId="77777777" w:rsidR="00472FA0" w:rsidRDefault="00472FA0" w:rsidP="003460A0">
      <w:pPr>
        <w:pStyle w:val="ListParagraph"/>
        <w:numPr>
          <w:ilvl w:val="0"/>
          <w:numId w:val="9"/>
        </w:numPr>
        <w:spacing w:after="200"/>
      </w:pPr>
      <w:r>
        <w:t xml:space="preserve">A user needs to have the Survey123 app downloaded to their device </w:t>
      </w:r>
      <w:r w:rsidR="008F5432">
        <w:t>from the appropriate app store</w:t>
      </w:r>
      <w:r>
        <w:t>.</w:t>
      </w:r>
    </w:p>
    <w:p w14:paraId="00D20237" w14:textId="77777777" w:rsidR="00472FA0" w:rsidRDefault="00472FA0" w:rsidP="003460A0">
      <w:pPr>
        <w:pStyle w:val="ListParagraph"/>
        <w:numPr>
          <w:ilvl w:val="0"/>
          <w:numId w:val="9"/>
        </w:numPr>
        <w:spacing w:after="200"/>
      </w:pPr>
      <w:r>
        <w:t xml:space="preserve">The user then needs to have a </w:t>
      </w:r>
      <w:r w:rsidRPr="008761D9">
        <w:rPr>
          <w:u w:val="single"/>
        </w:rPr>
        <w:t>Tier 2</w:t>
      </w:r>
      <w:r>
        <w:t xml:space="preserve"> AGOL account that is in the AGOL group </w:t>
      </w:r>
      <w:r w:rsidRPr="004C73E2">
        <w:rPr>
          <w:b/>
        </w:rPr>
        <w:t>Damage Assessment  (Editor)</w:t>
      </w:r>
      <w:r w:rsidR="00005303">
        <w:t xml:space="preserve">.  This group should have </w:t>
      </w:r>
      <w:r>
        <w:t>p</w:t>
      </w:r>
      <w:r w:rsidR="00005303">
        <w:t xml:space="preserve">ermission to </w:t>
      </w:r>
      <w:r w:rsidR="00677FAD">
        <w:t xml:space="preserve">1) </w:t>
      </w:r>
      <w:r w:rsidR="00005303">
        <w:t xml:space="preserve">access the “Fire Damage Assessment” survey </w:t>
      </w:r>
      <w:r>
        <w:t xml:space="preserve">and </w:t>
      </w:r>
      <w:r w:rsidR="00677FAD">
        <w:t xml:space="preserve">2) </w:t>
      </w:r>
      <w:r>
        <w:t xml:space="preserve">write to the AGOL database </w:t>
      </w:r>
      <w:r w:rsidR="00005303">
        <w:t>that has the same name as the survey</w:t>
      </w:r>
      <w:r>
        <w:t>.</w:t>
      </w:r>
    </w:p>
    <w:p w14:paraId="13AB973B" w14:textId="77777777" w:rsidR="00472FA0" w:rsidRDefault="00472FA0" w:rsidP="003460A0">
      <w:pPr>
        <w:pStyle w:val="ListParagraph"/>
        <w:numPr>
          <w:ilvl w:val="0"/>
          <w:numId w:val="9"/>
        </w:numPr>
        <w:spacing w:after="200"/>
      </w:pPr>
      <w:r>
        <w:t>The us</w:t>
      </w:r>
      <w:r w:rsidR="00F67765">
        <w:t>er signs onto Survey123</w:t>
      </w:r>
      <w:r>
        <w:t xml:space="preserve"> </w:t>
      </w:r>
      <w:r w:rsidR="00005303">
        <w:t xml:space="preserve">on their device </w:t>
      </w:r>
      <w:r>
        <w:t>and chooses to download the survey.</w:t>
      </w:r>
    </w:p>
    <w:p w14:paraId="38D55C18" w14:textId="77777777" w:rsidR="00472FA0" w:rsidRPr="004C73E2" w:rsidRDefault="00472FA0" w:rsidP="003460A0">
      <w:pPr>
        <w:pStyle w:val="ListParagraph"/>
        <w:numPr>
          <w:ilvl w:val="0"/>
          <w:numId w:val="9"/>
        </w:numPr>
        <w:spacing w:after="200"/>
      </w:pPr>
      <w:r>
        <w:t>The new survey is now ready to be filled out and sent to the AGOL database.</w:t>
      </w:r>
    </w:p>
    <w:p w14:paraId="6C3AE9C2" w14:textId="77777777" w:rsidR="00472FA0" w:rsidRDefault="00472FA0" w:rsidP="00472FA0">
      <w:pPr>
        <w:pStyle w:val="Heading2"/>
      </w:pPr>
      <w:bookmarkStart w:id="14" w:name="_Toc512512321"/>
      <w:bookmarkStart w:id="15" w:name="_Toc12001635"/>
      <w:r>
        <w:t xml:space="preserve">Editing </w:t>
      </w:r>
      <w:r w:rsidR="006F41D7">
        <w:t>an Existing</w:t>
      </w:r>
      <w:r>
        <w:t xml:space="preserve"> Survey</w:t>
      </w:r>
      <w:bookmarkEnd w:id="14"/>
      <w:bookmarkEnd w:id="15"/>
    </w:p>
    <w:p w14:paraId="2B26A253" w14:textId="77777777" w:rsidR="000B3F1F" w:rsidRPr="00F30D36" w:rsidRDefault="000B3F1F" w:rsidP="000B3F1F">
      <w:pPr>
        <w:rPr>
          <w:b/>
          <w:color w:val="FF0000"/>
        </w:rPr>
      </w:pPr>
      <w:r w:rsidRPr="00F30D36">
        <w:rPr>
          <w:b/>
          <w:color w:val="FF0000"/>
        </w:rPr>
        <w:t xml:space="preserve">WARNING!  Editing an existing survey has potential consequences.  It is </w:t>
      </w:r>
      <w:r w:rsidRPr="00F30D36">
        <w:rPr>
          <w:b/>
          <w:color w:val="FF0000"/>
          <w:u w:val="single"/>
        </w:rPr>
        <w:t>highly recommended</w:t>
      </w:r>
      <w:r w:rsidRPr="00F30D36">
        <w:rPr>
          <w:b/>
          <w:color w:val="FF0000"/>
        </w:rPr>
        <w:t xml:space="preserve"> that the existing Production survey not be edited during an event.  The risk of affecting the whole process in an unforeseen way is high, especially during the stress and unpredictability during an event.</w:t>
      </w:r>
    </w:p>
    <w:p w14:paraId="042E24E5" w14:textId="77777777" w:rsidR="000B3F1F" w:rsidRPr="00F30D36" w:rsidRDefault="000B3F1F" w:rsidP="000B3F1F">
      <w:pPr>
        <w:rPr>
          <w:b/>
          <w:color w:val="FF0000"/>
        </w:rPr>
      </w:pPr>
      <w:r w:rsidRPr="00F30D36">
        <w:rPr>
          <w:b/>
          <w:color w:val="FF0000"/>
        </w:rPr>
        <w:t xml:space="preserve">It is also </w:t>
      </w:r>
      <w:r w:rsidRPr="00F30D36">
        <w:rPr>
          <w:b/>
          <w:color w:val="FF0000"/>
          <w:u w:val="single"/>
        </w:rPr>
        <w:t>highly recommended</w:t>
      </w:r>
      <w:r w:rsidRPr="00F30D36">
        <w:rPr>
          <w:b/>
          <w:color w:val="FF0000"/>
        </w:rPr>
        <w:t xml:space="preserve"> to not edit an existing Production survey, but to create a new version (v3, v4, etc.) and use the current Production survey as a </w:t>
      </w:r>
      <w:r w:rsidR="00F30D36" w:rsidRPr="00F30D36">
        <w:rPr>
          <w:b/>
          <w:color w:val="FF0000"/>
        </w:rPr>
        <w:t>template to build the new one.</w:t>
      </w:r>
    </w:p>
    <w:p w14:paraId="794A1764" w14:textId="77777777" w:rsidR="00F30D36" w:rsidRPr="000B3F1F" w:rsidRDefault="00F30D36" w:rsidP="000B3F1F"/>
    <w:p w14:paraId="2A704BFE" w14:textId="77777777" w:rsidR="00472FA0" w:rsidRPr="00F851CC" w:rsidRDefault="00F67765" w:rsidP="008F5432">
      <w:r>
        <w:t>For LUEG-GIS</w:t>
      </w:r>
      <w:r w:rsidR="008F5432">
        <w:t xml:space="preserve"> to edit the existing survey, a desktop computer and appropriate software is needed.</w:t>
      </w:r>
    </w:p>
    <w:p w14:paraId="31202212" w14:textId="77777777" w:rsidR="00472FA0" w:rsidRDefault="00005303" w:rsidP="003460A0">
      <w:pPr>
        <w:pStyle w:val="ListParagraph"/>
        <w:numPr>
          <w:ilvl w:val="0"/>
          <w:numId w:val="8"/>
        </w:numPr>
        <w:spacing w:after="200"/>
      </w:pPr>
      <w:r>
        <w:t>The Fire DA</w:t>
      </w:r>
      <w:r w:rsidR="00472FA0">
        <w:t xml:space="preserve"> App was created by downloading to a computer and using ESRI software: </w:t>
      </w:r>
      <w:r w:rsidR="00472FA0" w:rsidRPr="00945C64">
        <w:rPr>
          <w:b/>
        </w:rPr>
        <w:t>Survey123 Connect for ArcGIS</w:t>
      </w:r>
      <w:r w:rsidR="00472FA0">
        <w:t xml:space="preserve">.                                                                                                              </w:t>
      </w:r>
      <w:r w:rsidR="00472FA0" w:rsidRPr="004C73E2">
        <w:t xml:space="preserve"> </w:t>
      </w:r>
      <w:r w:rsidR="00472FA0" w:rsidRPr="004C73E2">
        <w:rPr>
          <w:noProof/>
        </w:rPr>
        <w:drawing>
          <wp:inline distT="0" distB="0" distL="0" distR="0" wp14:anchorId="5CBA7BEE" wp14:editId="793134A5">
            <wp:extent cx="714375" cy="9429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714375" cy="942975"/>
                    </a:xfrm>
                    <a:prstGeom prst="rect">
                      <a:avLst/>
                    </a:prstGeom>
                    <a:noFill/>
                    <a:ln w="9525">
                      <a:noFill/>
                      <a:miter lim="800000"/>
                      <a:headEnd/>
                      <a:tailEnd/>
                    </a:ln>
                  </pic:spPr>
                </pic:pic>
              </a:graphicData>
            </a:graphic>
          </wp:inline>
        </w:drawing>
      </w:r>
    </w:p>
    <w:p w14:paraId="38C7DB5D" w14:textId="77777777" w:rsidR="00005303" w:rsidRDefault="00472FA0" w:rsidP="003460A0">
      <w:pPr>
        <w:pStyle w:val="ListParagraph"/>
        <w:numPr>
          <w:ilvl w:val="0"/>
          <w:numId w:val="8"/>
        </w:numPr>
        <w:spacing w:after="200"/>
      </w:pPr>
      <w:r>
        <w:t>Once</w:t>
      </w:r>
      <w:r w:rsidR="008F5432">
        <w:t xml:space="preserve"> Survey123 Connect for ArcGIS is</w:t>
      </w:r>
      <w:r>
        <w:t xml:space="preserve"> downloaded, logging in on the Survey123 Connect splash page should allow you to download any already published survey </w:t>
      </w:r>
      <w:r>
        <w:rPr>
          <w:i/>
        </w:rPr>
        <w:t>that is owned by the account you signed in with</w:t>
      </w:r>
      <w:r w:rsidR="008F5432">
        <w:rPr>
          <w:i/>
        </w:rPr>
        <w:t xml:space="preserve"> (in this case “</w:t>
      </w:r>
      <w:proofErr w:type="spellStart"/>
      <w:r w:rsidR="008F5432">
        <w:rPr>
          <w:i/>
        </w:rPr>
        <w:t>lueggis</w:t>
      </w:r>
      <w:proofErr w:type="spellEnd"/>
      <w:r w:rsidR="008F5432">
        <w:rPr>
          <w:i/>
        </w:rPr>
        <w:t>”)</w:t>
      </w:r>
      <w:r>
        <w:t>.</w:t>
      </w:r>
    </w:p>
    <w:p w14:paraId="66375BEB" w14:textId="77777777" w:rsidR="00005303" w:rsidRDefault="00005303" w:rsidP="003460A0">
      <w:pPr>
        <w:pStyle w:val="ListParagraph"/>
        <w:numPr>
          <w:ilvl w:val="0"/>
          <w:numId w:val="8"/>
        </w:numPr>
        <w:spacing w:after="200"/>
      </w:pPr>
      <w:r>
        <w:t>Folders and files used to create the survey:</w:t>
      </w:r>
    </w:p>
    <w:p w14:paraId="74CE3E1B" w14:textId="77777777" w:rsidR="00472FA0" w:rsidRDefault="00472FA0" w:rsidP="003460A0">
      <w:pPr>
        <w:pStyle w:val="ListParagraph"/>
        <w:numPr>
          <w:ilvl w:val="1"/>
          <w:numId w:val="8"/>
        </w:numPr>
        <w:spacing w:after="200"/>
      </w:pPr>
      <w:r w:rsidRPr="00F851CC">
        <w:lastRenderedPageBreak/>
        <w:t xml:space="preserve"> </w:t>
      </w:r>
      <w:r>
        <w:rPr>
          <w:noProof/>
        </w:rPr>
        <w:drawing>
          <wp:inline distT="0" distB="0" distL="0" distR="0" wp14:anchorId="6FBDA050" wp14:editId="58BC1F5D">
            <wp:extent cx="2466975" cy="189547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2466975" cy="1895475"/>
                    </a:xfrm>
                    <a:prstGeom prst="rect">
                      <a:avLst/>
                    </a:prstGeom>
                    <a:noFill/>
                    <a:ln w="9525">
                      <a:noFill/>
                      <a:miter lim="800000"/>
                      <a:headEnd/>
                      <a:tailEnd/>
                    </a:ln>
                  </pic:spPr>
                </pic:pic>
              </a:graphicData>
            </a:graphic>
          </wp:inline>
        </w:drawing>
      </w:r>
    </w:p>
    <w:p w14:paraId="273175B1" w14:textId="77777777" w:rsidR="00472FA0" w:rsidRDefault="00472FA0" w:rsidP="003460A0">
      <w:pPr>
        <w:pStyle w:val="ListParagraph"/>
        <w:numPr>
          <w:ilvl w:val="1"/>
          <w:numId w:val="8"/>
        </w:numPr>
        <w:spacing w:after="200"/>
      </w:pPr>
      <w:r>
        <w:t xml:space="preserve">The .xlsx file is the main interface used to change the AGOL Form and the AGOL database.  If an edit only changes the form (i.e. adding or editing a domain), this change can be published to AGOL w/o deleting and recreating the AGOL database.  However, changes to the survey that would require changes to the </w:t>
      </w:r>
      <w:r>
        <w:rPr>
          <w:i/>
        </w:rPr>
        <w:t>schema of the AGOL Database</w:t>
      </w:r>
      <w:r>
        <w:t xml:space="preserve"> </w:t>
      </w:r>
      <w:r>
        <w:rPr>
          <w:b/>
        </w:rPr>
        <w:t xml:space="preserve">would </w:t>
      </w:r>
      <w:r>
        <w:t>require a deletion and recreation of the AGOL Database.  The software will do this automatically, and it will warn you first that the data may be lost if you proceed with publishing.</w:t>
      </w:r>
    </w:p>
    <w:p w14:paraId="2F7CBFB9" w14:textId="77777777" w:rsidR="00472FA0" w:rsidRPr="00F30D36" w:rsidRDefault="00472FA0" w:rsidP="003460A0">
      <w:pPr>
        <w:pStyle w:val="ListParagraph"/>
        <w:numPr>
          <w:ilvl w:val="1"/>
          <w:numId w:val="8"/>
        </w:numPr>
        <w:spacing w:after="200"/>
        <w:rPr>
          <w:color w:val="FF0000"/>
        </w:rPr>
      </w:pPr>
      <w:r w:rsidRPr="00F30D36">
        <w:rPr>
          <w:b/>
          <w:color w:val="FF0000"/>
        </w:rPr>
        <w:t>WARNING!  If you do make a change to the survey that requires a schema change (i.e. Add a field, Change a field’s name, or the data type for an existing field), you will have to:</w:t>
      </w:r>
    </w:p>
    <w:p w14:paraId="5FD3ED6D" w14:textId="77777777" w:rsidR="00472FA0" w:rsidRPr="00F30D36" w:rsidRDefault="00472FA0" w:rsidP="003460A0">
      <w:pPr>
        <w:pStyle w:val="ListParagraph"/>
        <w:numPr>
          <w:ilvl w:val="2"/>
          <w:numId w:val="8"/>
        </w:numPr>
        <w:spacing w:after="200"/>
        <w:rPr>
          <w:color w:val="FF0000"/>
        </w:rPr>
      </w:pPr>
      <w:r w:rsidRPr="00F30D36">
        <w:rPr>
          <w:b/>
          <w:color w:val="FF0000"/>
        </w:rPr>
        <w:t xml:space="preserve">Save the existing data to </w:t>
      </w:r>
      <w:r w:rsidR="00F67765" w:rsidRPr="00F30D36">
        <w:rPr>
          <w:b/>
          <w:color w:val="FF0000"/>
        </w:rPr>
        <w:t>a temp FGDB</w:t>
      </w:r>
      <w:r w:rsidRPr="00F30D36">
        <w:rPr>
          <w:b/>
          <w:color w:val="FF0000"/>
        </w:rPr>
        <w:t>.</w:t>
      </w:r>
    </w:p>
    <w:p w14:paraId="60486AE7" w14:textId="77777777" w:rsidR="00472FA0" w:rsidRPr="00F30D36" w:rsidRDefault="00472FA0" w:rsidP="003460A0">
      <w:pPr>
        <w:pStyle w:val="ListParagraph"/>
        <w:numPr>
          <w:ilvl w:val="2"/>
          <w:numId w:val="8"/>
        </w:numPr>
        <w:spacing w:after="200"/>
        <w:rPr>
          <w:color w:val="FF0000"/>
        </w:rPr>
      </w:pPr>
      <w:r w:rsidRPr="00F30D36">
        <w:rPr>
          <w:b/>
          <w:color w:val="FF0000"/>
        </w:rPr>
        <w:t>Proceed with the publishing</w:t>
      </w:r>
      <w:r w:rsidR="00F67765" w:rsidRPr="00F30D36">
        <w:rPr>
          <w:b/>
          <w:color w:val="FF0000"/>
        </w:rPr>
        <w:t>.</w:t>
      </w:r>
    </w:p>
    <w:p w14:paraId="553A06DE" w14:textId="77777777" w:rsidR="00472FA0" w:rsidRPr="00F30D36" w:rsidRDefault="00472FA0" w:rsidP="003460A0">
      <w:pPr>
        <w:pStyle w:val="ListParagraph"/>
        <w:numPr>
          <w:ilvl w:val="2"/>
          <w:numId w:val="8"/>
        </w:numPr>
        <w:spacing w:after="200"/>
        <w:rPr>
          <w:color w:val="FF0000"/>
        </w:rPr>
      </w:pPr>
      <w:r w:rsidRPr="00F30D36">
        <w:rPr>
          <w:b/>
          <w:color w:val="FF0000"/>
        </w:rPr>
        <w:t>A</w:t>
      </w:r>
      <w:r w:rsidR="00F67765" w:rsidRPr="00F30D36">
        <w:rPr>
          <w:b/>
          <w:color w:val="FF0000"/>
        </w:rPr>
        <w:t xml:space="preserve">ppend the saved data from the temp FGDB to </w:t>
      </w:r>
      <w:r w:rsidRPr="00F30D36">
        <w:rPr>
          <w:b/>
          <w:color w:val="FF0000"/>
        </w:rPr>
        <w:t>the new</w:t>
      </w:r>
      <w:r w:rsidR="00F67765" w:rsidRPr="00F30D36">
        <w:rPr>
          <w:b/>
          <w:color w:val="FF0000"/>
        </w:rPr>
        <w:t>ly created</w:t>
      </w:r>
      <w:r w:rsidRPr="00F30D36">
        <w:rPr>
          <w:b/>
          <w:color w:val="FF0000"/>
        </w:rPr>
        <w:t xml:space="preserve"> Feature Service</w:t>
      </w:r>
      <w:r w:rsidR="008D166E" w:rsidRPr="00F30D36">
        <w:rPr>
          <w:b/>
          <w:color w:val="FF0000"/>
        </w:rPr>
        <w:t xml:space="preserve"> (FS)</w:t>
      </w:r>
      <w:r w:rsidRPr="00F30D36">
        <w:rPr>
          <w:b/>
          <w:color w:val="FF0000"/>
        </w:rPr>
        <w:t xml:space="preserve">. </w:t>
      </w:r>
    </w:p>
    <w:p w14:paraId="2E266285" w14:textId="77777777" w:rsidR="00472FA0" w:rsidRPr="00F30D36" w:rsidRDefault="00472FA0" w:rsidP="003460A0">
      <w:pPr>
        <w:pStyle w:val="ListParagraph"/>
        <w:numPr>
          <w:ilvl w:val="1"/>
          <w:numId w:val="8"/>
        </w:numPr>
        <w:spacing w:after="200"/>
        <w:rPr>
          <w:color w:val="FF0000"/>
        </w:rPr>
      </w:pPr>
      <w:r w:rsidRPr="00F30D36">
        <w:rPr>
          <w:b/>
          <w:color w:val="FF0000"/>
        </w:rPr>
        <w:t xml:space="preserve">Any scripts/maps that look at that AGOL </w:t>
      </w:r>
      <w:r w:rsidR="008D166E" w:rsidRPr="00F30D36">
        <w:rPr>
          <w:b/>
          <w:color w:val="FF0000"/>
        </w:rPr>
        <w:t>FS</w:t>
      </w:r>
      <w:r w:rsidRPr="00F30D36">
        <w:rPr>
          <w:b/>
          <w:color w:val="FF0000"/>
        </w:rPr>
        <w:t xml:space="preserve"> will also need to be repointed since the </w:t>
      </w:r>
      <w:r w:rsidR="008D166E" w:rsidRPr="00F30D36">
        <w:rPr>
          <w:b/>
          <w:color w:val="FF0000"/>
        </w:rPr>
        <w:t>FS</w:t>
      </w:r>
      <w:r w:rsidRPr="00F30D36">
        <w:rPr>
          <w:b/>
          <w:color w:val="FF0000"/>
        </w:rPr>
        <w:t xml:space="preserve"> will have received a new service name (i.e. the highlighted portion below is the </w:t>
      </w:r>
      <w:r w:rsidRPr="00F30D36">
        <w:rPr>
          <w:b/>
          <w:color w:val="FF0000"/>
          <w:u w:val="single"/>
        </w:rPr>
        <w:t>name</w:t>
      </w:r>
      <w:r w:rsidRPr="00F30D36">
        <w:rPr>
          <w:b/>
          <w:color w:val="FF0000"/>
        </w:rPr>
        <w:t xml:space="preserve"> of a </w:t>
      </w:r>
      <w:r w:rsidR="008D166E" w:rsidRPr="00F30D36">
        <w:rPr>
          <w:b/>
          <w:color w:val="FF0000"/>
        </w:rPr>
        <w:t>FS</w:t>
      </w:r>
      <w:r w:rsidR="00AB09B4" w:rsidRPr="00F30D36">
        <w:rPr>
          <w:b/>
          <w:color w:val="FF0000"/>
        </w:rPr>
        <w:t xml:space="preserve"> created by Survey123</w:t>
      </w:r>
      <w:r w:rsidR="00F67765" w:rsidRPr="00F30D36">
        <w:rPr>
          <w:b/>
          <w:color w:val="FF0000"/>
        </w:rPr>
        <w:t>.</w:t>
      </w:r>
      <w:r w:rsidRPr="00F30D36">
        <w:rPr>
          <w:b/>
          <w:noProof/>
          <w:color w:val="FF0000"/>
        </w:rPr>
        <w:drawing>
          <wp:inline distT="0" distB="0" distL="0" distR="0" wp14:anchorId="440C07D4" wp14:editId="1C953014">
            <wp:extent cx="5943600" cy="243348"/>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5943600" cy="243348"/>
                    </a:xfrm>
                    <a:prstGeom prst="rect">
                      <a:avLst/>
                    </a:prstGeom>
                    <a:noFill/>
                    <a:ln w="9525">
                      <a:noFill/>
                      <a:miter lim="800000"/>
                      <a:headEnd/>
                      <a:tailEnd/>
                    </a:ln>
                  </pic:spPr>
                </pic:pic>
              </a:graphicData>
            </a:graphic>
          </wp:inline>
        </w:drawing>
      </w:r>
    </w:p>
    <w:p w14:paraId="119E4310" w14:textId="77777777" w:rsidR="00472FA0" w:rsidRPr="004C73E2" w:rsidRDefault="00472FA0" w:rsidP="00472FA0"/>
    <w:p w14:paraId="7F7F7FDF" w14:textId="77777777" w:rsidR="00472FA0" w:rsidRDefault="00472FA0" w:rsidP="00472FA0"/>
    <w:p w14:paraId="59597DA7" w14:textId="77777777" w:rsidR="00472FA0" w:rsidRDefault="00472FA0" w:rsidP="006845C6">
      <w:pPr>
        <w:pStyle w:val="Heading1"/>
      </w:pPr>
      <w:bookmarkStart w:id="16" w:name="_ArcGIS_Online_(AGOL)"/>
      <w:bookmarkStart w:id="17" w:name="_Toc12001636"/>
      <w:bookmarkEnd w:id="16"/>
      <w:r>
        <w:lastRenderedPageBreak/>
        <w:t>ArcGIS Online (AGOL)</w:t>
      </w:r>
      <w:bookmarkEnd w:id="7"/>
      <w:r>
        <w:t xml:space="preserve"> Items</w:t>
      </w:r>
      <w:bookmarkEnd w:id="17"/>
    </w:p>
    <w:p w14:paraId="59366262" w14:textId="77777777" w:rsidR="00472FA0" w:rsidRDefault="004A7D79" w:rsidP="00472FA0">
      <w:r>
        <w:rPr>
          <w:noProof/>
        </w:rPr>
        <w:drawing>
          <wp:inline distT="0" distB="0" distL="0" distR="0" wp14:anchorId="22621D80" wp14:editId="29126DC0">
            <wp:extent cx="6653211" cy="19003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6652284" cy="1900096"/>
                    </a:xfrm>
                    <a:prstGeom prst="rect">
                      <a:avLst/>
                    </a:prstGeom>
                    <a:noFill/>
                    <a:ln w="9525">
                      <a:noFill/>
                      <a:miter lim="800000"/>
                      <a:headEnd/>
                      <a:tailEnd/>
                    </a:ln>
                  </pic:spPr>
                </pic:pic>
              </a:graphicData>
            </a:graphic>
          </wp:inline>
        </w:drawing>
      </w:r>
    </w:p>
    <w:p w14:paraId="166926F7" w14:textId="77777777" w:rsidR="001A251A" w:rsidRDefault="00472FA0" w:rsidP="00472FA0">
      <w:r>
        <w:t xml:space="preserve">The above items represent the AGOL items that are used by the Fire </w:t>
      </w:r>
      <w:r w:rsidR="00005303">
        <w:t>DA</w:t>
      </w:r>
      <w:r w:rsidR="001A251A">
        <w:t xml:space="preserve"> Application.</w:t>
      </w:r>
    </w:p>
    <w:p w14:paraId="5B0891A5" w14:textId="77777777" w:rsidR="001A251A" w:rsidRDefault="00AB09B4" w:rsidP="001A251A">
      <w:pPr>
        <w:ind w:firstLine="720"/>
      </w:pPr>
      <w:r>
        <w:t xml:space="preserve">Three items are pre-processing (before the scripts are run):  The </w:t>
      </w:r>
      <w:r w:rsidR="00472FA0">
        <w:t xml:space="preserve">Survey123 </w:t>
      </w:r>
      <w:r w:rsidR="001A251A">
        <w:rPr>
          <w:b/>
          <w:u w:val="single"/>
        </w:rPr>
        <w:t>F</w:t>
      </w:r>
      <w:r w:rsidR="00472FA0" w:rsidRPr="001A251A">
        <w:rPr>
          <w:b/>
          <w:u w:val="single"/>
        </w:rPr>
        <w:t>orm</w:t>
      </w:r>
      <w:r>
        <w:t xml:space="preserve"> that is downloaded to </w:t>
      </w:r>
      <w:proofErr w:type="spellStart"/>
      <w:r>
        <w:t>a users</w:t>
      </w:r>
      <w:proofErr w:type="spellEnd"/>
      <w:r>
        <w:t xml:space="preserve"> device</w:t>
      </w:r>
      <w:r w:rsidR="00472FA0">
        <w:t xml:space="preserve">, </w:t>
      </w:r>
      <w:r>
        <w:t xml:space="preserve">the </w:t>
      </w:r>
      <w:r w:rsidRPr="001A251A">
        <w:rPr>
          <w:b/>
          <w:u w:val="single"/>
        </w:rPr>
        <w:t xml:space="preserve">Feature </w:t>
      </w:r>
      <w:r w:rsidR="00840C11">
        <w:rPr>
          <w:b/>
          <w:u w:val="single"/>
        </w:rPr>
        <w:t>Layer/</w:t>
      </w:r>
      <w:r w:rsidRPr="001A251A">
        <w:rPr>
          <w:b/>
          <w:u w:val="single"/>
        </w:rPr>
        <w:t xml:space="preserve">Service </w:t>
      </w:r>
      <w:r w:rsidR="001A251A" w:rsidRPr="001A251A">
        <w:rPr>
          <w:b/>
          <w:u w:val="single"/>
        </w:rPr>
        <w:t>(FS)</w:t>
      </w:r>
      <w:r w:rsidR="001A251A">
        <w:t xml:space="preserve"> </w:t>
      </w:r>
      <w:r>
        <w:t>that holds the Survey123 data</w:t>
      </w:r>
      <w:r w:rsidR="00472FA0">
        <w:t>,</w:t>
      </w:r>
      <w:r>
        <w:t xml:space="preserve"> and the</w:t>
      </w:r>
      <w:r w:rsidR="00472FA0">
        <w:t xml:space="preserve"> </w:t>
      </w:r>
      <w:r w:rsidRPr="001A251A">
        <w:rPr>
          <w:b/>
          <w:u w:val="single"/>
        </w:rPr>
        <w:t>Web Map</w:t>
      </w:r>
      <w:r>
        <w:t xml:space="preserve"> that is used to edit the raw data.</w:t>
      </w:r>
    </w:p>
    <w:p w14:paraId="72C83E74" w14:textId="77777777" w:rsidR="00472FA0" w:rsidRPr="008E1322" w:rsidRDefault="00AB09B4" w:rsidP="001A251A">
      <w:pPr>
        <w:ind w:firstLine="720"/>
      </w:pPr>
      <w:r>
        <w:t xml:space="preserve">Four items are </w:t>
      </w:r>
      <w:r w:rsidR="001A251A">
        <w:t xml:space="preserve">post-processing (after the scripts are run): The </w:t>
      </w:r>
      <w:r w:rsidR="001A251A" w:rsidRPr="001A251A">
        <w:rPr>
          <w:b/>
          <w:u w:val="single"/>
        </w:rPr>
        <w:t>FS</w:t>
      </w:r>
      <w:r w:rsidR="001A251A">
        <w:t xml:space="preserve"> and </w:t>
      </w:r>
      <w:r w:rsidR="001A251A" w:rsidRPr="001A251A">
        <w:rPr>
          <w:b/>
          <w:u w:val="single"/>
        </w:rPr>
        <w:t>Service Definition</w:t>
      </w:r>
      <w:r w:rsidR="001A251A">
        <w:t xml:space="preserve"> that is overwritten by the script “DA_Publish_FS_Exec_Dashboard.py” which contains the processed data, the </w:t>
      </w:r>
      <w:r w:rsidR="001A251A" w:rsidRPr="001A251A">
        <w:rPr>
          <w:b/>
          <w:u w:val="single"/>
        </w:rPr>
        <w:t>Web Map</w:t>
      </w:r>
      <w:r w:rsidR="001A251A">
        <w:t xml:space="preserve"> that consumes that FS</w:t>
      </w:r>
      <w:r w:rsidR="00005303">
        <w:t>,</w:t>
      </w:r>
      <w:r w:rsidR="001A251A">
        <w:t xml:space="preserve"> and the</w:t>
      </w:r>
      <w:r w:rsidR="00472FA0">
        <w:t xml:space="preserve"> </w:t>
      </w:r>
      <w:r w:rsidR="00472FA0" w:rsidRPr="001A251A">
        <w:rPr>
          <w:b/>
          <w:u w:val="single"/>
        </w:rPr>
        <w:t>Dashboard</w:t>
      </w:r>
      <w:r w:rsidR="001A251A">
        <w:t xml:space="preserve"> which consumes the Web Map</w:t>
      </w:r>
      <w:r w:rsidR="00472FA0">
        <w:t>.</w:t>
      </w:r>
    </w:p>
    <w:p w14:paraId="0710EE57" w14:textId="77777777" w:rsidR="00472FA0" w:rsidRDefault="00472FA0" w:rsidP="00472FA0">
      <w:pPr>
        <w:pStyle w:val="Heading2"/>
      </w:pPr>
      <w:bookmarkStart w:id="18" w:name="_Navigate_To_AGOL"/>
      <w:bookmarkStart w:id="19" w:name="_Toc512512316"/>
      <w:bookmarkStart w:id="20" w:name="_Toc12001637"/>
      <w:bookmarkEnd w:id="18"/>
      <w:r>
        <w:t>Navigate To AGOL Items</w:t>
      </w:r>
      <w:bookmarkEnd w:id="19"/>
      <w:bookmarkEnd w:id="20"/>
    </w:p>
    <w:p w14:paraId="2F943F5F" w14:textId="77777777" w:rsidR="00472FA0" w:rsidRDefault="00472FA0" w:rsidP="003460A0">
      <w:pPr>
        <w:pStyle w:val="ListParagraph"/>
        <w:numPr>
          <w:ilvl w:val="0"/>
          <w:numId w:val="4"/>
        </w:numPr>
        <w:spacing w:after="200"/>
      </w:pPr>
      <w:r>
        <w:t xml:space="preserve">The AGOL items that are a part of the Fire </w:t>
      </w:r>
      <w:r w:rsidR="00005303">
        <w:t>DA</w:t>
      </w:r>
      <w:r>
        <w:t xml:space="preserve"> App are owned by the AGOL user account </w:t>
      </w:r>
      <w:proofErr w:type="spellStart"/>
      <w:r w:rsidRPr="008E1322">
        <w:rPr>
          <w:b/>
        </w:rPr>
        <w:t>lueggis</w:t>
      </w:r>
      <w:proofErr w:type="spellEnd"/>
      <w:r>
        <w:t xml:space="preserve">.  This means that all the items are found when signed into </w:t>
      </w:r>
      <w:hyperlink r:id="rId31" w:history="1">
        <w:r w:rsidRPr="00CF4F1C">
          <w:rPr>
            <w:rStyle w:val="Hyperlink"/>
          </w:rPr>
          <w:t>https://www.arcgis.com/home/index.html</w:t>
        </w:r>
      </w:hyperlink>
      <w:r>
        <w:t xml:space="preserve"> as </w:t>
      </w:r>
      <w:proofErr w:type="spellStart"/>
      <w:r w:rsidRPr="008E1322">
        <w:rPr>
          <w:b/>
        </w:rPr>
        <w:t>lueggis</w:t>
      </w:r>
      <w:proofErr w:type="spellEnd"/>
      <w:r>
        <w:t xml:space="preserve"> and click on the </w:t>
      </w:r>
      <w:r w:rsidRPr="008E1322">
        <w:rPr>
          <w:b/>
        </w:rPr>
        <w:t>My Content</w:t>
      </w:r>
      <w:r>
        <w:t xml:space="preserve"> tab.</w:t>
      </w:r>
      <w:r w:rsidRPr="008E1322">
        <w:t xml:space="preserve"> </w:t>
      </w:r>
      <w:r>
        <w:rPr>
          <w:noProof/>
        </w:rPr>
        <w:drawing>
          <wp:inline distT="0" distB="0" distL="0" distR="0" wp14:anchorId="430925B5" wp14:editId="50F86B1E">
            <wp:extent cx="4219575" cy="1252453"/>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219575" cy="1252453"/>
                    </a:xfrm>
                    <a:prstGeom prst="rect">
                      <a:avLst/>
                    </a:prstGeom>
                    <a:noFill/>
                    <a:ln w="9525">
                      <a:noFill/>
                      <a:miter lim="800000"/>
                      <a:headEnd/>
                      <a:tailEnd/>
                    </a:ln>
                  </pic:spPr>
                </pic:pic>
              </a:graphicData>
            </a:graphic>
          </wp:inline>
        </w:drawing>
      </w:r>
    </w:p>
    <w:p w14:paraId="654FE917" w14:textId="77777777" w:rsidR="00472FA0" w:rsidRDefault="00472FA0" w:rsidP="003460A0">
      <w:pPr>
        <w:pStyle w:val="ListParagraph"/>
        <w:numPr>
          <w:ilvl w:val="0"/>
          <w:numId w:val="4"/>
        </w:numPr>
        <w:spacing w:after="200"/>
      </w:pPr>
      <w:r>
        <w:t xml:space="preserve">The folders that contain the items are found in the </w:t>
      </w:r>
      <w:r w:rsidRPr="001A251A">
        <w:rPr>
          <w:b/>
        </w:rPr>
        <w:t>Fire Damage Assessment</w:t>
      </w:r>
      <w:r w:rsidR="001A251A" w:rsidRPr="001A251A">
        <w:rPr>
          <w:b/>
        </w:rPr>
        <w:t xml:space="preserve"> PROD</w:t>
      </w:r>
      <w:r>
        <w:t xml:space="preserve"> folders (choose the most recent version):</w:t>
      </w:r>
      <w:r w:rsidRPr="008E1322">
        <w:t xml:space="preserve"> </w:t>
      </w:r>
      <w:r>
        <w:rPr>
          <w:noProof/>
        </w:rPr>
        <w:drawing>
          <wp:inline distT="0" distB="0" distL="0" distR="0" wp14:anchorId="653239FC" wp14:editId="52E75B74">
            <wp:extent cx="3458845" cy="858520"/>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3458845" cy="858520"/>
                    </a:xfrm>
                    <a:prstGeom prst="rect">
                      <a:avLst/>
                    </a:prstGeom>
                    <a:noFill/>
                    <a:ln w="9525">
                      <a:noFill/>
                      <a:miter lim="800000"/>
                      <a:headEnd/>
                      <a:tailEnd/>
                    </a:ln>
                  </pic:spPr>
                </pic:pic>
              </a:graphicData>
            </a:graphic>
          </wp:inline>
        </w:drawing>
      </w:r>
    </w:p>
    <w:p w14:paraId="45ADFF6E" w14:textId="77777777" w:rsidR="00472FA0" w:rsidRDefault="00BD1692" w:rsidP="00472FA0">
      <w:pPr>
        <w:pStyle w:val="Heading2"/>
      </w:pPr>
      <w:bookmarkStart w:id="21" w:name="_Toc512512317"/>
      <w:bookmarkStart w:id="22" w:name="_Toc12001638"/>
      <w:r>
        <w:lastRenderedPageBreak/>
        <w:t>Live (Raw) Data</w:t>
      </w:r>
      <w:r w:rsidR="00472FA0">
        <w:t xml:space="preserve"> Items</w:t>
      </w:r>
      <w:bookmarkEnd w:id="21"/>
      <w:bookmarkEnd w:id="22"/>
    </w:p>
    <w:p w14:paraId="3F2D0444" w14:textId="77777777" w:rsidR="001A251A" w:rsidRPr="001A251A" w:rsidRDefault="001A251A" w:rsidP="001A251A">
      <w:r>
        <w:t>These items are used to collect, and edit the raw data before the scripts are run to process, store, and report on the data.</w:t>
      </w:r>
    </w:p>
    <w:p w14:paraId="3D096E5C" w14:textId="77777777" w:rsidR="00472FA0" w:rsidRDefault="00472FA0" w:rsidP="003460A0">
      <w:pPr>
        <w:pStyle w:val="ListParagraph"/>
        <w:numPr>
          <w:ilvl w:val="0"/>
          <w:numId w:val="5"/>
        </w:numPr>
        <w:spacing w:after="200"/>
      </w:pPr>
      <w:r>
        <w:t xml:space="preserve">The </w:t>
      </w:r>
      <w:r w:rsidR="001A251A" w:rsidRPr="001A251A">
        <w:rPr>
          <w:u w:val="single"/>
        </w:rPr>
        <w:t>Form</w:t>
      </w:r>
      <w:r>
        <w:t xml:space="preserve"> </w:t>
      </w:r>
      <w:r>
        <w:rPr>
          <w:b/>
        </w:rPr>
        <w:t xml:space="preserve">Fire Damage Assessment PROD </w:t>
      </w:r>
      <w:r w:rsidR="00005303">
        <w:rPr>
          <w:b/>
        </w:rPr>
        <w:t xml:space="preserve">v2 </w:t>
      </w:r>
      <w:r>
        <w:rPr>
          <w:b/>
        </w:rPr>
        <w:t>– Form</w:t>
      </w:r>
      <w:r>
        <w:t xml:space="preserve"> is created by Survey123 Connect when the survey is published.  This is the form that is downloaded to </w:t>
      </w:r>
      <w:proofErr w:type="spellStart"/>
      <w:r>
        <w:t>a users</w:t>
      </w:r>
      <w:proofErr w:type="spellEnd"/>
      <w:r>
        <w:t xml:space="preserve"> device.  It contains the rules and customizations that were set in Survey123 Connect.</w:t>
      </w:r>
    </w:p>
    <w:p w14:paraId="2DDB881B" w14:textId="77777777" w:rsidR="00472FA0" w:rsidRDefault="00472FA0" w:rsidP="003460A0">
      <w:pPr>
        <w:pStyle w:val="ListParagraph"/>
        <w:numPr>
          <w:ilvl w:val="1"/>
          <w:numId w:val="5"/>
        </w:numPr>
        <w:spacing w:after="200"/>
      </w:pPr>
      <w:r>
        <w:t xml:space="preserve">This must be shared with the correct group in order for a user to </w:t>
      </w:r>
      <w:r>
        <w:rPr>
          <w:i/>
        </w:rPr>
        <w:t>DOWNLOAD</w:t>
      </w:r>
      <w:r>
        <w:rPr>
          <w:b/>
          <w:i/>
        </w:rPr>
        <w:t xml:space="preserve"> </w:t>
      </w:r>
      <w:r>
        <w:t xml:space="preserve">a new survey to Survey123. </w:t>
      </w:r>
    </w:p>
    <w:p w14:paraId="5A012EA0" w14:textId="77777777" w:rsidR="00472FA0" w:rsidRDefault="00472FA0" w:rsidP="003460A0">
      <w:pPr>
        <w:pStyle w:val="ListParagraph"/>
        <w:numPr>
          <w:ilvl w:val="0"/>
          <w:numId w:val="5"/>
        </w:numPr>
        <w:spacing w:after="200"/>
      </w:pPr>
      <w:r>
        <w:t xml:space="preserve">The </w:t>
      </w:r>
      <w:r w:rsidR="001A251A" w:rsidRPr="001A251A">
        <w:rPr>
          <w:u w:val="single"/>
        </w:rPr>
        <w:t>FS</w:t>
      </w:r>
      <w:r>
        <w:t xml:space="preserve"> </w:t>
      </w:r>
      <w:r w:rsidRPr="004B4A72">
        <w:rPr>
          <w:b/>
        </w:rPr>
        <w:t xml:space="preserve">Fire Damage Assessment PROD </w:t>
      </w:r>
      <w:r w:rsidR="00005303">
        <w:rPr>
          <w:b/>
        </w:rPr>
        <w:t xml:space="preserve">v2 </w:t>
      </w:r>
      <w:r w:rsidRPr="004B4A72">
        <w:rPr>
          <w:b/>
        </w:rPr>
        <w:t>– Feature Layer (hosted)</w:t>
      </w:r>
      <w:r>
        <w:t xml:space="preserve"> is the </w:t>
      </w:r>
      <w:r w:rsidR="008D166E">
        <w:t>FS</w:t>
      </w:r>
      <w:r>
        <w:t xml:space="preserve"> that is created by Survey123 Connect when the survey is published.  This is the online database that receives the raw data from the user’s device.</w:t>
      </w:r>
    </w:p>
    <w:p w14:paraId="7A66A084" w14:textId="77777777" w:rsidR="00472FA0" w:rsidRDefault="00472FA0" w:rsidP="003460A0">
      <w:pPr>
        <w:pStyle w:val="ListParagraph"/>
        <w:numPr>
          <w:ilvl w:val="1"/>
          <w:numId w:val="5"/>
        </w:numPr>
        <w:spacing w:after="200"/>
      </w:pPr>
      <w:r>
        <w:t xml:space="preserve">This must be shared with the correct group in order for a user to </w:t>
      </w:r>
      <w:r>
        <w:rPr>
          <w:i/>
        </w:rPr>
        <w:t>UPLOAD</w:t>
      </w:r>
      <w:r>
        <w:rPr>
          <w:b/>
          <w:i/>
        </w:rPr>
        <w:t xml:space="preserve"> </w:t>
      </w:r>
      <w:r>
        <w:t xml:space="preserve">a record to this AGOL database.  It must also be shared with the correct group in order for the script to </w:t>
      </w:r>
      <w:r>
        <w:rPr>
          <w:i/>
        </w:rPr>
        <w:t>DOWNLOAD</w:t>
      </w:r>
      <w:r>
        <w:t xml:space="preserve"> the raw data in order to process it.</w:t>
      </w:r>
    </w:p>
    <w:p w14:paraId="4E28D37A" w14:textId="77777777" w:rsidR="00472FA0" w:rsidRDefault="00005303" w:rsidP="003460A0">
      <w:pPr>
        <w:pStyle w:val="ListParagraph"/>
        <w:numPr>
          <w:ilvl w:val="0"/>
          <w:numId w:val="5"/>
        </w:numPr>
        <w:spacing w:after="200"/>
      </w:pPr>
      <w:r>
        <w:t xml:space="preserve">The </w:t>
      </w:r>
      <w:r w:rsidR="00472FA0" w:rsidRPr="001A251A">
        <w:rPr>
          <w:u w:val="single"/>
        </w:rPr>
        <w:t>Web Map</w:t>
      </w:r>
      <w:r w:rsidR="00472FA0">
        <w:t xml:space="preserve"> </w:t>
      </w:r>
      <w:r w:rsidR="00472FA0" w:rsidRPr="00BE5382">
        <w:rPr>
          <w:b/>
        </w:rPr>
        <w:t>Fire Damage Assessment PROD (Verify Data) EDIT</w:t>
      </w:r>
      <w:r>
        <w:rPr>
          <w:b/>
        </w:rPr>
        <w:t xml:space="preserve"> v2</w:t>
      </w:r>
      <w:r w:rsidR="00472FA0">
        <w:t xml:space="preserve"> is the Web Map that looks at the </w:t>
      </w:r>
      <w:r w:rsidR="00472FA0" w:rsidRPr="00BE5382">
        <w:rPr>
          <w:i/>
        </w:rPr>
        <w:t>raw</w:t>
      </w:r>
      <w:r w:rsidR="00472FA0">
        <w:t xml:space="preserve"> survey data (</w:t>
      </w:r>
      <w:r w:rsidR="00472FA0" w:rsidRPr="00532DB6">
        <w:t>Fire Damage Assessment PROD – Feature Layer (hosted))</w:t>
      </w:r>
      <w:r w:rsidR="00472FA0">
        <w:t xml:space="preserve"> and allows the user to view and edit the raw Assessments before they are processed.  This web map allows editing of the location, some attributes, and allows for </w:t>
      </w:r>
      <w:r w:rsidR="001A251A">
        <w:t>Assessments</w:t>
      </w:r>
      <w:r w:rsidR="00472FA0">
        <w:t xml:space="preserve"> to be deleted.</w:t>
      </w:r>
    </w:p>
    <w:p w14:paraId="0F45BBFA" w14:textId="77777777" w:rsidR="00472FA0" w:rsidRDefault="00BD1692" w:rsidP="00472FA0">
      <w:pPr>
        <w:pStyle w:val="Heading2"/>
      </w:pPr>
      <w:bookmarkStart w:id="23" w:name="_Toc512512318"/>
      <w:bookmarkStart w:id="24" w:name="_Toc12001639"/>
      <w:r>
        <w:t>Processed Data</w:t>
      </w:r>
      <w:r w:rsidR="00472FA0">
        <w:t xml:space="preserve"> Items</w:t>
      </w:r>
      <w:bookmarkEnd w:id="23"/>
      <w:bookmarkEnd w:id="24"/>
    </w:p>
    <w:p w14:paraId="01491255" w14:textId="77777777" w:rsidR="001A251A" w:rsidRPr="001A251A" w:rsidRDefault="001A251A" w:rsidP="001A251A">
      <w:r>
        <w:t>All of these items exist only for the purposes of being used by the Dashboard.  These are much less critical than the Pre-processing items above.</w:t>
      </w:r>
      <w:r w:rsidR="008F5432">
        <w:t xml:space="preserve">  There is no data editing done in these services.</w:t>
      </w:r>
    </w:p>
    <w:p w14:paraId="6B50F64E" w14:textId="77777777" w:rsidR="00472FA0" w:rsidRDefault="00472FA0" w:rsidP="003460A0">
      <w:pPr>
        <w:pStyle w:val="ListParagraph"/>
        <w:numPr>
          <w:ilvl w:val="0"/>
          <w:numId w:val="7"/>
        </w:numPr>
        <w:spacing w:after="200"/>
      </w:pPr>
      <w:r>
        <w:t xml:space="preserve">The </w:t>
      </w:r>
      <w:r w:rsidR="001A251A" w:rsidRPr="001A251A">
        <w:rPr>
          <w:u w:val="single"/>
        </w:rPr>
        <w:t>FS</w:t>
      </w:r>
      <w:r>
        <w:t xml:space="preserve"> </w:t>
      </w:r>
      <w:proofErr w:type="spellStart"/>
      <w:r>
        <w:rPr>
          <w:b/>
        </w:rPr>
        <w:t>DA_Current_Event_Publish_PROD</w:t>
      </w:r>
      <w:proofErr w:type="spellEnd"/>
      <w:r w:rsidR="00005303">
        <w:rPr>
          <w:b/>
        </w:rPr>
        <w:t xml:space="preserve"> v2</w:t>
      </w:r>
      <w:r>
        <w:rPr>
          <w:b/>
        </w:rPr>
        <w:t xml:space="preserve"> – Feature Layer (hosted)</w:t>
      </w:r>
      <w:r>
        <w:t xml:space="preserve"> is the </w:t>
      </w:r>
      <w:r w:rsidR="001A251A">
        <w:t xml:space="preserve">FS </w:t>
      </w:r>
      <w:r>
        <w:t xml:space="preserve">that is created by publishing the </w:t>
      </w:r>
      <w:r>
        <w:rPr>
          <w:i/>
        </w:rPr>
        <w:t>processed</w:t>
      </w:r>
      <w:r>
        <w:t xml:space="preserve"> data via a MXD that is pointing to the processed data</w:t>
      </w:r>
      <w:r w:rsidR="00005303">
        <w:t xml:space="preserve"> on Workspace</w:t>
      </w:r>
      <w:r>
        <w:t>.</w:t>
      </w:r>
    </w:p>
    <w:p w14:paraId="1C060DB8" w14:textId="77777777" w:rsidR="008F5432" w:rsidRDefault="008F5432" w:rsidP="003460A0">
      <w:pPr>
        <w:pStyle w:val="ListParagraph"/>
        <w:numPr>
          <w:ilvl w:val="1"/>
          <w:numId w:val="7"/>
        </w:numPr>
        <w:spacing w:after="200"/>
      </w:pPr>
      <w:r>
        <w:t>Since there is no editing allowed on this FS, any changes need to be first made to the raw data.  The processing scripts will then update this data when they are run.</w:t>
      </w:r>
    </w:p>
    <w:p w14:paraId="2F4902C4" w14:textId="77777777" w:rsidR="00472FA0" w:rsidRDefault="00472FA0" w:rsidP="003460A0">
      <w:pPr>
        <w:pStyle w:val="ListParagraph"/>
        <w:numPr>
          <w:ilvl w:val="1"/>
          <w:numId w:val="7"/>
        </w:numPr>
        <w:spacing w:after="200"/>
      </w:pPr>
      <w:r>
        <w:t>This must be shared with the correct group in order for a user to be able to view the Dashboard.</w:t>
      </w:r>
    </w:p>
    <w:p w14:paraId="1EFBF884" w14:textId="77777777" w:rsidR="00472FA0" w:rsidRDefault="00472FA0" w:rsidP="003460A0">
      <w:pPr>
        <w:pStyle w:val="ListParagraph"/>
        <w:numPr>
          <w:ilvl w:val="0"/>
          <w:numId w:val="7"/>
        </w:numPr>
        <w:spacing w:after="200"/>
      </w:pPr>
      <w:r w:rsidRPr="001A251A">
        <w:rPr>
          <w:u w:val="single"/>
        </w:rPr>
        <w:t>Web Map</w:t>
      </w:r>
      <w:r>
        <w:t xml:space="preserve"> </w:t>
      </w:r>
      <w:r w:rsidRPr="00BE5382">
        <w:rPr>
          <w:b/>
        </w:rPr>
        <w:t>DA Current Event (PROD)</w:t>
      </w:r>
      <w:r w:rsidR="00005303">
        <w:rPr>
          <w:b/>
        </w:rPr>
        <w:t xml:space="preserve"> v2</w:t>
      </w:r>
      <w:r>
        <w:t xml:space="preserve"> is pointing to the </w:t>
      </w:r>
      <w:r w:rsidRPr="00BE5382">
        <w:rPr>
          <w:i/>
        </w:rPr>
        <w:t>processed</w:t>
      </w:r>
      <w:r>
        <w:t xml:space="preserve"> survey data (</w:t>
      </w:r>
      <w:proofErr w:type="spellStart"/>
      <w:r w:rsidRPr="00BE5382">
        <w:t>DA_Current_Event_Publish_PROD</w:t>
      </w:r>
      <w:proofErr w:type="spellEnd"/>
      <w:r w:rsidR="00005303">
        <w:t xml:space="preserve"> v2</w:t>
      </w:r>
      <w:r w:rsidRPr="00BE5382">
        <w:t xml:space="preserve"> – Feature Layer (hosted))</w:t>
      </w:r>
      <w:r>
        <w:t>.  The primary use of this web map is to be consumed by the Dashboard.</w:t>
      </w:r>
    </w:p>
    <w:p w14:paraId="4379953A" w14:textId="77777777" w:rsidR="00472FA0" w:rsidRDefault="00472FA0" w:rsidP="003460A0">
      <w:pPr>
        <w:pStyle w:val="ListParagraph"/>
        <w:numPr>
          <w:ilvl w:val="1"/>
          <w:numId w:val="7"/>
        </w:numPr>
        <w:spacing w:after="200"/>
      </w:pPr>
      <w:r>
        <w:t>This must be shared with the correct group in order for a user to be able to view the Dashboard.</w:t>
      </w:r>
    </w:p>
    <w:p w14:paraId="2A5EB188" w14:textId="77777777" w:rsidR="00472FA0" w:rsidRDefault="00472FA0" w:rsidP="003460A0">
      <w:pPr>
        <w:pStyle w:val="ListParagraph"/>
        <w:numPr>
          <w:ilvl w:val="0"/>
          <w:numId w:val="7"/>
        </w:numPr>
        <w:spacing w:after="200"/>
      </w:pPr>
      <w:r>
        <w:lastRenderedPageBreak/>
        <w:t>The</w:t>
      </w:r>
      <w:r w:rsidR="001A251A">
        <w:t xml:space="preserve"> </w:t>
      </w:r>
      <w:r w:rsidR="001A251A" w:rsidRPr="001A251A">
        <w:rPr>
          <w:u w:val="single"/>
        </w:rPr>
        <w:t>Dashboard</w:t>
      </w:r>
      <w:r>
        <w:t xml:space="preserve"> </w:t>
      </w:r>
      <w:r w:rsidRPr="00A43F5E">
        <w:rPr>
          <w:b/>
        </w:rPr>
        <w:t>Damage Assessment: Current Event PROD</w:t>
      </w:r>
      <w:r w:rsidR="00005303">
        <w:rPr>
          <w:b/>
        </w:rPr>
        <w:t xml:space="preserve"> v2</w:t>
      </w:r>
      <w:r>
        <w:t xml:space="preserve"> is used to display processed data.</w:t>
      </w:r>
    </w:p>
    <w:p w14:paraId="0DCD719F" w14:textId="51D90EDC" w:rsidR="00472FA0" w:rsidRDefault="00472FA0" w:rsidP="003460A0">
      <w:pPr>
        <w:pStyle w:val="ListParagraph"/>
        <w:numPr>
          <w:ilvl w:val="1"/>
          <w:numId w:val="6"/>
        </w:numPr>
        <w:spacing w:after="200"/>
      </w:pPr>
      <w:r>
        <w:t>This must be shared with the correct group in order for a user to be able to view the Dashboard.</w:t>
      </w:r>
    </w:p>
    <w:p w14:paraId="0F1C013D" w14:textId="0AA56DD4" w:rsidR="000C2028" w:rsidRDefault="000C2028" w:rsidP="000C2028">
      <w:pPr>
        <w:pStyle w:val="Heading2"/>
      </w:pPr>
      <w:r>
        <w:t>Users in AGOL Groups</w:t>
      </w:r>
    </w:p>
    <w:p w14:paraId="07730CA0" w14:textId="12144842" w:rsidR="000C2028" w:rsidRDefault="000C2028" w:rsidP="000C2028">
      <w:r>
        <w:rPr>
          <w:rFonts w:ascii="Calibri" w:hAnsi="Calibri" w:cs="Calibri"/>
          <w:color w:val="000000"/>
        </w:rPr>
        <w:t xml:space="preserve">The below people are in the group "Damage Assessment (Editor)" that can </w:t>
      </w:r>
      <w:r>
        <w:rPr>
          <w:rFonts w:ascii="Calibri" w:hAnsi="Calibri" w:cs="Calibri"/>
          <w:color w:val="000000"/>
        </w:rPr>
        <w:t xml:space="preserve">add new data as well as </w:t>
      </w:r>
      <w:r>
        <w:rPr>
          <w:rFonts w:ascii="Calibri" w:hAnsi="Calibri" w:cs="Calibri"/>
          <w:color w:val="000000"/>
        </w:rPr>
        <w:t>edit the Raw data in AGOL.</w:t>
      </w:r>
      <w:r>
        <w:rPr>
          <w:rFonts w:ascii="Calibri" w:hAnsi="Calibri" w:cs="Calibri"/>
          <w:color w:val="000000"/>
        </w:rPr>
        <w:t xml:space="preserve">  This list may grow/shrink as needed.</w:t>
      </w:r>
    </w:p>
    <w:p w14:paraId="26386BEA" w14:textId="4DE892F5" w:rsidR="000C2028" w:rsidRDefault="000C2028" w:rsidP="000C2028">
      <w:r>
        <w:rPr>
          <w:noProof/>
        </w:rPr>
        <w:drawing>
          <wp:inline distT="0" distB="0" distL="0" distR="0" wp14:anchorId="3BE5D5E1" wp14:editId="081E6B6C">
            <wp:extent cx="4901609" cy="6458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5220" cy="6529137"/>
                    </a:xfrm>
                    <a:prstGeom prst="rect">
                      <a:avLst/>
                    </a:prstGeom>
                  </pic:spPr>
                </pic:pic>
              </a:graphicData>
            </a:graphic>
          </wp:inline>
        </w:drawing>
      </w:r>
    </w:p>
    <w:p w14:paraId="6E5A9479" w14:textId="77777777" w:rsidR="000C2028" w:rsidRPr="000C2028" w:rsidRDefault="000C2028" w:rsidP="000C2028"/>
    <w:p w14:paraId="7695333A" w14:textId="438D43C6" w:rsidR="000C2028" w:rsidRDefault="000C2028" w:rsidP="000C2028">
      <w:r>
        <w:rPr>
          <w:rFonts w:ascii="Calibri" w:hAnsi="Calibri" w:cs="Calibri"/>
          <w:color w:val="000000"/>
        </w:rPr>
        <w:t>T</w:t>
      </w:r>
      <w:r>
        <w:rPr>
          <w:rFonts w:ascii="Calibri" w:hAnsi="Calibri" w:cs="Calibri"/>
          <w:color w:val="000000"/>
        </w:rPr>
        <w:t>he below people are in the view only group "Damage Assessment (Viewer)".  This is the group that we would add people to if you wanted them to only be able to see the Dashboard.  It is OK</w:t>
      </w:r>
      <w:r>
        <w:rPr>
          <w:rFonts w:ascii="Calibri" w:hAnsi="Calibri" w:cs="Calibri"/>
          <w:color w:val="000000"/>
        </w:rPr>
        <w:t xml:space="preserve"> if users in the (Editor) group </w:t>
      </w:r>
      <w:r>
        <w:rPr>
          <w:rFonts w:ascii="Calibri" w:hAnsi="Calibri" w:cs="Calibri"/>
          <w:color w:val="000000"/>
        </w:rPr>
        <w:t>aren't on this list.  Everyone on the (Edit</w:t>
      </w:r>
      <w:r>
        <w:rPr>
          <w:rFonts w:ascii="Calibri" w:hAnsi="Calibri" w:cs="Calibri"/>
          <w:color w:val="000000"/>
        </w:rPr>
        <w:t>or</w:t>
      </w:r>
      <w:r>
        <w:rPr>
          <w:rFonts w:ascii="Calibri" w:hAnsi="Calibri" w:cs="Calibri"/>
          <w:color w:val="000000"/>
        </w:rPr>
        <w:t>) list above can see the dashboard too</w:t>
      </w:r>
      <w:r>
        <w:rPr>
          <w:rFonts w:ascii="Calibri" w:hAnsi="Calibri" w:cs="Calibri"/>
          <w:color w:val="000000"/>
        </w:rPr>
        <w:t xml:space="preserve">  This list may grow/shrink as needed.</w:t>
      </w:r>
      <w:r>
        <w:rPr>
          <w:rFonts w:ascii="Calibri" w:hAnsi="Calibri" w:cs="Calibri"/>
          <w:color w:val="000000"/>
        </w:rPr>
        <w:t>:</w:t>
      </w:r>
    </w:p>
    <w:p w14:paraId="7A7A969F" w14:textId="4BF13BB6" w:rsidR="000C2028" w:rsidRDefault="000C2028" w:rsidP="000C2028"/>
    <w:p w14:paraId="008C88F7" w14:textId="4E782B1F" w:rsidR="000C2028" w:rsidRPr="000C2028" w:rsidRDefault="000C2028" w:rsidP="000C2028">
      <w:r>
        <w:rPr>
          <w:noProof/>
        </w:rPr>
        <w:drawing>
          <wp:inline distT="0" distB="0" distL="0" distR="0" wp14:anchorId="731B2F08" wp14:editId="57FB7BEA">
            <wp:extent cx="4933840" cy="404037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5158" cy="4057829"/>
                    </a:xfrm>
                    <a:prstGeom prst="rect">
                      <a:avLst/>
                    </a:prstGeom>
                  </pic:spPr>
                </pic:pic>
              </a:graphicData>
            </a:graphic>
          </wp:inline>
        </w:drawing>
      </w:r>
    </w:p>
    <w:p w14:paraId="6F577125" w14:textId="77777777" w:rsidR="000C2028" w:rsidRPr="00BE5382" w:rsidRDefault="000C2028" w:rsidP="000C2028">
      <w:pPr>
        <w:spacing w:after="200"/>
      </w:pPr>
    </w:p>
    <w:p w14:paraId="1D8C919E" w14:textId="77777777" w:rsidR="007B188E" w:rsidRDefault="009B7CBD" w:rsidP="006845C6">
      <w:pPr>
        <w:pStyle w:val="Heading1"/>
      </w:pPr>
      <w:bookmarkStart w:id="25" w:name="_Survey123"/>
      <w:bookmarkStart w:id="26" w:name="_Overview"/>
      <w:bookmarkStart w:id="27" w:name="_Toc12001640"/>
      <w:bookmarkEnd w:id="25"/>
      <w:bookmarkEnd w:id="26"/>
      <w:r>
        <w:lastRenderedPageBreak/>
        <w:t>Scripts</w:t>
      </w:r>
      <w:bookmarkEnd w:id="27"/>
    </w:p>
    <w:p w14:paraId="01DDA42B" w14:textId="3FD02C69" w:rsidR="002F3DB4" w:rsidRDefault="0095774A" w:rsidP="002F3DB4">
      <w:pPr>
        <w:pStyle w:val="Heading2"/>
      </w:pPr>
      <w:bookmarkStart w:id="28" w:name="_Toc12001641"/>
      <w:r>
        <w:t xml:space="preserve">File Structure of </w:t>
      </w:r>
      <w:r w:rsidRPr="00561D5E">
        <w:t>Root Folder</w:t>
      </w:r>
      <w:r w:rsidR="00576629">
        <w:t xml:space="preserve"> on </w:t>
      </w:r>
      <w:r w:rsidR="002F3DB4">
        <w:t>BLUE Net</w:t>
      </w:r>
      <w:bookmarkEnd w:id="28"/>
    </w:p>
    <w:p w14:paraId="4EF24121" w14:textId="77777777" w:rsidR="002F3DB4" w:rsidRDefault="002F3DB4" w:rsidP="002F3DB4">
      <w:r>
        <w:t xml:space="preserve">Path to </w:t>
      </w:r>
      <w:r w:rsidRPr="002F3DB4">
        <w:rPr>
          <w:b/>
        </w:rPr>
        <w:t>Root Folder</w:t>
      </w:r>
      <w:r>
        <w:t xml:space="preserve"> on BLUE that is the </w:t>
      </w:r>
      <w:r w:rsidRPr="002F3DB4">
        <w:rPr>
          <w:b/>
        </w:rPr>
        <w:t>Production environment</w:t>
      </w:r>
      <w:r>
        <w:t>:</w:t>
      </w:r>
    </w:p>
    <w:p w14:paraId="3EB95BDD" w14:textId="77777777" w:rsidR="002F3DB4" w:rsidRPr="002F3DB4" w:rsidRDefault="0084089F" w:rsidP="002F3DB4">
      <w:pPr>
        <w:ind w:firstLine="360"/>
        <w:rPr>
          <w:i/>
          <w:iCs/>
        </w:rPr>
      </w:pPr>
      <w:hyperlink r:id="rId36" w:history="1">
        <w:r w:rsidR="002F3DB4" w:rsidRPr="002F3DB4">
          <w:rPr>
            <w:rStyle w:val="Hyperlink"/>
            <w:i/>
            <w:iCs/>
          </w:rPr>
          <w:t>P:\Damage_Assessment_GIS\Fire_Damage_Assessment</w:t>
        </w:r>
      </w:hyperlink>
    </w:p>
    <w:p w14:paraId="18A81911" w14:textId="77777777" w:rsidR="009B6213" w:rsidRPr="009B6213" w:rsidRDefault="00DC51CA" w:rsidP="003460A0">
      <w:pPr>
        <w:pStyle w:val="ListParagraph"/>
        <w:numPr>
          <w:ilvl w:val="0"/>
          <w:numId w:val="1"/>
        </w:numPr>
      </w:pPr>
      <w:r w:rsidRPr="00DC51CA">
        <w:rPr>
          <w:b/>
        </w:rPr>
        <w:t>Archived</w:t>
      </w:r>
      <w:r w:rsidR="009B6213">
        <w:t xml:space="preserve">  (</w:t>
      </w:r>
      <w:r w:rsidR="009B6213" w:rsidRPr="009B6213">
        <w:rPr>
          <w:i/>
        </w:rPr>
        <w:t xml:space="preserve">Contains </w:t>
      </w:r>
      <w:r w:rsidR="00FB58CC">
        <w:rPr>
          <w:i/>
        </w:rPr>
        <w:t>old items that should be able to be deleted</w:t>
      </w:r>
      <w:r w:rsidR="009B6213">
        <w:t>)</w:t>
      </w:r>
    </w:p>
    <w:p w14:paraId="03D65687" w14:textId="77777777" w:rsidR="0095774A" w:rsidRDefault="0095774A" w:rsidP="003460A0">
      <w:pPr>
        <w:pStyle w:val="ListParagraph"/>
        <w:numPr>
          <w:ilvl w:val="0"/>
          <w:numId w:val="1"/>
        </w:numPr>
      </w:pPr>
      <w:r w:rsidRPr="00561D5E">
        <w:rPr>
          <w:b/>
        </w:rPr>
        <w:t>Documentation</w:t>
      </w:r>
      <w:r w:rsidR="00561D5E">
        <w:t xml:space="preserve">  (</w:t>
      </w:r>
      <w:r w:rsidR="00561D5E" w:rsidRPr="00CC1A18">
        <w:rPr>
          <w:i/>
        </w:rPr>
        <w:t>Contains</w:t>
      </w:r>
      <w:r w:rsidR="00561D5E">
        <w:t xml:space="preserve"> d</w:t>
      </w:r>
      <w:r w:rsidR="00561D5E">
        <w:rPr>
          <w:i/>
        </w:rPr>
        <w:t>ocumentation about this app</w:t>
      </w:r>
      <w:r w:rsidR="00561D5E">
        <w:t>)</w:t>
      </w:r>
    </w:p>
    <w:p w14:paraId="50C2391B" w14:textId="508595EF" w:rsidR="0095774A" w:rsidRPr="002F3DB4" w:rsidRDefault="00576629" w:rsidP="003460A0">
      <w:pPr>
        <w:pStyle w:val="ListParagraph"/>
        <w:numPr>
          <w:ilvl w:val="0"/>
          <w:numId w:val="1"/>
        </w:numPr>
      </w:pPr>
      <w:r>
        <w:rPr>
          <w:b/>
        </w:rPr>
        <w:t>Prod_v2</w:t>
      </w:r>
      <w:r w:rsidR="002F3DB4">
        <w:rPr>
          <w:b/>
        </w:rPr>
        <w:t>_as_on_BLUE</w:t>
      </w:r>
      <w:r w:rsidR="00561D5E">
        <w:t xml:space="preserve">  (</w:t>
      </w:r>
      <w:r w:rsidR="00561D5E" w:rsidRPr="00CC1A18">
        <w:rPr>
          <w:i/>
        </w:rPr>
        <w:t>Contains</w:t>
      </w:r>
      <w:r>
        <w:rPr>
          <w:i/>
        </w:rPr>
        <w:t xml:space="preserve"> </w:t>
      </w:r>
      <w:r w:rsidRPr="00576629">
        <w:rPr>
          <w:i/>
        </w:rPr>
        <w:t xml:space="preserve">the </w:t>
      </w:r>
      <w:r>
        <w:rPr>
          <w:i/>
        </w:rPr>
        <w:t>second</w:t>
      </w:r>
      <w:r w:rsidRPr="00576629">
        <w:rPr>
          <w:i/>
        </w:rPr>
        <w:t xml:space="preserve"> version of the production application</w:t>
      </w:r>
      <w:r w:rsidR="005340EB">
        <w:rPr>
          <w:i/>
        </w:rPr>
        <w:t>, which is the replacement for the first version</w:t>
      </w:r>
      <w:r w:rsidR="002F3DB4">
        <w:rPr>
          <w:i/>
        </w:rPr>
        <w:t>)</w:t>
      </w:r>
    </w:p>
    <w:p w14:paraId="2FD5E152" w14:textId="060C38E1" w:rsidR="002F3DB4" w:rsidRDefault="002F3DB4" w:rsidP="003460A0">
      <w:pPr>
        <w:pStyle w:val="ListParagraph"/>
        <w:numPr>
          <w:ilvl w:val="1"/>
          <w:numId w:val="1"/>
        </w:numPr>
      </w:pPr>
      <w:r>
        <w:rPr>
          <w:b/>
        </w:rPr>
        <w:t>PROD_v2</w:t>
      </w:r>
    </w:p>
    <w:p w14:paraId="4615A643" w14:textId="77777777" w:rsidR="00576629" w:rsidRDefault="00576629" w:rsidP="003460A0">
      <w:pPr>
        <w:pStyle w:val="ListParagraph"/>
        <w:numPr>
          <w:ilvl w:val="2"/>
          <w:numId w:val="1"/>
        </w:numPr>
      </w:pPr>
      <w:r w:rsidRPr="00561D5E">
        <w:rPr>
          <w:b/>
        </w:rPr>
        <w:t>Data</w:t>
      </w:r>
      <w:r>
        <w:t xml:space="preserve">  (C</w:t>
      </w:r>
      <w:r>
        <w:rPr>
          <w:i/>
        </w:rPr>
        <w:t>ontains all the working FGDBs created by the scripts</w:t>
      </w:r>
      <w:r>
        <w:t>)</w:t>
      </w:r>
    </w:p>
    <w:p w14:paraId="47982FEE" w14:textId="77777777" w:rsidR="00576629" w:rsidRDefault="00576629" w:rsidP="003460A0">
      <w:pPr>
        <w:pStyle w:val="ListParagraph"/>
        <w:numPr>
          <w:ilvl w:val="2"/>
          <w:numId w:val="1"/>
        </w:numPr>
      </w:pPr>
      <w:r w:rsidRPr="00576629">
        <w:rPr>
          <w:b/>
        </w:rPr>
        <w:t>MXD</w:t>
      </w:r>
      <w:r>
        <w:t xml:space="preserve"> </w:t>
      </w:r>
      <w:r w:rsidR="007E2A54">
        <w:t xml:space="preserve"> </w:t>
      </w:r>
      <w:r>
        <w:t>(</w:t>
      </w:r>
      <w:r w:rsidRPr="00576629">
        <w:rPr>
          <w:i/>
        </w:rPr>
        <w:t xml:space="preserve">Contains the MXD that is used to publish the </w:t>
      </w:r>
      <w:r w:rsidRPr="00576629">
        <w:rPr>
          <w:i/>
          <w:u w:val="single"/>
        </w:rPr>
        <w:t>processed</w:t>
      </w:r>
      <w:r w:rsidRPr="00576629">
        <w:rPr>
          <w:i/>
        </w:rPr>
        <w:t xml:space="preserve"> data </w:t>
      </w:r>
      <w:r w:rsidRPr="00576629">
        <w:rPr>
          <w:i/>
          <w:u w:val="single"/>
        </w:rPr>
        <w:t>to</w:t>
      </w:r>
      <w:r w:rsidRPr="00576629">
        <w:rPr>
          <w:i/>
        </w:rPr>
        <w:t xml:space="preserve"> AGOL</w:t>
      </w:r>
      <w:r>
        <w:t>)</w:t>
      </w:r>
    </w:p>
    <w:p w14:paraId="3473A443" w14:textId="77777777" w:rsidR="0095774A" w:rsidRDefault="00561D5E" w:rsidP="003460A0">
      <w:pPr>
        <w:pStyle w:val="ListParagraph"/>
        <w:numPr>
          <w:ilvl w:val="2"/>
          <w:numId w:val="1"/>
        </w:numPr>
      </w:pPr>
      <w:r w:rsidRPr="00561D5E">
        <w:rPr>
          <w:b/>
        </w:rPr>
        <w:t>Scripts</w:t>
      </w:r>
      <w:r w:rsidR="00240432">
        <w:rPr>
          <w:b/>
        </w:rPr>
        <w:t>:</w:t>
      </w:r>
      <w:r>
        <w:t xml:space="preserve">  (</w:t>
      </w:r>
      <w:r>
        <w:rPr>
          <w:i/>
        </w:rPr>
        <w:t>Contains any script related items</w:t>
      </w:r>
      <w:r>
        <w:t>)</w:t>
      </w:r>
    </w:p>
    <w:p w14:paraId="53718045" w14:textId="77777777" w:rsidR="0095774A" w:rsidRDefault="0095774A" w:rsidP="003460A0">
      <w:pPr>
        <w:pStyle w:val="ListParagraph"/>
        <w:numPr>
          <w:ilvl w:val="3"/>
          <w:numId w:val="1"/>
        </w:numPr>
      </w:pPr>
      <w:proofErr w:type="spellStart"/>
      <w:r w:rsidRPr="00561D5E">
        <w:rPr>
          <w:b/>
        </w:rPr>
        <w:t>Config_Files</w:t>
      </w:r>
      <w:proofErr w:type="spellEnd"/>
      <w:r w:rsidR="00561D5E">
        <w:t xml:space="preserve">  (</w:t>
      </w:r>
      <w:r w:rsidR="00576629">
        <w:rPr>
          <w:i/>
        </w:rPr>
        <w:t xml:space="preserve">Contains a </w:t>
      </w:r>
      <w:r w:rsidR="00576629" w:rsidRPr="00576629">
        <w:rPr>
          <w:i/>
          <w:u w:val="single"/>
        </w:rPr>
        <w:t>template</w:t>
      </w:r>
      <w:r w:rsidR="00576629">
        <w:rPr>
          <w:i/>
        </w:rPr>
        <w:t xml:space="preserve"> of the .</w:t>
      </w:r>
      <w:proofErr w:type="spellStart"/>
      <w:r w:rsidR="00576629">
        <w:rPr>
          <w:i/>
        </w:rPr>
        <w:t>ini</w:t>
      </w:r>
      <w:proofErr w:type="spellEnd"/>
      <w:r w:rsidR="00576629">
        <w:rPr>
          <w:i/>
        </w:rPr>
        <w:t xml:space="preserve"> file used to pass </w:t>
      </w:r>
      <w:r w:rsidR="00561D5E">
        <w:rPr>
          <w:i/>
        </w:rPr>
        <w:t>variables to the scripts</w:t>
      </w:r>
      <w:r w:rsidR="00576629">
        <w:rPr>
          <w:i/>
        </w:rPr>
        <w:t>.  The .</w:t>
      </w:r>
      <w:proofErr w:type="spellStart"/>
      <w:r w:rsidR="00576629">
        <w:rPr>
          <w:i/>
        </w:rPr>
        <w:t>ini</w:t>
      </w:r>
      <w:proofErr w:type="spellEnd"/>
      <w:r w:rsidR="00576629">
        <w:rPr>
          <w:i/>
        </w:rPr>
        <w:t xml:space="preserve"> file the scripts </w:t>
      </w:r>
      <w:r w:rsidR="005340EB">
        <w:rPr>
          <w:i/>
        </w:rPr>
        <w:t xml:space="preserve">actually </w:t>
      </w:r>
      <w:r w:rsidR="00576629">
        <w:rPr>
          <w:i/>
        </w:rPr>
        <w:t>use is on the desktop of the user on 395 because it has passwords we don’t want everyone to have access to</w:t>
      </w:r>
      <w:r w:rsidR="00561D5E">
        <w:t>)</w:t>
      </w:r>
    </w:p>
    <w:p w14:paraId="4452C06A" w14:textId="77777777" w:rsidR="0095774A" w:rsidRDefault="0095774A" w:rsidP="003460A0">
      <w:pPr>
        <w:pStyle w:val="ListParagraph"/>
        <w:numPr>
          <w:ilvl w:val="3"/>
          <w:numId w:val="1"/>
        </w:numPr>
      </w:pPr>
      <w:proofErr w:type="spellStart"/>
      <w:r w:rsidRPr="00561D5E">
        <w:rPr>
          <w:b/>
        </w:rPr>
        <w:t>Connection_Files</w:t>
      </w:r>
      <w:proofErr w:type="spellEnd"/>
      <w:r w:rsidR="00561D5E">
        <w:t xml:space="preserve">  (</w:t>
      </w:r>
      <w:r w:rsidR="00561D5E" w:rsidRPr="00CC1A18">
        <w:rPr>
          <w:i/>
        </w:rPr>
        <w:t>Contains</w:t>
      </w:r>
      <w:r w:rsidR="00561D5E">
        <w:t xml:space="preserve"> </w:t>
      </w:r>
      <w:r w:rsidR="00561D5E">
        <w:rPr>
          <w:i/>
        </w:rPr>
        <w:t>SDE connection files to GIS SDE databases</w:t>
      </w:r>
      <w:r w:rsidR="005340EB">
        <w:rPr>
          <w:i/>
        </w:rPr>
        <w:t>: Workspace and Warehouse</w:t>
      </w:r>
      <w:r w:rsidR="00561D5E">
        <w:t>)</w:t>
      </w:r>
    </w:p>
    <w:p w14:paraId="35AC8B2F" w14:textId="77777777" w:rsidR="0095774A" w:rsidRDefault="0095774A" w:rsidP="003460A0">
      <w:pPr>
        <w:pStyle w:val="ListParagraph"/>
        <w:numPr>
          <w:ilvl w:val="3"/>
          <w:numId w:val="1"/>
        </w:numPr>
      </w:pPr>
      <w:r w:rsidRPr="00561D5E">
        <w:rPr>
          <w:b/>
        </w:rPr>
        <w:t>Logs</w:t>
      </w:r>
      <w:r w:rsidR="00561D5E">
        <w:t xml:space="preserve">  (</w:t>
      </w:r>
      <w:r w:rsidR="00561D5E" w:rsidRPr="00CC1A18">
        <w:rPr>
          <w:i/>
        </w:rPr>
        <w:t>Contains</w:t>
      </w:r>
      <w:r w:rsidR="00561D5E">
        <w:t xml:space="preserve"> </w:t>
      </w:r>
      <w:r w:rsidR="00561D5E" w:rsidRPr="00CC1A18">
        <w:rPr>
          <w:i/>
        </w:rPr>
        <w:t>logs</w:t>
      </w:r>
      <w:r w:rsidR="00561D5E">
        <w:rPr>
          <w:i/>
        </w:rPr>
        <w:t xml:space="preserve"> from every script</w:t>
      </w:r>
      <w:r w:rsidR="00561D5E">
        <w:t>)</w:t>
      </w:r>
    </w:p>
    <w:p w14:paraId="37645A66" w14:textId="77777777" w:rsidR="0095774A" w:rsidRDefault="0095774A" w:rsidP="003460A0">
      <w:pPr>
        <w:pStyle w:val="ListParagraph"/>
        <w:numPr>
          <w:ilvl w:val="3"/>
          <w:numId w:val="1"/>
        </w:numPr>
      </w:pPr>
      <w:proofErr w:type="spellStart"/>
      <w:r w:rsidRPr="00561D5E">
        <w:rPr>
          <w:b/>
        </w:rPr>
        <w:t>Source_Code</w:t>
      </w:r>
      <w:proofErr w:type="spellEnd"/>
      <w:r w:rsidR="00240432">
        <w:rPr>
          <w:b/>
        </w:rPr>
        <w:t>:</w:t>
      </w:r>
      <w:r w:rsidR="00561D5E">
        <w:t xml:space="preserve">  (</w:t>
      </w:r>
      <w:r w:rsidR="00561D5E" w:rsidRPr="00CC1A18">
        <w:rPr>
          <w:i/>
        </w:rPr>
        <w:t>Contains all the python scripts</w:t>
      </w:r>
      <w:r w:rsidR="00561D5E">
        <w:t>)</w:t>
      </w:r>
    </w:p>
    <w:p w14:paraId="1FECCA1B" w14:textId="77777777" w:rsidR="00576629" w:rsidRDefault="00576629" w:rsidP="003460A0">
      <w:pPr>
        <w:pStyle w:val="ListParagraph"/>
        <w:numPr>
          <w:ilvl w:val="4"/>
          <w:numId w:val="1"/>
        </w:numPr>
      </w:pPr>
      <w:proofErr w:type="spellStart"/>
      <w:r>
        <w:rPr>
          <w:b/>
        </w:rPr>
        <w:t>Control_Files</w:t>
      </w:r>
      <w:proofErr w:type="spellEnd"/>
      <w:r>
        <w:t xml:space="preserve"> (</w:t>
      </w:r>
      <w:r w:rsidRPr="005340EB">
        <w:rPr>
          <w:i/>
        </w:rPr>
        <w:t>Contains CSV files that pass var</w:t>
      </w:r>
      <w:r w:rsidR="005340EB">
        <w:rPr>
          <w:i/>
        </w:rPr>
        <w:t>iables to the processing script,</w:t>
      </w:r>
      <w:r w:rsidRPr="005340EB">
        <w:rPr>
          <w:i/>
        </w:rPr>
        <w:t xml:space="preserve">  i.e. new fields to add or fields to calculate</w:t>
      </w:r>
      <w:r>
        <w:t>)</w:t>
      </w:r>
    </w:p>
    <w:p w14:paraId="5A12397C" w14:textId="77777777" w:rsidR="007B188E" w:rsidRDefault="0095774A" w:rsidP="003460A0">
      <w:pPr>
        <w:pStyle w:val="ListParagraph"/>
        <w:numPr>
          <w:ilvl w:val="4"/>
          <w:numId w:val="1"/>
        </w:numPr>
      </w:pPr>
      <w:proofErr w:type="spellStart"/>
      <w:r w:rsidRPr="00ED0269">
        <w:rPr>
          <w:b/>
        </w:rPr>
        <w:t>Success_Error</w:t>
      </w:r>
      <w:proofErr w:type="spellEnd"/>
      <w:r w:rsidR="00561D5E">
        <w:t xml:space="preserve">  (</w:t>
      </w:r>
      <w:r w:rsidR="00561D5E">
        <w:rPr>
          <w:i/>
        </w:rPr>
        <w:t xml:space="preserve">Contains </w:t>
      </w:r>
      <w:r w:rsidR="00CC1A18">
        <w:rPr>
          <w:i/>
        </w:rPr>
        <w:t>files</w:t>
      </w:r>
      <w:r w:rsidR="00561D5E">
        <w:rPr>
          <w:i/>
        </w:rPr>
        <w:t xml:space="preserve"> named based on </w:t>
      </w:r>
      <w:r w:rsidR="00CC1A18">
        <w:rPr>
          <w:i/>
        </w:rPr>
        <w:t>the successful run—or not—of each script</w:t>
      </w:r>
      <w:r w:rsidR="00561D5E">
        <w:t>)</w:t>
      </w:r>
    </w:p>
    <w:p w14:paraId="55F22EE0" w14:textId="08DF1B97" w:rsidR="008F5432" w:rsidRDefault="00576629" w:rsidP="003460A0">
      <w:pPr>
        <w:pStyle w:val="ListParagraph"/>
        <w:numPr>
          <w:ilvl w:val="3"/>
          <w:numId w:val="1"/>
        </w:numPr>
      </w:pPr>
      <w:r w:rsidRPr="006C1B76">
        <w:rPr>
          <w:b/>
          <w:color w:val="76923C" w:themeColor="accent3" w:themeShade="BF"/>
        </w:rPr>
        <w:t>DA_Fire_BatchFile_PROD_v2.bat</w:t>
      </w:r>
      <w:r w:rsidRPr="006C1B76">
        <w:rPr>
          <w:color w:val="76923C" w:themeColor="accent3" w:themeShade="BF"/>
        </w:rPr>
        <w:t xml:space="preserve">  </w:t>
      </w:r>
      <w:r>
        <w:t>(</w:t>
      </w:r>
      <w:r>
        <w:rPr>
          <w:i/>
        </w:rPr>
        <w:t>The batch file that runs all the scripts</w:t>
      </w:r>
      <w:r>
        <w:t>)</w:t>
      </w:r>
    </w:p>
    <w:p w14:paraId="18CC2852" w14:textId="77777777" w:rsidR="002F3DB4" w:rsidRDefault="002F3DB4" w:rsidP="003460A0">
      <w:pPr>
        <w:pStyle w:val="ListParagraph"/>
        <w:numPr>
          <w:ilvl w:val="1"/>
          <w:numId w:val="1"/>
        </w:numPr>
      </w:pPr>
      <w:proofErr w:type="spellStart"/>
      <w:r>
        <w:rPr>
          <w:b/>
        </w:rPr>
        <w:t>PDS_Info</w:t>
      </w:r>
      <w:proofErr w:type="spellEnd"/>
      <w:r>
        <w:rPr>
          <w:b/>
        </w:rPr>
        <w:t xml:space="preserve"> </w:t>
      </w:r>
      <w:r>
        <w:t>(</w:t>
      </w:r>
      <w:r>
        <w:rPr>
          <w:i/>
        </w:rPr>
        <w:t>Folder that the DA team uses to send/receive data to/from the scripts</w:t>
      </w:r>
      <w:r>
        <w:t>)</w:t>
      </w:r>
    </w:p>
    <w:p w14:paraId="6B337EBE" w14:textId="77777777" w:rsidR="002F3DB4" w:rsidRPr="007E2A54" w:rsidRDefault="002F3DB4" w:rsidP="003460A0">
      <w:pPr>
        <w:pStyle w:val="ListParagraph"/>
        <w:numPr>
          <w:ilvl w:val="2"/>
          <w:numId w:val="1"/>
        </w:numPr>
      </w:pPr>
      <w:proofErr w:type="spellStart"/>
      <w:r>
        <w:rPr>
          <w:b/>
        </w:rPr>
        <w:t>Field_Pics_Exports</w:t>
      </w:r>
      <w:proofErr w:type="spellEnd"/>
      <w:r>
        <w:rPr>
          <w:b/>
        </w:rPr>
        <w:t xml:space="preserve">  </w:t>
      </w:r>
      <w:r w:rsidRPr="007E2A54">
        <w:t>(</w:t>
      </w:r>
      <w:r>
        <w:rPr>
          <w:i/>
        </w:rPr>
        <w:t>Contains the pictures submitted by field staff via Survey123 are stored by the scripts</w:t>
      </w:r>
      <w:r w:rsidRPr="007E2A54">
        <w:t>)</w:t>
      </w:r>
    </w:p>
    <w:p w14:paraId="31923EA1" w14:textId="77777777" w:rsidR="002F3DB4" w:rsidRPr="007E2A54" w:rsidRDefault="002F3DB4" w:rsidP="003460A0">
      <w:pPr>
        <w:pStyle w:val="ListParagraph"/>
        <w:numPr>
          <w:ilvl w:val="2"/>
          <w:numId w:val="1"/>
        </w:numPr>
      </w:pPr>
      <w:proofErr w:type="spellStart"/>
      <w:r>
        <w:rPr>
          <w:b/>
        </w:rPr>
        <w:t>Processed_Assessments_Excel_Exports</w:t>
      </w:r>
      <w:proofErr w:type="spellEnd"/>
      <w:r>
        <w:rPr>
          <w:b/>
        </w:rPr>
        <w:t xml:space="preserve">  </w:t>
      </w:r>
      <w:r w:rsidRPr="007E2A54">
        <w:t>(</w:t>
      </w:r>
      <w:r>
        <w:rPr>
          <w:i/>
        </w:rPr>
        <w:t>Contains Excel file extracts of the database of the current event on Workspace on CoSD</w:t>
      </w:r>
      <w:r w:rsidRPr="007E2A54">
        <w:t>)</w:t>
      </w:r>
    </w:p>
    <w:p w14:paraId="527966DA" w14:textId="77777777" w:rsidR="002F3DB4" w:rsidRPr="007E2A54" w:rsidRDefault="002F3DB4" w:rsidP="003460A0">
      <w:pPr>
        <w:pStyle w:val="ListParagraph"/>
        <w:numPr>
          <w:ilvl w:val="2"/>
          <w:numId w:val="1"/>
        </w:numPr>
      </w:pPr>
      <w:proofErr w:type="spellStart"/>
      <w:r>
        <w:rPr>
          <w:b/>
        </w:rPr>
        <w:t>QA_QC_Logs_Exports</w:t>
      </w:r>
      <w:proofErr w:type="spellEnd"/>
      <w:r>
        <w:rPr>
          <w:b/>
        </w:rPr>
        <w:t xml:space="preserve">  </w:t>
      </w:r>
      <w:r w:rsidRPr="007E2A54">
        <w:t>(</w:t>
      </w:r>
      <w:r w:rsidRPr="005340EB">
        <w:rPr>
          <w:i/>
        </w:rPr>
        <w:t>Contains a log file with info</w:t>
      </w:r>
      <w:r>
        <w:rPr>
          <w:i/>
        </w:rPr>
        <w:t xml:space="preserve"> for DA team and LUEG-GIS to help correct and improve the raw data</w:t>
      </w:r>
      <w:r w:rsidRPr="007E2A54">
        <w:t>)</w:t>
      </w:r>
    </w:p>
    <w:p w14:paraId="166B9429" w14:textId="77777777" w:rsidR="002F3DB4" w:rsidRPr="00140FD0" w:rsidRDefault="002F3DB4" w:rsidP="003460A0">
      <w:pPr>
        <w:pStyle w:val="ListParagraph"/>
        <w:numPr>
          <w:ilvl w:val="2"/>
          <w:numId w:val="1"/>
        </w:numPr>
      </w:pPr>
      <w:proofErr w:type="spellStart"/>
      <w:r>
        <w:rPr>
          <w:b/>
        </w:rPr>
        <w:lastRenderedPageBreak/>
        <w:t>Stacked_Parcels_Input</w:t>
      </w:r>
      <w:proofErr w:type="spellEnd"/>
      <w:r>
        <w:rPr>
          <w:b/>
        </w:rPr>
        <w:t xml:space="preserve">  </w:t>
      </w:r>
      <w:r w:rsidRPr="007E2A54">
        <w:t>(</w:t>
      </w:r>
      <w:r>
        <w:rPr>
          <w:i/>
        </w:rPr>
        <w:t>Contains a text file that the DA team fills out to tell the script which parcel a report should be tied to if that report is on a stacked parcel</w:t>
      </w:r>
      <w:r w:rsidRPr="007E2A54">
        <w:t>)</w:t>
      </w:r>
    </w:p>
    <w:p w14:paraId="7715967A" w14:textId="5F6668A2" w:rsidR="00767853" w:rsidRDefault="00767853" w:rsidP="00767853">
      <w:pPr>
        <w:pStyle w:val="Heading2"/>
      </w:pPr>
      <w:bookmarkStart w:id="29" w:name="_Toc12001642"/>
      <w:r>
        <w:t>File Structure of PDS Share Folder</w:t>
      </w:r>
      <w:r w:rsidR="005340EB">
        <w:t xml:space="preserve"> on </w:t>
      </w:r>
      <w:proofErr w:type="spellStart"/>
      <w:r w:rsidR="008D166E">
        <w:t>CountyNet</w:t>
      </w:r>
      <w:proofErr w:type="spellEnd"/>
      <w:r w:rsidR="00BD1692">
        <w:t xml:space="preserve"> (CoSD)</w:t>
      </w:r>
      <w:bookmarkEnd w:id="29"/>
    </w:p>
    <w:p w14:paraId="14C19DE8" w14:textId="4C0BE4B2" w:rsidR="002F3DB4" w:rsidRDefault="002F3DB4" w:rsidP="002F3DB4">
      <w:r>
        <w:t xml:space="preserve">Path to the </w:t>
      </w:r>
      <w:r w:rsidRPr="002F3DB4">
        <w:rPr>
          <w:b/>
        </w:rPr>
        <w:t>Shared Folder</w:t>
      </w:r>
      <w:r>
        <w:t xml:space="preserve"> that PDS DA Team has access to on CoSD.  This is the location on COSD  that LUEG-GIS staff would update after the scripts are run on BLUE.</w:t>
      </w:r>
    </w:p>
    <w:p w14:paraId="76C8E9E3" w14:textId="773B50D0" w:rsidR="002F3DB4" w:rsidRPr="002F3DB4" w:rsidRDefault="0084089F" w:rsidP="002F3DB4">
      <w:pPr>
        <w:ind w:firstLine="360"/>
      </w:pPr>
      <w:hyperlink r:id="rId37" w:history="1">
        <w:r w:rsidR="002F3DB4" w:rsidRPr="007E2A54">
          <w:rPr>
            <w:rStyle w:val="Hyperlink"/>
          </w:rPr>
          <w:t>S:\GIS\Damage_Assessment_PDS\Fire</w:t>
        </w:r>
      </w:hyperlink>
    </w:p>
    <w:p w14:paraId="123ACC5F" w14:textId="77777777" w:rsidR="007E2A54" w:rsidRDefault="007E2A54" w:rsidP="003460A0">
      <w:pPr>
        <w:pStyle w:val="ListParagraph"/>
        <w:numPr>
          <w:ilvl w:val="0"/>
          <w:numId w:val="1"/>
        </w:numPr>
      </w:pPr>
      <w:r>
        <w:rPr>
          <w:b/>
        </w:rPr>
        <w:t>PROD_v2</w:t>
      </w:r>
      <w:r>
        <w:t xml:space="preserve">  (</w:t>
      </w:r>
      <w:r>
        <w:rPr>
          <w:i/>
        </w:rPr>
        <w:t xml:space="preserve">Contains the </w:t>
      </w:r>
      <w:proofErr w:type="spellStart"/>
      <w:r>
        <w:rPr>
          <w:i/>
        </w:rPr>
        <w:t>PDS_Info</w:t>
      </w:r>
      <w:proofErr w:type="spellEnd"/>
      <w:r>
        <w:rPr>
          <w:i/>
        </w:rPr>
        <w:t xml:space="preserve"> folder</w:t>
      </w:r>
      <w:r>
        <w:t>)</w:t>
      </w:r>
    </w:p>
    <w:p w14:paraId="74BF0A56" w14:textId="77777777" w:rsidR="007E2A54" w:rsidRDefault="007E2A54" w:rsidP="003460A0">
      <w:pPr>
        <w:pStyle w:val="ListParagraph"/>
        <w:numPr>
          <w:ilvl w:val="1"/>
          <w:numId w:val="1"/>
        </w:numPr>
      </w:pPr>
      <w:proofErr w:type="spellStart"/>
      <w:r>
        <w:rPr>
          <w:b/>
        </w:rPr>
        <w:t>PDS_Info</w:t>
      </w:r>
      <w:proofErr w:type="spellEnd"/>
      <w:r>
        <w:rPr>
          <w:b/>
        </w:rPr>
        <w:t xml:space="preserve"> </w:t>
      </w:r>
      <w:r>
        <w:t>(</w:t>
      </w:r>
      <w:r>
        <w:rPr>
          <w:i/>
        </w:rPr>
        <w:t>Folder that the DA team uses to send/receive data to/from the scripts</w:t>
      </w:r>
      <w:r>
        <w:t>)</w:t>
      </w:r>
    </w:p>
    <w:p w14:paraId="5FFC7D6D" w14:textId="77777777" w:rsidR="007E2A54" w:rsidRPr="007E2A54" w:rsidRDefault="007E2A54" w:rsidP="003460A0">
      <w:pPr>
        <w:pStyle w:val="ListParagraph"/>
        <w:numPr>
          <w:ilvl w:val="2"/>
          <w:numId w:val="1"/>
        </w:numPr>
      </w:pPr>
      <w:proofErr w:type="spellStart"/>
      <w:r>
        <w:rPr>
          <w:b/>
        </w:rPr>
        <w:t>Field_Pics_Exports</w:t>
      </w:r>
      <w:proofErr w:type="spellEnd"/>
      <w:r>
        <w:rPr>
          <w:b/>
        </w:rPr>
        <w:t xml:space="preserve">  </w:t>
      </w:r>
      <w:r w:rsidRPr="007E2A54">
        <w:t>(</w:t>
      </w:r>
      <w:r w:rsidR="00B700F7">
        <w:rPr>
          <w:i/>
        </w:rPr>
        <w:t>Contains the pictures submitted by field staff via Survey123</w:t>
      </w:r>
      <w:r w:rsidR="005340EB">
        <w:rPr>
          <w:i/>
        </w:rPr>
        <w:t xml:space="preserve"> are stored by the scripts</w:t>
      </w:r>
      <w:r w:rsidRPr="007E2A54">
        <w:t>)</w:t>
      </w:r>
    </w:p>
    <w:p w14:paraId="7464A5EC" w14:textId="77777777" w:rsidR="007E2A54" w:rsidRPr="007E2A54" w:rsidRDefault="007E2A54" w:rsidP="003460A0">
      <w:pPr>
        <w:pStyle w:val="ListParagraph"/>
        <w:numPr>
          <w:ilvl w:val="2"/>
          <w:numId w:val="1"/>
        </w:numPr>
      </w:pPr>
      <w:proofErr w:type="spellStart"/>
      <w:r>
        <w:rPr>
          <w:b/>
        </w:rPr>
        <w:t>Processed_Assessments_Excel_Exports</w:t>
      </w:r>
      <w:proofErr w:type="spellEnd"/>
      <w:r>
        <w:rPr>
          <w:b/>
        </w:rPr>
        <w:t xml:space="preserve">  </w:t>
      </w:r>
      <w:r w:rsidRPr="007E2A54">
        <w:t>(</w:t>
      </w:r>
      <w:r w:rsidR="00B700F7">
        <w:rPr>
          <w:i/>
        </w:rPr>
        <w:t xml:space="preserve">Contains Excel file extracts of the database of the current event on Workspace on </w:t>
      </w:r>
      <w:r w:rsidR="00BD1692">
        <w:rPr>
          <w:i/>
        </w:rPr>
        <w:t>CoSD</w:t>
      </w:r>
      <w:r w:rsidRPr="007E2A54">
        <w:t>)</w:t>
      </w:r>
    </w:p>
    <w:p w14:paraId="543E3B14" w14:textId="77777777" w:rsidR="007E2A54" w:rsidRPr="007E2A54" w:rsidRDefault="007E2A54" w:rsidP="003460A0">
      <w:pPr>
        <w:pStyle w:val="ListParagraph"/>
        <w:numPr>
          <w:ilvl w:val="2"/>
          <w:numId w:val="1"/>
        </w:numPr>
      </w:pPr>
      <w:proofErr w:type="spellStart"/>
      <w:r>
        <w:rPr>
          <w:b/>
        </w:rPr>
        <w:t>QA_QC_Logs_Exports</w:t>
      </w:r>
      <w:proofErr w:type="spellEnd"/>
      <w:r>
        <w:rPr>
          <w:b/>
        </w:rPr>
        <w:t xml:space="preserve">  </w:t>
      </w:r>
      <w:r w:rsidRPr="007E2A54">
        <w:t>(</w:t>
      </w:r>
      <w:r w:rsidR="00B700F7" w:rsidRPr="005340EB">
        <w:rPr>
          <w:i/>
        </w:rPr>
        <w:t>Contains a log file with info</w:t>
      </w:r>
      <w:r w:rsidR="00B700F7">
        <w:rPr>
          <w:i/>
        </w:rPr>
        <w:t xml:space="preserve"> for DA team and LUEG-GIS to help correct and improve the raw data</w:t>
      </w:r>
      <w:r w:rsidRPr="007E2A54">
        <w:t>)</w:t>
      </w:r>
    </w:p>
    <w:p w14:paraId="726D6147" w14:textId="77777777" w:rsidR="007E2A54" w:rsidRPr="00140FD0" w:rsidRDefault="007E2A54" w:rsidP="003460A0">
      <w:pPr>
        <w:pStyle w:val="ListParagraph"/>
        <w:numPr>
          <w:ilvl w:val="2"/>
          <w:numId w:val="1"/>
        </w:numPr>
      </w:pPr>
      <w:proofErr w:type="spellStart"/>
      <w:r>
        <w:rPr>
          <w:b/>
        </w:rPr>
        <w:t>Stacked_Parcels_Input</w:t>
      </w:r>
      <w:proofErr w:type="spellEnd"/>
      <w:r>
        <w:rPr>
          <w:b/>
        </w:rPr>
        <w:t xml:space="preserve">  </w:t>
      </w:r>
      <w:r w:rsidRPr="007E2A54">
        <w:t>(</w:t>
      </w:r>
      <w:r w:rsidR="00B700F7">
        <w:rPr>
          <w:i/>
        </w:rPr>
        <w:t>Contains a text file that the DA team fills out to tell the script which parcel a report should be tied to if that report is on a stacked parcel</w:t>
      </w:r>
      <w:r w:rsidRPr="007E2A54">
        <w:t>)</w:t>
      </w:r>
    </w:p>
    <w:p w14:paraId="6939DA06" w14:textId="77777777" w:rsidR="009B7CBD" w:rsidRDefault="009B7CBD" w:rsidP="009B7CBD">
      <w:pPr>
        <w:pStyle w:val="Heading2"/>
      </w:pPr>
      <w:bookmarkStart w:id="30" w:name="_Toc512512322"/>
      <w:bookmarkStart w:id="31" w:name="_Toc12001643"/>
      <w:r>
        <w:t>Processing</w:t>
      </w:r>
      <w:bookmarkEnd w:id="30"/>
      <w:bookmarkEnd w:id="31"/>
    </w:p>
    <w:p w14:paraId="6B6E147C" w14:textId="78D69B00" w:rsidR="009B7CBD" w:rsidRDefault="009B7CBD" w:rsidP="009B7CBD">
      <w:pPr>
        <w:spacing w:after="200"/>
      </w:pPr>
      <w:r>
        <w:t xml:space="preserve">Processing is currently happening on </w:t>
      </w:r>
      <w:r w:rsidR="002F3DB4">
        <w:t>BLUE.</w:t>
      </w:r>
      <w:r w:rsidR="000606E8">
        <w:t xml:space="preserve">            </w:t>
      </w:r>
      <w:r w:rsidR="008D166E">
        <w:t xml:space="preserve">                                  </w:t>
      </w:r>
      <w:r w:rsidR="000606E8">
        <w:t xml:space="preserve">                                                                       </w:t>
      </w:r>
      <w:r w:rsidR="000606E8">
        <w:rPr>
          <w:noProof/>
        </w:rPr>
        <w:drawing>
          <wp:inline distT="0" distB="0" distL="0" distR="0" wp14:anchorId="10AC41FE" wp14:editId="3B6C6060">
            <wp:extent cx="2353310" cy="1550670"/>
            <wp:effectExtent l="19050" t="0" r="889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353310" cy="1550670"/>
                    </a:xfrm>
                    <a:prstGeom prst="rect">
                      <a:avLst/>
                    </a:prstGeom>
                    <a:noFill/>
                    <a:ln w="9525">
                      <a:noFill/>
                      <a:miter lim="800000"/>
                      <a:headEnd/>
                      <a:tailEnd/>
                    </a:ln>
                  </pic:spPr>
                </pic:pic>
              </a:graphicData>
            </a:graphic>
          </wp:inline>
        </w:drawing>
      </w:r>
    </w:p>
    <w:p w14:paraId="7914BFFF" w14:textId="77777777" w:rsidR="009B7CBD" w:rsidRPr="00656839" w:rsidRDefault="009B7CBD" w:rsidP="003460A0">
      <w:pPr>
        <w:pStyle w:val="ListParagraph"/>
        <w:numPr>
          <w:ilvl w:val="0"/>
          <w:numId w:val="10"/>
        </w:numPr>
        <w:spacing w:after="200"/>
      </w:pPr>
      <w:r w:rsidRPr="00656839">
        <w:t xml:space="preserve">Double-clicking on the batch file </w:t>
      </w:r>
      <w:r w:rsidR="00A72E7A">
        <w:t>(</w:t>
      </w:r>
      <w:r w:rsidR="0058631D">
        <w:rPr>
          <w:b/>
        </w:rPr>
        <w:t>DA_Fire_BatchFile_PROD_v2.bat</w:t>
      </w:r>
      <w:r w:rsidR="00A72E7A">
        <w:t xml:space="preserve">) </w:t>
      </w:r>
      <w:r w:rsidRPr="00656839">
        <w:t>will call each script in correct order.  The process can be described as:</w:t>
      </w:r>
    </w:p>
    <w:p w14:paraId="2C1689A8" w14:textId="77777777" w:rsidR="009B7CBD" w:rsidRPr="00656839" w:rsidRDefault="009B7CBD" w:rsidP="003460A0">
      <w:pPr>
        <w:pStyle w:val="ListParagraph"/>
        <w:numPr>
          <w:ilvl w:val="1"/>
          <w:numId w:val="10"/>
        </w:numPr>
        <w:spacing w:after="200"/>
      </w:pPr>
      <w:r w:rsidRPr="00A84D76">
        <w:rPr>
          <w:u w:val="single"/>
        </w:rPr>
        <w:t>Download the raw data</w:t>
      </w:r>
      <w:r w:rsidRPr="00656839">
        <w:t xml:space="preserve"> (submitted by field users using Survey123) and stored on AGOL.</w:t>
      </w:r>
    </w:p>
    <w:p w14:paraId="77ABBAC9" w14:textId="77777777" w:rsidR="009B7CBD" w:rsidRDefault="009B7CBD" w:rsidP="003460A0">
      <w:pPr>
        <w:pStyle w:val="ListParagraph"/>
        <w:numPr>
          <w:ilvl w:val="1"/>
          <w:numId w:val="10"/>
        </w:numPr>
        <w:spacing w:after="200"/>
      </w:pPr>
      <w:r w:rsidRPr="00A84D76">
        <w:rPr>
          <w:u w:val="single"/>
        </w:rPr>
        <w:t>Process</w:t>
      </w:r>
      <w:r w:rsidRPr="00656839">
        <w:t xml:space="preserve"> the raw data.</w:t>
      </w:r>
    </w:p>
    <w:p w14:paraId="1229992C" w14:textId="77777777" w:rsidR="009B7CBD" w:rsidRDefault="009B7CBD" w:rsidP="003460A0">
      <w:pPr>
        <w:pStyle w:val="ListParagraph"/>
        <w:numPr>
          <w:ilvl w:val="2"/>
          <w:numId w:val="10"/>
        </w:numPr>
        <w:spacing w:after="200"/>
      </w:pPr>
      <w:r>
        <w:t>Confirm that the Download script ran successfully.</w:t>
      </w:r>
    </w:p>
    <w:p w14:paraId="60E5F30A" w14:textId="77777777" w:rsidR="000606E8" w:rsidRDefault="000606E8" w:rsidP="003460A0">
      <w:pPr>
        <w:pStyle w:val="ListParagraph"/>
        <w:numPr>
          <w:ilvl w:val="2"/>
          <w:numId w:val="10"/>
        </w:numPr>
        <w:spacing w:after="200"/>
      </w:pPr>
      <w:r>
        <w:t>Make a copy of the original downloaded AGOL data, but don't copy any features where "</w:t>
      </w:r>
      <w:proofErr w:type="spellStart"/>
      <w:r>
        <w:t>ReportNumber</w:t>
      </w:r>
      <w:proofErr w:type="spellEnd"/>
      <w:r>
        <w:t xml:space="preserve"> is NOT NULL or </w:t>
      </w:r>
      <w:proofErr w:type="spellStart"/>
      <w:r>
        <w:t>ReportNumber</w:t>
      </w:r>
      <w:proofErr w:type="spellEnd"/>
      <w:r>
        <w:t xml:space="preserve"> &lt;&gt; ''".</w:t>
      </w:r>
    </w:p>
    <w:p w14:paraId="70A9C077" w14:textId="77777777" w:rsidR="009B7CBD" w:rsidRDefault="009B7CBD" w:rsidP="003460A0">
      <w:pPr>
        <w:pStyle w:val="ListParagraph"/>
        <w:numPr>
          <w:ilvl w:val="2"/>
          <w:numId w:val="10"/>
        </w:numPr>
        <w:spacing w:after="200"/>
      </w:pPr>
      <w:r>
        <w:lastRenderedPageBreak/>
        <w:t xml:space="preserve">Join the </w:t>
      </w:r>
      <w:r w:rsidR="000606E8">
        <w:t xml:space="preserve">raw </w:t>
      </w:r>
      <w:r>
        <w:t>data</w:t>
      </w:r>
      <w:r w:rsidR="000606E8">
        <w:t xml:space="preserve"> (w/o any NULL </w:t>
      </w:r>
      <w:proofErr w:type="spellStart"/>
      <w:r w:rsidR="000606E8">
        <w:t>ReportNumbers</w:t>
      </w:r>
      <w:proofErr w:type="spellEnd"/>
      <w:r w:rsidR="000606E8">
        <w:t>)</w:t>
      </w:r>
      <w:r>
        <w:t xml:space="preserve"> to the PARCELS_ALL database (to get APN info for each report).</w:t>
      </w:r>
    </w:p>
    <w:p w14:paraId="3B497C68" w14:textId="77777777" w:rsidR="009B7CBD" w:rsidRDefault="009B7CBD" w:rsidP="003460A0">
      <w:pPr>
        <w:pStyle w:val="ListParagraph"/>
        <w:numPr>
          <w:ilvl w:val="2"/>
          <w:numId w:val="10"/>
        </w:numPr>
        <w:spacing w:after="200"/>
      </w:pPr>
      <w:r>
        <w:t xml:space="preserve">Look for reports on ‘stacked’ parcels.  If found, either delete the duplicates created by the join and nullify the APN info </w:t>
      </w:r>
      <w:r>
        <w:rPr>
          <w:i/>
        </w:rPr>
        <w:t>or</w:t>
      </w:r>
      <w:r>
        <w:t xml:space="preserve"> keep the report with the correct APN if this pair was specified in the </w:t>
      </w:r>
      <w:r w:rsidR="005340EB">
        <w:t xml:space="preserve">file </w:t>
      </w:r>
      <w:r>
        <w:t xml:space="preserve">‘DA_Match_Report_To_APN.txt’ (mentioned </w:t>
      </w:r>
      <w:r w:rsidR="005340EB">
        <w:t xml:space="preserve">in “Inputs” section </w:t>
      </w:r>
      <w:r>
        <w:t>below).</w:t>
      </w:r>
    </w:p>
    <w:p w14:paraId="0D368045" w14:textId="77777777" w:rsidR="009B7CBD" w:rsidRDefault="009B7CBD" w:rsidP="003460A0">
      <w:pPr>
        <w:pStyle w:val="ListParagraph"/>
        <w:numPr>
          <w:ilvl w:val="2"/>
          <w:numId w:val="10"/>
        </w:numPr>
        <w:spacing w:after="200"/>
      </w:pPr>
      <w:r>
        <w:t>Add fields that were not created by Survey123, but are still needed.</w:t>
      </w:r>
    </w:p>
    <w:p w14:paraId="7EE38C69" w14:textId="77777777" w:rsidR="009B7CBD" w:rsidRDefault="009B7CBD" w:rsidP="003460A0">
      <w:pPr>
        <w:pStyle w:val="ListParagraph"/>
        <w:numPr>
          <w:ilvl w:val="2"/>
          <w:numId w:val="10"/>
        </w:numPr>
        <w:spacing w:after="200"/>
      </w:pPr>
      <w:r>
        <w:t>Calculate various fields.</w:t>
      </w:r>
    </w:p>
    <w:p w14:paraId="7A8EA4EE" w14:textId="77777777" w:rsidR="009B7CBD" w:rsidRDefault="009B7CBD" w:rsidP="003460A0">
      <w:pPr>
        <w:pStyle w:val="ListParagraph"/>
        <w:numPr>
          <w:ilvl w:val="2"/>
          <w:numId w:val="10"/>
        </w:numPr>
        <w:spacing w:after="200"/>
      </w:pPr>
      <w:r>
        <w:t>QA/QC the working data.  Write a log file</w:t>
      </w:r>
      <w:r w:rsidR="00C766AE">
        <w:t xml:space="preserve"> that can be used by PDS DA </w:t>
      </w:r>
      <w:r>
        <w:t>Team to ensure the accuracy of their data.</w:t>
      </w:r>
    </w:p>
    <w:p w14:paraId="4D5A4A5A" w14:textId="1887FBA5" w:rsidR="009B7CBD" w:rsidRDefault="009B7CBD" w:rsidP="003460A0">
      <w:pPr>
        <w:pStyle w:val="ListParagraph"/>
        <w:numPr>
          <w:ilvl w:val="2"/>
          <w:numId w:val="10"/>
        </w:numPr>
        <w:spacing w:after="200"/>
      </w:pPr>
      <w:r>
        <w:t>Backup the Production</w:t>
      </w:r>
      <w:r w:rsidR="00C766AE">
        <w:t xml:space="preserve"> DA data</w:t>
      </w:r>
      <w:r w:rsidR="002F3DB4">
        <w:t xml:space="preserve"> in the FGDB </w:t>
      </w:r>
      <w:proofErr w:type="spellStart"/>
      <w:r w:rsidR="002F3DB4">
        <w:t>PRODUCTION_DATA.gdb</w:t>
      </w:r>
      <w:proofErr w:type="spellEnd"/>
      <w:r>
        <w:t>.</w:t>
      </w:r>
    </w:p>
    <w:p w14:paraId="1BE33D55" w14:textId="5965A91C" w:rsidR="009B7CBD" w:rsidRDefault="009B7CBD" w:rsidP="003460A0">
      <w:pPr>
        <w:pStyle w:val="ListParagraph"/>
        <w:numPr>
          <w:ilvl w:val="2"/>
          <w:numId w:val="10"/>
        </w:numPr>
        <w:spacing w:after="200"/>
      </w:pPr>
      <w:r>
        <w:t xml:space="preserve">Write the newly processed data to </w:t>
      </w:r>
      <w:proofErr w:type="spellStart"/>
      <w:r w:rsidR="007F2B3C">
        <w:t>PRODUCTION_DATA.gdb</w:t>
      </w:r>
      <w:proofErr w:type="spellEnd"/>
      <w:r>
        <w:t>.</w:t>
      </w:r>
    </w:p>
    <w:p w14:paraId="77B4A929" w14:textId="49E6CBDE" w:rsidR="009B7CBD" w:rsidRDefault="009B7CBD" w:rsidP="003460A0">
      <w:pPr>
        <w:pStyle w:val="ListParagraph"/>
        <w:numPr>
          <w:ilvl w:val="2"/>
          <w:numId w:val="10"/>
        </w:numPr>
        <w:spacing w:after="200"/>
      </w:pPr>
      <w:r>
        <w:t xml:space="preserve">Export the newly processed data to an Excel file that PDS </w:t>
      </w:r>
      <w:r w:rsidR="008D166E">
        <w:t>DA</w:t>
      </w:r>
      <w:r>
        <w:t xml:space="preserve"> Team c</w:t>
      </w:r>
      <w:r w:rsidR="007F2B3C">
        <w:t>an use (after LUEG-GIS moves the data from BLUE to COSD</w:t>
      </w:r>
      <w:r>
        <w:t>.</w:t>
      </w:r>
    </w:p>
    <w:p w14:paraId="68CA8E71" w14:textId="77777777" w:rsidR="009B7CBD" w:rsidRDefault="009B7CBD" w:rsidP="003460A0">
      <w:pPr>
        <w:pStyle w:val="ListParagraph"/>
        <w:numPr>
          <w:ilvl w:val="2"/>
          <w:numId w:val="10"/>
        </w:numPr>
        <w:spacing w:after="200"/>
      </w:pPr>
      <w:r>
        <w:t>Update some fields in the raw AGOL data:</w:t>
      </w:r>
    </w:p>
    <w:p w14:paraId="3DC76B54" w14:textId="77777777" w:rsidR="009B7CBD" w:rsidRDefault="009B7CBD" w:rsidP="003460A0">
      <w:pPr>
        <w:pStyle w:val="ListParagraph"/>
        <w:numPr>
          <w:ilvl w:val="3"/>
          <w:numId w:val="10"/>
        </w:numPr>
        <w:spacing w:after="200"/>
      </w:pPr>
      <w:r>
        <w:t>Update any Report Number where “Quantity is NULL” to have a “Quantity = 1”.</w:t>
      </w:r>
    </w:p>
    <w:p w14:paraId="266D4D09" w14:textId="77777777" w:rsidR="009B7CBD" w:rsidRDefault="009B7CBD" w:rsidP="003460A0">
      <w:pPr>
        <w:pStyle w:val="ListParagraph"/>
        <w:numPr>
          <w:ilvl w:val="3"/>
          <w:numId w:val="10"/>
        </w:numPr>
        <w:spacing w:after="200"/>
      </w:pPr>
      <w:r>
        <w:t>Update all features in raw data with their “Estimated Replacement Cost” that may have been calculated by the process.</w:t>
      </w:r>
    </w:p>
    <w:p w14:paraId="4A310BBD" w14:textId="77777777" w:rsidR="009B7CBD" w:rsidRDefault="009B7CBD" w:rsidP="003460A0">
      <w:pPr>
        <w:pStyle w:val="ListParagraph"/>
        <w:numPr>
          <w:ilvl w:val="2"/>
          <w:numId w:val="10"/>
        </w:numPr>
        <w:spacing w:after="200"/>
      </w:pPr>
      <w:r>
        <w:t>Write a “Success” or “Error” file depending on if the script was successful or not.  This will let the publish script below know if it should be run or not.</w:t>
      </w:r>
    </w:p>
    <w:p w14:paraId="569C37B6" w14:textId="2E1B93FF" w:rsidR="000606E8" w:rsidRPr="0058631D" w:rsidRDefault="000606E8" w:rsidP="003460A0">
      <w:pPr>
        <w:pStyle w:val="ListParagraph"/>
        <w:numPr>
          <w:ilvl w:val="1"/>
          <w:numId w:val="10"/>
        </w:numPr>
        <w:spacing w:after="200"/>
        <w:rPr>
          <w:i/>
        </w:rPr>
      </w:pPr>
      <w:r w:rsidRPr="000606E8">
        <w:rPr>
          <w:u w:val="single"/>
        </w:rPr>
        <w:t>Archive</w:t>
      </w:r>
      <w:r>
        <w:t xml:space="preserve"> (backup) the </w:t>
      </w:r>
      <w:r w:rsidR="00C766AE">
        <w:t xml:space="preserve">CURRENT </w:t>
      </w:r>
      <w:r>
        <w:t>processed data into a HISTORICAL Feature Class</w:t>
      </w:r>
      <w:r w:rsidR="007F2B3C">
        <w:t xml:space="preserve"> in </w:t>
      </w:r>
      <w:proofErr w:type="spellStart"/>
      <w:r w:rsidR="007F2B3C">
        <w:t>PRODUCTION_DATA.gdb</w:t>
      </w:r>
      <w:proofErr w:type="spellEnd"/>
      <w:r>
        <w:t>.  This HISTORICAL FC contains not only the data that was just processed, but also the processed data of previous fires</w:t>
      </w:r>
      <w:r w:rsidR="0058631D">
        <w:t>/events</w:t>
      </w:r>
      <w:r>
        <w:t>.</w:t>
      </w:r>
      <w:r w:rsidR="0058631D">
        <w:t xml:space="preserve">  </w:t>
      </w:r>
      <w:r w:rsidR="0058631D" w:rsidRPr="0058631D">
        <w:rPr>
          <w:i/>
        </w:rPr>
        <w:t>This is in contrast to the backup</w:t>
      </w:r>
      <w:r w:rsidR="00C766AE">
        <w:rPr>
          <w:i/>
        </w:rPr>
        <w:t xml:space="preserve"> (BAK)</w:t>
      </w:r>
      <w:r w:rsidR="0058631D" w:rsidRPr="0058631D">
        <w:rPr>
          <w:i/>
        </w:rPr>
        <w:t xml:space="preserve"> that happens in the Processing script above, that backup is only a backup of the data that is in the CURRENT FC</w:t>
      </w:r>
      <w:r w:rsidR="0058631D">
        <w:rPr>
          <w:i/>
        </w:rPr>
        <w:t xml:space="preserve"> and does not contain any data from previous fires/events</w:t>
      </w:r>
      <w:r w:rsidR="0058631D" w:rsidRPr="0058631D">
        <w:rPr>
          <w:i/>
        </w:rPr>
        <w:t>.</w:t>
      </w:r>
    </w:p>
    <w:p w14:paraId="42122A18" w14:textId="77777777" w:rsidR="009B7CBD" w:rsidRPr="00656839" w:rsidRDefault="009B7CBD" w:rsidP="003460A0">
      <w:pPr>
        <w:pStyle w:val="ListParagraph"/>
        <w:numPr>
          <w:ilvl w:val="1"/>
          <w:numId w:val="10"/>
        </w:numPr>
        <w:spacing w:after="200"/>
      </w:pPr>
      <w:r w:rsidRPr="00A84D76">
        <w:rPr>
          <w:u w:val="single"/>
        </w:rPr>
        <w:t>Publish</w:t>
      </w:r>
      <w:r w:rsidRPr="00656839">
        <w:t xml:space="preserve"> the</w:t>
      </w:r>
      <w:r w:rsidR="000606E8">
        <w:t xml:space="preserve"> CURRENT</w:t>
      </w:r>
      <w:r w:rsidRPr="00656839">
        <w:t xml:space="preserve"> processed data via an MXD t</w:t>
      </w:r>
      <w:r w:rsidR="00C766AE">
        <w:t xml:space="preserve">o a second AGOL </w:t>
      </w:r>
      <w:r w:rsidR="008D166E">
        <w:t>FS</w:t>
      </w:r>
      <w:r w:rsidR="00C766AE">
        <w:t xml:space="preserve"> for the Dashboard to use.</w:t>
      </w:r>
    </w:p>
    <w:p w14:paraId="4DE5A08D" w14:textId="77777777" w:rsidR="009B7CBD" w:rsidRPr="002133A9" w:rsidRDefault="009B7CBD" w:rsidP="003460A0">
      <w:pPr>
        <w:pStyle w:val="ListParagraph"/>
        <w:numPr>
          <w:ilvl w:val="1"/>
          <w:numId w:val="10"/>
        </w:numPr>
        <w:spacing w:after="200"/>
      </w:pPr>
      <w:r w:rsidRPr="00A84D76">
        <w:rPr>
          <w:u w:val="single"/>
        </w:rPr>
        <w:t>Download any attachments</w:t>
      </w:r>
      <w:r w:rsidRPr="00656839">
        <w:t xml:space="preserve"> (pictures) from the raw Survey123 database.</w:t>
      </w:r>
    </w:p>
    <w:p w14:paraId="7D4D2626" w14:textId="77777777" w:rsidR="009B7CBD" w:rsidRDefault="009B7CBD" w:rsidP="009B7CBD">
      <w:pPr>
        <w:pStyle w:val="Heading2"/>
      </w:pPr>
      <w:bookmarkStart w:id="32" w:name="_Inputs"/>
      <w:bookmarkStart w:id="33" w:name="_Toc512512324"/>
      <w:bookmarkStart w:id="34" w:name="_Toc12001644"/>
      <w:bookmarkEnd w:id="32"/>
      <w:r>
        <w:t>Inputs</w:t>
      </w:r>
      <w:bookmarkEnd w:id="33"/>
      <w:bookmarkEnd w:id="34"/>
    </w:p>
    <w:p w14:paraId="13BD7359" w14:textId="77777777" w:rsidR="009B7CBD" w:rsidRPr="00A84D76" w:rsidRDefault="009B7CBD" w:rsidP="009B7CBD">
      <w:r>
        <w:t>There are really only a few inputs tha</w:t>
      </w:r>
      <w:r w:rsidR="00C766AE">
        <w:t xml:space="preserve">t LUEG-GIS needs to be aware of: </w:t>
      </w:r>
      <w:r>
        <w:t xml:space="preserve"> a config file that stores variables the scripts need, </w:t>
      </w:r>
      <w:r w:rsidR="00C766AE">
        <w:t xml:space="preserve">2 CSV files, a Success/Error file for each script, </w:t>
      </w:r>
      <w:r>
        <w:t xml:space="preserve">and a text file maintained by the PDS </w:t>
      </w:r>
      <w:r w:rsidR="008D166E">
        <w:t>DA</w:t>
      </w:r>
      <w:r>
        <w:t xml:space="preserve"> team.</w:t>
      </w:r>
    </w:p>
    <w:p w14:paraId="65FED467" w14:textId="77777777" w:rsidR="006F6D7A" w:rsidRPr="006F6D7A" w:rsidRDefault="006F6D7A" w:rsidP="003460A0">
      <w:pPr>
        <w:pStyle w:val="ListParagraph"/>
        <w:numPr>
          <w:ilvl w:val="0"/>
          <w:numId w:val="11"/>
        </w:numPr>
        <w:spacing w:after="200"/>
      </w:pPr>
      <w:r w:rsidRPr="004B4A72">
        <w:rPr>
          <w:b/>
        </w:rPr>
        <w:t xml:space="preserve">Fire Damage Assessment PROD </w:t>
      </w:r>
      <w:r>
        <w:rPr>
          <w:b/>
        </w:rPr>
        <w:t xml:space="preserve">v2 </w:t>
      </w:r>
      <w:r w:rsidRPr="004B4A72">
        <w:rPr>
          <w:b/>
        </w:rPr>
        <w:t>– Feature Layer (hosted)</w:t>
      </w:r>
      <w:r>
        <w:rPr>
          <w:b/>
        </w:rPr>
        <w:t xml:space="preserve"> </w:t>
      </w:r>
      <w:r>
        <w:t>– Is the AGOL database that holds the raw Survey123 field data.</w:t>
      </w:r>
    </w:p>
    <w:p w14:paraId="7C2760A9" w14:textId="5022E7A2" w:rsidR="009B7CBD" w:rsidRDefault="000606E8" w:rsidP="003460A0">
      <w:pPr>
        <w:pStyle w:val="ListParagraph"/>
        <w:numPr>
          <w:ilvl w:val="0"/>
          <w:numId w:val="11"/>
        </w:numPr>
        <w:spacing w:after="200"/>
      </w:pPr>
      <w:r>
        <w:rPr>
          <w:b/>
        </w:rPr>
        <w:lastRenderedPageBreak/>
        <w:t xml:space="preserve">DA_Main_Config_File_v2.ini </w:t>
      </w:r>
      <w:r w:rsidR="00A72E7A" w:rsidRPr="00A72E7A">
        <w:t>–</w:t>
      </w:r>
      <w:r>
        <w:rPr>
          <w:b/>
        </w:rPr>
        <w:t xml:space="preserve"> </w:t>
      </w:r>
      <w:r w:rsidR="00A72E7A" w:rsidRPr="00A72E7A">
        <w:t>(</w:t>
      </w:r>
      <w:r w:rsidR="00A72E7A">
        <w:t xml:space="preserve">Stored on </w:t>
      </w:r>
      <w:r w:rsidR="007F2B3C">
        <w:t>BLUE</w:t>
      </w:r>
      <w:r w:rsidR="00A72E7A" w:rsidRPr="00A72E7A">
        <w:t>)</w:t>
      </w:r>
      <w:r w:rsidR="00A72E7A">
        <w:t xml:space="preserve"> –</w:t>
      </w:r>
      <w:r w:rsidR="00A72E7A">
        <w:rPr>
          <w:b/>
        </w:rPr>
        <w:t xml:space="preserve"> </w:t>
      </w:r>
      <w:r w:rsidR="009B7CBD">
        <w:t xml:space="preserve">Each of the 4 scripts looks to a config file that is used to pass a number of variables to the scripts.  </w:t>
      </w:r>
      <w:r w:rsidR="009B7CBD" w:rsidRPr="0058631D">
        <w:rPr>
          <w:i/>
          <w:u w:val="single"/>
        </w:rPr>
        <w:t xml:space="preserve">This config file has the </w:t>
      </w:r>
      <w:proofErr w:type="spellStart"/>
      <w:r w:rsidR="009B7CBD" w:rsidRPr="0058631D">
        <w:rPr>
          <w:i/>
          <w:u w:val="single"/>
        </w:rPr>
        <w:t>lueggis</w:t>
      </w:r>
      <w:proofErr w:type="spellEnd"/>
      <w:r w:rsidR="009B7CBD" w:rsidRPr="0058631D">
        <w:rPr>
          <w:i/>
          <w:u w:val="single"/>
        </w:rPr>
        <w:t xml:space="preserve"> password stored in i</w:t>
      </w:r>
      <w:r w:rsidR="007F2B3C">
        <w:rPr>
          <w:i/>
          <w:u w:val="single"/>
        </w:rPr>
        <w:t>t</w:t>
      </w:r>
      <w:r w:rsidR="009B7CBD" w:rsidRPr="0058631D">
        <w:rPr>
          <w:i/>
          <w:u w:val="single"/>
        </w:rPr>
        <w:t>.</w:t>
      </w:r>
    </w:p>
    <w:p w14:paraId="0DB42D28" w14:textId="77777777" w:rsidR="009B7CBD" w:rsidRDefault="009B7CBD" w:rsidP="003460A0">
      <w:pPr>
        <w:pStyle w:val="ListParagraph"/>
        <w:numPr>
          <w:ilvl w:val="0"/>
          <w:numId w:val="11"/>
        </w:numPr>
        <w:spacing w:after="200"/>
      </w:pPr>
      <w:r w:rsidRPr="00815FD4">
        <w:rPr>
          <w:b/>
        </w:rPr>
        <w:t>FieldsToAdd.csv</w:t>
      </w:r>
      <w:r>
        <w:t xml:space="preserve"> </w:t>
      </w:r>
      <w:r w:rsidR="00A72E7A">
        <w:t xml:space="preserve">– (Stored in </w:t>
      </w:r>
      <w:proofErr w:type="spellStart"/>
      <w:r w:rsidR="00A72E7A">
        <w:t>Control_Files</w:t>
      </w:r>
      <w:proofErr w:type="spellEnd"/>
      <w:r w:rsidR="00A72E7A">
        <w:t xml:space="preserve"> folder) – </w:t>
      </w:r>
      <w:r w:rsidR="00C766AE">
        <w:t>T</w:t>
      </w:r>
      <w:r>
        <w:t>ells the script which fields to add.</w:t>
      </w:r>
    </w:p>
    <w:p w14:paraId="54351173" w14:textId="77777777" w:rsidR="009B7CBD" w:rsidRDefault="009B7CBD" w:rsidP="003460A0">
      <w:pPr>
        <w:pStyle w:val="ListParagraph"/>
        <w:numPr>
          <w:ilvl w:val="0"/>
          <w:numId w:val="11"/>
        </w:numPr>
        <w:spacing w:after="200"/>
      </w:pPr>
      <w:r w:rsidRPr="00815FD4">
        <w:rPr>
          <w:b/>
        </w:rPr>
        <w:t>FieldsToCalculate.csv</w:t>
      </w:r>
      <w:r>
        <w:t xml:space="preserve"> </w:t>
      </w:r>
      <w:r w:rsidR="00A72E7A">
        <w:t xml:space="preserve">– (Stored in </w:t>
      </w:r>
      <w:proofErr w:type="spellStart"/>
      <w:r w:rsidR="00A72E7A">
        <w:t>Control_Files</w:t>
      </w:r>
      <w:proofErr w:type="spellEnd"/>
      <w:r w:rsidR="00A72E7A">
        <w:t xml:space="preserve"> folder) – T</w:t>
      </w:r>
      <w:r>
        <w:t>ells the script which fields to calculate –</w:t>
      </w:r>
      <w:r w:rsidR="00C766AE">
        <w:t xml:space="preserve"> </w:t>
      </w:r>
      <w:r>
        <w:t>and how.</w:t>
      </w:r>
    </w:p>
    <w:p w14:paraId="12EB5248" w14:textId="037315AF" w:rsidR="009B7CBD" w:rsidRDefault="009B7CBD" w:rsidP="003460A0">
      <w:pPr>
        <w:pStyle w:val="ListParagraph"/>
        <w:numPr>
          <w:ilvl w:val="0"/>
          <w:numId w:val="11"/>
        </w:numPr>
        <w:spacing w:after="200"/>
      </w:pPr>
      <w:proofErr w:type="spellStart"/>
      <w:r w:rsidRPr="00815FD4">
        <w:rPr>
          <w:b/>
        </w:rPr>
        <w:t>Success_Error</w:t>
      </w:r>
      <w:proofErr w:type="spellEnd"/>
      <w:r>
        <w:t xml:space="preserve"> </w:t>
      </w:r>
      <w:r w:rsidR="00A72E7A">
        <w:t xml:space="preserve">– (Stored in </w:t>
      </w:r>
      <w:proofErr w:type="spellStart"/>
      <w:r w:rsidR="00A72E7A">
        <w:t>Source_Code</w:t>
      </w:r>
      <w:proofErr w:type="spellEnd"/>
      <w:r w:rsidR="00A72E7A">
        <w:t xml:space="preserve"> folder) – F</w:t>
      </w:r>
      <w:r>
        <w:t xml:space="preserve">older contains the files that are created by the scripts that are used to tell other scripts if they were run correctly or if they had errors.  Sometimes we do not want a script to run if the </w:t>
      </w:r>
      <w:r w:rsidR="007F2B3C">
        <w:t>preceding</w:t>
      </w:r>
      <w:r>
        <w:t xml:space="preserve"> script had errors in it.  For example, if the processing data failed, </w:t>
      </w:r>
      <w:r w:rsidR="00C766AE">
        <w:t xml:space="preserve">we do not want to overwrite correctly </w:t>
      </w:r>
      <w:r>
        <w:t>processed data that is on</w:t>
      </w:r>
      <w:r w:rsidR="00C766AE">
        <w:t xml:space="preserve"> already on AGOL with partially processed data.</w:t>
      </w:r>
    </w:p>
    <w:p w14:paraId="68C03E0A" w14:textId="77777777" w:rsidR="008F5432" w:rsidRDefault="008F5432" w:rsidP="003460A0">
      <w:pPr>
        <w:pStyle w:val="ListParagraph"/>
        <w:numPr>
          <w:ilvl w:val="1"/>
          <w:numId w:val="11"/>
        </w:numPr>
        <w:spacing w:after="200"/>
      </w:pPr>
      <w:r>
        <w:rPr>
          <w:b/>
        </w:rPr>
        <w:t>NOTE</w:t>
      </w:r>
      <w:r w:rsidRPr="008F5432">
        <w:t>:</w:t>
      </w:r>
      <w:r w:rsidR="001D18ED">
        <w:t xml:space="preserve">  This is a useful</w:t>
      </w:r>
      <w:r>
        <w:t xml:space="preserve"> </w:t>
      </w:r>
      <w:r w:rsidR="001D18ED">
        <w:t>folder</w:t>
      </w:r>
      <w:r>
        <w:t xml:space="preserve"> to verify that every script ran successfully</w:t>
      </w:r>
      <w:r w:rsidR="001D18ED">
        <w:t>.</w:t>
      </w:r>
    </w:p>
    <w:p w14:paraId="3218F414" w14:textId="2F0D6803" w:rsidR="009B7CBD" w:rsidRDefault="000606E8" w:rsidP="003460A0">
      <w:pPr>
        <w:pStyle w:val="ListParagraph"/>
        <w:numPr>
          <w:ilvl w:val="0"/>
          <w:numId w:val="11"/>
        </w:numPr>
        <w:spacing w:after="200"/>
      </w:pPr>
      <w:r w:rsidRPr="000606E8">
        <w:rPr>
          <w:b/>
        </w:rPr>
        <w:t>DA_Match_Report_To_APN.txt</w:t>
      </w:r>
      <w:r w:rsidR="00A72E7A">
        <w:t xml:space="preserve"> – (Stored in </w:t>
      </w:r>
      <w:r w:rsidR="00C766AE">
        <w:t>“</w:t>
      </w:r>
      <w:proofErr w:type="spellStart"/>
      <w:r w:rsidR="00A72E7A">
        <w:t>PDS_Info</w:t>
      </w:r>
      <w:proofErr w:type="spellEnd"/>
      <w:r w:rsidR="00A72E7A">
        <w:t>\</w:t>
      </w:r>
      <w:proofErr w:type="spellStart"/>
      <w:r w:rsidR="00A72E7A" w:rsidRPr="00A72E7A">
        <w:t>Stacked_Parcels_Input</w:t>
      </w:r>
      <w:proofErr w:type="spellEnd"/>
      <w:r w:rsidR="00C766AE">
        <w:t>”</w:t>
      </w:r>
      <w:r w:rsidR="00A72E7A">
        <w:rPr>
          <w:b/>
        </w:rPr>
        <w:t xml:space="preserve"> </w:t>
      </w:r>
      <w:r w:rsidR="00A72E7A">
        <w:t xml:space="preserve">folder) – </w:t>
      </w:r>
      <w:r>
        <w:t xml:space="preserve"> </w:t>
      </w:r>
      <w:r w:rsidR="009B7CBD">
        <w:t xml:space="preserve">The ‘DA_Process_Fire_Data.py’ script uses </w:t>
      </w:r>
      <w:r w:rsidR="00C766AE">
        <w:t>this</w:t>
      </w:r>
      <w:r w:rsidR="009B7CBD">
        <w:t xml:space="preserve"> text fil</w:t>
      </w:r>
      <w:r w:rsidR="00C766AE">
        <w:t>e</w:t>
      </w:r>
      <w:r w:rsidR="009B7CBD">
        <w:t xml:space="preserve"> to get the list of Report Numbers and which APN they should be associated with.  This file is maintained by the PDS </w:t>
      </w:r>
      <w:r w:rsidR="00A72E7A">
        <w:t>DA</w:t>
      </w:r>
      <w:r w:rsidR="009B7CBD">
        <w:t xml:space="preserve"> team.  It exists so that if an assessment happened on a parcel that is ‘stacked’ (multiple APN’s on one Parcel footprint), the script would know which APN info belongs to that Report Number.</w:t>
      </w:r>
    </w:p>
    <w:p w14:paraId="305C0771" w14:textId="13139DDA" w:rsidR="00BF2279" w:rsidRPr="00A84D76" w:rsidRDefault="00BF2279" w:rsidP="003460A0">
      <w:pPr>
        <w:pStyle w:val="ListParagraph"/>
        <w:numPr>
          <w:ilvl w:val="0"/>
          <w:numId w:val="11"/>
        </w:numPr>
        <w:spacing w:after="200"/>
      </w:pPr>
      <w:r>
        <w:rPr>
          <w:b/>
        </w:rPr>
        <w:t>PARCELS_ALL</w:t>
      </w:r>
    </w:p>
    <w:p w14:paraId="02587311" w14:textId="77777777" w:rsidR="009B7CBD" w:rsidRDefault="009B7CBD" w:rsidP="009B7CBD">
      <w:pPr>
        <w:pStyle w:val="Heading2"/>
      </w:pPr>
      <w:bookmarkStart w:id="35" w:name="_Toc512512325"/>
      <w:bookmarkStart w:id="36" w:name="_Toc12001645"/>
      <w:r>
        <w:t>Outputs</w:t>
      </w:r>
      <w:bookmarkEnd w:id="35"/>
      <w:bookmarkEnd w:id="36"/>
    </w:p>
    <w:p w14:paraId="164317D0" w14:textId="436EA968" w:rsidR="009B7CBD" w:rsidRDefault="009B7CBD" w:rsidP="009B7CBD">
      <w:r>
        <w:t>There are a variety of outputs that the script produces</w:t>
      </w:r>
      <w:r w:rsidR="00A72E7A">
        <w:t>.</w:t>
      </w:r>
      <w:r>
        <w:t xml:space="preserve">  The </w:t>
      </w:r>
      <w:r w:rsidR="00561815">
        <w:t>GIS</w:t>
      </w:r>
      <w:r>
        <w:t xml:space="preserve"> outputs </w:t>
      </w:r>
      <w:r w:rsidR="00A72E7A">
        <w:t>are put into the “Data” folder</w:t>
      </w:r>
      <w:r w:rsidR="00C766AE">
        <w:t>.  But m</w:t>
      </w:r>
      <w:r>
        <w:t xml:space="preserve">ost of the </w:t>
      </w:r>
      <w:r w:rsidR="00A72E7A">
        <w:t xml:space="preserve">final </w:t>
      </w:r>
      <w:r>
        <w:t xml:space="preserve">outputs go to </w:t>
      </w:r>
      <w:proofErr w:type="spellStart"/>
      <w:r w:rsidRPr="00AA273B">
        <w:rPr>
          <w:b/>
          <w:bCs/>
        </w:rPr>
        <w:t>PDS_Info</w:t>
      </w:r>
      <w:proofErr w:type="spellEnd"/>
      <w:r>
        <w:t xml:space="preserve"> folder where a PDS user logged onto </w:t>
      </w:r>
      <w:r w:rsidR="00BD1692">
        <w:t>CoSD</w:t>
      </w:r>
      <w:r>
        <w:t xml:space="preserve"> wi</w:t>
      </w:r>
      <w:r w:rsidR="001D18ED">
        <w:t>ll be able to access the output tables and files</w:t>
      </w:r>
      <w:r w:rsidR="00561815">
        <w:t xml:space="preserve"> (once LUEG-GIS puts the newly created files </w:t>
      </w:r>
      <w:r w:rsidR="00AA273B">
        <w:t xml:space="preserve">from BLUE </w:t>
      </w:r>
      <w:r w:rsidR="00561815">
        <w:t>to COSD)</w:t>
      </w:r>
      <w:r>
        <w:t>.</w:t>
      </w:r>
      <w:r w:rsidR="00561815">
        <w:t xml:space="preserve">  </w:t>
      </w:r>
      <w:r w:rsidR="00AA273B">
        <w:t xml:space="preserve">On BLUE, the </w:t>
      </w:r>
      <w:proofErr w:type="spellStart"/>
      <w:r w:rsidR="00AA273B" w:rsidRPr="00AA273B">
        <w:rPr>
          <w:b/>
          <w:bCs/>
        </w:rPr>
        <w:t>PDS_Info</w:t>
      </w:r>
      <w:proofErr w:type="spellEnd"/>
      <w:r w:rsidR="00AA273B">
        <w:t xml:space="preserve"> folder is located at: </w:t>
      </w:r>
      <w:r w:rsidR="00AA273B" w:rsidRPr="00AA273B">
        <w:rPr>
          <w:b/>
          <w:bCs/>
        </w:rPr>
        <w:t>P:\Damage_Assessment_GIS\Fire_Damage_Assessment\PROD_v2_as_on_BLUE\PDS_Info</w:t>
      </w:r>
      <w:r w:rsidR="00AA273B">
        <w:t xml:space="preserve">.  On COSD, the </w:t>
      </w:r>
      <w:proofErr w:type="spellStart"/>
      <w:r w:rsidR="00AA273B" w:rsidRPr="00AA273B">
        <w:rPr>
          <w:b/>
          <w:bCs/>
        </w:rPr>
        <w:t>PDS_Info</w:t>
      </w:r>
      <w:proofErr w:type="spellEnd"/>
      <w:r w:rsidR="00AA273B">
        <w:t xml:space="preserve"> folder is located at:</w:t>
      </w:r>
      <w:r>
        <w:t xml:space="preserve">:  </w:t>
      </w:r>
      <w:r>
        <w:rPr>
          <w:b/>
        </w:rPr>
        <w:t>S:\GIS\Damage_Assessment_PDS\Fire\PROD</w:t>
      </w:r>
      <w:r w:rsidR="00A72E7A">
        <w:rPr>
          <w:b/>
        </w:rPr>
        <w:t>_v2</w:t>
      </w:r>
      <w:r>
        <w:rPr>
          <w:b/>
        </w:rPr>
        <w:t>\PDS_Info</w:t>
      </w:r>
      <w:r>
        <w:t xml:space="preserve"> </w:t>
      </w:r>
    </w:p>
    <w:p w14:paraId="26F548BA" w14:textId="77777777" w:rsidR="009B7CBD" w:rsidRDefault="009B7CBD" w:rsidP="003460A0">
      <w:pPr>
        <w:pStyle w:val="ListParagraph"/>
        <w:numPr>
          <w:ilvl w:val="0"/>
          <w:numId w:val="12"/>
        </w:numPr>
        <w:spacing w:after="200"/>
      </w:pPr>
      <w:r>
        <w:t>Data for PDS DA Team</w:t>
      </w:r>
      <w:r w:rsidR="006F6D7A">
        <w:t xml:space="preserve"> (</w:t>
      </w:r>
      <w:proofErr w:type="spellStart"/>
      <w:r w:rsidR="006F6D7A">
        <w:t>PDS_Info</w:t>
      </w:r>
      <w:proofErr w:type="spellEnd"/>
      <w:r w:rsidR="006F6D7A">
        <w:t>)</w:t>
      </w:r>
      <w:r>
        <w:t>:</w:t>
      </w:r>
      <w:r>
        <w:rPr>
          <w:noProof/>
        </w:rPr>
        <w:drawing>
          <wp:inline distT="0" distB="0" distL="0" distR="0" wp14:anchorId="47BA1811" wp14:editId="493A322C">
            <wp:extent cx="4105275" cy="1232353"/>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cstate="print"/>
                    <a:srcRect/>
                    <a:stretch>
                      <a:fillRect/>
                    </a:stretch>
                  </pic:blipFill>
                  <pic:spPr bwMode="auto">
                    <a:xfrm>
                      <a:off x="0" y="0"/>
                      <a:ext cx="4114804" cy="1235214"/>
                    </a:xfrm>
                    <a:prstGeom prst="rect">
                      <a:avLst/>
                    </a:prstGeom>
                    <a:noFill/>
                    <a:ln w="9525">
                      <a:noFill/>
                      <a:miter lim="800000"/>
                      <a:headEnd/>
                      <a:tailEnd/>
                    </a:ln>
                  </pic:spPr>
                </pic:pic>
              </a:graphicData>
            </a:graphic>
          </wp:inline>
        </w:drawing>
      </w:r>
    </w:p>
    <w:p w14:paraId="2AF3E0F6" w14:textId="77777777" w:rsidR="009B7CBD" w:rsidRDefault="009B7CBD" w:rsidP="003460A0">
      <w:pPr>
        <w:pStyle w:val="ListParagraph"/>
        <w:numPr>
          <w:ilvl w:val="1"/>
          <w:numId w:val="12"/>
        </w:numPr>
        <w:spacing w:after="200"/>
      </w:pPr>
      <w:proofErr w:type="spellStart"/>
      <w:r w:rsidRPr="00F378BD">
        <w:rPr>
          <w:b/>
        </w:rPr>
        <w:t>Field_Pics_Exports</w:t>
      </w:r>
      <w:proofErr w:type="spellEnd"/>
      <w:r>
        <w:t xml:space="preserve"> folder is the directory where any pictures taken with Survey123 are kept.  The script will put the pictures here automatically as long as the config file is pointing to the correct path to the </w:t>
      </w:r>
      <w:proofErr w:type="spellStart"/>
      <w:r>
        <w:t>PDS_Info</w:t>
      </w:r>
      <w:proofErr w:type="spellEnd"/>
      <w:r>
        <w:t xml:space="preserve"> folder.</w:t>
      </w:r>
    </w:p>
    <w:p w14:paraId="690A0B97" w14:textId="77777777" w:rsidR="009B7CBD" w:rsidRDefault="009B7CBD" w:rsidP="003460A0">
      <w:pPr>
        <w:pStyle w:val="ListParagraph"/>
        <w:numPr>
          <w:ilvl w:val="1"/>
          <w:numId w:val="12"/>
        </w:numPr>
        <w:spacing w:after="200"/>
      </w:pPr>
      <w:proofErr w:type="spellStart"/>
      <w:r>
        <w:rPr>
          <w:b/>
        </w:rPr>
        <w:lastRenderedPageBreak/>
        <w:t>Processed_Assessments_Excel_Exports</w:t>
      </w:r>
      <w:proofErr w:type="spellEnd"/>
      <w:r>
        <w:t xml:space="preserve"> folder is the directory where the Excel export of the Assessment data is kept.  Each run of the script</w:t>
      </w:r>
      <w:r w:rsidR="00C766AE">
        <w:t xml:space="preserve"> “DA_Process_Fire_Data.py”</w:t>
      </w:r>
      <w:r>
        <w:t xml:space="preserve"> will place a new Excel file here with a timestamp of when the data was downloaded from AGOL.</w:t>
      </w:r>
    </w:p>
    <w:p w14:paraId="416B91F9" w14:textId="77777777" w:rsidR="009B7CBD" w:rsidRDefault="009B7CBD" w:rsidP="003460A0">
      <w:pPr>
        <w:pStyle w:val="ListParagraph"/>
        <w:numPr>
          <w:ilvl w:val="1"/>
          <w:numId w:val="12"/>
        </w:numPr>
        <w:spacing w:after="200"/>
      </w:pPr>
      <w:proofErr w:type="spellStart"/>
      <w:r>
        <w:rPr>
          <w:b/>
        </w:rPr>
        <w:t>QC_QC_Logs_Exports</w:t>
      </w:r>
      <w:proofErr w:type="spellEnd"/>
      <w:r>
        <w:t xml:space="preserve"> folder is the directory where the QA/QC log files are kept.  Each run of the </w:t>
      </w:r>
      <w:r w:rsidR="00C766AE">
        <w:t xml:space="preserve">“DA_Process_Fire_Data.py” and “DA_Archive_Data.py” </w:t>
      </w:r>
      <w:r>
        <w:t>script</w:t>
      </w:r>
      <w:r w:rsidR="00C766AE">
        <w:t>s</w:t>
      </w:r>
      <w:r>
        <w:t xml:space="preserve"> will produce a QA/QC log file with a timestamp that will go over a variety of checks and will give information on how to fix the data.  The QA/QC log files are intended for use by </w:t>
      </w:r>
      <w:r w:rsidR="008D166E">
        <w:t xml:space="preserve">PDS DA Team </w:t>
      </w:r>
      <w:r w:rsidR="008D166E">
        <w:rPr>
          <w:i/>
        </w:rPr>
        <w:t>and</w:t>
      </w:r>
      <w:r w:rsidR="008D166E">
        <w:t xml:space="preserve"> </w:t>
      </w:r>
      <w:r>
        <w:t>LUEG-GIS to help ensure accuracy of the data.</w:t>
      </w:r>
    </w:p>
    <w:p w14:paraId="56CBC96F" w14:textId="77777777" w:rsidR="009B7CBD" w:rsidRDefault="009B7CBD" w:rsidP="003460A0">
      <w:pPr>
        <w:pStyle w:val="ListParagraph"/>
        <w:numPr>
          <w:ilvl w:val="0"/>
          <w:numId w:val="12"/>
        </w:numPr>
        <w:spacing w:after="200"/>
      </w:pPr>
      <w:r w:rsidRPr="00927958">
        <w:rPr>
          <w:b/>
        </w:rPr>
        <w:t>Log files</w:t>
      </w:r>
      <w:r>
        <w:t xml:space="preserve"> that record the general running of the script are housed in the ‘Scripts’ folder and are intended for LUEG-GIS to debug scripts.  A log file is crea</w:t>
      </w:r>
      <w:r w:rsidR="008D166E">
        <w:t>ted for each script that is run, plus one log file for the batch file that gets updated at each run.</w:t>
      </w:r>
    </w:p>
    <w:p w14:paraId="41211DC5" w14:textId="1E83AAAE" w:rsidR="00B61007" w:rsidRPr="00B61007" w:rsidRDefault="00B61007" w:rsidP="003460A0">
      <w:pPr>
        <w:pStyle w:val="ListParagraph"/>
        <w:numPr>
          <w:ilvl w:val="0"/>
          <w:numId w:val="12"/>
        </w:numPr>
        <w:spacing w:after="200"/>
      </w:pPr>
      <w:r w:rsidRPr="00B61007">
        <w:rPr>
          <w:b/>
          <w:bCs/>
        </w:rPr>
        <w:t>GIS Data</w:t>
      </w:r>
      <w:r>
        <w:t xml:space="preserve"> is updated in a ‘production’ FGDB located on BLUE named “</w:t>
      </w:r>
      <w:proofErr w:type="spellStart"/>
      <w:r>
        <w:t>PRODUCTION_DATA.gdb</w:t>
      </w:r>
      <w:proofErr w:type="spellEnd"/>
      <w:r>
        <w:t>” each time the scripts are run.  This is the GIS data that can be used to update the FC’s on COSD.</w:t>
      </w:r>
    </w:p>
    <w:p w14:paraId="62FB8834" w14:textId="70C76ABA" w:rsidR="009B7CBD" w:rsidRDefault="009B7CBD" w:rsidP="003460A0">
      <w:pPr>
        <w:pStyle w:val="ListParagraph"/>
        <w:numPr>
          <w:ilvl w:val="0"/>
          <w:numId w:val="12"/>
        </w:numPr>
        <w:spacing w:after="200"/>
      </w:pPr>
      <w:r>
        <w:rPr>
          <w:b/>
        </w:rPr>
        <w:t>GIS Data</w:t>
      </w:r>
      <w:r>
        <w:t xml:space="preserve"> is updated on </w:t>
      </w:r>
      <w:r w:rsidR="00A72E7A">
        <w:t>Workspace</w:t>
      </w:r>
      <w:r>
        <w:t xml:space="preserve"> (</w:t>
      </w:r>
      <w:r w:rsidR="00B61007" w:rsidRPr="001006BC">
        <w:rPr>
          <w:b/>
          <w:bCs/>
          <w:color w:val="FF0000"/>
        </w:rPr>
        <w:t>manually</w:t>
      </w:r>
      <w:r w:rsidR="00B61007">
        <w:t xml:space="preserve"> by LUEG-GIS staff</w:t>
      </w:r>
      <w:r>
        <w:t>) at:</w:t>
      </w:r>
    </w:p>
    <w:p w14:paraId="66A52DC5" w14:textId="77777777" w:rsidR="009B7CBD" w:rsidRPr="0058631D" w:rsidRDefault="009B7CBD" w:rsidP="003460A0">
      <w:pPr>
        <w:pStyle w:val="ListParagraph"/>
        <w:numPr>
          <w:ilvl w:val="1"/>
          <w:numId w:val="12"/>
        </w:numPr>
        <w:spacing w:after="200"/>
        <w:rPr>
          <w:sz w:val="20"/>
        </w:rPr>
      </w:pPr>
      <w:r w:rsidRPr="0058631D">
        <w:rPr>
          <w:b/>
          <w:sz w:val="20"/>
        </w:rPr>
        <w:t>SDEP2.SANGIS.PDS\SDEP2.SANGIS.</w:t>
      </w:r>
      <w:r w:rsidR="00A72E7A" w:rsidRPr="0058631D">
        <w:rPr>
          <w:b/>
          <w:sz w:val="20"/>
        </w:rPr>
        <w:t>PDS_DAMAGE_ASSESSMENT_FIRE_CURRENT</w:t>
      </w:r>
    </w:p>
    <w:p w14:paraId="69D9DA92" w14:textId="77777777" w:rsidR="00A72E7A" w:rsidRPr="0058631D" w:rsidRDefault="00A72E7A" w:rsidP="003460A0">
      <w:pPr>
        <w:pStyle w:val="ListParagraph"/>
        <w:numPr>
          <w:ilvl w:val="1"/>
          <w:numId w:val="12"/>
        </w:numPr>
        <w:spacing w:after="200"/>
        <w:rPr>
          <w:sz w:val="20"/>
        </w:rPr>
      </w:pPr>
      <w:r w:rsidRPr="0058631D">
        <w:rPr>
          <w:b/>
          <w:sz w:val="20"/>
        </w:rPr>
        <w:t>SDEP2.SANGIS.PDS\SDEP2.SANGIS.PDS_DAMAGE_ASSESSMENT_FIRE_CURRENT_BAK</w:t>
      </w:r>
    </w:p>
    <w:p w14:paraId="65A3047B" w14:textId="77777777" w:rsidR="004A3802" w:rsidRPr="006F6D7A" w:rsidRDefault="00A72E7A" w:rsidP="003460A0">
      <w:pPr>
        <w:pStyle w:val="ListParagraph"/>
        <w:numPr>
          <w:ilvl w:val="1"/>
          <w:numId w:val="12"/>
        </w:numPr>
        <w:spacing w:after="200"/>
        <w:rPr>
          <w:sz w:val="20"/>
        </w:rPr>
      </w:pPr>
      <w:r w:rsidRPr="0058631D">
        <w:rPr>
          <w:b/>
          <w:sz w:val="20"/>
        </w:rPr>
        <w:t>SDEP2.SANGIS.PDS\SDEP2.SANGIS.PDS_DAMAGE_ASSESSMENT_FIRE_HISTORICAL</w:t>
      </w:r>
    </w:p>
    <w:p w14:paraId="39EFBCAC" w14:textId="77777777" w:rsidR="006F6D7A" w:rsidRPr="001337B9" w:rsidRDefault="006F6D7A" w:rsidP="003460A0">
      <w:pPr>
        <w:pStyle w:val="ListParagraph"/>
        <w:numPr>
          <w:ilvl w:val="0"/>
          <w:numId w:val="12"/>
        </w:numPr>
        <w:spacing w:after="200"/>
        <w:rPr>
          <w:sz w:val="20"/>
        </w:rPr>
      </w:pPr>
      <w:proofErr w:type="spellStart"/>
      <w:r>
        <w:rPr>
          <w:b/>
        </w:rPr>
        <w:t>DA_Current_Event_Publish_PROD</w:t>
      </w:r>
      <w:proofErr w:type="spellEnd"/>
      <w:r>
        <w:rPr>
          <w:b/>
        </w:rPr>
        <w:t xml:space="preserve"> v2 – Feature Layer (hosted)</w:t>
      </w:r>
      <w:r>
        <w:t xml:space="preserve"> is the AGOL FS that gets completely overwritten and holds the processed data that the Dashboard uses.</w:t>
      </w:r>
    </w:p>
    <w:p w14:paraId="3D25F218" w14:textId="77777777" w:rsidR="001337B9" w:rsidRDefault="001337B9" w:rsidP="006845C6">
      <w:pPr>
        <w:pStyle w:val="Heading1"/>
      </w:pPr>
      <w:bookmarkStart w:id="37" w:name="_Toc12001646"/>
      <w:r>
        <w:lastRenderedPageBreak/>
        <w:t>Pre-event Checklist</w:t>
      </w:r>
      <w:r w:rsidR="00255FD7">
        <w:t xml:space="preserve"> (work-in-progress)</w:t>
      </w:r>
      <w:bookmarkEnd w:id="37"/>
    </w:p>
    <w:p w14:paraId="73C553DD" w14:textId="77777777" w:rsidR="00FE6684" w:rsidRDefault="00FE6684" w:rsidP="00D65BB3">
      <w:pPr>
        <w:pStyle w:val="Heading2"/>
      </w:pPr>
      <w:bookmarkStart w:id="38" w:name="_Toc12001647"/>
      <w:r>
        <w:t>DA Team Responsibilities</w:t>
      </w:r>
      <w:bookmarkEnd w:id="38"/>
    </w:p>
    <w:p w14:paraId="742F3A9F" w14:textId="77777777" w:rsidR="00A1271B" w:rsidRDefault="00A1271B" w:rsidP="003460A0">
      <w:pPr>
        <w:pStyle w:val="ListParagraph"/>
        <w:numPr>
          <w:ilvl w:val="0"/>
          <w:numId w:val="19"/>
        </w:numPr>
      </w:pPr>
      <w:r>
        <w:t>Maintain Damage Assessment Devices (iPad 6</w:t>
      </w:r>
      <w:r>
        <w:rPr>
          <w:vertAlign w:val="superscript"/>
        </w:rPr>
        <w:t>th</w:t>
      </w:r>
      <w:r>
        <w:t xml:space="preserve"> Gen):</w:t>
      </w:r>
    </w:p>
    <w:p w14:paraId="52E8D0FC" w14:textId="77777777" w:rsidR="00A1271B" w:rsidRDefault="00A1271B" w:rsidP="003460A0">
      <w:pPr>
        <w:pStyle w:val="ListParagraph"/>
        <w:numPr>
          <w:ilvl w:val="1"/>
          <w:numId w:val="19"/>
        </w:numPr>
      </w:pPr>
      <w:r>
        <w:t>Keep devices charged.</w:t>
      </w:r>
    </w:p>
    <w:p w14:paraId="48A62AB0" w14:textId="77777777" w:rsidR="00A1271B" w:rsidRDefault="00A1271B" w:rsidP="003460A0">
      <w:pPr>
        <w:pStyle w:val="ListParagraph"/>
        <w:numPr>
          <w:ilvl w:val="1"/>
          <w:numId w:val="19"/>
        </w:numPr>
      </w:pPr>
      <w:r>
        <w:t xml:space="preserve">Store devices in IT closet. </w:t>
      </w:r>
    </w:p>
    <w:p w14:paraId="29C0854B" w14:textId="77777777" w:rsidR="00A1271B" w:rsidRDefault="00A1271B" w:rsidP="003460A0">
      <w:pPr>
        <w:pStyle w:val="ListParagraph"/>
        <w:numPr>
          <w:ilvl w:val="1"/>
          <w:numId w:val="19"/>
        </w:numPr>
      </w:pPr>
      <w:r>
        <w:t xml:space="preserve">Keep devices logged into COSD PDS Apple ID and enrolled in </w:t>
      </w:r>
      <w:proofErr w:type="spellStart"/>
      <w:r>
        <w:t>Airwatch</w:t>
      </w:r>
      <w:proofErr w:type="spellEnd"/>
      <w:r>
        <w:t xml:space="preserve"> Agent.</w:t>
      </w:r>
    </w:p>
    <w:p w14:paraId="59C6628A" w14:textId="77777777" w:rsidR="00A1271B" w:rsidRDefault="00A1271B" w:rsidP="003460A0">
      <w:pPr>
        <w:pStyle w:val="ListParagraph"/>
        <w:numPr>
          <w:ilvl w:val="1"/>
          <w:numId w:val="19"/>
        </w:numPr>
      </w:pPr>
      <w:r>
        <w:t>Ensure Survey123 app is downloaded with latest version of Fire Damage Assessment survey.</w:t>
      </w:r>
    </w:p>
    <w:p w14:paraId="2ABF2F3C" w14:textId="77777777" w:rsidR="00A1271B" w:rsidRDefault="00A1271B" w:rsidP="003460A0">
      <w:pPr>
        <w:pStyle w:val="ListParagraph"/>
        <w:numPr>
          <w:ilvl w:val="0"/>
          <w:numId w:val="19"/>
        </w:numPr>
      </w:pPr>
      <w:r>
        <w:t>Maintain GPS receivers (Bad Elf GPS PRO+):</w:t>
      </w:r>
    </w:p>
    <w:p w14:paraId="0383E83E" w14:textId="77777777" w:rsidR="00A1271B" w:rsidRDefault="00A1271B" w:rsidP="003460A0">
      <w:pPr>
        <w:pStyle w:val="ListParagraph"/>
        <w:numPr>
          <w:ilvl w:val="1"/>
          <w:numId w:val="19"/>
        </w:numPr>
      </w:pPr>
      <w:r>
        <w:t>Keep devices charged.</w:t>
      </w:r>
    </w:p>
    <w:p w14:paraId="76714506" w14:textId="77777777" w:rsidR="00A1271B" w:rsidRDefault="00A1271B" w:rsidP="003460A0">
      <w:pPr>
        <w:pStyle w:val="ListParagraph"/>
        <w:numPr>
          <w:ilvl w:val="1"/>
          <w:numId w:val="19"/>
        </w:numPr>
      </w:pPr>
      <w:r>
        <w:t xml:space="preserve">Store devices in IT closet. </w:t>
      </w:r>
    </w:p>
    <w:p w14:paraId="7271E15A" w14:textId="77777777" w:rsidR="00A1271B" w:rsidRDefault="00A1271B" w:rsidP="003460A0">
      <w:pPr>
        <w:pStyle w:val="ListParagraph"/>
        <w:numPr>
          <w:ilvl w:val="1"/>
          <w:numId w:val="19"/>
        </w:numPr>
      </w:pPr>
      <w:r>
        <w:t>Pair GPS with Damage Assessment Device using Bluetooth.</w:t>
      </w:r>
    </w:p>
    <w:p w14:paraId="15DF225F" w14:textId="77777777" w:rsidR="00A1271B" w:rsidRDefault="00A1271B" w:rsidP="003460A0">
      <w:pPr>
        <w:pStyle w:val="ListParagraph"/>
        <w:numPr>
          <w:ilvl w:val="0"/>
          <w:numId w:val="19"/>
        </w:numPr>
      </w:pPr>
      <w:r>
        <w:t xml:space="preserve">  Document login information for:</w:t>
      </w:r>
    </w:p>
    <w:p w14:paraId="2C3666E9" w14:textId="77777777" w:rsidR="00A1271B" w:rsidRDefault="00A1271B" w:rsidP="003460A0">
      <w:pPr>
        <w:pStyle w:val="ListParagraph"/>
        <w:numPr>
          <w:ilvl w:val="1"/>
          <w:numId w:val="19"/>
        </w:numPr>
      </w:pPr>
      <w:r>
        <w:t>Apple ID.</w:t>
      </w:r>
    </w:p>
    <w:p w14:paraId="3E16CEAA" w14:textId="77777777" w:rsidR="00A1271B" w:rsidRDefault="00A1271B" w:rsidP="003460A0">
      <w:pPr>
        <w:pStyle w:val="ListParagraph"/>
        <w:numPr>
          <w:ilvl w:val="1"/>
          <w:numId w:val="19"/>
        </w:numPr>
      </w:pPr>
      <w:proofErr w:type="spellStart"/>
      <w:r>
        <w:t>Airwatch</w:t>
      </w:r>
      <w:proofErr w:type="spellEnd"/>
      <w:r>
        <w:t xml:space="preserve"> Agent.</w:t>
      </w:r>
    </w:p>
    <w:p w14:paraId="0C031751" w14:textId="77777777" w:rsidR="00A1271B" w:rsidRDefault="00A1271B" w:rsidP="003460A0">
      <w:pPr>
        <w:pStyle w:val="ListParagraph"/>
        <w:numPr>
          <w:ilvl w:val="1"/>
          <w:numId w:val="19"/>
        </w:numPr>
      </w:pPr>
      <w:r>
        <w:t>ArcGIS accounts DA_Team1, DA_Team2, DA_Team3, DA_Team4.</w:t>
      </w:r>
    </w:p>
    <w:p w14:paraId="6DA243CF" w14:textId="77777777" w:rsidR="00A1271B" w:rsidRDefault="00A1271B" w:rsidP="003460A0">
      <w:pPr>
        <w:pStyle w:val="ListParagraph"/>
        <w:numPr>
          <w:ilvl w:val="1"/>
          <w:numId w:val="19"/>
        </w:numPr>
      </w:pPr>
      <w:r>
        <w:t>iPad passcodes.</w:t>
      </w:r>
    </w:p>
    <w:p w14:paraId="05103DAF" w14:textId="77777777" w:rsidR="00A1271B" w:rsidRDefault="00A1271B" w:rsidP="003460A0">
      <w:pPr>
        <w:pStyle w:val="ListParagraph"/>
        <w:numPr>
          <w:ilvl w:val="0"/>
          <w:numId w:val="19"/>
        </w:numPr>
      </w:pPr>
      <w:r>
        <w:t>Deliver Damage Assessment Devices, GPS, and accessories .</w:t>
      </w:r>
    </w:p>
    <w:p w14:paraId="5B1B2230" w14:textId="77777777" w:rsidR="00A1271B" w:rsidRDefault="00A1271B" w:rsidP="003460A0">
      <w:pPr>
        <w:pStyle w:val="ListParagraph"/>
        <w:numPr>
          <w:ilvl w:val="0"/>
          <w:numId w:val="19"/>
        </w:numPr>
      </w:pPr>
      <w:r>
        <w:t xml:space="preserve">Ensure Initial Damage Assessment Report paper form (PDS 810) is consistent with latest version of Damage Assessment survey. </w:t>
      </w:r>
    </w:p>
    <w:p w14:paraId="3AFB6D72" w14:textId="77777777" w:rsidR="00D65BB3" w:rsidRDefault="00D65BB3" w:rsidP="00D65BB3">
      <w:pPr>
        <w:pStyle w:val="Heading2"/>
      </w:pPr>
      <w:bookmarkStart w:id="39" w:name="_Toc12001648"/>
      <w:r>
        <w:t>LUEG-GIS Responsibilities</w:t>
      </w:r>
      <w:bookmarkEnd w:id="39"/>
    </w:p>
    <w:p w14:paraId="5AA2785E" w14:textId="77777777" w:rsidR="00D65BB3" w:rsidRDefault="00FE6684" w:rsidP="003460A0">
      <w:pPr>
        <w:pStyle w:val="ListParagraph"/>
        <w:numPr>
          <w:ilvl w:val="0"/>
          <w:numId w:val="18"/>
        </w:numPr>
        <w:spacing w:after="160" w:line="259" w:lineRule="auto"/>
      </w:pPr>
      <w:r w:rsidRPr="00FE6684">
        <w:rPr>
          <w:u w:val="single"/>
        </w:rPr>
        <w:t>Test the Processing Scripts</w:t>
      </w:r>
      <w:r>
        <w:t>.  Test the Processing Scripts by submitting test data and running the scripts.  Clean up the test data afterwards.</w:t>
      </w:r>
    </w:p>
    <w:p w14:paraId="25F092B4" w14:textId="3932D9CB" w:rsidR="00FE6684" w:rsidRDefault="00FE6684" w:rsidP="003460A0">
      <w:pPr>
        <w:pStyle w:val="ListParagraph"/>
        <w:numPr>
          <w:ilvl w:val="0"/>
          <w:numId w:val="18"/>
        </w:numPr>
        <w:spacing w:after="160" w:line="259" w:lineRule="auto"/>
      </w:pPr>
      <w:r w:rsidRPr="00FE6684">
        <w:rPr>
          <w:u w:val="single"/>
        </w:rPr>
        <w:t>Documentation</w:t>
      </w:r>
      <w:r>
        <w:rPr>
          <w:u w:val="single"/>
        </w:rPr>
        <w:t xml:space="preserve"> of DA Application</w:t>
      </w:r>
      <w:r>
        <w:t>.  Ensure that any staff that may be responsible for supporting the DA application has access to this “</w:t>
      </w:r>
      <w:r w:rsidRPr="00FE6684">
        <w:rPr>
          <w:i/>
        </w:rPr>
        <w:t>FIRE_DAMAGE_ASSESSMENT_EXPLAINED</w:t>
      </w:r>
      <w:r w:rsidR="00B61007">
        <w:rPr>
          <w:i/>
        </w:rPr>
        <w:t>_blue_version</w:t>
      </w:r>
      <w:r w:rsidRPr="00FE6684">
        <w:rPr>
          <w:i/>
        </w:rPr>
        <w:t>.docx</w:t>
      </w:r>
      <w:r>
        <w:t>” document.</w:t>
      </w:r>
    </w:p>
    <w:p w14:paraId="1938D417" w14:textId="77777777" w:rsidR="00D65BB3" w:rsidRPr="00D65BB3" w:rsidRDefault="00D65BB3" w:rsidP="0073421E"/>
    <w:p w14:paraId="342D41E2" w14:textId="77777777" w:rsidR="001337B9" w:rsidRDefault="001337B9" w:rsidP="006845C6">
      <w:pPr>
        <w:pStyle w:val="Heading1"/>
      </w:pPr>
      <w:bookmarkStart w:id="40" w:name="_Toc12001649"/>
      <w:r>
        <w:lastRenderedPageBreak/>
        <w:t>Post-event Checklist</w:t>
      </w:r>
      <w:r w:rsidR="00255FD7">
        <w:t xml:space="preserve"> (work-in-progress)</w:t>
      </w:r>
      <w:bookmarkEnd w:id="40"/>
    </w:p>
    <w:p w14:paraId="47455889" w14:textId="77777777" w:rsidR="00506871" w:rsidRDefault="00506871" w:rsidP="00506871">
      <w:pPr>
        <w:pStyle w:val="Heading2"/>
      </w:pPr>
      <w:bookmarkStart w:id="41" w:name="_Toc12001650"/>
      <w:r>
        <w:t>DA Team Responsibilities</w:t>
      </w:r>
      <w:bookmarkEnd w:id="41"/>
    </w:p>
    <w:p w14:paraId="4A626D04" w14:textId="77777777" w:rsidR="00506871" w:rsidRDefault="00506871" w:rsidP="003460A0">
      <w:pPr>
        <w:pStyle w:val="ListParagraph"/>
        <w:numPr>
          <w:ilvl w:val="0"/>
          <w:numId w:val="15"/>
        </w:numPr>
      </w:pPr>
      <w:r w:rsidRPr="003806EB">
        <w:rPr>
          <w:u w:val="single"/>
        </w:rPr>
        <w:t>Ensure all features in the CURRENT FC have a Quantity of 1</w:t>
      </w:r>
      <w:r w:rsidR="003806EB">
        <w:t xml:space="preserve">.  </w:t>
      </w:r>
      <w:r w:rsidR="003806EB" w:rsidRPr="003806EB">
        <w:rPr>
          <w:i/>
        </w:rPr>
        <w:t>E</w:t>
      </w:r>
      <w:r w:rsidRPr="003806EB">
        <w:rPr>
          <w:i/>
        </w:rPr>
        <w:t>xcept for ‘Vehicles’, which can have more than 1 in the Quantity field</w:t>
      </w:r>
      <w:r>
        <w:t>.</w:t>
      </w:r>
    </w:p>
    <w:p w14:paraId="3CFD05D9" w14:textId="77777777" w:rsidR="00506871" w:rsidRDefault="00506871" w:rsidP="003460A0">
      <w:pPr>
        <w:pStyle w:val="ListParagraph"/>
        <w:numPr>
          <w:ilvl w:val="1"/>
          <w:numId w:val="15"/>
        </w:numPr>
      </w:pPr>
      <w:r>
        <w:t>During an event</w:t>
      </w:r>
      <w:r w:rsidR="003806EB">
        <w:t>,</w:t>
      </w:r>
      <w:r>
        <w:t xml:space="preserve"> it is OK for a point to have multiple structures associated with it in order to save time (i.e. 1 point for a mobile home park where 30 DU’s were destroyed).  But when the event is winding down, this ‘stacked point’ should be split out into one point per structure.</w:t>
      </w:r>
    </w:p>
    <w:p w14:paraId="51D6360A" w14:textId="77777777" w:rsidR="003806EB" w:rsidRDefault="000B3F1F" w:rsidP="003460A0">
      <w:pPr>
        <w:pStyle w:val="ListParagraph"/>
        <w:numPr>
          <w:ilvl w:val="0"/>
          <w:numId w:val="15"/>
        </w:numPr>
      </w:pPr>
      <w:r w:rsidRPr="006F6D7A">
        <w:rPr>
          <w:u w:val="single"/>
        </w:rPr>
        <w:t>Make sure there are no “Vehicles –</w:t>
      </w:r>
      <w:r w:rsidR="006F6D7A" w:rsidRPr="006F6D7A">
        <w:rPr>
          <w:u w:val="single"/>
        </w:rPr>
        <w:t xml:space="preserve"> Damaged” in the data</w:t>
      </w:r>
      <w:r w:rsidR="006F6D7A">
        <w:t xml:space="preserve">.  Vehicles should only be included in the data if they are Destroyed.  </w:t>
      </w:r>
    </w:p>
    <w:p w14:paraId="21E4002A" w14:textId="77777777" w:rsidR="006F6D7A" w:rsidRPr="006F6D7A" w:rsidRDefault="006F6D7A" w:rsidP="003460A0">
      <w:pPr>
        <w:pStyle w:val="ListParagraph"/>
        <w:numPr>
          <w:ilvl w:val="0"/>
          <w:numId w:val="15"/>
        </w:numPr>
        <w:rPr>
          <w:szCs w:val="24"/>
        </w:rPr>
      </w:pPr>
      <w:r w:rsidRPr="006F6D7A">
        <w:rPr>
          <w:szCs w:val="24"/>
          <w:u w:val="single"/>
        </w:rPr>
        <w:t>Confirm the QA/QC file has all “OK!’s”</w:t>
      </w:r>
      <w:r>
        <w:rPr>
          <w:szCs w:val="24"/>
        </w:rPr>
        <w:t>.</w:t>
      </w:r>
    </w:p>
    <w:p w14:paraId="42E71FA1" w14:textId="77777777" w:rsidR="00506871" w:rsidRPr="00506871" w:rsidRDefault="00506871" w:rsidP="00506871"/>
    <w:p w14:paraId="37B52B32" w14:textId="77777777" w:rsidR="00444896" w:rsidRDefault="00444896" w:rsidP="00444896">
      <w:pPr>
        <w:pStyle w:val="Heading2"/>
      </w:pPr>
      <w:bookmarkStart w:id="42" w:name="_Toc12001651"/>
      <w:r>
        <w:t>LUEG-GIS Responsibilities</w:t>
      </w:r>
      <w:bookmarkEnd w:id="42"/>
    </w:p>
    <w:p w14:paraId="3C46F07C" w14:textId="77777777" w:rsidR="00506871" w:rsidRPr="00506871" w:rsidRDefault="003B0096" w:rsidP="003460A0">
      <w:pPr>
        <w:pStyle w:val="ListParagraph"/>
        <w:numPr>
          <w:ilvl w:val="0"/>
          <w:numId w:val="13"/>
        </w:numPr>
      </w:pPr>
      <w:r w:rsidRPr="00506871">
        <w:rPr>
          <w:u w:val="single"/>
        </w:rPr>
        <w:t>Delete the features in the</w:t>
      </w:r>
      <w:r w:rsidR="00444896" w:rsidRPr="00506871">
        <w:rPr>
          <w:u w:val="single"/>
        </w:rPr>
        <w:t xml:space="preserve"> AGOL Feature Service</w:t>
      </w:r>
      <w:r w:rsidR="00840C11" w:rsidRPr="00506871">
        <w:rPr>
          <w:u w:val="single"/>
        </w:rPr>
        <w:t>s</w:t>
      </w:r>
      <w:r w:rsidR="00506871">
        <w:t xml:space="preserve">.  </w:t>
      </w:r>
      <w:r w:rsidR="00840C11" w:rsidRPr="00506871">
        <w:rPr>
          <w:i/>
        </w:rPr>
        <w:t>After an event has been resolved and there are going to be no more changes to the RAW data, and the PROCESSED data is no longer needed, the two AGOL FS’s should have their features deleted (do not delete the FS themselves).</w:t>
      </w:r>
      <w:r w:rsidR="00444896" w:rsidRPr="00506871">
        <w:rPr>
          <w:i/>
        </w:rPr>
        <w:t xml:space="preserve"> </w:t>
      </w:r>
      <w:r w:rsidR="00840C11" w:rsidRPr="00506871">
        <w:rPr>
          <w:i/>
        </w:rPr>
        <w:t>We will delete</w:t>
      </w:r>
      <w:r w:rsidR="00444896" w:rsidRPr="00506871">
        <w:rPr>
          <w:i/>
        </w:rPr>
        <w:t xml:space="preserve"> the </w:t>
      </w:r>
      <w:r w:rsidR="00840C11" w:rsidRPr="00506871">
        <w:rPr>
          <w:i/>
        </w:rPr>
        <w:t>features in the RAW Survey123 FS as well as the PROCESSED data</w:t>
      </w:r>
      <w:r w:rsidR="00CD5170" w:rsidRPr="00506871">
        <w:rPr>
          <w:i/>
        </w:rPr>
        <w:t xml:space="preserve"> FS:</w:t>
      </w:r>
    </w:p>
    <w:p w14:paraId="08849E4A" w14:textId="77777777" w:rsidR="00506871" w:rsidRDefault="007C06E7" w:rsidP="003460A0">
      <w:pPr>
        <w:pStyle w:val="ListParagraph"/>
        <w:numPr>
          <w:ilvl w:val="1"/>
          <w:numId w:val="13"/>
        </w:numPr>
      </w:pPr>
      <w:r>
        <w:t xml:space="preserve">Ensure that </w:t>
      </w:r>
      <w:r w:rsidR="00CD5170">
        <w:t xml:space="preserve">the </w:t>
      </w:r>
      <w:r>
        <w:t>PDS DA team is done using the AGOL Feature Serv</w:t>
      </w:r>
      <w:r w:rsidR="00CD5170">
        <w:t>ice with the RAW Survey123 data.</w:t>
      </w:r>
    </w:p>
    <w:p w14:paraId="62B93D2B" w14:textId="77777777" w:rsidR="00506871" w:rsidRDefault="00506871" w:rsidP="003460A0">
      <w:pPr>
        <w:pStyle w:val="ListParagraph"/>
        <w:numPr>
          <w:ilvl w:val="1"/>
          <w:numId w:val="13"/>
        </w:numPr>
      </w:pPr>
      <w:r>
        <w:t>Ensure that PDS DA team and any other department that is using the AGOL Feature Service with the PROCESSED data is done using the data.</w:t>
      </w:r>
    </w:p>
    <w:p w14:paraId="776C94FA" w14:textId="77777777" w:rsidR="007C06E7" w:rsidRPr="007C06E7" w:rsidRDefault="00CD5170" w:rsidP="003460A0">
      <w:pPr>
        <w:pStyle w:val="ListParagraph"/>
        <w:numPr>
          <w:ilvl w:val="1"/>
          <w:numId w:val="13"/>
        </w:numPr>
        <w:rPr>
          <w:szCs w:val="24"/>
        </w:rPr>
      </w:pPr>
      <w:r>
        <w:rPr>
          <w:szCs w:val="24"/>
        </w:rPr>
        <w:t>In order to d</w:t>
      </w:r>
      <w:r w:rsidR="007C06E7">
        <w:rPr>
          <w:szCs w:val="24"/>
        </w:rPr>
        <w:t>elete</w:t>
      </w:r>
      <w:r w:rsidR="00120151" w:rsidRPr="00120151">
        <w:rPr>
          <w:szCs w:val="24"/>
        </w:rPr>
        <w:t xml:space="preserve"> the </w:t>
      </w:r>
      <w:r w:rsidR="007C06E7">
        <w:rPr>
          <w:szCs w:val="24"/>
        </w:rPr>
        <w:t xml:space="preserve">features in the </w:t>
      </w:r>
      <w:r>
        <w:rPr>
          <w:szCs w:val="24"/>
        </w:rPr>
        <w:t xml:space="preserve">features in an </w:t>
      </w:r>
      <w:r w:rsidR="007C06E7">
        <w:rPr>
          <w:szCs w:val="24"/>
        </w:rPr>
        <w:t>AGOL FS</w:t>
      </w:r>
      <w:r>
        <w:rPr>
          <w:szCs w:val="24"/>
        </w:rPr>
        <w:t xml:space="preserve"> can be done in a few ways</w:t>
      </w:r>
      <w:r w:rsidR="007C06E7">
        <w:t>.</w:t>
      </w:r>
    </w:p>
    <w:p w14:paraId="1B9C2C6A" w14:textId="77777777" w:rsidR="00CD5170" w:rsidRPr="00CD5170" w:rsidRDefault="00CD5170" w:rsidP="003460A0">
      <w:pPr>
        <w:pStyle w:val="ListParagraph"/>
        <w:numPr>
          <w:ilvl w:val="1"/>
          <w:numId w:val="13"/>
        </w:numPr>
        <w:rPr>
          <w:szCs w:val="24"/>
        </w:rPr>
      </w:pPr>
      <w:r>
        <w:rPr>
          <w:szCs w:val="24"/>
        </w:rPr>
        <w:t>By using an AGOL Web Map to click on each feature &gt; edit &gt; delete.  This can take a long time, but it is easy to do.</w:t>
      </w:r>
    </w:p>
    <w:p w14:paraId="5160A012" w14:textId="77777777" w:rsidR="00444896" w:rsidRPr="00CD5170" w:rsidRDefault="00CD5170" w:rsidP="003460A0">
      <w:pPr>
        <w:pStyle w:val="ListParagraph"/>
        <w:numPr>
          <w:ilvl w:val="1"/>
          <w:numId w:val="13"/>
        </w:numPr>
        <w:rPr>
          <w:szCs w:val="24"/>
        </w:rPr>
      </w:pPr>
      <w:r>
        <w:t>B</w:t>
      </w:r>
      <w:r w:rsidR="007C06E7">
        <w:t>y using ArcMap:  Add Data from ArcGIS Online &gt; Sign in &gt; (Enter credentials for ‘</w:t>
      </w:r>
      <w:proofErr w:type="spellStart"/>
      <w:r w:rsidR="007C06E7">
        <w:t>lueggis</w:t>
      </w:r>
      <w:proofErr w:type="spellEnd"/>
      <w:r w:rsidR="007C06E7">
        <w:t xml:space="preserve">’) &gt; Add Feature Service “Fire Damage Assessment PROD </w:t>
      </w:r>
      <w:proofErr w:type="spellStart"/>
      <w:r w:rsidR="007C06E7">
        <w:t>vX</w:t>
      </w:r>
      <w:proofErr w:type="spellEnd"/>
      <w:r w:rsidR="007C06E7">
        <w:t>” &gt; Edit Features &gt; Create Local Copy for Editing &gt; (Delete all features) &gt; Save Edits &gt; Synchronize Local Edits with Server.</w:t>
      </w:r>
    </w:p>
    <w:p w14:paraId="02E9A9E9" w14:textId="77777777" w:rsidR="00CD5170" w:rsidRPr="003806EB" w:rsidRDefault="00CD5170" w:rsidP="003460A0">
      <w:pPr>
        <w:pStyle w:val="ListParagraph"/>
        <w:numPr>
          <w:ilvl w:val="1"/>
          <w:numId w:val="13"/>
        </w:numPr>
        <w:rPr>
          <w:szCs w:val="24"/>
        </w:rPr>
      </w:pPr>
      <w:r>
        <w:t xml:space="preserve">By using a script that will programmatically delete every feature in a FS, but will leave the FS </w:t>
      </w:r>
      <w:r w:rsidR="00506871">
        <w:t>intact</w:t>
      </w:r>
      <w:r>
        <w:t>.  This script is not written, but it could be in the future.</w:t>
      </w:r>
    </w:p>
    <w:p w14:paraId="5927FB2D" w14:textId="77777777" w:rsidR="003806EB" w:rsidRPr="003806EB" w:rsidRDefault="003806EB" w:rsidP="003806EB">
      <w:pPr>
        <w:rPr>
          <w:szCs w:val="24"/>
        </w:rPr>
      </w:pPr>
    </w:p>
    <w:p w14:paraId="6DDBDBA4" w14:textId="77777777" w:rsidR="003806EB" w:rsidRPr="003806EB" w:rsidRDefault="003B0096" w:rsidP="003460A0">
      <w:pPr>
        <w:pStyle w:val="ListParagraph"/>
        <w:numPr>
          <w:ilvl w:val="0"/>
          <w:numId w:val="13"/>
        </w:numPr>
        <w:rPr>
          <w:szCs w:val="24"/>
        </w:rPr>
      </w:pPr>
      <w:r w:rsidRPr="003806EB">
        <w:rPr>
          <w:u w:val="single"/>
        </w:rPr>
        <w:t xml:space="preserve">Delete the features in </w:t>
      </w:r>
      <w:r w:rsidR="00CD5170" w:rsidRPr="003806EB">
        <w:rPr>
          <w:u w:val="single"/>
        </w:rPr>
        <w:t>the “CURRENT” FC</w:t>
      </w:r>
      <w:r w:rsidR="003806EB">
        <w:t xml:space="preserve">.  </w:t>
      </w:r>
      <w:r w:rsidR="00CD5170" w:rsidRPr="003806EB">
        <w:rPr>
          <w:i/>
        </w:rPr>
        <w:t>The “CURRENT” FC is supposed to only hold features from an active event.  Once an event has been resolved, the FC in SDEP2 (Workspace) should have all the features deleted.  But there are a few steps to take first:</w:t>
      </w:r>
    </w:p>
    <w:p w14:paraId="268621CF" w14:textId="77777777" w:rsidR="003806EB" w:rsidRDefault="003B0096" w:rsidP="003460A0">
      <w:pPr>
        <w:pStyle w:val="ListParagraph"/>
        <w:numPr>
          <w:ilvl w:val="1"/>
          <w:numId w:val="14"/>
        </w:numPr>
        <w:rPr>
          <w:szCs w:val="24"/>
        </w:rPr>
      </w:pPr>
      <w:r w:rsidRPr="003806EB">
        <w:rPr>
          <w:szCs w:val="24"/>
        </w:rPr>
        <w:lastRenderedPageBreak/>
        <w:t xml:space="preserve">Ensure that the features from the most recent event in Workspace in </w:t>
      </w:r>
      <w:r w:rsidRPr="003806EB">
        <w:rPr>
          <w:b/>
          <w:szCs w:val="24"/>
        </w:rPr>
        <w:t>PDS_DAMAGE_ASSESSMENT_FIRE_CURRENT</w:t>
      </w:r>
      <w:r w:rsidRPr="003806EB">
        <w:rPr>
          <w:szCs w:val="24"/>
        </w:rPr>
        <w:t xml:space="preserve"> match the features from the most recent event in </w:t>
      </w:r>
      <w:r w:rsidRPr="003806EB">
        <w:rPr>
          <w:b/>
          <w:szCs w:val="24"/>
        </w:rPr>
        <w:t>PDS_DAMAGE_ASSESSMENT_FIRE_HISTORICAL</w:t>
      </w:r>
      <w:r w:rsidRPr="003806EB">
        <w:rPr>
          <w:szCs w:val="24"/>
        </w:rPr>
        <w:t xml:space="preserve">.  It is possible that there will be features in the Historical database that were </w:t>
      </w:r>
      <w:r w:rsidR="00CD5170" w:rsidRPr="003806EB">
        <w:rPr>
          <w:szCs w:val="24"/>
        </w:rPr>
        <w:t xml:space="preserve">later </w:t>
      </w:r>
      <w:r w:rsidRPr="003806EB">
        <w:rPr>
          <w:szCs w:val="24"/>
        </w:rPr>
        <w:t xml:space="preserve">intentionally deleted in the </w:t>
      </w:r>
      <w:r w:rsidR="006246D7" w:rsidRPr="003806EB">
        <w:rPr>
          <w:szCs w:val="24"/>
        </w:rPr>
        <w:t>CURRENT</w:t>
      </w:r>
      <w:r w:rsidRPr="003806EB">
        <w:rPr>
          <w:szCs w:val="24"/>
        </w:rPr>
        <w:t xml:space="preserve"> database.  If so, it would make sense to delete these features from the </w:t>
      </w:r>
      <w:r w:rsidR="006246D7" w:rsidRPr="003806EB">
        <w:rPr>
          <w:szCs w:val="24"/>
        </w:rPr>
        <w:t xml:space="preserve">HISTORICAL </w:t>
      </w:r>
      <w:r w:rsidRPr="003806EB">
        <w:rPr>
          <w:szCs w:val="24"/>
        </w:rPr>
        <w:t>database too.</w:t>
      </w:r>
    </w:p>
    <w:p w14:paraId="02CBC62A" w14:textId="77777777" w:rsidR="003B0096" w:rsidRDefault="003B0096" w:rsidP="003460A0">
      <w:pPr>
        <w:pStyle w:val="ListParagraph"/>
        <w:numPr>
          <w:ilvl w:val="1"/>
          <w:numId w:val="14"/>
        </w:numPr>
        <w:rPr>
          <w:szCs w:val="24"/>
        </w:rPr>
      </w:pPr>
      <w:r w:rsidRPr="003806EB">
        <w:rPr>
          <w:szCs w:val="24"/>
        </w:rPr>
        <w:t xml:space="preserve">Delete the features in </w:t>
      </w:r>
      <w:r w:rsidRPr="003806EB">
        <w:rPr>
          <w:b/>
          <w:szCs w:val="24"/>
        </w:rPr>
        <w:t>PDS_DAMAGE_ASSESSMENT_FIRE_CURRENT</w:t>
      </w:r>
      <w:r w:rsidRPr="003806EB">
        <w:rPr>
          <w:szCs w:val="24"/>
        </w:rPr>
        <w:t>.</w:t>
      </w:r>
      <w:r w:rsidR="006246D7" w:rsidRPr="003806EB">
        <w:rPr>
          <w:szCs w:val="24"/>
        </w:rPr>
        <w:t xml:space="preserve">  Any futu</w:t>
      </w:r>
      <w:r w:rsidR="00CD5170" w:rsidRPr="003806EB">
        <w:rPr>
          <w:szCs w:val="24"/>
        </w:rPr>
        <w:t>re changes to the GIS data will now be m</w:t>
      </w:r>
      <w:r w:rsidR="006246D7" w:rsidRPr="003806EB">
        <w:rPr>
          <w:szCs w:val="24"/>
        </w:rPr>
        <w:t>ade in the HISTORICAL database.</w:t>
      </w:r>
    </w:p>
    <w:p w14:paraId="5E7DE311" w14:textId="77777777" w:rsidR="00013319" w:rsidRPr="00013319" w:rsidRDefault="00013319" w:rsidP="00013319">
      <w:pPr>
        <w:rPr>
          <w:szCs w:val="24"/>
        </w:rPr>
      </w:pPr>
    </w:p>
    <w:p w14:paraId="1E7CEAA8" w14:textId="77777777" w:rsidR="003806EB" w:rsidRDefault="00C40066" w:rsidP="003460A0">
      <w:pPr>
        <w:pStyle w:val="ListParagraph"/>
        <w:numPr>
          <w:ilvl w:val="0"/>
          <w:numId w:val="13"/>
        </w:numPr>
        <w:rPr>
          <w:szCs w:val="24"/>
        </w:rPr>
      </w:pPr>
      <w:r>
        <w:rPr>
          <w:szCs w:val="24"/>
          <w:u w:val="single"/>
        </w:rPr>
        <w:t>Standardize the Incident Names</w:t>
      </w:r>
      <w:r>
        <w:rPr>
          <w:szCs w:val="24"/>
        </w:rPr>
        <w:t xml:space="preserve">.  </w:t>
      </w:r>
      <w:r>
        <w:rPr>
          <w:i/>
          <w:szCs w:val="24"/>
        </w:rPr>
        <w:t xml:space="preserve">Make sure all the recent incidents have correctly named Incident Names and that they are all consistent (i.e. West </w:t>
      </w:r>
      <w:r w:rsidRPr="00C40066">
        <w:rPr>
          <w:b/>
          <w:i/>
          <w:szCs w:val="24"/>
        </w:rPr>
        <w:t>F</w:t>
      </w:r>
      <w:r>
        <w:rPr>
          <w:i/>
          <w:szCs w:val="24"/>
        </w:rPr>
        <w:t xml:space="preserve">ire vs. West </w:t>
      </w:r>
      <w:r w:rsidRPr="00C40066">
        <w:rPr>
          <w:b/>
          <w:i/>
          <w:szCs w:val="24"/>
        </w:rPr>
        <w:t>f</w:t>
      </w:r>
      <w:r>
        <w:rPr>
          <w:i/>
          <w:szCs w:val="24"/>
        </w:rPr>
        <w:t>ire)</w:t>
      </w:r>
      <w:r>
        <w:rPr>
          <w:szCs w:val="24"/>
        </w:rPr>
        <w:t>.</w:t>
      </w:r>
    </w:p>
    <w:p w14:paraId="3942F397" w14:textId="4DECEA17" w:rsidR="00013319" w:rsidRDefault="006F6D7A" w:rsidP="003460A0">
      <w:pPr>
        <w:pStyle w:val="ListParagraph"/>
        <w:numPr>
          <w:ilvl w:val="1"/>
          <w:numId w:val="13"/>
        </w:numPr>
        <w:rPr>
          <w:szCs w:val="24"/>
        </w:rPr>
      </w:pPr>
      <w:r>
        <w:rPr>
          <w:szCs w:val="24"/>
        </w:rPr>
        <w:t>One way to do this is to a</w:t>
      </w:r>
      <w:r w:rsidR="00C40066">
        <w:rPr>
          <w:szCs w:val="24"/>
        </w:rPr>
        <w:t>dd the HISTORICAL FC to a MXD and get the unique values for any recently added features and make sure they are consistent.  Change the incident names if needed.</w:t>
      </w:r>
    </w:p>
    <w:p w14:paraId="0B8BC921" w14:textId="77777777" w:rsidR="00EF5CBC" w:rsidRPr="00013319" w:rsidRDefault="00EF5CBC" w:rsidP="003460A0">
      <w:pPr>
        <w:pStyle w:val="ListParagraph"/>
        <w:numPr>
          <w:ilvl w:val="0"/>
          <w:numId w:val="13"/>
        </w:numPr>
        <w:rPr>
          <w:szCs w:val="24"/>
        </w:rPr>
      </w:pPr>
      <w:r w:rsidRPr="006F6D7A">
        <w:rPr>
          <w:szCs w:val="24"/>
          <w:u w:val="single"/>
        </w:rPr>
        <w:t>Confirm the QA/QC file has all “OK!’s”</w:t>
      </w:r>
      <w:r>
        <w:rPr>
          <w:szCs w:val="24"/>
        </w:rPr>
        <w:t>.</w:t>
      </w:r>
    </w:p>
    <w:p w14:paraId="14DD5ED5" w14:textId="45583187" w:rsidR="00EF5CBC" w:rsidRDefault="00EF5CBC" w:rsidP="003460A0">
      <w:pPr>
        <w:pStyle w:val="ListParagraph"/>
        <w:numPr>
          <w:ilvl w:val="0"/>
          <w:numId w:val="13"/>
        </w:numPr>
        <w:rPr>
          <w:szCs w:val="24"/>
        </w:rPr>
      </w:pPr>
      <w:r>
        <w:rPr>
          <w:szCs w:val="24"/>
        </w:rPr>
        <w:t xml:space="preserve">Append the new features in from HISTORICAL FC to HISTORICAL_BAK FC </w:t>
      </w:r>
      <w:r w:rsidRPr="001006BC">
        <w:rPr>
          <w:b/>
          <w:bCs/>
          <w:color w:val="FF0000"/>
          <w:szCs w:val="24"/>
        </w:rPr>
        <w:t>manually</w:t>
      </w:r>
      <w:r>
        <w:rPr>
          <w:szCs w:val="24"/>
        </w:rPr>
        <w:t>.  This backup is maintained manually and provides a fail-safe against any accidental scripting deletions in the HISTORICAL FC.</w:t>
      </w:r>
    </w:p>
    <w:p w14:paraId="5887C969" w14:textId="77777777" w:rsidR="004C1B0A" w:rsidRPr="004C1B0A" w:rsidRDefault="004C1B0A" w:rsidP="003460A0">
      <w:pPr>
        <w:pStyle w:val="ListParagraph"/>
        <w:numPr>
          <w:ilvl w:val="0"/>
          <w:numId w:val="13"/>
        </w:numPr>
        <w:rPr>
          <w:szCs w:val="24"/>
        </w:rPr>
      </w:pPr>
      <w:r w:rsidRPr="004C1B0A">
        <w:rPr>
          <w:szCs w:val="24"/>
          <w:u w:val="single"/>
        </w:rPr>
        <w:t>Clear out the DA_Match_Report_To_APN.txt</w:t>
      </w:r>
      <w:r>
        <w:rPr>
          <w:szCs w:val="24"/>
        </w:rPr>
        <w:t xml:space="preserve">.  </w:t>
      </w:r>
      <w:r>
        <w:rPr>
          <w:i/>
          <w:szCs w:val="24"/>
        </w:rPr>
        <w:t>To give the next event a clean slate.</w:t>
      </w:r>
    </w:p>
    <w:p w14:paraId="6C46AE03" w14:textId="6B0DF6FC" w:rsidR="004C1B0A" w:rsidRDefault="004C1B0A" w:rsidP="003460A0">
      <w:pPr>
        <w:pStyle w:val="ListParagraph"/>
        <w:numPr>
          <w:ilvl w:val="1"/>
          <w:numId w:val="13"/>
        </w:numPr>
        <w:rPr>
          <w:szCs w:val="24"/>
        </w:rPr>
      </w:pPr>
      <w:r>
        <w:rPr>
          <w:szCs w:val="24"/>
        </w:rPr>
        <w:t>Delete all of the pairs in the text file,</w:t>
      </w:r>
      <w:r w:rsidR="004F7118">
        <w:rPr>
          <w:szCs w:val="24"/>
        </w:rPr>
        <w:t xml:space="preserve"> however</w:t>
      </w:r>
      <w:r>
        <w:rPr>
          <w:szCs w:val="24"/>
        </w:rPr>
        <w:t xml:space="preserve"> do not remove any of the instructions</w:t>
      </w:r>
      <w:r w:rsidR="007D6AAE">
        <w:rPr>
          <w:szCs w:val="24"/>
        </w:rPr>
        <w:t>, or delete the text file</w:t>
      </w:r>
      <w:r w:rsidR="004F7118">
        <w:rPr>
          <w:szCs w:val="24"/>
        </w:rPr>
        <w:t xml:space="preserve"> itself</w:t>
      </w:r>
      <w:r>
        <w:rPr>
          <w:szCs w:val="24"/>
        </w:rPr>
        <w:t>.</w:t>
      </w:r>
    </w:p>
    <w:p w14:paraId="11C910E5" w14:textId="5BACC66A" w:rsidR="0084089F" w:rsidRDefault="0084089F" w:rsidP="0084089F">
      <w:pPr>
        <w:pStyle w:val="ListParagraph"/>
        <w:numPr>
          <w:ilvl w:val="0"/>
          <w:numId w:val="13"/>
        </w:numPr>
        <w:rPr>
          <w:szCs w:val="24"/>
        </w:rPr>
      </w:pPr>
      <w:r>
        <w:rPr>
          <w:szCs w:val="24"/>
        </w:rPr>
        <w:t>Move all exported files from BLUE’s “</w:t>
      </w:r>
      <w:proofErr w:type="spellStart"/>
      <w:r>
        <w:rPr>
          <w:szCs w:val="24"/>
        </w:rPr>
        <w:t>PDS_Info</w:t>
      </w:r>
      <w:proofErr w:type="spellEnd"/>
      <w:r>
        <w:rPr>
          <w:szCs w:val="24"/>
        </w:rPr>
        <w:t>” folder to the COSD’s “</w:t>
      </w:r>
      <w:proofErr w:type="spellStart"/>
      <w:r>
        <w:rPr>
          <w:szCs w:val="24"/>
        </w:rPr>
        <w:t>PDS_Info</w:t>
      </w:r>
      <w:proofErr w:type="spellEnd"/>
      <w:r>
        <w:rPr>
          <w:szCs w:val="24"/>
        </w:rPr>
        <w:t>” folder.  Once transferred, remove the files from BLUE’s “</w:t>
      </w:r>
      <w:proofErr w:type="spellStart"/>
      <w:r>
        <w:rPr>
          <w:szCs w:val="24"/>
        </w:rPr>
        <w:t>PDS_Info</w:t>
      </w:r>
      <w:proofErr w:type="spellEnd"/>
      <w:r>
        <w:rPr>
          <w:szCs w:val="24"/>
        </w:rPr>
        <w:t>” folder to keep duplication and confusion to a minimum.</w:t>
      </w:r>
    </w:p>
    <w:p w14:paraId="719158F5" w14:textId="77777777" w:rsidR="008F385C" w:rsidRPr="008F385C" w:rsidRDefault="008F385C" w:rsidP="008F385C"/>
    <w:p w14:paraId="700EB619" w14:textId="77777777" w:rsidR="003B0096" w:rsidRPr="003B0096" w:rsidRDefault="003B0096" w:rsidP="003B0096">
      <w:pPr>
        <w:rPr>
          <w:szCs w:val="24"/>
        </w:rPr>
      </w:pPr>
    </w:p>
    <w:sectPr w:rsidR="003B0096" w:rsidRPr="003B0096" w:rsidSect="006A410A">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FF9C1" w14:textId="77777777" w:rsidR="00CE2C09" w:rsidRDefault="00CE2C09" w:rsidP="00D72B6C">
      <w:pPr>
        <w:spacing w:line="240" w:lineRule="auto"/>
      </w:pPr>
      <w:r>
        <w:separator/>
      </w:r>
    </w:p>
  </w:endnote>
  <w:endnote w:type="continuationSeparator" w:id="0">
    <w:p w14:paraId="402FAA1D" w14:textId="77777777" w:rsidR="00CE2C09" w:rsidRDefault="00CE2C09" w:rsidP="00D72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6DF41" w14:textId="77777777" w:rsidR="00A27DE7" w:rsidRDefault="00A27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14721"/>
      <w:docPartObj>
        <w:docPartGallery w:val="Page Numbers (Bottom of Page)"/>
        <w:docPartUnique/>
      </w:docPartObj>
    </w:sdtPr>
    <w:sdtEndPr/>
    <w:sdtContent>
      <w:p w14:paraId="67D7C504" w14:textId="732214FF" w:rsidR="00CE2C09" w:rsidRDefault="00CE2C09">
        <w:pPr>
          <w:pStyle w:val="Footer"/>
          <w:jc w:val="center"/>
        </w:pPr>
        <w:r>
          <w:fldChar w:fldCharType="begin"/>
        </w:r>
        <w:r>
          <w:instrText xml:space="preserve"> PAGE   \* MERGEFORMAT </w:instrText>
        </w:r>
        <w:r>
          <w:fldChar w:fldCharType="separate"/>
        </w:r>
        <w:r w:rsidR="000E710B">
          <w:rPr>
            <w:noProof/>
          </w:rPr>
          <w:t>14</w:t>
        </w:r>
        <w:r>
          <w:rPr>
            <w:noProof/>
          </w:rPr>
          <w:fldChar w:fldCharType="end"/>
        </w:r>
      </w:p>
    </w:sdtContent>
  </w:sdt>
  <w:p w14:paraId="5BAE1AC5" w14:textId="77777777" w:rsidR="00CE2C09" w:rsidRDefault="00CE2C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8B23E" w14:textId="77777777" w:rsidR="00A27DE7" w:rsidRDefault="00CE2C09" w:rsidP="00192C35">
    <w:pPr>
      <w:jc w:val="center"/>
      <w:rPr>
        <w:sz w:val="18"/>
        <w:szCs w:val="18"/>
      </w:rPr>
    </w:pPr>
    <w:r w:rsidRPr="0058631D">
      <w:rPr>
        <w:sz w:val="18"/>
        <w:szCs w:val="18"/>
      </w:rPr>
      <w:t>This document</w:t>
    </w:r>
    <w:r>
      <w:rPr>
        <w:sz w:val="18"/>
        <w:szCs w:val="18"/>
      </w:rPr>
      <w:t xml:space="preserve"> on BlueNet</w:t>
    </w:r>
    <w:r w:rsidRPr="0058631D">
      <w:rPr>
        <w:sz w:val="18"/>
        <w:szCs w:val="18"/>
      </w:rPr>
      <w:t>:</w:t>
    </w:r>
  </w:p>
  <w:p w14:paraId="301A61F6" w14:textId="70DAC19F" w:rsidR="00CE2C09" w:rsidRPr="0058631D" w:rsidRDefault="00CE2C09" w:rsidP="00192C35">
    <w:pPr>
      <w:jc w:val="center"/>
      <w:rPr>
        <w:sz w:val="18"/>
        <w:szCs w:val="18"/>
      </w:rPr>
    </w:pPr>
    <w:r w:rsidRPr="005A4E74">
      <w:rPr>
        <w:sz w:val="14"/>
        <w:szCs w:val="14"/>
      </w:rPr>
      <w:t>P</w:t>
    </w:r>
    <w:r w:rsidRPr="0058631D">
      <w:rPr>
        <w:sz w:val="14"/>
        <w:szCs w:val="18"/>
      </w:rPr>
      <w:t>:\Damage_Assessment_GIS\Fire_Damage_Assessment\Documentation\How_To\FIRE_DAMAGE_ASSESSMENT_EXPLAINED</w:t>
    </w:r>
    <w:r w:rsidR="00EF1DDE">
      <w:rPr>
        <w:sz w:val="14"/>
        <w:szCs w:val="18"/>
      </w:rPr>
      <w:t>_blue_version</w:t>
    </w:r>
    <w:r w:rsidRPr="0058631D">
      <w:rPr>
        <w:sz w:val="14"/>
        <w:szCs w:val="18"/>
      </w:rPr>
      <w:t>.docx</w:t>
    </w:r>
  </w:p>
  <w:p w14:paraId="7F2CE5E4" w14:textId="77777777" w:rsidR="00CE2C09" w:rsidRPr="0058631D" w:rsidRDefault="00CE2C09" w:rsidP="00192C35">
    <w:pPr>
      <w:jc w:val="center"/>
      <w:rPr>
        <w:sz w:val="18"/>
        <w:szCs w:val="18"/>
      </w:rPr>
    </w:pPr>
    <w:r w:rsidRPr="0058631D">
      <w:rPr>
        <w:sz w:val="18"/>
        <w:szCs w:val="18"/>
      </w:rPr>
      <w:t>Document Created By:  Mike Grue</w:t>
    </w:r>
  </w:p>
  <w:p w14:paraId="787C5FA0" w14:textId="77777777" w:rsidR="00CE2C09" w:rsidRDefault="00CE2C09" w:rsidP="00192C3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14724"/>
      <w:docPartObj>
        <w:docPartGallery w:val="Page Numbers (Bottom of Page)"/>
        <w:docPartUnique/>
      </w:docPartObj>
    </w:sdtPr>
    <w:sdtEndPr/>
    <w:sdtContent>
      <w:p w14:paraId="3E9971DA" w14:textId="10BD54E3" w:rsidR="00CE2C09" w:rsidRDefault="00CE2C09">
        <w:pPr>
          <w:pStyle w:val="Footer"/>
          <w:jc w:val="center"/>
        </w:pPr>
        <w:r>
          <w:fldChar w:fldCharType="begin"/>
        </w:r>
        <w:r>
          <w:instrText xml:space="preserve"> PAGE   \* MERGEFORMAT </w:instrText>
        </w:r>
        <w:r>
          <w:fldChar w:fldCharType="separate"/>
        </w:r>
        <w:r w:rsidR="000E710B">
          <w:rPr>
            <w:noProof/>
          </w:rPr>
          <w:t>6</w:t>
        </w:r>
        <w:r>
          <w:rPr>
            <w:noProof/>
          </w:rPr>
          <w:fldChar w:fldCharType="end"/>
        </w:r>
      </w:p>
    </w:sdtContent>
  </w:sdt>
  <w:p w14:paraId="1FB19B41" w14:textId="77777777" w:rsidR="00CE2C09" w:rsidRDefault="00CE2C09" w:rsidP="00192C3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02C8C" w14:textId="77777777" w:rsidR="00CE2C09" w:rsidRDefault="00CE2C09" w:rsidP="00D72B6C">
      <w:pPr>
        <w:spacing w:line="240" w:lineRule="auto"/>
      </w:pPr>
      <w:r>
        <w:separator/>
      </w:r>
    </w:p>
  </w:footnote>
  <w:footnote w:type="continuationSeparator" w:id="0">
    <w:p w14:paraId="0AB0A8CE" w14:textId="77777777" w:rsidR="00CE2C09" w:rsidRDefault="00CE2C09" w:rsidP="00D72B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6D4E3" w14:textId="77777777" w:rsidR="00A27DE7" w:rsidRDefault="00A27D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AC9E" w14:textId="77777777" w:rsidR="00A27DE7" w:rsidRDefault="00A27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8D914" w14:textId="77777777" w:rsidR="00A27DE7" w:rsidRDefault="00A27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750"/>
    <w:multiLevelType w:val="hybridMultilevel"/>
    <w:tmpl w:val="34FAA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330C0"/>
    <w:multiLevelType w:val="hybridMultilevel"/>
    <w:tmpl w:val="EA1AA2A6"/>
    <w:lvl w:ilvl="0" w:tplc="4DD40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2E10"/>
    <w:multiLevelType w:val="hybridMultilevel"/>
    <w:tmpl w:val="B3266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9121B"/>
    <w:multiLevelType w:val="hybridMultilevel"/>
    <w:tmpl w:val="6E784F6E"/>
    <w:lvl w:ilvl="0" w:tplc="0409000F">
      <w:start w:val="1"/>
      <w:numFmt w:val="decimal"/>
      <w:lvlText w:val="%1."/>
      <w:lvlJc w:val="left"/>
      <w:pPr>
        <w:ind w:left="720" w:hanging="360"/>
      </w:pPr>
      <w:rPr>
        <w:rFonts w:hint="default"/>
      </w:rPr>
    </w:lvl>
    <w:lvl w:ilvl="1" w:tplc="15DAACC0">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62A4F"/>
    <w:multiLevelType w:val="hybridMultilevel"/>
    <w:tmpl w:val="90FC8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D2789"/>
    <w:multiLevelType w:val="hybridMultilevel"/>
    <w:tmpl w:val="7C322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726BF"/>
    <w:multiLevelType w:val="hybridMultilevel"/>
    <w:tmpl w:val="F1946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A5E15"/>
    <w:multiLevelType w:val="hybridMultilevel"/>
    <w:tmpl w:val="46E2CEC4"/>
    <w:lvl w:ilvl="0" w:tplc="1520EA6A">
      <w:start w:val="1"/>
      <w:numFmt w:val="decimal"/>
      <w:lvlText w:val="%1."/>
      <w:lvlJc w:val="left"/>
      <w:pPr>
        <w:ind w:left="720" w:hanging="360"/>
      </w:pPr>
      <w:rPr>
        <w:rFonts w:hint="default"/>
        <w:b w:val="0"/>
        <w:bCs w:val="0"/>
        <w:i w:val="0"/>
        <w:iCs w:val="0"/>
      </w:rPr>
    </w:lvl>
    <w:lvl w:ilvl="1" w:tplc="BC8CFC00">
      <w:start w:val="1"/>
      <w:numFmt w:val="lowerLetter"/>
      <w:lvlText w:val="%2."/>
      <w:lvlJc w:val="left"/>
      <w:pPr>
        <w:ind w:left="1440" w:hanging="360"/>
      </w:pPr>
      <w:rPr>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595"/>
    <w:multiLevelType w:val="hybridMultilevel"/>
    <w:tmpl w:val="F7A28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86474"/>
    <w:multiLevelType w:val="hybridMultilevel"/>
    <w:tmpl w:val="3FDC4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35A53"/>
    <w:multiLevelType w:val="hybridMultilevel"/>
    <w:tmpl w:val="6930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E01E0"/>
    <w:multiLevelType w:val="hybridMultilevel"/>
    <w:tmpl w:val="E580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04398"/>
    <w:multiLevelType w:val="hybridMultilevel"/>
    <w:tmpl w:val="911A3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16B9B"/>
    <w:multiLevelType w:val="hybridMultilevel"/>
    <w:tmpl w:val="B2B66018"/>
    <w:lvl w:ilvl="0" w:tplc="D57C8E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F34C63"/>
    <w:multiLevelType w:val="hybridMultilevel"/>
    <w:tmpl w:val="884A1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D2CB8"/>
    <w:multiLevelType w:val="hybridMultilevel"/>
    <w:tmpl w:val="EC6696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9521BB5"/>
    <w:multiLevelType w:val="hybridMultilevel"/>
    <w:tmpl w:val="4762D85A"/>
    <w:lvl w:ilvl="0" w:tplc="DCF8C2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46B91"/>
    <w:multiLevelType w:val="hybridMultilevel"/>
    <w:tmpl w:val="D6A8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C5826"/>
    <w:multiLevelType w:val="hybridMultilevel"/>
    <w:tmpl w:val="C0482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56CC6"/>
    <w:multiLevelType w:val="hybridMultilevel"/>
    <w:tmpl w:val="D570A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11"/>
  </w:num>
  <w:num w:numId="5">
    <w:abstractNumId w:val="9"/>
  </w:num>
  <w:num w:numId="6">
    <w:abstractNumId w:val="6"/>
  </w:num>
  <w:num w:numId="7">
    <w:abstractNumId w:val="18"/>
  </w:num>
  <w:num w:numId="8">
    <w:abstractNumId w:val="0"/>
  </w:num>
  <w:num w:numId="9">
    <w:abstractNumId w:val="10"/>
  </w:num>
  <w:num w:numId="10">
    <w:abstractNumId w:val="12"/>
  </w:num>
  <w:num w:numId="11">
    <w:abstractNumId w:val="19"/>
  </w:num>
  <w:num w:numId="12">
    <w:abstractNumId w:val="13"/>
  </w:num>
  <w:num w:numId="13">
    <w:abstractNumId w:val="3"/>
  </w:num>
  <w:num w:numId="14">
    <w:abstractNumId w:val="1"/>
  </w:num>
  <w:num w:numId="15">
    <w:abstractNumId w:val="2"/>
  </w:num>
  <w:num w:numId="16">
    <w:abstractNumId w:val="7"/>
  </w:num>
  <w:num w:numId="17">
    <w:abstractNumId w:val="16"/>
  </w:num>
  <w:num w:numId="18">
    <w:abstractNumId w:val="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2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3B"/>
    <w:rsid w:val="00005303"/>
    <w:rsid w:val="000102AB"/>
    <w:rsid w:val="00013319"/>
    <w:rsid w:val="00044551"/>
    <w:rsid w:val="000511D8"/>
    <w:rsid w:val="000606E8"/>
    <w:rsid w:val="000964C2"/>
    <w:rsid w:val="000B3F1F"/>
    <w:rsid w:val="000B776B"/>
    <w:rsid w:val="000C2028"/>
    <w:rsid w:val="000D0D24"/>
    <w:rsid w:val="000E4F27"/>
    <w:rsid w:val="000E710B"/>
    <w:rsid w:val="001006BC"/>
    <w:rsid w:val="00104BD1"/>
    <w:rsid w:val="00105400"/>
    <w:rsid w:val="00116C84"/>
    <w:rsid w:val="00120151"/>
    <w:rsid w:val="00133128"/>
    <w:rsid w:val="001337B9"/>
    <w:rsid w:val="00140FD0"/>
    <w:rsid w:val="00141424"/>
    <w:rsid w:val="001426F3"/>
    <w:rsid w:val="00144D5D"/>
    <w:rsid w:val="001772B1"/>
    <w:rsid w:val="00180160"/>
    <w:rsid w:val="00184377"/>
    <w:rsid w:val="0019075A"/>
    <w:rsid w:val="00192B36"/>
    <w:rsid w:val="00192C35"/>
    <w:rsid w:val="00195EEA"/>
    <w:rsid w:val="00197BD0"/>
    <w:rsid w:val="00197D91"/>
    <w:rsid w:val="001A251A"/>
    <w:rsid w:val="001B2098"/>
    <w:rsid w:val="001C1689"/>
    <w:rsid w:val="001D18ED"/>
    <w:rsid w:val="001D6F91"/>
    <w:rsid w:val="001E1D6C"/>
    <w:rsid w:val="002200EB"/>
    <w:rsid w:val="00233701"/>
    <w:rsid w:val="00240432"/>
    <w:rsid w:val="00255FD7"/>
    <w:rsid w:val="00263ADB"/>
    <w:rsid w:val="00285E94"/>
    <w:rsid w:val="00297DD4"/>
    <w:rsid w:val="002B4795"/>
    <w:rsid w:val="002B7C62"/>
    <w:rsid w:val="002D6AA7"/>
    <w:rsid w:val="002D798B"/>
    <w:rsid w:val="002E3ACE"/>
    <w:rsid w:val="002F3DB4"/>
    <w:rsid w:val="002F46AD"/>
    <w:rsid w:val="003200E1"/>
    <w:rsid w:val="00324B44"/>
    <w:rsid w:val="003460A0"/>
    <w:rsid w:val="00364B40"/>
    <w:rsid w:val="00373088"/>
    <w:rsid w:val="003806EB"/>
    <w:rsid w:val="00387B1E"/>
    <w:rsid w:val="00392E1C"/>
    <w:rsid w:val="003A1B04"/>
    <w:rsid w:val="003A1F94"/>
    <w:rsid w:val="003B0096"/>
    <w:rsid w:val="003B67A7"/>
    <w:rsid w:val="003D2EC5"/>
    <w:rsid w:val="003F0665"/>
    <w:rsid w:val="003F2B78"/>
    <w:rsid w:val="003F5CA8"/>
    <w:rsid w:val="003F7B4D"/>
    <w:rsid w:val="004010E5"/>
    <w:rsid w:val="0041778E"/>
    <w:rsid w:val="00420C66"/>
    <w:rsid w:val="00422916"/>
    <w:rsid w:val="00436FFB"/>
    <w:rsid w:val="00444896"/>
    <w:rsid w:val="00444E99"/>
    <w:rsid w:val="004546AC"/>
    <w:rsid w:val="004674A6"/>
    <w:rsid w:val="00470C81"/>
    <w:rsid w:val="00472FA0"/>
    <w:rsid w:val="0048595E"/>
    <w:rsid w:val="00497C3F"/>
    <w:rsid w:val="004A3802"/>
    <w:rsid w:val="004A7D79"/>
    <w:rsid w:val="004C1B0A"/>
    <w:rsid w:val="004C24C5"/>
    <w:rsid w:val="004C6666"/>
    <w:rsid w:val="004D2C82"/>
    <w:rsid w:val="004F1B9A"/>
    <w:rsid w:val="004F7118"/>
    <w:rsid w:val="00500537"/>
    <w:rsid w:val="00503E30"/>
    <w:rsid w:val="0050501C"/>
    <w:rsid w:val="00506871"/>
    <w:rsid w:val="00520701"/>
    <w:rsid w:val="00527018"/>
    <w:rsid w:val="005340EB"/>
    <w:rsid w:val="005403BC"/>
    <w:rsid w:val="005430A9"/>
    <w:rsid w:val="00544C3E"/>
    <w:rsid w:val="00561815"/>
    <w:rsid w:val="00561D5E"/>
    <w:rsid w:val="005647C7"/>
    <w:rsid w:val="00565D5E"/>
    <w:rsid w:val="00576629"/>
    <w:rsid w:val="00584416"/>
    <w:rsid w:val="0058631D"/>
    <w:rsid w:val="00594AAE"/>
    <w:rsid w:val="005A4E74"/>
    <w:rsid w:val="005B0BA3"/>
    <w:rsid w:val="005B5F72"/>
    <w:rsid w:val="005C1C1E"/>
    <w:rsid w:val="005C1E64"/>
    <w:rsid w:val="005C4D20"/>
    <w:rsid w:val="00603122"/>
    <w:rsid w:val="00612627"/>
    <w:rsid w:val="006246D7"/>
    <w:rsid w:val="00635313"/>
    <w:rsid w:val="00644C35"/>
    <w:rsid w:val="00657CC9"/>
    <w:rsid w:val="00664467"/>
    <w:rsid w:val="00664AB4"/>
    <w:rsid w:val="00677FAD"/>
    <w:rsid w:val="006845C6"/>
    <w:rsid w:val="006A1FFA"/>
    <w:rsid w:val="006A410A"/>
    <w:rsid w:val="006C1B76"/>
    <w:rsid w:val="006C684A"/>
    <w:rsid w:val="006E6E2C"/>
    <w:rsid w:val="006F41D7"/>
    <w:rsid w:val="006F6D7A"/>
    <w:rsid w:val="00705714"/>
    <w:rsid w:val="00715F7F"/>
    <w:rsid w:val="00726683"/>
    <w:rsid w:val="0073421E"/>
    <w:rsid w:val="0076140A"/>
    <w:rsid w:val="00765998"/>
    <w:rsid w:val="00767853"/>
    <w:rsid w:val="007934DC"/>
    <w:rsid w:val="007A7562"/>
    <w:rsid w:val="007B188E"/>
    <w:rsid w:val="007C06E7"/>
    <w:rsid w:val="007D3AB0"/>
    <w:rsid w:val="007D6AAE"/>
    <w:rsid w:val="007D7460"/>
    <w:rsid w:val="007E2A54"/>
    <w:rsid w:val="007F2B3C"/>
    <w:rsid w:val="007F5C7A"/>
    <w:rsid w:val="00802DE3"/>
    <w:rsid w:val="00836348"/>
    <w:rsid w:val="00836869"/>
    <w:rsid w:val="0084089F"/>
    <w:rsid w:val="00840C11"/>
    <w:rsid w:val="00857FBD"/>
    <w:rsid w:val="00865F7E"/>
    <w:rsid w:val="00866A26"/>
    <w:rsid w:val="008A10C3"/>
    <w:rsid w:val="008D166E"/>
    <w:rsid w:val="008E564C"/>
    <w:rsid w:val="008F253B"/>
    <w:rsid w:val="008F385C"/>
    <w:rsid w:val="008F47AE"/>
    <w:rsid w:val="008F4C80"/>
    <w:rsid w:val="008F5432"/>
    <w:rsid w:val="00905787"/>
    <w:rsid w:val="0091433F"/>
    <w:rsid w:val="00924BE0"/>
    <w:rsid w:val="0094217F"/>
    <w:rsid w:val="0095774A"/>
    <w:rsid w:val="00962A94"/>
    <w:rsid w:val="00965905"/>
    <w:rsid w:val="009768B9"/>
    <w:rsid w:val="009957B5"/>
    <w:rsid w:val="009B6213"/>
    <w:rsid w:val="009B7CBD"/>
    <w:rsid w:val="009C6DA3"/>
    <w:rsid w:val="009C7809"/>
    <w:rsid w:val="009D3239"/>
    <w:rsid w:val="009D3628"/>
    <w:rsid w:val="009F1317"/>
    <w:rsid w:val="009F47C5"/>
    <w:rsid w:val="00A000C2"/>
    <w:rsid w:val="00A1271B"/>
    <w:rsid w:val="00A205C4"/>
    <w:rsid w:val="00A27DE7"/>
    <w:rsid w:val="00A43D0E"/>
    <w:rsid w:val="00A547E7"/>
    <w:rsid w:val="00A7207D"/>
    <w:rsid w:val="00A72E7A"/>
    <w:rsid w:val="00A75B17"/>
    <w:rsid w:val="00A8241A"/>
    <w:rsid w:val="00A82FBA"/>
    <w:rsid w:val="00A97946"/>
    <w:rsid w:val="00AA273B"/>
    <w:rsid w:val="00AA2DBD"/>
    <w:rsid w:val="00AB0296"/>
    <w:rsid w:val="00AB09B4"/>
    <w:rsid w:val="00AC33E4"/>
    <w:rsid w:val="00AD2F47"/>
    <w:rsid w:val="00AD455A"/>
    <w:rsid w:val="00AE40DE"/>
    <w:rsid w:val="00AE5E0C"/>
    <w:rsid w:val="00B06DC1"/>
    <w:rsid w:val="00B100DA"/>
    <w:rsid w:val="00B120D9"/>
    <w:rsid w:val="00B13DBE"/>
    <w:rsid w:val="00B23B7D"/>
    <w:rsid w:val="00B2598B"/>
    <w:rsid w:val="00B27A93"/>
    <w:rsid w:val="00B410A9"/>
    <w:rsid w:val="00B45B87"/>
    <w:rsid w:val="00B47B31"/>
    <w:rsid w:val="00B570F4"/>
    <w:rsid w:val="00B61007"/>
    <w:rsid w:val="00B700F7"/>
    <w:rsid w:val="00B9633E"/>
    <w:rsid w:val="00BD1692"/>
    <w:rsid w:val="00BE04D0"/>
    <w:rsid w:val="00BE2105"/>
    <w:rsid w:val="00BF2279"/>
    <w:rsid w:val="00BF6678"/>
    <w:rsid w:val="00C16AB0"/>
    <w:rsid w:val="00C40066"/>
    <w:rsid w:val="00C50B04"/>
    <w:rsid w:val="00C56760"/>
    <w:rsid w:val="00C766AE"/>
    <w:rsid w:val="00C802AF"/>
    <w:rsid w:val="00C808F0"/>
    <w:rsid w:val="00C95FEC"/>
    <w:rsid w:val="00CA7F24"/>
    <w:rsid w:val="00CB2732"/>
    <w:rsid w:val="00CB724E"/>
    <w:rsid w:val="00CC1A18"/>
    <w:rsid w:val="00CD5170"/>
    <w:rsid w:val="00CE2C09"/>
    <w:rsid w:val="00CE7AD4"/>
    <w:rsid w:val="00CF2CA5"/>
    <w:rsid w:val="00D0037B"/>
    <w:rsid w:val="00D30176"/>
    <w:rsid w:val="00D33418"/>
    <w:rsid w:val="00D34B1A"/>
    <w:rsid w:val="00D53AF9"/>
    <w:rsid w:val="00D65BB3"/>
    <w:rsid w:val="00D72B6C"/>
    <w:rsid w:val="00D73DBD"/>
    <w:rsid w:val="00D859CC"/>
    <w:rsid w:val="00DA31C1"/>
    <w:rsid w:val="00DB72D1"/>
    <w:rsid w:val="00DC1F1D"/>
    <w:rsid w:val="00DC2F7A"/>
    <w:rsid w:val="00DC51CA"/>
    <w:rsid w:val="00E1058A"/>
    <w:rsid w:val="00E25078"/>
    <w:rsid w:val="00E508B3"/>
    <w:rsid w:val="00E75618"/>
    <w:rsid w:val="00E8111A"/>
    <w:rsid w:val="00E95551"/>
    <w:rsid w:val="00EA3597"/>
    <w:rsid w:val="00EC51FA"/>
    <w:rsid w:val="00EC523A"/>
    <w:rsid w:val="00ED0269"/>
    <w:rsid w:val="00ED33B7"/>
    <w:rsid w:val="00ED7B38"/>
    <w:rsid w:val="00EE0075"/>
    <w:rsid w:val="00EF02C1"/>
    <w:rsid w:val="00EF0359"/>
    <w:rsid w:val="00EF1DDE"/>
    <w:rsid w:val="00EF5CBC"/>
    <w:rsid w:val="00F00820"/>
    <w:rsid w:val="00F02071"/>
    <w:rsid w:val="00F2451A"/>
    <w:rsid w:val="00F30D36"/>
    <w:rsid w:val="00F36F30"/>
    <w:rsid w:val="00F521DC"/>
    <w:rsid w:val="00F61952"/>
    <w:rsid w:val="00F6322D"/>
    <w:rsid w:val="00F67765"/>
    <w:rsid w:val="00F74BD6"/>
    <w:rsid w:val="00F808CE"/>
    <w:rsid w:val="00F87EE4"/>
    <w:rsid w:val="00FB58CC"/>
    <w:rsid w:val="00FC5E3B"/>
    <w:rsid w:val="00FC6B8E"/>
    <w:rsid w:val="00FE32E9"/>
    <w:rsid w:val="00FE6684"/>
    <w:rsid w:val="00FF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EF5A182"/>
  <w15:docId w15:val="{A6372E69-D7FF-4EC2-A9A1-41AD058B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01"/>
    <w:pPr>
      <w:spacing w:after="0"/>
    </w:pPr>
    <w:rPr>
      <w:sz w:val="24"/>
    </w:rPr>
  </w:style>
  <w:style w:type="paragraph" w:styleId="Heading1">
    <w:name w:val="heading 1"/>
    <w:basedOn w:val="Normal"/>
    <w:next w:val="Normal"/>
    <w:link w:val="Heading1Char"/>
    <w:autoRedefine/>
    <w:uiPriority w:val="9"/>
    <w:qFormat/>
    <w:rsid w:val="006845C6"/>
    <w:pPr>
      <w:pageBreakBefore/>
      <w:widowControl w:val="0"/>
      <w:contextualSpacing/>
      <w:outlineLvl w:val="0"/>
    </w:pPr>
    <w:rPr>
      <w:rFonts w:asciiTheme="majorHAnsi" w:eastAsiaTheme="majorEastAsia" w:hAnsiTheme="majorHAnsi" w:cstheme="majorBidi"/>
      <w:b/>
      <w:bCs/>
      <w:color w:val="17365D" w:themeColor="text2" w:themeShade="BF"/>
      <w:sz w:val="30"/>
      <w:szCs w:val="28"/>
    </w:rPr>
  </w:style>
  <w:style w:type="paragraph" w:styleId="Heading2">
    <w:name w:val="heading 2"/>
    <w:basedOn w:val="Normal"/>
    <w:next w:val="Normal"/>
    <w:link w:val="Heading2Char"/>
    <w:autoRedefine/>
    <w:uiPriority w:val="9"/>
    <w:unhideWhenUsed/>
    <w:qFormat/>
    <w:rsid w:val="008F5432"/>
    <w:pPr>
      <w:keepNext/>
      <w:widowControl w:val="0"/>
      <w:spacing w:before="36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4010E5"/>
    <w:pPr>
      <w:keepNext/>
      <w:keepLines/>
      <w:spacing w:before="200"/>
      <w:outlineLvl w:val="2"/>
    </w:pPr>
    <w:rPr>
      <w:rFonts w:asciiTheme="majorHAnsi" w:eastAsiaTheme="majorEastAsia" w:hAnsiTheme="majorHAnsi" w:cstheme="majorBidi"/>
      <w:b/>
      <w:bCs/>
      <w:color w:val="0086EA"/>
      <w:sz w:val="28"/>
    </w:rPr>
  </w:style>
  <w:style w:type="paragraph" w:styleId="Heading4">
    <w:name w:val="heading 4"/>
    <w:basedOn w:val="Normal"/>
    <w:next w:val="Normal"/>
    <w:link w:val="Heading4Char"/>
    <w:uiPriority w:val="9"/>
    <w:unhideWhenUsed/>
    <w:qFormat/>
    <w:rsid w:val="004A380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380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4A6"/>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74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02071"/>
    <w:pPr>
      <w:numPr>
        <w:ilvl w:val="1"/>
      </w:numPr>
      <w:jc w:val="center"/>
    </w:pPr>
    <w:rPr>
      <w:rFonts w:asciiTheme="majorHAnsi" w:eastAsiaTheme="majorEastAsia" w:hAnsiTheme="majorHAnsi" w:cstheme="majorBidi"/>
      <w:i/>
      <w:iCs/>
      <w:color w:val="4F81BD" w:themeColor="accent1"/>
      <w:spacing w:val="15"/>
      <w:sz w:val="32"/>
      <w:szCs w:val="24"/>
    </w:rPr>
  </w:style>
  <w:style w:type="character" w:customStyle="1" w:styleId="SubtitleChar">
    <w:name w:val="Subtitle Char"/>
    <w:basedOn w:val="DefaultParagraphFont"/>
    <w:link w:val="Subtitle"/>
    <w:uiPriority w:val="11"/>
    <w:rsid w:val="00F02071"/>
    <w:rPr>
      <w:rFonts w:asciiTheme="majorHAnsi" w:eastAsiaTheme="majorEastAsia" w:hAnsiTheme="majorHAnsi" w:cstheme="majorBidi"/>
      <w:i/>
      <w:iCs/>
      <w:color w:val="4F81BD" w:themeColor="accent1"/>
      <w:spacing w:val="15"/>
      <w:sz w:val="32"/>
      <w:szCs w:val="24"/>
    </w:rPr>
  </w:style>
  <w:style w:type="character" w:customStyle="1" w:styleId="Heading3Char">
    <w:name w:val="Heading 3 Char"/>
    <w:basedOn w:val="DefaultParagraphFont"/>
    <w:link w:val="Heading3"/>
    <w:uiPriority w:val="9"/>
    <w:rsid w:val="004010E5"/>
    <w:rPr>
      <w:rFonts w:asciiTheme="majorHAnsi" w:eastAsiaTheme="majorEastAsia" w:hAnsiTheme="majorHAnsi" w:cstheme="majorBidi"/>
      <w:b/>
      <w:bCs/>
      <w:color w:val="0086EA"/>
      <w:sz w:val="28"/>
    </w:rPr>
  </w:style>
  <w:style w:type="character" w:customStyle="1" w:styleId="Heading1Char">
    <w:name w:val="Heading 1 Char"/>
    <w:basedOn w:val="DefaultParagraphFont"/>
    <w:link w:val="Heading1"/>
    <w:uiPriority w:val="9"/>
    <w:rsid w:val="006845C6"/>
    <w:rPr>
      <w:rFonts w:asciiTheme="majorHAnsi" w:eastAsiaTheme="majorEastAsia" w:hAnsiTheme="majorHAnsi" w:cstheme="majorBidi"/>
      <w:b/>
      <w:bCs/>
      <w:color w:val="17365D" w:themeColor="text2" w:themeShade="BF"/>
      <w:sz w:val="30"/>
      <w:szCs w:val="28"/>
    </w:rPr>
  </w:style>
  <w:style w:type="character" w:customStyle="1" w:styleId="Heading2Char">
    <w:name w:val="Heading 2 Char"/>
    <w:basedOn w:val="DefaultParagraphFont"/>
    <w:link w:val="Heading2"/>
    <w:uiPriority w:val="9"/>
    <w:rsid w:val="008F5432"/>
    <w:rPr>
      <w:rFonts w:asciiTheme="majorHAnsi" w:eastAsiaTheme="majorEastAsia" w:hAnsiTheme="majorHAnsi" w:cstheme="majorBidi"/>
      <w:b/>
      <w:bCs/>
      <w:color w:val="365F91" w:themeColor="accent1" w:themeShade="BF"/>
      <w:sz w:val="26"/>
      <w:szCs w:val="26"/>
    </w:rPr>
  </w:style>
  <w:style w:type="paragraph" w:styleId="ListParagraph">
    <w:name w:val="List Paragraph"/>
    <w:basedOn w:val="Normal"/>
    <w:uiPriority w:val="34"/>
    <w:qFormat/>
    <w:rsid w:val="004A3802"/>
    <w:pPr>
      <w:ind w:left="720"/>
      <w:contextualSpacing/>
    </w:pPr>
  </w:style>
  <w:style w:type="character" w:customStyle="1" w:styleId="Heading4Char">
    <w:name w:val="Heading 4 Char"/>
    <w:basedOn w:val="DefaultParagraphFont"/>
    <w:link w:val="Heading4"/>
    <w:uiPriority w:val="9"/>
    <w:rsid w:val="004A3802"/>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A3802"/>
    <w:rPr>
      <w:rFonts w:asciiTheme="majorHAnsi" w:eastAsiaTheme="majorEastAsia" w:hAnsiTheme="majorHAnsi" w:cstheme="majorBidi"/>
      <w:color w:val="243F60" w:themeColor="accent1" w:themeShade="7F"/>
      <w:sz w:val="24"/>
    </w:rPr>
  </w:style>
  <w:style w:type="character" w:styleId="Hyperlink">
    <w:name w:val="Hyperlink"/>
    <w:basedOn w:val="DefaultParagraphFont"/>
    <w:uiPriority w:val="99"/>
    <w:unhideWhenUsed/>
    <w:rsid w:val="00836869"/>
    <w:rPr>
      <w:color w:val="0000FF" w:themeColor="hyperlink"/>
      <w:u w:val="single"/>
    </w:rPr>
  </w:style>
  <w:style w:type="table" w:styleId="TableGrid">
    <w:name w:val="Table Grid"/>
    <w:basedOn w:val="TableNormal"/>
    <w:uiPriority w:val="59"/>
    <w:rsid w:val="00D72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2B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B6C"/>
    <w:rPr>
      <w:rFonts w:ascii="Tahoma" w:hAnsi="Tahoma" w:cs="Tahoma"/>
      <w:sz w:val="16"/>
      <w:szCs w:val="16"/>
    </w:rPr>
  </w:style>
  <w:style w:type="character" w:styleId="FollowedHyperlink">
    <w:name w:val="FollowedHyperlink"/>
    <w:basedOn w:val="DefaultParagraphFont"/>
    <w:uiPriority w:val="99"/>
    <w:semiHidden/>
    <w:unhideWhenUsed/>
    <w:rsid w:val="00D72B6C"/>
    <w:rPr>
      <w:color w:val="800080" w:themeColor="followedHyperlink"/>
      <w:u w:val="single"/>
    </w:rPr>
  </w:style>
  <w:style w:type="paragraph" w:styleId="TOCHeading">
    <w:name w:val="TOC Heading"/>
    <w:basedOn w:val="Heading1"/>
    <w:next w:val="Normal"/>
    <w:uiPriority w:val="39"/>
    <w:unhideWhenUsed/>
    <w:qFormat/>
    <w:rsid w:val="00D72B6C"/>
    <w:pPr>
      <w:keepNext/>
      <w:keepLines/>
      <w:pageBreakBefore w:val="0"/>
      <w:widowControl/>
      <w:contextualSpacing w:val="0"/>
      <w:outlineLvl w:val="9"/>
    </w:pPr>
    <w:rPr>
      <w:color w:val="365F91" w:themeColor="accent1" w:themeShade="BF"/>
      <w:sz w:val="28"/>
    </w:rPr>
  </w:style>
  <w:style w:type="paragraph" w:styleId="TOC1">
    <w:name w:val="toc 1"/>
    <w:basedOn w:val="Normal"/>
    <w:next w:val="Normal"/>
    <w:autoRedefine/>
    <w:uiPriority w:val="39"/>
    <w:unhideWhenUsed/>
    <w:rsid w:val="00D72B6C"/>
    <w:pPr>
      <w:spacing w:after="100"/>
    </w:pPr>
  </w:style>
  <w:style w:type="paragraph" w:styleId="TOC2">
    <w:name w:val="toc 2"/>
    <w:basedOn w:val="Normal"/>
    <w:next w:val="Normal"/>
    <w:autoRedefine/>
    <w:uiPriority w:val="39"/>
    <w:unhideWhenUsed/>
    <w:rsid w:val="00D72B6C"/>
    <w:pPr>
      <w:spacing w:after="100"/>
      <w:ind w:left="240"/>
    </w:pPr>
  </w:style>
  <w:style w:type="paragraph" w:styleId="Header">
    <w:name w:val="header"/>
    <w:basedOn w:val="Normal"/>
    <w:link w:val="HeaderChar"/>
    <w:uiPriority w:val="99"/>
    <w:unhideWhenUsed/>
    <w:rsid w:val="00D72B6C"/>
    <w:pPr>
      <w:tabs>
        <w:tab w:val="center" w:pos="4680"/>
        <w:tab w:val="right" w:pos="9360"/>
      </w:tabs>
      <w:spacing w:line="240" w:lineRule="auto"/>
    </w:pPr>
  </w:style>
  <w:style w:type="character" w:customStyle="1" w:styleId="HeaderChar">
    <w:name w:val="Header Char"/>
    <w:basedOn w:val="DefaultParagraphFont"/>
    <w:link w:val="Header"/>
    <w:uiPriority w:val="99"/>
    <w:rsid w:val="00D72B6C"/>
    <w:rPr>
      <w:sz w:val="24"/>
    </w:rPr>
  </w:style>
  <w:style w:type="paragraph" w:styleId="Footer">
    <w:name w:val="footer"/>
    <w:basedOn w:val="Normal"/>
    <w:link w:val="FooterChar"/>
    <w:uiPriority w:val="99"/>
    <w:unhideWhenUsed/>
    <w:rsid w:val="00D72B6C"/>
    <w:pPr>
      <w:tabs>
        <w:tab w:val="center" w:pos="4680"/>
        <w:tab w:val="right" w:pos="9360"/>
      </w:tabs>
      <w:spacing w:line="240" w:lineRule="auto"/>
    </w:pPr>
  </w:style>
  <w:style w:type="character" w:customStyle="1" w:styleId="FooterChar">
    <w:name w:val="Footer Char"/>
    <w:basedOn w:val="DefaultParagraphFont"/>
    <w:link w:val="Footer"/>
    <w:uiPriority w:val="99"/>
    <w:rsid w:val="00D72B6C"/>
    <w:rPr>
      <w:sz w:val="24"/>
    </w:rPr>
  </w:style>
  <w:style w:type="paragraph" w:styleId="TOC3">
    <w:name w:val="toc 3"/>
    <w:basedOn w:val="Normal"/>
    <w:next w:val="Normal"/>
    <w:autoRedefine/>
    <w:uiPriority w:val="39"/>
    <w:unhideWhenUsed/>
    <w:rsid w:val="003D2EC5"/>
    <w:pPr>
      <w:spacing w:after="100"/>
      <w:ind w:left="480"/>
    </w:pPr>
  </w:style>
  <w:style w:type="character" w:styleId="UnresolvedMention">
    <w:name w:val="Unresolved Mention"/>
    <w:basedOn w:val="DefaultParagraphFont"/>
    <w:uiPriority w:val="99"/>
    <w:semiHidden/>
    <w:unhideWhenUsed/>
    <w:rsid w:val="006845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8614">
      <w:bodyDiv w:val="1"/>
      <w:marLeft w:val="0"/>
      <w:marRight w:val="0"/>
      <w:marTop w:val="0"/>
      <w:marBottom w:val="0"/>
      <w:divBdr>
        <w:top w:val="none" w:sz="0" w:space="0" w:color="auto"/>
        <w:left w:val="none" w:sz="0" w:space="0" w:color="auto"/>
        <w:bottom w:val="none" w:sz="0" w:space="0" w:color="auto"/>
        <w:right w:val="none" w:sz="0" w:space="0" w:color="auto"/>
      </w:divBdr>
      <w:divsChild>
        <w:div w:id="963391659">
          <w:marLeft w:val="0"/>
          <w:marRight w:val="0"/>
          <w:marTop w:val="0"/>
          <w:marBottom w:val="0"/>
          <w:divBdr>
            <w:top w:val="none" w:sz="0" w:space="0" w:color="auto"/>
            <w:left w:val="none" w:sz="0" w:space="0" w:color="auto"/>
            <w:bottom w:val="none" w:sz="0" w:space="0" w:color="auto"/>
            <w:right w:val="none" w:sz="0" w:space="0" w:color="auto"/>
          </w:divBdr>
          <w:divsChild>
            <w:div w:id="1210730556">
              <w:marLeft w:val="0"/>
              <w:marRight w:val="0"/>
              <w:marTop w:val="0"/>
              <w:marBottom w:val="0"/>
              <w:divBdr>
                <w:top w:val="none" w:sz="0" w:space="0" w:color="auto"/>
                <w:left w:val="none" w:sz="0" w:space="0" w:color="auto"/>
                <w:bottom w:val="none" w:sz="0" w:space="0" w:color="auto"/>
                <w:right w:val="none" w:sz="0" w:space="0" w:color="auto"/>
              </w:divBdr>
              <w:divsChild>
                <w:div w:id="2081250693">
                  <w:marLeft w:val="0"/>
                  <w:marRight w:val="0"/>
                  <w:marTop w:val="0"/>
                  <w:marBottom w:val="0"/>
                  <w:divBdr>
                    <w:top w:val="none" w:sz="0" w:space="0" w:color="auto"/>
                    <w:left w:val="none" w:sz="0" w:space="0" w:color="auto"/>
                    <w:bottom w:val="none" w:sz="0" w:space="0" w:color="auto"/>
                    <w:right w:val="none" w:sz="0" w:space="0" w:color="auto"/>
                  </w:divBdr>
                  <w:divsChild>
                    <w:div w:id="1523473174">
                      <w:marLeft w:val="0"/>
                      <w:marRight w:val="0"/>
                      <w:marTop w:val="0"/>
                      <w:marBottom w:val="0"/>
                      <w:divBdr>
                        <w:top w:val="none" w:sz="0" w:space="0" w:color="auto"/>
                        <w:left w:val="none" w:sz="0" w:space="0" w:color="auto"/>
                        <w:bottom w:val="none" w:sz="0" w:space="0" w:color="auto"/>
                        <w:right w:val="none" w:sz="0" w:space="0" w:color="auto"/>
                      </w:divBdr>
                      <w:divsChild>
                        <w:div w:id="1843084685">
                          <w:marLeft w:val="0"/>
                          <w:marRight w:val="0"/>
                          <w:marTop w:val="0"/>
                          <w:marBottom w:val="0"/>
                          <w:divBdr>
                            <w:top w:val="none" w:sz="0" w:space="0" w:color="auto"/>
                            <w:left w:val="none" w:sz="0" w:space="0" w:color="auto"/>
                            <w:bottom w:val="none" w:sz="0" w:space="0" w:color="auto"/>
                            <w:right w:val="none" w:sz="0" w:space="0" w:color="auto"/>
                          </w:divBdr>
                          <w:divsChild>
                            <w:div w:id="185872190">
                              <w:marLeft w:val="13"/>
                              <w:marRight w:val="163"/>
                              <w:marTop w:val="0"/>
                              <w:marBottom w:val="0"/>
                              <w:divBdr>
                                <w:top w:val="none" w:sz="0" w:space="0" w:color="auto"/>
                                <w:left w:val="none" w:sz="0" w:space="0" w:color="auto"/>
                                <w:bottom w:val="none" w:sz="0" w:space="0" w:color="auto"/>
                                <w:right w:val="none" w:sz="0" w:space="0" w:color="auto"/>
                              </w:divBdr>
                              <w:divsChild>
                                <w:div w:id="944844426">
                                  <w:marLeft w:val="0"/>
                                  <w:marRight w:val="0"/>
                                  <w:marTop w:val="0"/>
                                  <w:marBottom w:val="0"/>
                                  <w:divBdr>
                                    <w:top w:val="none" w:sz="0" w:space="0" w:color="auto"/>
                                    <w:left w:val="none" w:sz="0" w:space="0" w:color="auto"/>
                                    <w:bottom w:val="none" w:sz="0" w:space="0" w:color="auto"/>
                                    <w:right w:val="none" w:sz="0" w:space="0" w:color="auto"/>
                                  </w:divBdr>
                                  <w:divsChild>
                                    <w:div w:id="576011867">
                                      <w:marLeft w:val="0"/>
                                      <w:marRight w:val="0"/>
                                      <w:marTop w:val="0"/>
                                      <w:marBottom w:val="0"/>
                                      <w:divBdr>
                                        <w:top w:val="none" w:sz="0" w:space="0" w:color="auto"/>
                                        <w:left w:val="none" w:sz="0" w:space="0" w:color="auto"/>
                                        <w:bottom w:val="none" w:sz="0" w:space="0" w:color="auto"/>
                                        <w:right w:val="none" w:sz="0" w:space="0" w:color="auto"/>
                                      </w:divBdr>
                                      <w:divsChild>
                                        <w:div w:id="208805821">
                                          <w:marLeft w:val="0"/>
                                          <w:marRight w:val="0"/>
                                          <w:marTop w:val="0"/>
                                          <w:marBottom w:val="0"/>
                                          <w:divBdr>
                                            <w:top w:val="none" w:sz="0" w:space="0" w:color="auto"/>
                                            <w:left w:val="none" w:sz="0" w:space="0" w:color="auto"/>
                                            <w:bottom w:val="none" w:sz="0" w:space="0" w:color="auto"/>
                                            <w:right w:val="none" w:sz="0" w:space="0" w:color="auto"/>
                                          </w:divBdr>
                                          <w:divsChild>
                                            <w:div w:id="1970353516">
                                              <w:marLeft w:val="0"/>
                                              <w:marRight w:val="0"/>
                                              <w:marTop w:val="0"/>
                                              <w:marBottom w:val="0"/>
                                              <w:divBdr>
                                                <w:top w:val="none" w:sz="0" w:space="0" w:color="auto"/>
                                                <w:left w:val="none" w:sz="0" w:space="0" w:color="auto"/>
                                                <w:bottom w:val="none" w:sz="0" w:space="0" w:color="auto"/>
                                                <w:right w:val="none" w:sz="0" w:space="0" w:color="auto"/>
                                              </w:divBdr>
                                              <w:divsChild>
                                                <w:div w:id="167252309">
                                                  <w:marLeft w:val="0"/>
                                                  <w:marRight w:val="0"/>
                                                  <w:marTop w:val="0"/>
                                                  <w:marBottom w:val="0"/>
                                                  <w:divBdr>
                                                    <w:top w:val="none" w:sz="0" w:space="0" w:color="auto"/>
                                                    <w:left w:val="none" w:sz="0" w:space="0" w:color="auto"/>
                                                    <w:bottom w:val="none" w:sz="0" w:space="0" w:color="auto"/>
                                                    <w:right w:val="none" w:sz="0" w:space="0" w:color="auto"/>
                                                  </w:divBdr>
                                                  <w:divsChild>
                                                    <w:div w:id="1956985954">
                                                      <w:marLeft w:val="0"/>
                                                      <w:marRight w:val="0"/>
                                                      <w:marTop w:val="0"/>
                                                      <w:marBottom w:val="0"/>
                                                      <w:divBdr>
                                                        <w:top w:val="none" w:sz="0" w:space="0" w:color="auto"/>
                                                        <w:left w:val="none" w:sz="0" w:space="0" w:color="auto"/>
                                                        <w:bottom w:val="none" w:sz="0" w:space="0" w:color="auto"/>
                                                        <w:right w:val="none" w:sz="0" w:space="0" w:color="auto"/>
                                                      </w:divBdr>
                                                      <w:divsChild>
                                                        <w:div w:id="981158653">
                                                          <w:marLeft w:val="0"/>
                                                          <w:marRight w:val="0"/>
                                                          <w:marTop w:val="0"/>
                                                          <w:marBottom w:val="0"/>
                                                          <w:divBdr>
                                                            <w:top w:val="none" w:sz="0" w:space="0" w:color="auto"/>
                                                            <w:left w:val="none" w:sz="0" w:space="0" w:color="auto"/>
                                                            <w:bottom w:val="none" w:sz="0" w:space="0" w:color="auto"/>
                                                            <w:right w:val="none" w:sz="0" w:space="0" w:color="auto"/>
                                                          </w:divBdr>
                                                          <w:divsChild>
                                                            <w:div w:id="2075738014">
                                                              <w:marLeft w:val="0"/>
                                                              <w:marRight w:val="0"/>
                                                              <w:marTop w:val="0"/>
                                                              <w:marBottom w:val="0"/>
                                                              <w:divBdr>
                                                                <w:top w:val="none" w:sz="0" w:space="0" w:color="auto"/>
                                                                <w:left w:val="none" w:sz="0" w:space="0" w:color="auto"/>
                                                                <w:bottom w:val="none" w:sz="0" w:space="0" w:color="auto"/>
                                                                <w:right w:val="none" w:sz="0" w:space="0" w:color="auto"/>
                                                              </w:divBdr>
                                                              <w:divsChild>
                                                                <w:div w:id="1711877790">
                                                                  <w:marLeft w:val="0"/>
                                                                  <w:marRight w:val="0"/>
                                                                  <w:marTop w:val="0"/>
                                                                  <w:marBottom w:val="0"/>
                                                                  <w:divBdr>
                                                                    <w:top w:val="none" w:sz="0" w:space="0" w:color="auto"/>
                                                                    <w:left w:val="none" w:sz="0" w:space="0" w:color="auto"/>
                                                                    <w:bottom w:val="none" w:sz="0" w:space="0" w:color="auto"/>
                                                                    <w:right w:val="none" w:sz="0" w:space="0" w:color="auto"/>
                                                                  </w:divBdr>
                                                                  <w:divsChild>
                                                                    <w:div w:id="1797604843">
                                                                      <w:marLeft w:val="338"/>
                                                                      <w:marRight w:val="0"/>
                                                                      <w:marTop w:val="0"/>
                                                                      <w:marBottom w:val="0"/>
                                                                      <w:divBdr>
                                                                        <w:top w:val="none" w:sz="0" w:space="0" w:color="auto"/>
                                                                        <w:left w:val="none" w:sz="0" w:space="0" w:color="auto"/>
                                                                        <w:bottom w:val="none" w:sz="0" w:space="0" w:color="auto"/>
                                                                        <w:right w:val="none" w:sz="0" w:space="0" w:color="auto"/>
                                                                      </w:divBdr>
                                                                      <w:divsChild>
                                                                        <w:div w:id="1651591446">
                                                                          <w:marLeft w:val="0"/>
                                                                          <w:marRight w:val="0"/>
                                                                          <w:marTop w:val="0"/>
                                                                          <w:marBottom w:val="0"/>
                                                                          <w:divBdr>
                                                                            <w:top w:val="none" w:sz="0" w:space="0" w:color="auto"/>
                                                                            <w:left w:val="none" w:sz="0" w:space="0" w:color="auto"/>
                                                                            <w:bottom w:val="none" w:sz="0" w:space="0" w:color="auto"/>
                                                                            <w:right w:val="none" w:sz="0" w:space="0" w:color="auto"/>
                                                                          </w:divBdr>
                                                                          <w:divsChild>
                                                                            <w:div w:id="938682403">
                                                                              <w:marLeft w:val="0"/>
                                                                              <w:marRight w:val="0"/>
                                                                              <w:marTop w:val="0"/>
                                                                              <w:marBottom w:val="0"/>
                                                                              <w:divBdr>
                                                                                <w:top w:val="none" w:sz="0" w:space="0" w:color="auto"/>
                                                                                <w:left w:val="none" w:sz="0" w:space="0" w:color="auto"/>
                                                                                <w:bottom w:val="none" w:sz="0" w:space="0" w:color="auto"/>
                                                                                <w:right w:val="none" w:sz="0" w:space="0" w:color="auto"/>
                                                                              </w:divBdr>
                                                                              <w:divsChild>
                                                                                <w:div w:id="508181533">
                                                                                  <w:marLeft w:val="0"/>
                                                                                  <w:marRight w:val="0"/>
                                                                                  <w:marTop w:val="0"/>
                                                                                  <w:marBottom w:val="0"/>
                                                                                  <w:divBdr>
                                                                                    <w:top w:val="none" w:sz="0" w:space="0" w:color="auto"/>
                                                                                    <w:left w:val="none" w:sz="0" w:space="0" w:color="auto"/>
                                                                                    <w:bottom w:val="none" w:sz="0" w:space="0" w:color="auto"/>
                                                                                    <w:right w:val="none" w:sz="0" w:space="0" w:color="auto"/>
                                                                                  </w:divBdr>
                                                                                  <w:divsChild>
                                                                                    <w:div w:id="546572506">
                                                                                      <w:marLeft w:val="0"/>
                                                                                      <w:marRight w:val="0"/>
                                                                                      <w:marTop w:val="0"/>
                                                                                      <w:marBottom w:val="0"/>
                                                                                      <w:divBdr>
                                                                                        <w:top w:val="none" w:sz="0" w:space="0" w:color="auto"/>
                                                                                        <w:left w:val="none" w:sz="0" w:space="0" w:color="auto"/>
                                                                                        <w:bottom w:val="none" w:sz="0" w:space="0" w:color="auto"/>
                                                                                        <w:right w:val="none" w:sz="0" w:space="0" w:color="auto"/>
                                                                                      </w:divBdr>
                                                                                      <w:divsChild>
                                                                                        <w:div w:id="1210920180">
                                                                                          <w:marLeft w:val="0"/>
                                                                                          <w:marRight w:val="0"/>
                                                                                          <w:marTop w:val="0"/>
                                                                                          <w:marBottom w:val="0"/>
                                                                                          <w:divBdr>
                                                                                            <w:top w:val="none" w:sz="0" w:space="0" w:color="auto"/>
                                                                                            <w:left w:val="none" w:sz="0" w:space="0" w:color="auto"/>
                                                                                            <w:bottom w:val="none" w:sz="0" w:space="0" w:color="auto"/>
                                                                                            <w:right w:val="none" w:sz="0" w:space="0" w:color="auto"/>
                                                                                          </w:divBdr>
                                                                                          <w:divsChild>
                                                                                            <w:div w:id="403184313">
                                                                                              <w:marLeft w:val="0"/>
                                                                                              <w:marRight w:val="0"/>
                                                                                              <w:marTop w:val="0"/>
                                                                                              <w:marBottom w:val="0"/>
                                                                                              <w:divBdr>
                                                                                                <w:top w:val="none" w:sz="0" w:space="0" w:color="auto"/>
                                                                                                <w:left w:val="none" w:sz="0" w:space="0" w:color="auto"/>
                                                                                                <w:bottom w:val="none" w:sz="0" w:space="0" w:color="auto"/>
                                                                                                <w:right w:val="none" w:sz="0" w:space="0" w:color="auto"/>
                                                                                              </w:divBdr>
                                                                                              <w:divsChild>
                                                                                                <w:div w:id="397360003">
                                                                                                  <w:marLeft w:val="0"/>
                                                                                                  <w:marRight w:val="0"/>
                                                                                                  <w:marTop w:val="0"/>
                                                                                                  <w:marBottom w:val="0"/>
                                                                                                  <w:divBdr>
                                                                                                    <w:top w:val="none" w:sz="0" w:space="0" w:color="auto"/>
                                                                                                    <w:left w:val="none" w:sz="0" w:space="0" w:color="auto"/>
                                                                                                    <w:bottom w:val="single" w:sz="4" w:space="13" w:color="auto"/>
                                                                                                    <w:right w:val="none" w:sz="0" w:space="0" w:color="auto"/>
                                                                                                  </w:divBdr>
                                                                                                  <w:divsChild>
                                                                                                    <w:div w:id="758063167">
                                                                                                      <w:marLeft w:val="0"/>
                                                                                                      <w:marRight w:val="0"/>
                                                                                                      <w:marTop w:val="50"/>
                                                                                                      <w:marBottom w:val="0"/>
                                                                                                      <w:divBdr>
                                                                                                        <w:top w:val="none" w:sz="0" w:space="0" w:color="auto"/>
                                                                                                        <w:left w:val="none" w:sz="0" w:space="0" w:color="auto"/>
                                                                                                        <w:bottom w:val="none" w:sz="0" w:space="0" w:color="auto"/>
                                                                                                        <w:right w:val="none" w:sz="0" w:space="0" w:color="auto"/>
                                                                                                      </w:divBdr>
                                                                                                      <w:divsChild>
                                                                                                        <w:div w:id="503009333">
                                                                                                          <w:marLeft w:val="0"/>
                                                                                                          <w:marRight w:val="0"/>
                                                                                                          <w:marTop w:val="0"/>
                                                                                                          <w:marBottom w:val="0"/>
                                                                                                          <w:divBdr>
                                                                                                            <w:top w:val="none" w:sz="0" w:space="0" w:color="auto"/>
                                                                                                            <w:left w:val="none" w:sz="0" w:space="0" w:color="auto"/>
                                                                                                            <w:bottom w:val="none" w:sz="0" w:space="0" w:color="auto"/>
                                                                                                            <w:right w:val="none" w:sz="0" w:space="0" w:color="auto"/>
                                                                                                          </w:divBdr>
                                                                                                          <w:divsChild>
                                                                                                            <w:div w:id="1595213391">
                                                                                                              <w:marLeft w:val="0"/>
                                                                                                              <w:marRight w:val="0"/>
                                                                                                              <w:marTop w:val="0"/>
                                                                                                              <w:marBottom w:val="0"/>
                                                                                                              <w:divBdr>
                                                                                                                <w:top w:val="none" w:sz="0" w:space="0" w:color="auto"/>
                                                                                                                <w:left w:val="none" w:sz="0" w:space="0" w:color="auto"/>
                                                                                                                <w:bottom w:val="none" w:sz="0" w:space="0" w:color="auto"/>
                                                                                                                <w:right w:val="none" w:sz="0" w:space="0" w:color="auto"/>
                                                                                                              </w:divBdr>
                                                                                                              <w:divsChild>
                                                                                                                <w:div w:id="519660820">
                                                                                                                  <w:marLeft w:val="0"/>
                                                                                                                  <w:marRight w:val="0"/>
                                                                                                                  <w:marTop w:val="0"/>
                                                                                                                  <w:marBottom w:val="0"/>
                                                                                                                  <w:divBdr>
                                                                                                                    <w:top w:val="none" w:sz="0" w:space="0" w:color="auto"/>
                                                                                                                    <w:left w:val="none" w:sz="0" w:space="0" w:color="auto"/>
                                                                                                                    <w:bottom w:val="none" w:sz="0" w:space="0" w:color="auto"/>
                                                                                                                    <w:right w:val="none" w:sz="0" w:space="0" w:color="auto"/>
                                                                                                                  </w:divBdr>
                                                                                                                  <w:divsChild>
                                                                                                                    <w:div w:id="578488304">
                                                                                                                      <w:marLeft w:val="0"/>
                                                                                                                      <w:marRight w:val="0"/>
                                                                                                                      <w:marTop w:val="0"/>
                                                                                                                      <w:marBottom w:val="0"/>
                                                                                                                      <w:divBdr>
                                                                                                                        <w:top w:val="none" w:sz="0" w:space="0" w:color="auto"/>
                                                                                                                        <w:left w:val="none" w:sz="0" w:space="0" w:color="auto"/>
                                                                                                                        <w:bottom w:val="none" w:sz="0" w:space="0" w:color="auto"/>
                                                                                                                        <w:right w:val="none" w:sz="0" w:space="0" w:color="auto"/>
                                                                                                                      </w:divBdr>
                                                                                                                      <w:divsChild>
                                                                                                                        <w:div w:id="1074545139">
                                                                                                                          <w:marLeft w:val="0"/>
                                                                                                                          <w:marRight w:val="0"/>
                                                                                                                          <w:marTop w:val="0"/>
                                                                                                                          <w:marBottom w:val="0"/>
                                                                                                                          <w:divBdr>
                                                                                                                            <w:top w:val="none" w:sz="0" w:space="0" w:color="auto"/>
                                                                                                                            <w:left w:val="none" w:sz="0" w:space="0" w:color="auto"/>
                                                                                                                            <w:bottom w:val="none" w:sz="0" w:space="0" w:color="auto"/>
                                                                                                                            <w:right w:val="none" w:sz="0" w:space="0" w:color="auto"/>
                                                                                                                          </w:divBdr>
                                                                                                                          <w:divsChild>
                                                                                                                            <w:div w:id="2016766895">
                                                                                                                              <w:marLeft w:val="0"/>
                                                                                                                              <w:marRight w:val="0"/>
                                                                                                                              <w:marTop w:val="0"/>
                                                                                                                              <w:marBottom w:val="0"/>
                                                                                                                              <w:divBdr>
                                                                                                                                <w:top w:val="none" w:sz="0" w:space="0" w:color="auto"/>
                                                                                                                                <w:left w:val="none" w:sz="0" w:space="0" w:color="auto"/>
                                                                                                                                <w:bottom w:val="none" w:sz="0" w:space="0" w:color="auto"/>
                                                                                                                                <w:right w:val="none" w:sz="0" w:space="0" w:color="auto"/>
                                                                                                                              </w:divBdr>
                                                                                                                              <w:divsChild>
                                                                                                                                <w:div w:id="1657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0395604">
      <w:bodyDiv w:val="1"/>
      <w:marLeft w:val="0"/>
      <w:marRight w:val="0"/>
      <w:marTop w:val="0"/>
      <w:marBottom w:val="0"/>
      <w:divBdr>
        <w:top w:val="none" w:sz="0" w:space="0" w:color="auto"/>
        <w:left w:val="none" w:sz="0" w:space="0" w:color="auto"/>
        <w:bottom w:val="none" w:sz="0" w:space="0" w:color="auto"/>
        <w:right w:val="none" w:sz="0" w:space="0" w:color="auto"/>
      </w:divBdr>
    </w:div>
    <w:div w:id="1441870805">
      <w:bodyDiv w:val="1"/>
      <w:marLeft w:val="0"/>
      <w:marRight w:val="0"/>
      <w:marTop w:val="0"/>
      <w:marBottom w:val="0"/>
      <w:divBdr>
        <w:top w:val="none" w:sz="0" w:space="0" w:color="auto"/>
        <w:left w:val="none" w:sz="0" w:space="0" w:color="auto"/>
        <w:bottom w:val="none" w:sz="0" w:space="0" w:color="auto"/>
        <w:right w:val="none" w:sz="0" w:space="0" w:color="auto"/>
      </w:divBdr>
      <w:divsChild>
        <w:div w:id="1234392239">
          <w:marLeft w:val="0"/>
          <w:marRight w:val="0"/>
          <w:marTop w:val="0"/>
          <w:marBottom w:val="0"/>
          <w:divBdr>
            <w:top w:val="none" w:sz="0" w:space="0" w:color="auto"/>
            <w:left w:val="none" w:sz="0" w:space="0" w:color="auto"/>
            <w:bottom w:val="none" w:sz="0" w:space="0" w:color="auto"/>
            <w:right w:val="none" w:sz="0" w:space="0" w:color="auto"/>
          </w:divBdr>
          <w:divsChild>
            <w:div w:id="1148473585">
              <w:marLeft w:val="0"/>
              <w:marRight w:val="0"/>
              <w:marTop w:val="0"/>
              <w:marBottom w:val="0"/>
              <w:divBdr>
                <w:top w:val="none" w:sz="0" w:space="0" w:color="auto"/>
                <w:left w:val="none" w:sz="0" w:space="0" w:color="auto"/>
                <w:bottom w:val="none" w:sz="0" w:space="0" w:color="auto"/>
                <w:right w:val="none" w:sz="0" w:space="0" w:color="auto"/>
              </w:divBdr>
              <w:divsChild>
                <w:div w:id="1833138279">
                  <w:marLeft w:val="0"/>
                  <w:marRight w:val="0"/>
                  <w:marTop w:val="0"/>
                  <w:marBottom w:val="0"/>
                  <w:divBdr>
                    <w:top w:val="none" w:sz="0" w:space="0" w:color="auto"/>
                    <w:left w:val="none" w:sz="0" w:space="0" w:color="auto"/>
                    <w:bottom w:val="none" w:sz="0" w:space="0" w:color="auto"/>
                    <w:right w:val="none" w:sz="0" w:space="0" w:color="auto"/>
                  </w:divBdr>
                  <w:divsChild>
                    <w:div w:id="1359157539">
                      <w:marLeft w:val="0"/>
                      <w:marRight w:val="0"/>
                      <w:marTop w:val="0"/>
                      <w:marBottom w:val="0"/>
                      <w:divBdr>
                        <w:top w:val="none" w:sz="0" w:space="0" w:color="auto"/>
                        <w:left w:val="none" w:sz="0" w:space="0" w:color="auto"/>
                        <w:bottom w:val="none" w:sz="0" w:space="0" w:color="auto"/>
                        <w:right w:val="none" w:sz="0" w:space="0" w:color="auto"/>
                      </w:divBdr>
                      <w:divsChild>
                        <w:div w:id="404302162">
                          <w:marLeft w:val="0"/>
                          <w:marRight w:val="0"/>
                          <w:marTop w:val="0"/>
                          <w:marBottom w:val="0"/>
                          <w:divBdr>
                            <w:top w:val="none" w:sz="0" w:space="0" w:color="auto"/>
                            <w:left w:val="none" w:sz="0" w:space="0" w:color="auto"/>
                            <w:bottom w:val="none" w:sz="0" w:space="0" w:color="auto"/>
                            <w:right w:val="none" w:sz="0" w:space="0" w:color="auto"/>
                          </w:divBdr>
                          <w:divsChild>
                            <w:div w:id="1962377109">
                              <w:marLeft w:val="15"/>
                              <w:marRight w:val="195"/>
                              <w:marTop w:val="0"/>
                              <w:marBottom w:val="0"/>
                              <w:divBdr>
                                <w:top w:val="none" w:sz="0" w:space="0" w:color="auto"/>
                                <w:left w:val="none" w:sz="0" w:space="0" w:color="auto"/>
                                <w:bottom w:val="none" w:sz="0" w:space="0" w:color="auto"/>
                                <w:right w:val="none" w:sz="0" w:space="0" w:color="auto"/>
                              </w:divBdr>
                              <w:divsChild>
                                <w:div w:id="1972902850">
                                  <w:marLeft w:val="0"/>
                                  <w:marRight w:val="0"/>
                                  <w:marTop w:val="0"/>
                                  <w:marBottom w:val="0"/>
                                  <w:divBdr>
                                    <w:top w:val="none" w:sz="0" w:space="0" w:color="auto"/>
                                    <w:left w:val="none" w:sz="0" w:space="0" w:color="auto"/>
                                    <w:bottom w:val="none" w:sz="0" w:space="0" w:color="auto"/>
                                    <w:right w:val="none" w:sz="0" w:space="0" w:color="auto"/>
                                  </w:divBdr>
                                  <w:divsChild>
                                    <w:div w:id="360205470">
                                      <w:marLeft w:val="0"/>
                                      <w:marRight w:val="0"/>
                                      <w:marTop w:val="0"/>
                                      <w:marBottom w:val="0"/>
                                      <w:divBdr>
                                        <w:top w:val="none" w:sz="0" w:space="0" w:color="auto"/>
                                        <w:left w:val="none" w:sz="0" w:space="0" w:color="auto"/>
                                        <w:bottom w:val="none" w:sz="0" w:space="0" w:color="auto"/>
                                        <w:right w:val="none" w:sz="0" w:space="0" w:color="auto"/>
                                      </w:divBdr>
                                      <w:divsChild>
                                        <w:div w:id="1130439850">
                                          <w:marLeft w:val="0"/>
                                          <w:marRight w:val="0"/>
                                          <w:marTop w:val="0"/>
                                          <w:marBottom w:val="0"/>
                                          <w:divBdr>
                                            <w:top w:val="none" w:sz="0" w:space="0" w:color="auto"/>
                                            <w:left w:val="none" w:sz="0" w:space="0" w:color="auto"/>
                                            <w:bottom w:val="none" w:sz="0" w:space="0" w:color="auto"/>
                                            <w:right w:val="none" w:sz="0" w:space="0" w:color="auto"/>
                                          </w:divBdr>
                                          <w:divsChild>
                                            <w:div w:id="401997896">
                                              <w:marLeft w:val="0"/>
                                              <w:marRight w:val="0"/>
                                              <w:marTop w:val="0"/>
                                              <w:marBottom w:val="0"/>
                                              <w:divBdr>
                                                <w:top w:val="none" w:sz="0" w:space="0" w:color="auto"/>
                                                <w:left w:val="none" w:sz="0" w:space="0" w:color="auto"/>
                                                <w:bottom w:val="none" w:sz="0" w:space="0" w:color="auto"/>
                                                <w:right w:val="none" w:sz="0" w:space="0" w:color="auto"/>
                                              </w:divBdr>
                                              <w:divsChild>
                                                <w:div w:id="850142141">
                                                  <w:marLeft w:val="0"/>
                                                  <w:marRight w:val="0"/>
                                                  <w:marTop w:val="0"/>
                                                  <w:marBottom w:val="0"/>
                                                  <w:divBdr>
                                                    <w:top w:val="none" w:sz="0" w:space="0" w:color="auto"/>
                                                    <w:left w:val="none" w:sz="0" w:space="0" w:color="auto"/>
                                                    <w:bottom w:val="none" w:sz="0" w:space="0" w:color="auto"/>
                                                    <w:right w:val="none" w:sz="0" w:space="0" w:color="auto"/>
                                                  </w:divBdr>
                                                  <w:divsChild>
                                                    <w:div w:id="618872554">
                                                      <w:marLeft w:val="0"/>
                                                      <w:marRight w:val="0"/>
                                                      <w:marTop w:val="0"/>
                                                      <w:marBottom w:val="0"/>
                                                      <w:divBdr>
                                                        <w:top w:val="none" w:sz="0" w:space="0" w:color="auto"/>
                                                        <w:left w:val="none" w:sz="0" w:space="0" w:color="auto"/>
                                                        <w:bottom w:val="none" w:sz="0" w:space="0" w:color="auto"/>
                                                        <w:right w:val="none" w:sz="0" w:space="0" w:color="auto"/>
                                                      </w:divBdr>
                                                      <w:divsChild>
                                                        <w:div w:id="1734086468">
                                                          <w:marLeft w:val="0"/>
                                                          <w:marRight w:val="0"/>
                                                          <w:marTop w:val="0"/>
                                                          <w:marBottom w:val="0"/>
                                                          <w:divBdr>
                                                            <w:top w:val="none" w:sz="0" w:space="0" w:color="auto"/>
                                                            <w:left w:val="none" w:sz="0" w:space="0" w:color="auto"/>
                                                            <w:bottom w:val="none" w:sz="0" w:space="0" w:color="auto"/>
                                                            <w:right w:val="none" w:sz="0" w:space="0" w:color="auto"/>
                                                          </w:divBdr>
                                                          <w:divsChild>
                                                            <w:div w:id="982392713">
                                                              <w:marLeft w:val="0"/>
                                                              <w:marRight w:val="0"/>
                                                              <w:marTop w:val="0"/>
                                                              <w:marBottom w:val="0"/>
                                                              <w:divBdr>
                                                                <w:top w:val="none" w:sz="0" w:space="0" w:color="auto"/>
                                                                <w:left w:val="none" w:sz="0" w:space="0" w:color="auto"/>
                                                                <w:bottom w:val="none" w:sz="0" w:space="0" w:color="auto"/>
                                                                <w:right w:val="none" w:sz="0" w:space="0" w:color="auto"/>
                                                              </w:divBdr>
                                                              <w:divsChild>
                                                                <w:div w:id="611012802">
                                                                  <w:marLeft w:val="0"/>
                                                                  <w:marRight w:val="0"/>
                                                                  <w:marTop w:val="0"/>
                                                                  <w:marBottom w:val="0"/>
                                                                  <w:divBdr>
                                                                    <w:top w:val="none" w:sz="0" w:space="0" w:color="auto"/>
                                                                    <w:left w:val="none" w:sz="0" w:space="0" w:color="auto"/>
                                                                    <w:bottom w:val="none" w:sz="0" w:space="0" w:color="auto"/>
                                                                    <w:right w:val="none" w:sz="0" w:space="0" w:color="auto"/>
                                                                  </w:divBdr>
                                                                  <w:divsChild>
                                                                    <w:div w:id="1445735411">
                                                                      <w:marLeft w:val="405"/>
                                                                      <w:marRight w:val="0"/>
                                                                      <w:marTop w:val="0"/>
                                                                      <w:marBottom w:val="0"/>
                                                                      <w:divBdr>
                                                                        <w:top w:val="none" w:sz="0" w:space="0" w:color="auto"/>
                                                                        <w:left w:val="none" w:sz="0" w:space="0" w:color="auto"/>
                                                                        <w:bottom w:val="none" w:sz="0" w:space="0" w:color="auto"/>
                                                                        <w:right w:val="none" w:sz="0" w:space="0" w:color="auto"/>
                                                                      </w:divBdr>
                                                                      <w:divsChild>
                                                                        <w:div w:id="266960540">
                                                                          <w:marLeft w:val="0"/>
                                                                          <w:marRight w:val="0"/>
                                                                          <w:marTop w:val="0"/>
                                                                          <w:marBottom w:val="0"/>
                                                                          <w:divBdr>
                                                                            <w:top w:val="none" w:sz="0" w:space="0" w:color="auto"/>
                                                                            <w:left w:val="none" w:sz="0" w:space="0" w:color="auto"/>
                                                                            <w:bottom w:val="none" w:sz="0" w:space="0" w:color="auto"/>
                                                                            <w:right w:val="none" w:sz="0" w:space="0" w:color="auto"/>
                                                                          </w:divBdr>
                                                                          <w:divsChild>
                                                                            <w:div w:id="338386364">
                                                                              <w:marLeft w:val="0"/>
                                                                              <w:marRight w:val="0"/>
                                                                              <w:marTop w:val="0"/>
                                                                              <w:marBottom w:val="0"/>
                                                                              <w:divBdr>
                                                                                <w:top w:val="none" w:sz="0" w:space="0" w:color="auto"/>
                                                                                <w:left w:val="none" w:sz="0" w:space="0" w:color="auto"/>
                                                                                <w:bottom w:val="none" w:sz="0" w:space="0" w:color="auto"/>
                                                                                <w:right w:val="none" w:sz="0" w:space="0" w:color="auto"/>
                                                                              </w:divBdr>
                                                                              <w:divsChild>
                                                                                <w:div w:id="1131704415">
                                                                                  <w:marLeft w:val="0"/>
                                                                                  <w:marRight w:val="0"/>
                                                                                  <w:marTop w:val="0"/>
                                                                                  <w:marBottom w:val="0"/>
                                                                                  <w:divBdr>
                                                                                    <w:top w:val="none" w:sz="0" w:space="0" w:color="auto"/>
                                                                                    <w:left w:val="none" w:sz="0" w:space="0" w:color="auto"/>
                                                                                    <w:bottom w:val="none" w:sz="0" w:space="0" w:color="auto"/>
                                                                                    <w:right w:val="none" w:sz="0" w:space="0" w:color="auto"/>
                                                                                  </w:divBdr>
                                                                                  <w:divsChild>
                                                                                    <w:div w:id="2095012165">
                                                                                      <w:marLeft w:val="0"/>
                                                                                      <w:marRight w:val="0"/>
                                                                                      <w:marTop w:val="0"/>
                                                                                      <w:marBottom w:val="0"/>
                                                                                      <w:divBdr>
                                                                                        <w:top w:val="none" w:sz="0" w:space="0" w:color="auto"/>
                                                                                        <w:left w:val="none" w:sz="0" w:space="0" w:color="auto"/>
                                                                                        <w:bottom w:val="none" w:sz="0" w:space="0" w:color="auto"/>
                                                                                        <w:right w:val="none" w:sz="0" w:space="0" w:color="auto"/>
                                                                                      </w:divBdr>
                                                                                      <w:divsChild>
                                                                                        <w:div w:id="2112818790">
                                                                                          <w:marLeft w:val="0"/>
                                                                                          <w:marRight w:val="0"/>
                                                                                          <w:marTop w:val="0"/>
                                                                                          <w:marBottom w:val="0"/>
                                                                                          <w:divBdr>
                                                                                            <w:top w:val="none" w:sz="0" w:space="0" w:color="auto"/>
                                                                                            <w:left w:val="none" w:sz="0" w:space="0" w:color="auto"/>
                                                                                            <w:bottom w:val="none" w:sz="0" w:space="0" w:color="auto"/>
                                                                                            <w:right w:val="none" w:sz="0" w:space="0" w:color="auto"/>
                                                                                          </w:divBdr>
                                                                                          <w:divsChild>
                                                                                            <w:div w:id="1635136636">
                                                                                              <w:marLeft w:val="0"/>
                                                                                              <w:marRight w:val="0"/>
                                                                                              <w:marTop w:val="0"/>
                                                                                              <w:marBottom w:val="0"/>
                                                                                              <w:divBdr>
                                                                                                <w:top w:val="none" w:sz="0" w:space="0" w:color="auto"/>
                                                                                                <w:left w:val="none" w:sz="0" w:space="0" w:color="auto"/>
                                                                                                <w:bottom w:val="none" w:sz="0" w:space="0" w:color="auto"/>
                                                                                                <w:right w:val="none" w:sz="0" w:space="0" w:color="auto"/>
                                                                                              </w:divBdr>
                                                                                              <w:divsChild>
                                                                                                <w:div w:id="2025859468">
                                                                                                  <w:marLeft w:val="0"/>
                                                                                                  <w:marRight w:val="0"/>
                                                                                                  <w:marTop w:val="0"/>
                                                                                                  <w:marBottom w:val="0"/>
                                                                                                  <w:divBdr>
                                                                                                    <w:top w:val="none" w:sz="0" w:space="0" w:color="auto"/>
                                                                                                    <w:left w:val="none" w:sz="0" w:space="0" w:color="auto"/>
                                                                                                    <w:bottom w:val="single" w:sz="6" w:space="15" w:color="auto"/>
                                                                                                    <w:right w:val="none" w:sz="0" w:space="0" w:color="auto"/>
                                                                                                  </w:divBdr>
                                                                                                  <w:divsChild>
                                                                                                    <w:div w:id="248198744">
                                                                                                      <w:marLeft w:val="0"/>
                                                                                                      <w:marRight w:val="0"/>
                                                                                                      <w:marTop w:val="60"/>
                                                                                                      <w:marBottom w:val="0"/>
                                                                                                      <w:divBdr>
                                                                                                        <w:top w:val="none" w:sz="0" w:space="0" w:color="auto"/>
                                                                                                        <w:left w:val="none" w:sz="0" w:space="0" w:color="auto"/>
                                                                                                        <w:bottom w:val="none" w:sz="0" w:space="0" w:color="auto"/>
                                                                                                        <w:right w:val="none" w:sz="0" w:space="0" w:color="auto"/>
                                                                                                      </w:divBdr>
                                                                                                      <w:divsChild>
                                                                                                        <w:div w:id="2119252563">
                                                                                                          <w:marLeft w:val="0"/>
                                                                                                          <w:marRight w:val="0"/>
                                                                                                          <w:marTop w:val="0"/>
                                                                                                          <w:marBottom w:val="0"/>
                                                                                                          <w:divBdr>
                                                                                                            <w:top w:val="none" w:sz="0" w:space="0" w:color="auto"/>
                                                                                                            <w:left w:val="none" w:sz="0" w:space="0" w:color="auto"/>
                                                                                                            <w:bottom w:val="none" w:sz="0" w:space="0" w:color="auto"/>
                                                                                                            <w:right w:val="none" w:sz="0" w:space="0" w:color="auto"/>
                                                                                                          </w:divBdr>
                                                                                                          <w:divsChild>
                                                                                                            <w:div w:id="606623576">
                                                                                                              <w:marLeft w:val="0"/>
                                                                                                              <w:marRight w:val="0"/>
                                                                                                              <w:marTop w:val="0"/>
                                                                                                              <w:marBottom w:val="0"/>
                                                                                                              <w:divBdr>
                                                                                                                <w:top w:val="none" w:sz="0" w:space="0" w:color="auto"/>
                                                                                                                <w:left w:val="none" w:sz="0" w:space="0" w:color="auto"/>
                                                                                                                <w:bottom w:val="none" w:sz="0" w:space="0" w:color="auto"/>
                                                                                                                <w:right w:val="none" w:sz="0" w:space="0" w:color="auto"/>
                                                                                                              </w:divBdr>
                                                                                                              <w:divsChild>
                                                                                                                <w:div w:id="815494086">
                                                                                                                  <w:marLeft w:val="0"/>
                                                                                                                  <w:marRight w:val="0"/>
                                                                                                                  <w:marTop w:val="0"/>
                                                                                                                  <w:marBottom w:val="0"/>
                                                                                                                  <w:divBdr>
                                                                                                                    <w:top w:val="none" w:sz="0" w:space="0" w:color="auto"/>
                                                                                                                    <w:left w:val="none" w:sz="0" w:space="0" w:color="auto"/>
                                                                                                                    <w:bottom w:val="none" w:sz="0" w:space="0" w:color="auto"/>
                                                                                                                    <w:right w:val="none" w:sz="0" w:space="0" w:color="auto"/>
                                                                                                                  </w:divBdr>
                                                                                                                  <w:divsChild>
                                                                                                                    <w:div w:id="631525056">
                                                                                                                      <w:marLeft w:val="0"/>
                                                                                                                      <w:marRight w:val="0"/>
                                                                                                                      <w:marTop w:val="0"/>
                                                                                                                      <w:marBottom w:val="0"/>
                                                                                                                      <w:divBdr>
                                                                                                                        <w:top w:val="none" w:sz="0" w:space="0" w:color="auto"/>
                                                                                                                        <w:left w:val="none" w:sz="0" w:space="0" w:color="auto"/>
                                                                                                                        <w:bottom w:val="none" w:sz="0" w:space="0" w:color="auto"/>
                                                                                                                        <w:right w:val="none" w:sz="0" w:space="0" w:color="auto"/>
                                                                                                                      </w:divBdr>
                                                                                                                      <w:divsChild>
                                                                                                                        <w:div w:id="1608272962">
                                                                                                                          <w:marLeft w:val="0"/>
                                                                                                                          <w:marRight w:val="0"/>
                                                                                                                          <w:marTop w:val="0"/>
                                                                                                                          <w:marBottom w:val="0"/>
                                                                                                                          <w:divBdr>
                                                                                                                            <w:top w:val="none" w:sz="0" w:space="0" w:color="auto"/>
                                                                                                                            <w:left w:val="none" w:sz="0" w:space="0" w:color="auto"/>
                                                                                                                            <w:bottom w:val="none" w:sz="0" w:space="0" w:color="auto"/>
                                                                                                                            <w:right w:val="none" w:sz="0" w:space="0" w:color="auto"/>
                                                                                                                          </w:divBdr>
                                                                                                                          <w:divsChild>
                                                                                                                            <w:div w:id="1292790163">
                                                                                                                              <w:marLeft w:val="0"/>
                                                                                                                              <w:marRight w:val="0"/>
                                                                                                                              <w:marTop w:val="0"/>
                                                                                                                              <w:marBottom w:val="0"/>
                                                                                                                              <w:divBdr>
                                                                                                                                <w:top w:val="none" w:sz="0" w:space="0" w:color="auto"/>
                                                                                                                                <w:left w:val="none" w:sz="0" w:space="0" w:color="auto"/>
                                                                                                                                <w:bottom w:val="none" w:sz="0" w:space="0" w:color="auto"/>
                                                                                                                                <w:right w:val="none" w:sz="0" w:space="0" w:color="auto"/>
                                                                                                                              </w:divBdr>
                                                                                                                              <w:divsChild>
                                                                                                                                <w:div w:id="3406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county.maps.arcgis.com/home/webmap/viewer.html?webmap=52db3e5a2e1f4471bba2bfb63c38cde5" TargetMode="Externa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P:\Damage_Assessment_GIS\Fire_Damage_Assessment\PROD_v2_as_on_BLUE\PDS_Info\Processed_Assessments_Excel_Exports" TargetMode="External"/><Relationship Id="rId25" Type="http://schemas.openxmlformats.org/officeDocument/2006/relationships/footer" Target="footer4.xml"/><Relationship Id="rId33" Type="http://schemas.openxmlformats.org/officeDocument/2006/relationships/image" Target="media/image9.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file:///P:\Damage_Assessment_GIS\Fire_Damage_Assessment\PROD_v2_as_on_BLUE\PROD_v2\Scripts\Logs" TargetMode="External"/><Relationship Id="rId20" Type="http://schemas.openxmlformats.org/officeDocument/2006/relationships/footer" Target="footer1.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P:\Damage_Assessment_GIS\Fire_Damage_Assessment\PROD_v2_as_on_BLUE\PROD_v2\Scripts\Logs\DA_Fire_BatchFile_PROD_v2.log" TargetMode="External"/><Relationship Id="rId24" Type="http://schemas.openxmlformats.org/officeDocument/2006/relationships/hyperlink" Target="http://arcg.is/111faf" TargetMode="External"/><Relationship Id="rId32" Type="http://schemas.openxmlformats.org/officeDocument/2006/relationships/image" Target="media/image8.png"/><Relationship Id="rId37" Type="http://schemas.openxmlformats.org/officeDocument/2006/relationships/hyperlink" Target="file:///S:\GIS\Damage_Assessment_PDS\Fir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P:\Damage_Assessment_GIS\Fire_Damage_Assessment\PROD_v2_as_on_BLUE\PROD_v2\Scripts\Source_Code\Success_Error" TargetMode="Externa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hyperlink" Target="file:///P:\Damage_Assessment_GIS\Fire_Damage_Assessment" TargetMode="External"/><Relationship Id="rId10" Type="http://schemas.openxmlformats.org/officeDocument/2006/relationships/hyperlink" Target="file:///P:\Damage_Assessment_GIS\Fire_Damage_Assessment\PROD_v2_as_on_BLUE\PDS_Info\Stacked_Parcels_Input" TargetMode="External"/><Relationship Id="rId19" Type="http://schemas.openxmlformats.org/officeDocument/2006/relationships/header" Target="header2.xml"/><Relationship Id="rId31" Type="http://schemas.openxmlformats.org/officeDocument/2006/relationships/hyperlink" Target="https://www.arcgis.com/home/index.html" TargetMode="External"/><Relationship Id="rId4" Type="http://schemas.openxmlformats.org/officeDocument/2006/relationships/settings" Target="settings.xml"/><Relationship Id="rId9" Type="http://schemas.openxmlformats.org/officeDocument/2006/relationships/hyperlink" Target="http://sdcounty.maps.arcgis.com/home/item.html?id=82cdd3ad03b44c81813aa07169567345" TargetMode="External"/><Relationship Id="rId14" Type="http://schemas.openxmlformats.org/officeDocument/2006/relationships/hyperlink" Target="file:///P:\Damage_Assessment_GIS\Fire_Damage_Assessment\PROD_v2_as_on_BLUE\PROD_v2\Scripts" TargetMode="Externa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22420-1535-4F22-9BC8-C8DC4B77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4488</Words>
  <Characters>25584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mgrue</dc:creator>
  <cp:lastModifiedBy>Grue, Michael</cp:lastModifiedBy>
  <cp:revision>20</cp:revision>
  <cp:lastPrinted>2018-10-30T20:15:00Z</cp:lastPrinted>
  <dcterms:created xsi:type="dcterms:W3CDTF">2018-10-29T22:56:00Z</dcterms:created>
  <dcterms:modified xsi:type="dcterms:W3CDTF">2019-06-27T22:15:00Z</dcterms:modified>
</cp:coreProperties>
</file>