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0566EC" w14:textId="51EE6B26" w:rsidR="00534743" w:rsidRPr="005579F5" w:rsidRDefault="001C3446" w:rsidP="008C34F1">
      <w:pPr>
        <w:pStyle w:val="Heading1"/>
        <w:jc w:val="center"/>
        <w:rPr>
          <w:b/>
          <w:lang w:val="en-US"/>
        </w:rPr>
      </w:pPr>
      <w:bookmarkStart w:id="0" w:name="_3xezmenwyoe5"/>
      <w:bookmarkEnd w:id="0"/>
      <w:proofErr w:type="spellStart"/>
      <w:r>
        <w:rPr>
          <w:b/>
        </w:rPr>
        <w:t>T</w:t>
      </w:r>
      <w:r w:rsidR="005579F5">
        <w:rPr>
          <w:b/>
        </w:rPr>
        <w:t>itle</w:t>
      </w:r>
      <w:proofErr w:type="spellEnd"/>
    </w:p>
    <w:p w14:paraId="618AD54B" w14:textId="77777777" w:rsidR="005579F5" w:rsidRPr="005579F5" w:rsidRDefault="005579F5" w:rsidP="005579F5">
      <w:pPr>
        <w:pStyle w:val="LO-normal"/>
        <w:rPr>
          <w:lang w:val="en-US"/>
        </w:rPr>
      </w:pPr>
    </w:p>
    <w:p w14:paraId="72F13C69" w14:textId="77777777" w:rsidR="005579F5" w:rsidRPr="005579F5" w:rsidRDefault="005579F5" w:rsidP="005579F5">
      <w:pPr>
        <w:pStyle w:val="LO-normal"/>
        <w:rPr>
          <w:lang w:val="en-US"/>
        </w:rPr>
      </w:pPr>
    </w:p>
    <w:p w14:paraId="4A4A4A4C" w14:textId="77777777" w:rsidR="00534743" w:rsidRDefault="00534743">
      <w:pPr>
        <w:pStyle w:val="LO-normal"/>
      </w:pPr>
    </w:p>
    <w:tbl>
      <w:tblPr>
        <w:tblW w:w="90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534743" w14:paraId="6DF63BB3" w14:textId="77777777">
        <w:trPr>
          <w:trHeight w:val="42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F1118EF" w14:textId="6B355B94" w:rsidR="005579F5" w:rsidRDefault="001C3446" w:rsidP="008C34F1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Det</w:t>
            </w:r>
            <w:r w:rsidR="005579F5">
              <w:rPr>
                <w:b/>
              </w:rPr>
              <w:t>ails</w:t>
            </w:r>
            <w:proofErr w:type="spellEnd"/>
          </w:p>
        </w:tc>
      </w:tr>
      <w:tr w:rsidR="00534743" w14:paraId="1032CF3A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D28AF" w14:textId="1DC3C860" w:rsidR="00534743" w:rsidRDefault="005579F5">
            <w:pPr>
              <w:pStyle w:val="LO-normal"/>
              <w:widowControl w:val="0"/>
              <w:spacing w:line="240" w:lineRule="auto"/>
            </w:pPr>
            <w:r>
              <w:t>O</w:t>
            </w:r>
            <w:r w:rsidR="001C3446">
              <w:t>bje</w:t>
            </w:r>
            <w:r>
              <w:t>c</w:t>
            </w:r>
            <w:r w:rsidR="001C3446">
              <w:t>tiv</w:t>
            </w:r>
            <w:r>
              <w:t xml:space="preserve">e </w:t>
            </w:r>
            <w:proofErr w:type="spellStart"/>
            <w:r>
              <w:t>Launch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E6F5C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61ECA190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49D66" w14:textId="034EBBEB" w:rsidR="00534743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E</w:t>
            </w:r>
            <w:r w:rsidR="001C3446">
              <w:t>pic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F472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7359BA98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EFD95" w14:textId="41C0D581" w:rsidR="005579F5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gramStart"/>
            <w:r>
              <w:t>Status</w:t>
            </w:r>
            <w:proofErr w:type="gram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32906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14D856D7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85D3E" w14:textId="0E4841D1" w:rsidR="005579F5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DEF76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01DB10F6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828D5" w14:textId="0E25F014" w:rsidR="00534743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Designer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34C18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203B59E3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6517B" w14:textId="6CC7FE4D" w:rsidR="005579F5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Techn</w:t>
            </w:r>
            <w:r w:rsidR="005C08D1">
              <w:t>ical</w:t>
            </w:r>
            <w:proofErr w:type="spellEnd"/>
            <w:r w:rsidR="005C08D1">
              <w:t xml:space="preserve"> </w:t>
            </w:r>
            <w:r>
              <w:t>Leader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0CAA7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1FB9414C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41EA0" w14:textId="47CB5BDE" w:rsidR="005579F5" w:rsidRDefault="005579F5">
            <w:pPr>
              <w:pStyle w:val="LO-normal"/>
              <w:widowControl w:val="0"/>
              <w:spacing w:line="240" w:lineRule="auto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writers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7ACB3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  <w:tr w:rsidR="00534743" w14:paraId="552703ED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AB43D" w14:textId="77777777" w:rsidR="00534743" w:rsidRDefault="001C3446">
            <w:pPr>
              <w:pStyle w:val="LO-normal"/>
              <w:widowControl w:val="0"/>
              <w:spacing w:line="240" w:lineRule="auto"/>
            </w:pPr>
            <w:r>
              <w:t>QA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14168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</w:tbl>
    <w:p w14:paraId="54CE906F" w14:textId="77777777" w:rsidR="00534743" w:rsidRDefault="00534743">
      <w:pPr>
        <w:pStyle w:val="LO-normal"/>
      </w:pPr>
    </w:p>
    <w:p w14:paraId="1387DD66" w14:textId="142DCB6B" w:rsidR="00534743" w:rsidRDefault="008C34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dr07pb53az"/>
      <w:bookmarkEnd w:id="1"/>
      <w:r>
        <w:rPr>
          <w:b/>
          <w:sz w:val="34"/>
          <w:szCs w:val="34"/>
        </w:rPr>
        <w:t>Objetives</w:t>
      </w:r>
    </w:p>
    <w:p w14:paraId="0EC05EE8" w14:textId="77777777" w:rsidR="00276F59" w:rsidRDefault="00276F59" w:rsidP="00276F59">
      <w:pPr>
        <w:pStyle w:val="LO-normal"/>
      </w:pPr>
    </w:p>
    <w:p w14:paraId="6FF0EF77" w14:textId="68A6AC8A" w:rsidR="00276F59" w:rsidRPr="00276F59" w:rsidRDefault="00276F59" w:rsidP="00276F59">
      <w:pPr>
        <w:pStyle w:val="LO-normal"/>
      </w:pPr>
      <w:proofErr w:type="spellStart"/>
      <w:r>
        <w:t>List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estimations</w:t>
      </w:r>
      <w:proofErr w:type="spellEnd"/>
      <w:r>
        <w:t>.</w:t>
      </w:r>
    </w:p>
    <w:p w14:paraId="7468198F" w14:textId="58A98925" w:rsidR="005C08D1" w:rsidRDefault="005C08D1" w:rsidP="005C08D1">
      <w:pPr>
        <w:pStyle w:val="LO-normal"/>
      </w:pPr>
    </w:p>
    <w:p w14:paraId="7AFF3691" w14:textId="446F089D" w:rsidR="005C08D1" w:rsidRDefault="005C08D1" w:rsidP="005C08D1">
      <w:pPr>
        <w:pStyle w:val="LO-normal"/>
        <w:numPr>
          <w:ilvl w:val="0"/>
          <w:numId w:val="4"/>
        </w:numPr>
      </w:pPr>
      <w:r>
        <w:t>A</w:t>
      </w:r>
    </w:p>
    <w:p w14:paraId="72AA419A" w14:textId="0BC7056F" w:rsidR="005C08D1" w:rsidRDefault="005C08D1" w:rsidP="005C08D1">
      <w:pPr>
        <w:pStyle w:val="LO-normal"/>
        <w:numPr>
          <w:ilvl w:val="0"/>
          <w:numId w:val="4"/>
        </w:numPr>
      </w:pPr>
      <w:r>
        <w:t>B</w:t>
      </w:r>
    </w:p>
    <w:p w14:paraId="6D28242D" w14:textId="3800BCAC" w:rsidR="005C08D1" w:rsidRPr="005C08D1" w:rsidRDefault="005C08D1" w:rsidP="005C08D1">
      <w:pPr>
        <w:pStyle w:val="LO-normal"/>
        <w:numPr>
          <w:ilvl w:val="0"/>
          <w:numId w:val="4"/>
        </w:numPr>
      </w:pPr>
      <w:r>
        <w:t>C</w:t>
      </w:r>
    </w:p>
    <w:p w14:paraId="7B11C771" w14:textId="77777777" w:rsidR="005C08D1" w:rsidRPr="005579F5" w:rsidRDefault="005C08D1" w:rsidP="005579F5">
      <w:pPr>
        <w:pStyle w:val="LO-normal"/>
      </w:pPr>
    </w:p>
    <w:p w14:paraId="04831710" w14:textId="165FEF44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cl2o42g68h6s"/>
      <w:bookmarkEnd w:id="2"/>
      <w:r>
        <w:rPr>
          <w:b/>
          <w:sz w:val="34"/>
          <w:szCs w:val="34"/>
        </w:rPr>
        <w:t xml:space="preserve">Succes </w:t>
      </w:r>
      <w:proofErr w:type="spellStart"/>
      <w:r>
        <w:rPr>
          <w:b/>
          <w:sz w:val="34"/>
          <w:szCs w:val="34"/>
        </w:rPr>
        <w:t>metrics</w:t>
      </w:r>
      <w:proofErr w:type="spellEnd"/>
      <w:r>
        <w:rPr>
          <w:b/>
          <w:sz w:val="34"/>
          <w:szCs w:val="34"/>
        </w:rPr>
        <w:t xml:space="preserve"> </w:t>
      </w:r>
    </w:p>
    <w:p w14:paraId="341861DB" w14:textId="73B19E38" w:rsidR="00534743" w:rsidRDefault="001C3446">
      <w:pPr>
        <w:pStyle w:val="LO-normal"/>
        <w:spacing w:before="240" w:after="240" w:line="240" w:lineRule="auto"/>
      </w:pPr>
      <w:proofErr w:type="spellStart"/>
      <w:r>
        <w:t>List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use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suc</w:t>
      </w:r>
      <w:r>
        <w:t>cess</w:t>
      </w:r>
      <w:proofErr w:type="spellEnd"/>
      <w:r w:rsidR="005C08D1">
        <w:t>.</w:t>
      </w:r>
    </w:p>
    <w:p w14:paraId="266EEC5F" w14:textId="77777777" w:rsidR="00534743" w:rsidRDefault="00534743">
      <w:pPr>
        <w:pStyle w:val="LO-normal"/>
        <w:spacing w:before="240" w:after="240" w:line="240" w:lineRule="auto"/>
      </w:pPr>
    </w:p>
    <w:tbl>
      <w:tblPr>
        <w:tblW w:w="90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534743" w14:paraId="3EC61057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6EBBE0" w14:textId="6BB47F09" w:rsidR="00276F59" w:rsidRDefault="00276F59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2A3F2B" w14:textId="7BB3C42F" w:rsidR="00534743" w:rsidRDefault="001C3446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5579F5">
              <w:rPr>
                <w:b/>
              </w:rPr>
              <w:t>etrics</w:t>
            </w:r>
            <w:proofErr w:type="spellEnd"/>
          </w:p>
        </w:tc>
      </w:tr>
      <w:tr w:rsidR="00534743" w14:paraId="09C46265" w14:textId="77777777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DAA87" w14:textId="6DDC08E9" w:rsidR="00534743" w:rsidRDefault="001C3446">
            <w:pPr>
              <w:pStyle w:val="LO-normal"/>
              <w:widowControl w:val="0"/>
              <w:spacing w:after="240" w:line="240" w:lineRule="auto"/>
              <w:rPr>
                <w:b/>
              </w:rPr>
            </w:pP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 w:rsidR="009F0A85">
              <w:t>Reach</w:t>
            </w:r>
            <w:proofErr w:type="spellEnd"/>
            <w:r w:rsidR="009F0A85">
              <w:t xml:space="preserve"> 10000 new </w:t>
            </w:r>
            <w:proofErr w:type="spellStart"/>
            <w:r w:rsidR="009F0A85">
              <w:t>users</w:t>
            </w:r>
            <w:proofErr w:type="spellEnd"/>
            <w:r w:rsidR="009F0A85">
              <w:t>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3DD7A" w14:textId="7FA1182C" w:rsidR="00534743" w:rsidRDefault="001C3446">
            <w:pPr>
              <w:pStyle w:val="LO-normal"/>
              <w:widowControl w:val="0"/>
              <w:spacing w:after="240" w:line="240" w:lineRule="auto"/>
              <w:rPr>
                <w:b/>
              </w:rPr>
            </w:pPr>
            <w:proofErr w:type="spellStart"/>
            <w:r>
              <w:t>e.g</w:t>
            </w:r>
            <w:proofErr w:type="spellEnd"/>
            <w:r>
              <w:t>.</w:t>
            </w:r>
            <w:r w:rsidR="005C08D1">
              <w:t xml:space="preserve"> </w:t>
            </w:r>
            <w:proofErr w:type="spellStart"/>
            <w:r w:rsidR="00276F59">
              <w:t>Customer</w:t>
            </w:r>
            <w:proofErr w:type="spellEnd"/>
            <w:r w:rsidR="00276F59">
              <w:t xml:space="preserve"> </w:t>
            </w:r>
            <w:proofErr w:type="spellStart"/>
            <w:r w:rsidR="00276F59">
              <w:t>satisfaction</w:t>
            </w:r>
            <w:proofErr w:type="spellEnd"/>
            <w:r w:rsidR="00276F59">
              <w:t xml:space="preserve"> </w:t>
            </w:r>
            <w:proofErr w:type="spellStart"/>
            <w:r w:rsidR="00276F59">
              <w:t>increases</w:t>
            </w:r>
            <w:proofErr w:type="spellEnd"/>
            <w:r w:rsidR="00276F59">
              <w:t>.</w:t>
            </w:r>
          </w:p>
        </w:tc>
      </w:tr>
    </w:tbl>
    <w:p w14:paraId="4DFF84B2" w14:textId="002C1AE3" w:rsidR="00534743" w:rsidRDefault="00534743">
      <w:pPr>
        <w:pStyle w:val="LO-normal"/>
        <w:spacing w:before="240" w:after="240" w:line="240" w:lineRule="auto"/>
      </w:pPr>
    </w:p>
    <w:p w14:paraId="45EB7FCD" w14:textId="741D3A7A" w:rsidR="005C08D1" w:rsidRDefault="005C08D1">
      <w:pPr>
        <w:pStyle w:val="LO-normal"/>
        <w:spacing w:before="240" w:after="240" w:line="240" w:lineRule="auto"/>
      </w:pPr>
    </w:p>
    <w:p w14:paraId="2059410D" w14:textId="77777777" w:rsidR="005C08D1" w:rsidRDefault="005C08D1">
      <w:pPr>
        <w:pStyle w:val="LO-normal"/>
        <w:spacing w:before="240" w:after="240" w:line="240" w:lineRule="auto"/>
      </w:pPr>
    </w:p>
    <w:p w14:paraId="5E928FDB" w14:textId="670428E7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ro0hsf2wkjys"/>
      <w:bookmarkEnd w:id="3"/>
      <w:proofErr w:type="spellStart"/>
      <w:r>
        <w:rPr>
          <w:b/>
          <w:sz w:val="34"/>
          <w:szCs w:val="34"/>
        </w:rPr>
        <w:t>Assumptions</w:t>
      </w:r>
      <w:proofErr w:type="spellEnd"/>
      <w:r>
        <w:rPr>
          <w:b/>
          <w:sz w:val="34"/>
          <w:szCs w:val="34"/>
        </w:rPr>
        <w:t xml:space="preserve"> </w:t>
      </w:r>
    </w:p>
    <w:p w14:paraId="37A5B3AE" w14:textId="4705BB29" w:rsidR="00534743" w:rsidRDefault="001C3446">
      <w:pPr>
        <w:pStyle w:val="LO-normal"/>
        <w:spacing w:before="240" w:after="240" w:line="240" w:lineRule="auto"/>
      </w:pPr>
      <w:proofErr w:type="spellStart"/>
      <w:r>
        <w:t>List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tablet</w:t>
      </w:r>
      <w:proofErr w:type="spellEnd"/>
      <w:r>
        <w:t>)</w:t>
      </w:r>
      <w:r w:rsidR="005579F5">
        <w:t>.</w:t>
      </w:r>
    </w:p>
    <w:p w14:paraId="41E9E0C5" w14:textId="77777777" w:rsidR="005C08D1" w:rsidRDefault="005C08D1">
      <w:pPr>
        <w:pStyle w:val="LO-normal"/>
        <w:spacing w:before="240" w:after="240" w:line="240" w:lineRule="auto"/>
      </w:pPr>
    </w:p>
    <w:p w14:paraId="6AEADBFF" w14:textId="50B27266" w:rsidR="00534743" w:rsidRDefault="005C08D1">
      <w:pPr>
        <w:pStyle w:val="LO-normal"/>
        <w:numPr>
          <w:ilvl w:val="0"/>
          <w:numId w:val="1"/>
        </w:numPr>
        <w:spacing w:before="240" w:after="240" w:line="240" w:lineRule="auto"/>
      </w:pPr>
      <w:r>
        <w:t>A</w:t>
      </w:r>
    </w:p>
    <w:p w14:paraId="68DB8D31" w14:textId="122FE53E" w:rsidR="005C08D1" w:rsidRDefault="005C08D1">
      <w:pPr>
        <w:pStyle w:val="LO-normal"/>
        <w:numPr>
          <w:ilvl w:val="0"/>
          <w:numId w:val="1"/>
        </w:numPr>
        <w:spacing w:before="240" w:after="240" w:line="240" w:lineRule="auto"/>
      </w:pPr>
      <w:r>
        <w:t>B</w:t>
      </w:r>
    </w:p>
    <w:p w14:paraId="527A24E2" w14:textId="36549CA3" w:rsidR="005C08D1" w:rsidRDefault="005C08D1">
      <w:pPr>
        <w:pStyle w:val="LO-normal"/>
        <w:numPr>
          <w:ilvl w:val="0"/>
          <w:numId w:val="1"/>
        </w:numPr>
        <w:spacing w:before="240" w:after="240" w:line="240" w:lineRule="auto"/>
      </w:pPr>
      <w:r>
        <w:t>C</w:t>
      </w:r>
    </w:p>
    <w:p w14:paraId="6709DB3A" w14:textId="77777777" w:rsidR="005C08D1" w:rsidRDefault="005C08D1" w:rsidP="005C08D1">
      <w:pPr>
        <w:pStyle w:val="LO-normal"/>
        <w:spacing w:before="240" w:after="240" w:line="240" w:lineRule="auto"/>
        <w:ind w:left="720"/>
      </w:pPr>
    </w:p>
    <w:p w14:paraId="4F06B1E8" w14:textId="5D362756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8lsphuz2h3qn"/>
      <w:bookmarkEnd w:id="4"/>
      <w:proofErr w:type="spellStart"/>
      <w:r>
        <w:rPr>
          <w:b/>
          <w:sz w:val="34"/>
          <w:szCs w:val="34"/>
        </w:rPr>
        <w:t>Milestone</w:t>
      </w:r>
      <w:r w:rsidR="008C34F1">
        <w:rPr>
          <w:b/>
          <w:sz w:val="34"/>
          <w:szCs w:val="34"/>
        </w:rPr>
        <w:t>s</w:t>
      </w:r>
      <w:proofErr w:type="spellEnd"/>
    </w:p>
    <w:p w14:paraId="4EE3FD41" w14:textId="77777777" w:rsidR="00534743" w:rsidRDefault="001C3446">
      <w:pPr>
        <w:pStyle w:val="LO-normal"/>
        <w:spacing w:before="240" w:after="240" w:line="240" w:lineRule="auto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(/</w:t>
      </w:r>
      <w:proofErr w:type="spellStart"/>
      <w:r>
        <w:t>roadmap</w:t>
      </w:r>
      <w:proofErr w:type="spellEnd"/>
      <w:r>
        <w:t xml:space="preserve">)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.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workstreams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dates,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and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icon</w:t>
      </w:r>
      <w:proofErr w:type="spellEnd"/>
      <w:r>
        <w:t>.</w:t>
      </w:r>
    </w:p>
    <w:p w14:paraId="1B7776A4" w14:textId="4AB0246F" w:rsidR="00534743" w:rsidRDefault="001C3446">
      <w:pPr>
        <w:pStyle w:val="LO-normal"/>
        <w:spacing w:before="240" w:after="240" w:line="240" w:lineRule="auto"/>
      </w:pPr>
      <w:proofErr w:type="spellStart"/>
      <w:r>
        <w:t>Type</w:t>
      </w:r>
      <w:proofErr w:type="spellEnd"/>
      <w:r>
        <w:t xml:space="preserve"> /</w:t>
      </w:r>
      <w:proofErr w:type="spellStart"/>
      <w:r>
        <w:t>trello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or</w:t>
      </w:r>
      <w:proofErr w:type="spellEnd"/>
      <w:r>
        <w:t xml:space="preserve"> /jira to </w:t>
      </w:r>
      <w:proofErr w:type="spellStart"/>
      <w:r>
        <w:t>include</w:t>
      </w:r>
      <w:proofErr w:type="spellEnd"/>
      <w:r>
        <w:t xml:space="preserve"> a Jir</w:t>
      </w:r>
      <w:r>
        <w:t xml:space="preserve">a </w:t>
      </w:r>
      <w:proofErr w:type="spellStart"/>
      <w:r>
        <w:t>issue</w:t>
      </w:r>
      <w:proofErr w:type="spellEnd"/>
      <w:r>
        <w:t xml:space="preserve">, chart,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27286CC" w14:textId="1B214466" w:rsidR="005579F5" w:rsidRDefault="005579F5">
      <w:pPr>
        <w:pStyle w:val="LO-normal"/>
        <w:spacing w:before="240" w:after="240" w:line="240" w:lineRule="auto"/>
      </w:pPr>
    </w:p>
    <w:p w14:paraId="6649CB21" w14:textId="77777777" w:rsidR="005C08D1" w:rsidRDefault="005C08D1">
      <w:pPr>
        <w:pStyle w:val="LO-normal"/>
        <w:spacing w:before="240" w:after="240" w:line="240" w:lineRule="auto"/>
      </w:pPr>
    </w:p>
    <w:p w14:paraId="510F24C1" w14:textId="36652595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sidm9ox5i2ye"/>
      <w:bookmarkEnd w:id="5"/>
      <w:proofErr w:type="spellStart"/>
      <w:r>
        <w:rPr>
          <w:b/>
          <w:sz w:val="34"/>
          <w:szCs w:val="34"/>
        </w:rPr>
        <w:t>Requirements</w:t>
      </w:r>
      <w:proofErr w:type="spellEnd"/>
    </w:p>
    <w:p w14:paraId="4D01DC46" w14:textId="77777777" w:rsidR="00534743" w:rsidRDefault="00534743">
      <w:pPr>
        <w:pStyle w:val="LO-normal"/>
      </w:pPr>
    </w:p>
    <w:p w14:paraId="5B6C534D" w14:textId="77777777" w:rsidR="00534743" w:rsidRDefault="00534743">
      <w:pPr>
        <w:pStyle w:val="LO-normal"/>
      </w:pPr>
    </w:p>
    <w:tbl>
      <w:tblPr>
        <w:tblW w:w="90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7"/>
        <w:gridCol w:w="2257"/>
        <w:gridCol w:w="2256"/>
        <w:gridCol w:w="2256"/>
      </w:tblGrid>
      <w:tr w:rsidR="00534743" w14:paraId="455ED5DD" w14:textId="77777777"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5C4A40F" w14:textId="35DB7BD1" w:rsidR="00534743" w:rsidRDefault="001C3446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Requ</w:t>
            </w:r>
            <w:r w:rsidR="005579F5">
              <w:rPr>
                <w:b/>
              </w:rPr>
              <w:t>irements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D6D3A7" w14:textId="58B25058" w:rsidR="00534743" w:rsidRDefault="005579F5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History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827F58" w14:textId="48015218" w:rsidR="005579F5" w:rsidRDefault="001C3446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Importan</w:t>
            </w:r>
            <w:r w:rsidR="005579F5">
              <w:rPr>
                <w:b/>
              </w:rPr>
              <w:t>ce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5C05FE" w14:textId="2B363F7B" w:rsidR="00534743" w:rsidRDefault="001C3446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</w:t>
            </w:r>
            <w:r w:rsidR="005579F5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</w:tr>
      <w:tr w:rsidR="00534743" w14:paraId="28C9C874" w14:textId="77777777"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F4B09" w14:textId="77777777" w:rsidR="00534743" w:rsidRDefault="001C3446">
            <w:pPr>
              <w:pStyle w:val="LO-normal"/>
              <w:widowControl w:val="0"/>
              <w:spacing w:after="240" w:line="240" w:lineRule="auto"/>
            </w:pPr>
            <w:proofErr w:type="spellStart"/>
            <w:r>
              <w:t>e.g</w:t>
            </w:r>
            <w:proofErr w:type="spellEnd"/>
            <w:r>
              <w:t xml:space="preserve">.,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responsive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E8A9D" w14:textId="77777777" w:rsidR="00534743" w:rsidRDefault="001C3446">
            <w:pPr>
              <w:pStyle w:val="LO-normal"/>
              <w:widowControl w:val="0"/>
              <w:spacing w:after="240" w:line="240" w:lineRule="auto"/>
            </w:pPr>
            <w:proofErr w:type="spellStart"/>
            <w:r>
              <w:t>e.g</w:t>
            </w:r>
            <w:proofErr w:type="spellEnd"/>
            <w:r>
              <w:t xml:space="preserve">., John </w:t>
            </w:r>
            <w:proofErr w:type="spellStart"/>
            <w:r>
              <w:t>is</w:t>
            </w:r>
            <w:proofErr w:type="spellEnd"/>
            <w:r>
              <w:t xml:space="preserve"> a PM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to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team's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train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8638D" w14:textId="77777777" w:rsidR="00534743" w:rsidRDefault="001C3446">
            <w:pPr>
              <w:pStyle w:val="LO-normal"/>
              <w:widowControl w:val="0"/>
              <w:spacing w:after="240" w:line="240" w:lineRule="auto"/>
            </w:pPr>
            <w:r>
              <w:t>HIGH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0131B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</w:tbl>
    <w:p w14:paraId="0F703430" w14:textId="018FFC17" w:rsidR="005C08D1" w:rsidRDefault="005C08D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92zb3gscqmdh"/>
      <w:bookmarkStart w:id="7" w:name="_jtb7eu7of74f"/>
      <w:bookmarkEnd w:id="6"/>
      <w:bookmarkEnd w:id="7"/>
    </w:p>
    <w:p w14:paraId="0BC6BCC6" w14:textId="6244B72B" w:rsidR="008C34F1" w:rsidRDefault="008C34F1" w:rsidP="008C34F1">
      <w:pPr>
        <w:pStyle w:val="LO-normal"/>
      </w:pPr>
    </w:p>
    <w:p w14:paraId="0133DDA8" w14:textId="3DCB168D" w:rsidR="008C34F1" w:rsidRDefault="008C34F1" w:rsidP="008C34F1">
      <w:pPr>
        <w:pStyle w:val="LO-normal"/>
      </w:pPr>
    </w:p>
    <w:p w14:paraId="332CF29F" w14:textId="5E648312" w:rsidR="008C34F1" w:rsidRDefault="008C34F1" w:rsidP="008C34F1">
      <w:pPr>
        <w:pStyle w:val="LO-normal"/>
      </w:pPr>
    </w:p>
    <w:p w14:paraId="5105240D" w14:textId="4D44F0BF" w:rsidR="008C34F1" w:rsidRDefault="008C34F1" w:rsidP="008C34F1">
      <w:pPr>
        <w:pStyle w:val="LO-normal"/>
      </w:pPr>
    </w:p>
    <w:p w14:paraId="68D4AA0C" w14:textId="77777777" w:rsidR="008C34F1" w:rsidRPr="008C34F1" w:rsidRDefault="008C34F1" w:rsidP="008C34F1">
      <w:pPr>
        <w:pStyle w:val="LO-normal"/>
      </w:pPr>
    </w:p>
    <w:p w14:paraId="26CF9F56" w14:textId="1C6C4E22" w:rsidR="00534743" w:rsidRDefault="00276F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User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interaction</w:t>
      </w:r>
      <w:proofErr w:type="spellEnd"/>
      <w:r>
        <w:rPr>
          <w:b/>
          <w:sz w:val="34"/>
          <w:szCs w:val="34"/>
        </w:rPr>
        <w:t xml:space="preserve"> and </w:t>
      </w:r>
      <w:proofErr w:type="spellStart"/>
      <w:r>
        <w:rPr>
          <w:b/>
          <w:sz w:val="34"/>
          <w:szCs w:val="34"/>
        </w:rPr>
        <w:t>design</w:t>
      </w:r>
      <w:proofErr w:type="spellEnd"/>
      <w:r>
        <w:rPr>
          <w:b/>
          <w:sz w:val="34"/>
          <w:szCs w:val="34"/>
        </w:rPr>
        <w:t xml:space="preserve"> </w:t>
      </w:r>
    </w:p>
    <w:p w14:paraId="079FDFCC" w14:textId="418C8652" w:rsidR="005579F5" w:rsidRDefault="001C3446">
      <w:pPr>
        <w:pStyle w:val="LO-normal"/>
        <w:spacing w:before="240" w:after="24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,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visual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/</w:t>
      </w:r>
      <w:proofErr w:type="spellStart"/>
      <w:r>
        <w:t>image</w:t>
      </w:r>
      <w:proofErr w:type="spellEnd"/>
      <w:r>
        <w:t xml:space="preserve"> to </w:t>
      </w:r>
      <w:proofErr w:type="spellStart"/>
      <w:r>
        <w:t>upload</w:t>
      </w:r>
      <w:proofErr w:type="spellEnd"/>
      <w:r>
        <w:t xml:space="preserve"> a file.</w:t>
      </w:r>
    </w:p>
    <w:p w14:paraId="286237CD" w14:textId="77777777" w:rsidR="005C08D1" w:rsidRDefault="005C08D1">
      <w:pPr>
        <w:pStyle w:val="LO-normal"/>
        <w:spacing w:before="240" w:after="240" w:line="240" w:lineRule="auto"/>
      </w:pPr>
    </w:p>
    <w:p w14:paraId="22FC0F8F" w14:textId="739AA1C0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obpwj76k8dx0"/>
      <w:bookmarkEnd w:id="8"/>
      <w:r>
        <w:rPr>
          <w:b/>
          <w:sz w:val="34"/>
          <w:szCs w:val="34"/>
        </w:rPr>
        <w:t xml:space="preserve">Open </w:t>
      </w:r>
      <w:proofErr w:type="spellStart"/>
      <w:r>
        <w:rPr>
          <w:b/>
          <w:sz w:val="34"/>
          <w:szCs w:val="34"/>
        </w:rPr>
        <w:t>Questions</w:t>
      </w:r>
      <w:proofErr w:type="spellEnd"/>
    </w:p>
    <w:p w14:paraId="3AEDAFED" w14:textId="77777777" w:rsidR="00534743" w:rsidRDefault="00534743">
      <w:pPr>
        <w:pStyle w:val="LO-normal"/>
      </w:pPr>
    </w:p>
    <w:p w14:paraId="4B82DBCE" w14:textId="77777777" w:rsidR="00534743" w:rsidRDefault="00534743">
      <w:pPr>
        <w:pStyle w:val="LO-normal"/>
      </w:pPr>
    </w:p>
    <w:tbl>
      <w:tblPr>
        <w:tblW w:w="90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534743" w14:paraId="3E013473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375D54" w14:textId="6E59A06A" w:rsidR="005579F5" w:rsidRDefault="005579F5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Questions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044425" w14:textId="3344D448" w:rsidR="00534743" w:rsidRDefault="005579F5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Answers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FB7172F" w14:textId="744C4051" w:rsidR="00534743" w:rsidRDefault="005579F5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Answer</w:t>
            </w:r>
            <w:proofErr w:type="spellEnd"/>
            <w:r>
              <w:rPr>
                <w:b/>
              </w:rPr>
              <w:t xml:space="preserve"> Date</w:t>
            </w:r>
          </w:p>
        </w:tc>
      </w:tr>
      <w:tr w:rsidR="00534743" w14:paraId="2C2FEB48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5F977" w14:textId="77777777" w:rsidR="00534743" w:rsidRDefault="001C3446">
            <w:pPr>
              <w:pStyle w:val="LO-normal"/>
              <w:widowControl w:val="0"/>
              <w:spacing w:after="240" w:line="240" w:lineRule="auto"/>
            </w:pPr>
            <w:proofErr w:type="spellStart"/>
            <w:r>
              <w:t>e.g</w:t>
            </w:r>
            <w:proofErr w:type="spellEnd"/>
            <w:r>
              <w:t xml:space="preserve">.,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more </w:t>
            </w:r>
            <w:proofErr w:type="spellStart"/>
            <w:r>
              <w:t>aware</w:t>
            </w:r>
            <w:proofErr w:type="spellEnd"/>
            <w:r>
              <w:t xml:space="preserve"> of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>?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03454" w14:textId="77777777" w:rsidR="00534743" w:rsidRDefault="001C3446">
            <w:pPr>
              <w:pStyle w:val="LO-normal"/>
              <w:widowControl w:val="0"/>
              <w:spacing w:after="240" w:line="240" w:lineRule="auto"/>
            </w:pPr>
            <w:proofErr w:type="spellStart"/>
            <w:r>
              <w:t>e.g</w:t>
            </w:r>
            <w:proofErr w:type="spellEnd"/>
            <w:r>
              <w:t xml:space="preserve">., </w:t>
            </w:r>
            <w:proofErr w:type="spellStart"/>
            <w:r>
              <w:t>We'll</w:t>
            </w:r>
            <w:proofErr w:type="spellEnd"/>
            <w:r>
              <w:t xml:space="preserve"> </w:t>
            </w:r>
            <w:proofErr w:type="spellStart"/>
            <w:r>
              <w:t>announce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blog post and a Summit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45C26" w14:textId="77777777" w:rsidR="00534743" w:rsidRDefault="00534743">
            <w:pPr>
              <w:pStyle w:val="LO-normal"/>
              <w:widowControl w:val="0"/>
              <w:spacing w:line="240" w:lineRule="auto"/>
            </w:pPr>
          </w:p>
        </w:tc>
      </w:tr>
    </w:tbl>
    <w:p w14:paraId="62A6A65A" w14:textId="2E51B5C7" w:rsidR="005579F5" w:rsidRDefault="005579F5" w:rsidP="005579F5">
      <w:pPr>
        <w:pStyle w:val="LO-normal"/>
      </w:pPr>
      <w:bookmarkStart w:id="9" w:name="_1mbhmwt01riz"/>
      <w:bookmarkEnd w:id="9"/>
    </w:p>
    <w:p w14:paraId="0FB74F9D" w14:textId="77777777" w:rsidR="005C08D1" w:rsidRPr="005579F5" w:rsidRDefault="005C08D1" w:rsidP="005579F5">
      <w:pPr>
        <w:pStyle w:val="LO-normal"/>
      </w:pPr>
    </w:p>
    <w:p w14:paraId="5B0B8E77" w14:textId="3C2A719A" w:rsidR="00534743" w:rsidRDefault="005579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r8u096974xfj"/>
      <w:bookmarkEnd w:id="10"/>
      <w:proofErr w:type="spellStart"/>
      <w:r>
        <w:rPr>
          <w:b/>
          <w:sz w:val="34"/>
          <w:szCs w:val="34"/>
        </w:rPr>
        <w:t>Out</w:t>
      </w:r>
      <w:proofErr w:type="spellEnd"/>
      <w:r>
        <w:rPr>
          <w:b/>
          <w:sz w:val="34"/>
          <w:szCs w:val="34"/>
        </w:rPr>
        <w:t xml:space="preserve"> of </w:t>
      </w:r>
      <w:proofErr w:type="spellStart"/>
      <w:r>
        <w:rPr>
          <w:b/>
          <w:sz w:val="34"/>
          <w:szCs w:val="34"/>
        </w:rPr>
        <w:t>R</w:t>
      </w:r>
      <w:r w:rsidR="005C08D1">
        <w:rPr>
          <w:b/>
          <w:sz w:val="34"/>
          <w:szCs w:val="34"/>
        </w:rPr>
        <w:t>e</w:t>
      </w:r>
      <w:r>
        <w:rPr>
          <w:b/>
          <w:sz w:val="34"/>
          <w:szCs w:val="34"/>
        </w:rPr>
        <w:t>ach</w:t>
      </w:r>
      <w:proofErr w:type="spellEnd"/>
    </w:p>
    <w:p w14:paraId="6565485D" w14:textId="77777777" w:rsidR="00534743" w:rsidRDefault="001C3446">
      <w:pPr>
        <w:pStyle w:val="LO-normal"/>
        <w:spacing w:before="240" w:after="240" w:line="240" w:lineRule="auto"/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revisited</w:t>
      </w:r>
      <w:proofErr w:type="spellEnd"/>
      <w:r>
        <w:t xml:space="preserve"> in a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</w:p>
    <w:p w14:paraId="5722F4A8" w14:textId="77777777" w:rsidR="005C08D1" w:rsidRDefault="005C08D1">
      <w:pPr>
        <w:pStyle w:val="LO-normal"/>
        <w:numPr>
          <w:ilvl w:val="0"/>
          <w:numId w:val="2"/>
        </w:numPr>
        <w:spacing w:before="240" w:after="240" w:line="240" w:lineRule="auto"/>
      </w:pPr>
      <w:r>
        <w:t>A</w:t>
      </w:r>
    </w:p>
    <w:p w14:paraId="087FFE30" w14:textId="77777777" w:rsidR="005C08D1" w:rsidRDefault="005C08D1">
      <w:pPr>
        <w:pStyle w:val="LO-normal"/>
        <w:numPr>
          <w:ilvl w:val="0"/>
          <w:numId w:val="2"/>
        </w:numPr>
        <w:spacing w:before="240" w:after="240" w:line="240" w:lineRule="auto"/>
      </w:pPr>
      <w:r>
        <w:t>B</w:t>
      </w:r>
    </w:p>
    <w:p w14:paraId="6C9C1DA7" w14:textId="77777777" w:rsidR="005C08D1" w:rsidRDefault="005C08D1">
      <w:pPr>
        <w:pStyle w:val="LO-normal"/>
        <w:numPr>
          <w:ilvl w:val="0"/>
          <w:numId w:val="2"/>
        </w:numPr>
        <w:spacing w:before="240" w:after="240" w:line="240" w:lineRule="auto"/>
      </w:pPr>
      <w:r>
        <w:t>C</w:t>
      </w:r>
    </w:p>
    <w:p w14:paraId="79960F84" w14:textId="1403B0A3" w:rsidR="00534743" w:rsidRDefault="001C3446" w:rsidP="005C08D1">
      <w:pPr>
        <w:pStyle w:val="LO-normal"/>
        <w:spacing w:before="240" w:after="240" w:line="240" w:lineRule="auto"/>
        <w:ind w:left="360"/>
      </w:pPr>
      <w:r>
        <w:br/>
      </w:r>
      <w:r>
        <w:br/>
      </w:r>
    </w:p>
    <w:p w14:paraId="0CDE4533" w14:textId="77777777" w:rsidR="00534743" w:rsidRDefault="00534743">
      <w:pPr>
        <w:pStyle w:val="LO-normal"/>
      </w:pPr>
    </w:p>
    <w:sectPr w:rsidR="0053474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F2FA" w14:textId="77777777" w:rsidR="001C3446" w:rsidRDefault="001C3446">
      <w:pPr>
        <w:spacing w:line="240" w:lineRule="auto"/>
      </w:pPr>
      <w:r>
        <w:separator/>
      </w:r>
    </w:p>
  </w:endnote>
  <w:endnote w:type="continuationSeparator" w:id="0">
    <w:p w14:paraId="3B6C88F8" w14:textId="77777777" w:rsidR="001C3446" w:rsidRDefault="001C3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81FCA" w14:textId="567878A0" w:rsidR="005C08D1" w:rsidRDefault="005C08D1">
    <w:pPr>
      <w:pStyle w:val="LO-normal"/>
    </w:pPr>
    <w:proofErr w:type="spellStart"/>
    <w:r>
      <w:t>Modified</w:t>
    </w:r>
    <w:proofErr w:type="spellEnd"/>
    <w:r>
      <w:t xml:space="preserve"> </w:t>
    </w:r>
    <w:proofErr w:type="spellStart"/>
    <w:r>
      <w:t>template</w:t>
    </w:r>
    <w:proofErr w:type="spellEnd"/>
    <w:r>
      <w:t xml:space="preserve"> </w:t>
    </w:r>
    <w:proofErr w:type="spellStart"/>
    <w:r>
      <w:t>from</w:t>
    </w:r>
    <w:proofErr w:type="spellEnd"/>
    <w:r w:rsidR="001C3446">
      <w:t xml:space="preserve"> Jira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01AE" w14:textId="77777777" w:rsidR="001C3446" w:rsidRDefault="001C3446">
      <w:pPr>
        <w:spacing w:line="240" w:lineRule="auto"/>
      </w:pPr>
      <w:r>
        <w:separator/>
      </w:r>
    </w:p>
  </w:footnote>
  <w:footnote w:type="continuationSeparator" w:id="0">
    <w:p w14:paraId="52881C38" w14:textId="77777777" w:rsidR="001C3446" w:rsidRDefault="001C3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49373" w14:textId="77777777" w:rsidR="005579F5" w:rsidRDefault="00557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1D8F7" w14:textId="6703D721" w:rsidR="00534743" w:rsidRDefault="005579F5" w:rsidP="005579F5">
    <w:pPr>
      <w:pStyle w:val="LO-normal"/>
      <w:jc w:val="right"/>
    </w:pPr>
    <w:proofErr w:type="spellStart"/>
    <w:r>
      <w:t>Product</w:t>
    </w:r>
    <w:proofErr w:type="spellEnd"/>
    <w:r>
      <w:t xml:space="preserve"> </w:t>
    </w:r>
    <w:proofErr w:type="spellStart"/>
    <w:r>
      <w:t>requirement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E7249" w14:textId="77777777" w:rsidR="005579F5" w:rsidRDefault="00557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3F0F"/>
    <w:multiLevelType w:val="hybridMultilevel"/>
    <w:tmpl w:val="CB866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7D5"/>
    <w:multiLevelType w:val="multilevel"/>
    <w:tmpl w:val="0C2AE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96368B"/>
    <w:multiLevelType w:val="multilevel"/>
    <w:tmpl w:val="5066BC5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CC317B"/>
    <w:multiLevelType w:val="multilevel"/>
    <w:tmpl w:val="FFA6358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43"/>
    <w:rsid w:val="001C3446"/>
    <w:rsid w:val="00276F59"/>
    <w:rsid w:val="00534743"/>
    <w:rsid w:val="005579F5"/>
    <w:rsid w:val="005C08D1"/>
    <w:rsid w:val="008C34F1"/>
    <w:rsid w:val="009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2126"/>
  <w15:docId w15:val="{C87C15D7-4CC8-C149-AB08-308AE2F5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</w:style>
  <w:style w:type="paragraph" w:styleId="Footer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DIAZ ANDRADE</cp:lastModifiedBy>
  <cp:revision>3</cp:revision>
  <dcterms:created xsi:type="dcterms:W3CDTF">2021-05-22T04:02:00Z</dcterms:created>
  <dcterms:modified xsi:type="dcterms:W3CDTF">2021-05-22T04:26:00Z</dcterms:modified>
  <dc:language>es-MX</dc:language>
</cp:coreProperties>
</file>