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EDD370" w14:textId="2855F233" w:rsidR="003C0A9A" w:rsidRPr="00C44563" w:rsidRDefault="003C0A9A" w:rsidP="00BF6265">
      <w:pPr>
        <w:tabs>
          <w:tab w:val="left" w:pos="360"/>
        </w:tabs>
        <w:autoSpaceDE w:val="0"/>
        <w:autoSpaceDN w:val="0"/>
        <w:adjustRightInd w:val="0"/>
        <w:spacing w:after="0" w:line="240" w:lineRule="auto"/>
        <w:jc w:val="center"/>
        <w:rPr>
          <w:rFonts w:ascii="MetaMediumLF-Roman" w:hAnsi="MetaMediumLF-Roman" w:cs="MetaMediumLF-Roman"/>
          <w:b/>
          <w:bCs/>
          <w:color w:val="009BB5"/>
          <w:sz w:val="56"/>
          <w:szCs w:val="56"/>
        </w:rPr>
      </w:pPr>
      <w:bookmarkStart w:id="0" w:name="_GoBack"/>
      <w:bookmarkEnd w:id="0"/>
      <w:r w:rsidRPr="00C44563">
        <w:rPr>
          <w:rFonts w:ascii="MetaMediumLF-Roman" w:hAnsi="MetaMediumLF-Roman" w:cs="MetaMediumLF-Roman"/>
          <w:b/>
          <w:bCs/>
          <w:color w:val="009BB5"/>
          <w:sz w:val="56"/>
          <w:szCs w:val="56"/>
        </w:rPr>
        <w:t>Short-Term Disability Insurance</w:t>
      </w:r>
    </w:p>
    <w:p w14:paraId="4BD551B1" w14:textId="72F87039" w:rsidR="003C0A9A" w:rsidRDefault="003C0A9A" w:rsidP="00C44563">
      <w:pPr>
        <w:autoSpaceDE w:val="0"/>
        <w:autoSpaceDN w:val="0"/>
        <w:adjustRightInd w:val="0"/>
        <w:spacing w:after="0" w:line="240" w:lineRule="auto"/>
        <w:jc w:val="center"/>
        <w:rPr>
          <w:rFonts w:ascii="Minion-RegularSC" w:hAnsi="Minion-RegularSC" w:cs="Minion-RegularSC"/>
          <w:color w:val="000000"/>
          <w:sz w:val="32"/>
          <w:szCs w:val="32"/>
        </w:rPr>
      </w:pPr>
      <w:r>
        <w:rPr>
          <w:rFonts w:ascii="Minion-RegularSC" w:hAnsi="Minion-RegularSC" w:cs="Minion-RegularSC"/>
          <w:color w:val="000000"/>
          <w:sz w:val="32"/>
          <w:szCs w:val="32"/>
        </w:rPr>
        <w:t>plan highlights for ca</w:t>
      </w:r>
    </w:p>
    <w:p w14:paraId="70FD4F79" w14:textId="77777777" w:rsidR="003C0A9A" w:rsidRDefault="003C0A9A" w:rsidP="003C0A9A">
      <w:pPr>
        <w:autoSpaceDE w:val="0"/>
        <w:autoSpaceDN w:val="0"/>
        <w:adjustRightInd w:val="0"/>
        <w:spacing w:after="0" w:line="240" w:lineRule="auto"/>
        <w:rPr>
          <w:rFonts w:ascii="MetaBoldLF-Caps" w:hAnsi="MetaBoldLF-Caps" w:cs="MetaBoldLF-Caps"/>
          <w:b/>
          <w:bCs/>
          <w:color w:val="000000"/>
          <w:sz w:val="32"/>
          <w:szCs w:val="32"/>
        </w:rPr>
      </w:pPr>
    </w:p>
    <w:p w14:paraId="5403CF07" w14:textId="77777777" w:rsidR="00C44563" w:rsidRDefault="00C44563" w:rsidP="00C44563">
      <w:pPr>
        <w:tabs>
          <w:tab w:val="left" w:pos="540"/>
        </w:tabs>
        <w:autoSpaceDE w:val="0"/>
        <w:autoSpaceDN w:val="0"/>
        <w:adjustRightInd w:val="0"/>
        <w:spacing w:after="0" w:line="240" w:lineRule="auto"/>
        <w:ind w:left="540"/>
        <w:rPr>
          <w:rFonts w:ascii="Minion-Regular" w:hAnsi="Minion-Regular" w:cs="Minion-Regular"/>
          <w:color w:val="000000"/>
          <w:sz w:val="24"/>
          <w:szCs w:val="24"/>
        </w:rPr>
      </w:pPr>
    </w:p>
    <w:p w14:paraId="3827EA3F" w14:textId="77777777" w:rsidR="00C44563" w:rsidRDefault="00C44563" w:rsidP="00C44563">
      <w:pPr>
        <w:tabs>
          <w:tab w:val="left" w:pos="540"/>
        </w:tabs>
        <w:autoSpaceDE w:val="0"/>
        <w:autoSpaceDN w:val="0"/>
        <w:adjustRightInd w:val="0"/>
        <w:spacing w:after="0" w:line="240" w:lineRule="auto"/>
        <w:ind w:left="540"/>
        <w:rPr>
          <w:rFonts w:ascii="Minion-Regular" w:hAnsi="Minion-Regular" w:cs="Minion-Regular"/>
          <w:color w:val="000000"/>
          <w:sz w:val="24"/>
          <w:szCs w:val="24"/>
        </w:rPr>
      </w:pPr>
    </w:p>
    <w:p w14:paraId="48E65A22" w14:textId="312A205A" w:rsidR="003C0A9A" w:rsidRDefault="003C0A9A" w:rsidP="00BF6265">
      <w:pPr>
        <w:tabs>
          <w:tab w:val="left" w:pos="540"/>
        </w:tabs>
        <w:autoSpaceDE w:val="0"/>
        <w:autoSpaceDN w:val="0"/>
        <w:adjustRightInd w:val="0"/>
        <w:spacing w:after="0" w:line="240" w:lineRule="auto"/>
        <w:ind w:left="540"/>
        <w:rPr>
          <w:rFonts w:ascii="Minion-Regular" w:hAnsi="Minion-Regular" w:cs="Minion-Regular"/>
          <w:color w:val="000000"/>
          <w:sz w:val="24"/>
          <w:szCs w:val="24"/>
        </w:rPr>
      </w:pPr>
      <w:r>
        <w:rPr>
          <w:rFonts w:ascii="Minion-Regular" w:hAnsi="Minion-Regular" w:cs="Minion-Regular"/>
          <w:color w:val="000000"/>
          <w:sz w:val="24"/>
          <w:szCs w:val="24"/>
        </w:rPr>
        <w:t xml:space="preserve">When you add disability income insurance to your financial plan, you’re not only taking an important step toward securing your income during working years, you’re giving yourself a plan to help keep your life on track. The risk that matters most is </w:t>
      </w:r>
      <w:r>
        <w:rPr>
          <w:rFonts w:ascii="Minion-Italic" w:hAnsi="Minion-Italic" w:cs="Minion-Italic"/>
          <w:i/>
          <w:iCs/>
          <w:color w:val="000000"/>
          <w:sz w:val="24"/>
          <w:szCs w:val="24"/>
        </w:rPr>
        <w:t>yours</w:t>
      </w:r>
      <w:r>
        <w:rPr>
          <w:rFonts w:ascii="Minion-Regular" w:hAnsi="Minion-Regular" w:cs="Minion-Regular"/>
          <w:color w:val="000000"/>
          <w:sz w:val="24"/>
          <w:szCs w:val="24"/>
        </w:rPr>
        <w:t>.</w:t>
      </w:r>
    </w:p>
    <w:p w14:paraId="5AE0C644" w14:textId="77777777" w:rsidR="003C0A9A" w:rsidRDefault="003C0A9A" w:rsidP="00BF6265">
      <w:pPr>
        <w:tabs>
          <w:tab w:val="left" w:pos="540"/>
        </w:tabs>
        <w:autoSpaceDE w:val="0"/>
        <w:autoSpaceDN w:val="0"/>
        <w:adjustRightInd w:val="0"/>
        <w:spacing w:after="0" w:line="240" w:lineRule="auto"/>
        <w:ind w:left="540"/>
        <w:rPr>
          <w:rFonts w:ascii="Minion-Regular" w:hAnsi="Minion-Regular" w:cs="Minion-Regular"/>
          <w:color w:val="000000"/>
          <w:sz w:val="24"/>
          <w:szCs w:val="24"/>
        </w:rPr>
      </w:pPr>
    </w:p>
    <w:p w14:paraId="3C4C7F19" w14:textId="0806A750" w:rsidR="003C0A9A" w:rsidRDefault="003C0A9A" w:rsidP="00BF6265">
      <w:pPr>
        <w:tabs>
          <w:tab w:val="left" w:pos="540"/>
        </w:tabs>
        <w:autoSpaceDE w:val="0"/>
        <w:autoSpaceDN w:val="0"/>
        <w:adjustRightInd w:val="0"/>
        <w:spacing w:after="0" w:line="240" w:lineRule="auto"/>
        <w:ind w:left="540"/>
        <w:rPr>
          <w:rFonts w:ascii="Minion-Regular" w:hAnsi="Minion-Regular" w:cs="Minion-Regular"/>
          <w:color w:val="000000"/>
          <w:sz w:val="24"/>
          <w:szCs w:val="24"/>
        </w:rPr>
      </w:pPr>
      <w:r>
        <w:rPr>
          <w:rFonts w:ascii="Minion-Regular" w:hAnsi="Minion-Regular" w:cs="Minion-Regular"/>
          <w:color w:val="000000"/>
          <w:sz w:val="24"/>
          <w:szCs w:val="24"/>
        </w:rPr>
        <w:t>This product may be right for you if you are between the ages of 18 and 61, working at least 30 hours a week and you want to help protect your income and your assets against the threat of a short-term disability. the total or partial disability monthly benefit payable</w:t>
      </w:r>
    </w:p>
    <w:p w14:paraId="5DB4C24A" w14:textId="77777777" w:rsidR="003C0A9A" w:rsidRDefault="003C0A9A" w:rsidP="00BF6265">
      <w:pPr>
        <w:tabs>
          <w:tab w:val="left" w:pos="540"/>
        </w:tabs>
        <w:autoSpaceDE w:val="0"/>
        <w:autoSpaceDN w:val="0"/>
        <w:adjustRightInd w:val="0"/>
        <w:spacing w:after="0" w:line="240" w:lineRule="auto"/>
        <w:ind w:left="540"/>
        <w:rPr>
          <w:rFonts w:ascii="Minion-Regular" w:hAnsi="Minion-Regular" w:cs="Minion-Regular"/>
          <w:color w:val="000000"/>
          <w:sz w:val="24"/>
          <w:szCs w:val="24"/>
        </w:rPr>
      </w:pPr>
      <w:r>
        <w:rPr>
          <w:rFonts w:ascii="Minion-Regular" w:hAnsi="Minion-Regular" w:cs="Minion-Regular"/>
          <w:color w:val="000000"/>
          <w:sz w:val="24"/>
          <w:szCs w:val="24"/>
        </w:rPr>
        <w:t>at the time of your death.</w:t>
      </w:r>
    </w:p>
    <w:p w14:paraId="6F0234AE" w14:textId="42ABDC24" w:rsidR="003C0A9A" w:rsidRDefault="003C0A9A" w:rsidP="00BF6265">
      <w:pPr>
        <w:tabs>
          <w:tab w:val="left" w:pos="540"/>
        </w:tabs>
        <w:autoSpaceDE w:val="0"/>
        <w:autoSpaceDN w:val="0"/>
        <w:adjustRightInd w:val="0"/>
        <w:spacing w:after="0" w:line="240" w:lineRule="auto"/>
        <w:ind w:left="540"/>
        <w:rPr>
          <w:rFonts w:ascii="Minion-Bold" w:hAnsi="Minion-Bold" w:cs="Minion-Bold"/>
          <w:b/>
          <w:bCs/>
          <w:color w:val="000000"/>
          <w:sz w:val="24"/>
          <w:szCs w:val="24"/>
        </w:rPr>
      </w:pPr>
    </w:p>
    <w:p w14:paraId="05ECF933" w14:textId="77777777" w:rsidR="003C0A9A" w:rsidRPr="00DD7E1A" w:rsidRDefault="003C0A9A" w:rsidP="00BF6265">
      <w:pPr>
        <w:tabs>
          <w:tab w:val="left" w:pos="540"/>
        </w:tabs>
        <w:autoSpaceDE w:val="0"/>
        <w:autoSpaceDN w:val="0"/>
        <w:adjustRightInd w:val="0"/>
        <w:spacing w:after="0" w:line="240" w:lineRule="auto"/>
        <w:ind w:left="540"/>
        <w:rPr>
          <w:rFonts w:ascii="Minion-Bold" w:hAnsi="Minion-Bold" w:cs="Minion-Bold"/>
          <w:b/>
          <w:bCs/>
          <w:color w:val="00B0F0"/>
          <w:sz w:val="28"/>
          <w:szCs w:val="28"/>
        </w:rPr>
      </w:pPr>
      <w:r w:rsidRPr="00DD7E1A">
        <w:rPr>
          <w:rFonts w:ascii="Minion-Bold" w:hAnsi="Minion-Bold" w:cs="Minion-Bold"/>
          <w:b/>
          <w:bCs/>
          <w:color w:val="00B0F0"/>
          <w:sz w:val="28"/>
          <w:szCs w:val="28"/>
        </w:rPr>
        <w:t>Premium Structure</w:t>
      </w:r>
    </w:p>
    <w:p w14:paraId="1EB0FDD6" w14:textId="49D87913" w:rsidR="003C0A9A" w:rsidRDefault="003C0A9A" w:rsidP="00BF6265">
      <w:pPr>
        <w:tabs>
          <w:tab w:val="left" w:pos="540"/>
        </w:tabs>
        <w:autoSpaceDE w:val="0"/>
        <w:autoSpaceDN w:val="0"/>
        <w:adjustRightInd w:val="0"/>
        <w:spacing w:after="0" w:line="240" w:lineRule="auto"/>
        <w:ind w:left="540"/>
        <w:rPr>
          <w:rFonts w:ascii="Minion-Regular" w:hAnsi="Minion-Regular" w:cs="Minion-Regular"/>
          <w:color w:val="000000"/>
          <w:sz w:val="24"/>
          <w:szCs w:val="24"/>
        </w:rPr>
      </w:pPr>
      <w:r>
        <w:rPr>
          <w:rFonts w:ascii="Minion-Regular" w:hAnsi="Minion-Regular" w:cs="Minion-Regular"/>
          <w:color w:val="000000"/>
          <w:sz w:val="24"/>
          <w:szCs w:val="24"/>
        </w:rPr>
        <w:t>Your initial premium will be based on your issue age, tobacco status, gender, occupation, benefit period, elimination period, monthly benefit amount and any optional coverage</w:t>
      </w:r>
      <w:r w:rsidR="00C44563">
        <w:rPr>
          <w:rFonts w:ascii="Minion-Regular" w:hAnsi="Minion-Regular" w:cs="Minion-Regular"/>
          <w:color w:val="000000"/>
          <w:sz w:val="24"/>
          <w:szCs w:val="24"/>
        </w:rPr>
        <w:t xml:space="preserve"> </w:t>
      </w:r>
      <w:r>
        <w:rPr>
          <w:rFonts w:ascii="Minion-Regular" w:hAnsi="Minion-Regular" w:cs="Minion-Regular"/>
          <w:color w:val="000000"/>
          <w:sz w:val="24"/>
          <w:szCs w:val="24"/>
        </w:rPr>
        <w:t>selected. Before age 67, your premium may be changed, but only if the same change</w:t>
      </w:r>
      <w:r w:rsidR="00C44563">
        <w:rPr>
          <w:rFonts w:ascii="Minion-Regular" w:hAnsi="Minion-Regular" w:cs="Minion-Regular"/>
          <w:color w:val="000000"/>
          <w:sz w:val="24"/>
          <w:szCs w:val="24"/>
        </w:rPr>
        <w:t xml:space="preserve"> </w:t>
      </w:r>
      <w:r>
        <w:rPr>
          <w:rFonts w:ascii="Minion-Regular" w:hAnsi="Minion-Regular" w:cs="Minion-Regular"/>
          <w:color w:val="000000"/>
          <w:sz w:val="24"/>
          <w:szCs w:val="24"/>
        </w:rPr>
        <w:t>is made to all policies in the same class. After age 67, premiums will increase annually until the policy terminates, and may also be changed on a class basis.</w:t>
      </w:r>
      <w:r w:rsidR="00C44563">
        <w:rPr>
          <w:rFonts w:ascii="Minion-Regular" w:hAnsi="Minion-Regular" w:cs="Minion-Regular"/>
          <w:color w:val="000000"/>
          <w:sz w:val="24"/>
          <w:szCs w:val="24"/>
        </w:rPr>
        <w:t xml:space="preserve"> </w:t>
      </w:r>
      <w:r>
        <w:rPr>
          <w:rFonts w:ascii="Minion-Regular" w:hAnsi="Minion-Regular" w:cs="Minion-Regular"/>
          <w:color w:val="000000"/>
          <w:sz w:val="24"/>
          <w:szCs w:val="24"/>
        </w:rPr>
        <w:t>In no event will your premium increase during the first 12 months.</w:t>
      </w:r>
    </w:p>
    <w:p w14:paraId="24285814" w14:textId="77777777" w:rsidR="003C0A9A" w:rsidRDefault="003C0A9A" w:rsidP="00BF6265">
      <w:pPr>
        <w:tabs>
          <w:tab w:val="left" w:pos="540"/>
        </w:tabs>
        <w:autoSpaceDE w:val="0"/>
        <w:autoSpaceDN w:val="0"/>
        <w:adjustRightInd w:val="0"/>
        <w:spacing w:after="0" w:line="240" w:lineRule="auto"/>
        <w:ind w:left="540"/>
        <w:rPr>
          <w:rFonts w:ascii="Minion-Bold" w:hAnsi="Minion-Bold" w:cs="Minion-Bold"/>
          <w:b/>
          <w:bCs/>
          <w:color w:val="000000"/>
          <w:sz w:val="24"/>
          <w:szCs w:val="24"/>
        </w:rPr>
      </w:pPr>
    </w:p>
    <w:p w14:paraId="0706B38B" w14:textId="0F7204A1" w:rsidR="003C0A9A" w:rsidRPr="00DD7E1A" w:rsidRDefault="003C0A9A" w:rsidP="00BF6265">
      <w:pPr>
        <w:tabs>
          <w:tab w:val="left" w:pos="540"/>
        </w:tabs>
        <w:autoSpaceDE w:val="0"/>
        <w:autoSpaceDN w:val="0"/>
        <w:adjustRightInd w:val="0"/>
        <w:spacing w:after="0" w:line="240" w:lineRule="auto"/>
        <w:ind w:left="540"/>
        <w:rPr>
          <w:rFonts w:ascii="Minion-Bold" w:hAnsi="Minion-Bold" w:cs="Minion-Bold"/>
          <w:b/>
          <w:bCs/>
          <w:color w:val="00B0F0"/>
          <w:sz w:val="28"/>
          <w:szCs w:val="28"/>
        </w:rPr>
      </w:pPr>
      <w:r w:rsidRPr="00DD7E1A">
        <w:rPr>
          <w:rFonts w:ascii="Minion-Bold" w:hAnsi="Minion-Bold" w:cs="Minion-Bold"/>
          <w:b/>
          <w:bCs/>
          <w:color w:val="00B0F0"/>
          <w:sz w:val="28"/>
          <w:szCs w:val="28"/>
        </w:rPr>
        <w:t>Premium Savings*</w:t>
      </w:r>
    </w:p>
    <w:p w14:paraId="53BCA117" w14:textId="47E0F7E0" w:rsidR="003C0A9A" w:rsidRDefault="003C0A9A" w:rsidP="00BF6265">
      <w:pPr>
        <w:tabs>
          <w:tab w:val="left" w:pos="540"/>
        </w:tabs>
        <w:autoSpaceDE w:val="0"/>
        <w:autoSpaceDN w:val="0"/>
        <w:adjustRightInd w:val="0"/>
        <w:spacing w:after="0" w:line="240" w:lineRule="auto"/>
        <w:ind w:left="540"/>
        <w:rPr>
          <w:rFonts w:ascii="Minion-Regular" w:hAnsi="Minion-Regular" w:cs="Minion-Regular"/>
          <w:color w:val="000000"/>
          <w:sz w:val="24"/>
          <w:szCs w:val="24"/>
        </w:rPr>
      </w:pPr>
      <w:r>
        <w:rPr>
          <w:rFonts w:ascii="Minion-Regular" w:hAnsi="Minion-Regular" w:cs="Minion-Regular"/>
          <w:color w:val="000000"/>
          <w:sz w:val="24"/>
          <w:szCs w:val="24"/>
        </w:rPr>
        <w:t xml:space="preserve">You may qualify for one of our many premium savings. They include: Common Employer, </w:t>
      </w:r>
      <w:proofErr w:type="spellStart"/>
      <w:r>
        <w:rPr>
          <w:rFonts w:ascii="Minion-Regular" w:hAnsi="Minion-Regular" w:cs="Minion-Regular"/>
          <w:color w:val="000000"/>
          <w:sz w:val="24"/>
          <w:szCs w:val="24"/>
        </w:rPr>
        <w:t>Life+DI</w:t>
      </w:r>
      <w:proofErr w:type="spellEnd"/>
      <w:r>
        <w:rPr>
          <w:rFonts w:ascii="Minion-Regular" w:hAnsi="Minion-Regular" w:cs="Minion-Regular"/>
          <w:color w:val="000000"/>
          <w:sz w:val="24"/>
          <w:szCs w:val="24"/>
        </w:rPr>
        <w:t>, member of a qualifying association or if you are self-employed.</w:t>
      </w:r>
    </w:p>
    <w:p w14:paraId="067CCDB2" w14:textId="77777777" w:rsidR="003C0A9A" w:rsidRPr="00C44563" w:rsidRDefault="003C0A9A" w:rsidP="00BF6265">
      <w:pPr>
        <w:tabs>
          <w:tab w:val="left" w:pos="540"/>
        </w:tabs>
        <w:autoSpaceDE w:val="0"/>
        <w:autoSpaceDN w:val="0"/>
        <w:adjustRightInd w:val="0"/>
        <w:spacing w:after="0" w:line="240" w:lineRule="auto"/>
        <w:ind w:left="540"/>
        <w:rPr>
          <w:rFonts w:ascii="Minion-Regular" w:hAnsi="Minion-Regular" w:cs="Minion-Regular"/>
          <w:color w:val="FF0000"/>
          <w:sz w:val="20"/>
          <w:szCs w:val="20"/>
        </w:rPr>
      </w:pPr>
      <w:r w:rsidRPr="00C44563">
        <w:rPr>
          <w:rFonts w:ascii="Minion-Regular" w:hAnsi="Minion-Regular" w:cs="Minion-Regular"/>
          <w:color w:val="FF0000"/>
          <w:sz w:val="20"/>
          <w:szCs w:val="20"/>
        </w:rPr>
        <w:t>*Premium savings are not available in all states.</w:t>
      </w:r>
    </w:p>
    <w:p w14:paraId="2BA6169D" w14:textId="77777777" w:rsidR="003C0A9A" w:rsidRDefault="003C0A9A" w:rsidP="00BF6265">
      <w:pPr>
        <w:tabs>
          <w:tab w:val="left" w:pos="540"/>
        </w:tabs>
        <w:autoSpaceDE w:val="0"/>
        <w:autoSpaceDN w:val="0"/>
        <w:adjustRightInd w:val="0"/>
        <w:spacing w:after="0" w:line="240" w:lineRule="auto"/>
        <w:ind w:left="540"/>
        <w:rPr>
          <w:rFonts w:ascii="Minion-Bold" w:hAnsi="Minion-Bold" w:cs="Minion-Bold"/>
          <w:b/>
          <w:bCs/>
          <w:color w:val="000000"/>
          <w:sz w:val="24"/>
          <w:szCs w:val="24"/>
        </w:rPr>
      </w:pPr>
    </w:p>
    <w:p w14:paraId="7CEBCD13" w14:textId="1C9217C1" w:rsidR="003C0A9A" w:rsidRPr="00DD7E1A" w:rsidRDefault="003C0A9A" w:rsidP="00BF6265">
      <w:pPr>
        <w:tabs>
          <w:tab w:val="left" w:pos="540"/>
        </w:tabs>
        <w:autoSpaceDE w:val="0"/>
        <w:autoSpaceDN w:val="0"/>
        <w:adjustRightInd w:val="0"/>
        <w:spacing w:after="0" w:line="240" w:lineRule="auto"/>
        <w:ind w:left="540"/>
        <w:rPr>
          <w:rFonts w:ascii="Minion-Bold" w:hAnsi="Minion-Bold" w:cs="Minion-Bold"/>
          <w:b/>
          <w:bCs/>
          <w:color w:val="00B0F0"/>
          <w:sz w:val="28"/>
          <w:szCs w:val="28"/>
        </w:rPr>
      </w:pPr>
      <w:r w:rsidRPr="00DD7E1A">
        <w:rPr>
          <w:rFonts w:ascii="Minion-Bold" w:hAnsi="Minion-Bold" w:cs="Minion-Bold"/>
          <w:b/>
          <w:bCs/>
          <w:color w:val="00B0F0"/>
          <w:sz w:val="28"/>
          <w:szCs w:val="28"/>
        </w:rPr>
        <w:t>Renewability</w:t>
      </w:r>
    </w:p>
    <w:p w14:paraId="20DCCB78" w14:textId="57447951" w:rsidR="003C0A9A" w:rsidRDefault="003C0A9A" w:rsidP="00BF6265">
      <w:pPr>
        <w:tabs>
          <w:tab w:val="left" w:pos="540"/>
        </w:tabs>
        <w:autoSpaceDE w:val="0"/>
        <w:autoSpaceDN w:val="0"/>
        <w:adjustRightInd w:val="0"/>
        <w:spacing w:after="0" w:line="240" w:lineRule="auto"/>
        <w:ind w:left="540"/>
        <w:rPr>
          <w:rFonts w:ascii="Minion-Regular" w:hAnsi="Minion-Regular" w:cs="Minion-Regular"/>
          <w:color w:val="000000"/>
          <w:sz w:val="24"/>
          <w:szCs w:val="24"/>
        </w:rPr>
      </w:pPr>
      <w:r>
        <w:rPr>
          <w:rFonts w:ascii="Minion-Regular" w:hAnsi="Minion-Regular" w:cs="Minion-Regular"/>
          <w:color w:val="000000"/>
          <w:sz w:val="24"/>
          <w:szCs w:val="24"/>
        </w:rPr>
        <w:t>You are guaranteed the right to continue your coverage until age 67. During that time, we cannot cancel your policy as long as you pay the required premium when it is due. After age 67, you may continue your coverage to age 75 if you continue to work full time and pay the</w:t>
      </w:r>
      <w:r w:rsidR="00C44563">
        <w:rPr>
          <w:rFonts w:ascii="Minion-Regular" w:hAnsi="Minion-Regular" w:cs="Minion-Regular"/>
          <w:color w:val="000000"/>
          <w:sz w:val="24"/>
          <w:szCs w:val="24"/>
        </w:rPr>
        <w:t xml:space="preserve"> </w:t>
      </w:r>
      <w:r>
        <w:rPr>
          <w:rFonts w:ascii="Minion-Regular" w:hAnsi="Minion-Regular" w:cs="Minion-Regular"/>
          <w:color w:val="000000"/>
          <w:sz w:val="24"/>
          <w:szCs w:val="24"/>
        </w:rPr>
        <w:t>necessary premium when due.</w:t>
      </w:r>
    </w:p>
    <w:p w14:paraId="70BECD8A" w14:textId="77777777" w:rsidR="003C0A9A" w:rsidRDefault="003C0A9A" w:rsidP="00BF6265">
      <w:pPr>
        <w:tabs>
          <w:tab w:val="left" w:pos="540"/>
        </w:tabs>
        <w:autoSpaceDE w:val="0"/>
        <w:autoSpaceDN w:val="0"/>
        <w:adjustRightInd w:val="0"/>
        <w:spacing w:after="0" w:line="240" w:lineRule="auto"/>
        <w:ind w:left="540"/>
        <w:rPr>
          <w:rFonts w:ascii="Minion-Bold" w:hAnsi="Minion-Bold" w:cs="Minion-Bold"/>
          <w:b/>
          <w:bCs/>
          <w:color w:val="000000"/>
          <w:sz w:val="24"/>
          <w:szCs w:val="24"/>
        </w:rPr>
      </w:pPr>
    </w:p>
    <w:p w14:paraId="51767304" w14:textId="3C8C6300" w:rsidR="003C0A9A" w:rsidRPr="00DD7E1A" w:rsidRDefault="003C0A9A" w:rsidP="00BF6265">
      <w:pPr>
        <w:tabs>
          <w:tab w:val="left" w:pos="540"/>
        </w:tabs>
        <w:autoSpaceDE w:val="0"/>
        <w:autoSpaceDN w:val="0"/>
        <w:adjustRightInd w:val="0"/>
        <w:spacing w:after="0" w:line="240" w:lineRule="auto"/>
        <w:ind w:left="540"/>
        <w:rPr>
          <w:rFonts w:ascii="Minion-Bold" w:hAnsi="Minion-Bold" w:cs="Minion-Bold"/>
          <w:b/>
          <w:bCs/>
          <w:color w:val="00B0F0"/>
          <w:sz w:val="28"/>
          <w:szCs w:val="28"/>
        </w:rPr>
      </w:pPr>
      <w:r w:rsidRPr="00DD7E1A">
        <w:rPr>
          <w:rFonts w:ascii="Minion-Bold" w:hAnsi="Minion-Bold" w:cs="Minion-Bold"/>
          <w:b/>
          <w:bCs/>
          <w:color w:val="00B0F0"/>
          <w:sz w:val="28"/>
          <w:szCs w:val="28"/>
        </w:rPr>
        <w:t>Elimination Period</w:t>
      </w:r>
    </w:p>
    <w:p w14:paraId="5B687458" w14:textId="77777777" w:rsidR="003C0A9A" w:rsidRDefault="003C0A9A" w:rsidP="00BF6265">
      <w:pPr>
        <w:tabs>
          <w:tab w:val="left" w:pos="540"/>
        </w:tabs>
        <w:autoSpaceDE w:val="0"/>
        <w:autoSpaceDN w:val="0"/>
        <w:adjustRightInd w:val="0"/>
        <w:spacing w:after="0" w:line="240" w:lineRule="auto"/>
        <w:ind w:left="540"/>
        <w:rPr>
          <w:rFonts w:ascii="Minion-Regular" w:hAnsi="Minion-Regular" w:cs="Minion-Regular"/>
          <w:color w:val="000000"/>
          <w:sz w:val="24"/>
          <w:szCs w:val="24"/>
        </w:rPr>
      </w:pPr>
      <w:r>
        <w:rPr>
          <w:rFonts w:ascii="Minion-Regular" w:hAnsi="Minion-Regular" w:cs="Minion-Regular"/>
          <w:color w:val="000000"/>
          <w:sz w:val="24"/>
          <w:szCs w:val="24"/>
        </w:rPr>
        <w:t>The elimination period is the number of days you must be totally disabled, partially disabled, or any combination of the two before we will begin to pay you benefits. The</w:t>
      </w:r>
    </w:p>
    <w:p w14:paraId="4D6E537E" w14:textId="44471A33" w:rsidR="003C0A9A" w:rsidRDefault="003C0A9A" w:rsidP="00BF6265">
      <w:pPr>
        <w:tabs>
          <w:tab w:val="left" w:pos="540"/>
        </w:tabs>
        <w:autoSpaceDE w:val="0"/>
        <w:autoSpaceDN w:val="0"/>
        <w:adjustRightInd w:val="0"/>
        <w:spacing w:after="0" w:line="240" w:lineRule="auto"/>
        <w:ind w:left="540"/>
        <w:rPr>
          <w:rFonts w:ascii="Minion-Regular" w:hAnsi="Minion-Regular" w:cs="Minion-Regular"/>
          <w:color w:val="000000"/>
          <w:sz w:val="24"/>
          <w:szCs w:val="24"/>
        </w:rPr>
      </w:pPr>
      <w:r>
        <w:rPr>
          <w:rFonts w:ascii="Minion-Regular" w:hAnsi="Minion-Regular" w:cs="Minion-Regular"/>
          <w:color w:val="000000"/>
          <w:sz w:val="24"/>
          <w:szCs w:val="24"/>
        </w:rPr>
        <w:t>available elimination periods are 0/7 (accident/sickness), 7, 0/14, 14, 30, 60 and 90 days.</w:t>
      </w:r>
    </w:p>
    <w:p w14:paraId="7E9EDCCA" w14:textId="77777777" w:rsidR="003C0A9A" w:rsidRDefault="003C0A9A" w:rsidP="00BF6265">
      <w:pPr>
        <w:tabs>
          <w:tab w:val="left" w:pos="540"/>
        </w:tabs>
        <w:autoSpaceDE w:val="0"/>
        <w:autoSpaceDN w:val="0"/>
        <w:adjustRightInd w:val="0"/>
        <w:spacing w:after="0" w:line="240" w:lineRule="auto"/>
        <w:ind w:left="540"/>
        <w:rPr>
          <w:rFonts w:ascii="Minion-Bold" w:hAnsi="Minion-Bold" w:cs="Minion-Bold"/>
          <w:b/>
          <w:bCs/>
          <w:color w:val="000000"/>
          <w:sz w:val="24"/>
          <w:szCs w:val="24"/>
        </w:rPr>
      </w:pPr>
    </w:p>
    <w:p w14:paraId="66536D5F" w14:textId="77777777" w:rsidR="00C44563" w:rsidRDefault="00C44563" w:rsidP="00BF6265">
      <w:pPr>
        <w:tabs>
          <w:tab w:val="left" w:pos="540"/>
        </w:tabs>
        <w:autoSpaceDE w:val="0"/>
        <w:autoSpaceDN w:val="0"/>
        <w:adjustRightInd w:val="0"/>
        <w:spacing w:after="0" w:line="240" w:lineRule="auto"/>
        <w:ind w:left="540"/>
        <w:rPr>
          <w:rFonts w:ascii="Minion-Bold" w:hAnsi="Minion-Bold" w:cs="Minion-Bold"/>
          <w:b/>
          <w:bCs/>
          <w:color w:val="000000"/>
          <w:sz w:val="24"/>
          <w:szCs w:val="24"/>
        </w:rPr>
      </w:pPr>
    </w:p>
    <w:p w14:paraId="3BBE9AE7" w14:textId="77777777" w:rsidR="00C44563" w:rsidRDefault="00C44563" w:rsidP="00BF6265">
      <w:pPr>
        <w:tabs>
          <w:tab w:val="left" w:pos="540"/>
        </w:tabs>
        <w:autoSpaceDE w:val="0"/>
        <w:autoSpaceDN w:val="0"/>
        <w:adjustRightInd w:val="0"/>
        <w:spacing w:after="0" w:line="240" w:lineRule="auto"/>
        <w:ind w:left="540"/>
        <w:rPr>
          <w:rFonts w:ascii="Minion-Bold" w:hAnsi="Minion-Bold" w:cs="Minion-Bold"/>
          <w:b/>
          <w:bCs/>
          <w:color w:val="000000"/>
          <w:sz w:val="24"/>
          <w:szCs w:val="24"/>
        </w:rPr>
      </w:pPr>
    </w:p>
    <w:p w14:paraId="0B37A280" w14:textId="77777777" w:rsidR="00C44563" w:rsidRDefault="00C44563" w:rsidP="00BF6265">
      <w:pPr>
        <w:tabs>
          <w:tab w:val="left" w:pos="540"/>
        </w:tabs>
        <w:autoSpaceDE w:val="0"/>
        <w:autoSpaceDN w:val="0"/>
        <w:adjustRightInd w:val="0"/>
        <w:spacing w:after="0" w:line="240" w:lineRule="auto"/>
        <w:ind w:left="540"/>
        <w:rPr>
          <w:rFonts w:ascii="Minion-Bold" w:hAnsi="Minion-Bold" w:cs="Minion-Bold"/>
          <w:b/>
          <w:bCs/>
          <w:color w:val="000000"/>
          <w:sz w:val="24"/>
          <w:szCs w:val="24"/>
        </w:rPr>
      </w:pPr>
    </w:p>
    <w:p w14:paraId="1C85F233" w14:textId="1A495B13" w:rsidR="003C0A9A" w:rsidRPr="00DD7E1A" w:rsidRDefault="003C0A9A" w:rsidP="00BF6265">
      <w:pPr>
        <w:tabs>
          <w:tab w:val="left" w:pos="540"/>
        </w:tabs>
        <w:autoSpaceDE w:val="0"/>
        <w:autoSpaceDN w:val="0"/>
        <w:adjustRightInd w:val="0"/>
        <w:spacing w:after="0" w:line="240" w:lineRule="auto"/>
        <w:ind w:left="540"/>
        <w:rPr>
          <w:rFonts w:ascii="Minion-Bold" w:hAnsi="Minion-Bold" w:cs="Minion-Bold"/>
          <w:b/>
          <w:bCs/>
          <w:color w:val="00B0F0"/>
          <w:sz w:val="28"/>
          <w:szCs w:val="28"/>
        </w:rPr>
      </w:pPr>
      <w:r w:rsidRPr="00DD7E1A">
        <w:rPr>
          <w:rFonts w:ascii="Minion-Bold" w:hAnsi="Minion-Bold" w:cs="Minion-Bold"/>
          <w:b/>
          <w:bCs/>
          <w:color w:val="00B0F0"/>
          <w:sz w:val="28"/>
          <w:szCs w:val="28"/>
        </w:rPr>
        <w:t>Benefit Period</w:t>
      </w:r>
    </w:p>
    <w:p w14:paraId="049E78A1" w14:textId="32182E52" w:rsidR="003C0A9A" w:rsidRDefault="003C0A9A" w:rsidP="00BF6265">
      <w:pPr>
        <w:tabs>
          <w:tab w:val="left" w:pos="540"/>
        </w:tabs>
        <w:autoSpaceDE w:val="0"/>
        <w:autoSpaceDN w:val="0"/>
        <w:adjustRightInd w:val="0"/>
        <w:spacing w:after="0" w:line="240" w:lineRule="auto"/>
        <w:ind w:left="540"/>
        <w:rPr>
          <w:rFonts w:ascii="Minion-Regular" w:hAnsi="Minion-Regular" w:cs="Minion-Regular"/>
          <w:color w:val="000000"/>
          <w:sz w:val="24"/>
          <w:szCs w:val="24"/>
        </w:rPr>
      </w:pPr>
      <w:r>
        <w:rPr>
          <w:rFonts w:ascii="Minion-Regular" w:hAnsi="Minion-Regular" w:cs="Minion-Regular"/>
          <w:color w:val="000000"/>
          <w:sz w:val="24"/>
          <w:szCs w:val="24"/>
        </w:rPr>
        <w:t>The benefit period is the maximum length of time total disability benefits, partial disability benefits, or any combination of these benefits are payable. The available benefit periods are 3, 6, 12 and 24 months.</w:t>
      </w:r>
    </w:p>
    <w:p w14:paraId="301FDF04" w14:textId="77777777" w:rsidR="003C0A9A" w:rsidRPr="00DD7E1A" w:rsidRDefault="003C0A9A" w:rsidP="00BF6265">
      <w:pPr>
        <w:tabs>
          <w:tab w:val="left" w:pos="540"/>
        </w:tabs>
        <w:autoSpaceDE w:val="0"/>
        <w:autoSpaceDN w:val="0"/>
        <w:adjustRightInd w:val="0"/>
        <w:spacing w:after="0" w:line="240" w:lineRule="auto"/>
        <w:ind w:left="540"/>
        <w:rPr>
          <w:rFonts w:ascii="Minion-Bold" w:hAnsi="Minion-Bold" w:cs="Minion-Bold"/>
          <w:b/>
          <w:bCs/>
          <w:color w:val="000000"/>
          <w:sz w:val="28"/>
          <w:szCs w:val="28"/>
        </w:rPr>
      </w:pPr>
    </w:p>
    <w:p w14:paraId="4E8668E4" w14:textId="64B5DE59" w:rsidR="003C0A9A" w:rsidRPr="00DD7E1A" w:rsidRDefault="003C0A9A" w:rsidP="00BF6265">
      <w:pPr>
        <w:tabs>
          <w:tab w:val="left" w:pos="540"/>
        </w:tabs>
        <w:autoSpaceDE w:val="0"/>
        <w:autoSpaceDN w:val="0"/>
        <w:adjustRightInd w:val="0"/>
        <w:spacing w:after="0" w:line="240" w:lineRule="auto"/>
        <w:ind w:left="540"/>
        <w:rPr>
          <w:rFonts w:ascii="Minion-Bold" w:hAnsi="Minion-Bold" w:cs="Minion-Bold"/>
          <w:b/>
          <w:bCs/>
          <w:color w:val="00B0F0"/>
          <w:sz w:val="28"/>
          <w:szCs w:val="28"/>
        </w:rPr>
      </w:pPr>
      <w:r w:rsidRPr="00DD7E1A">
        <w:rPr>
          <w:rFonts w:ascii="Minion-Bold" w:hAnsi="Minion-Bold" w:cs="Minion-Bold"/>
          <w:b/>
          <w:bCs/>
          <w:color w:val="00B0F0"/>
          <w:sz w:val="28"/>
          <w:szCs w:val="28"/>
        </w:rPr>
        <w:t>Maximum Monthly Benefit Amounts</w:t>
      </w:r>
    </w:p>
    <w:p w14:paraId="7216B74A" w14:textId="1B3B0086" w:rsidR="003C0A9A" w:rsidRDefault="003C0A9A" w:rsidP="00BF6265">
      <w:pPr>
        <w:tabs>
          <w:tab w:val="left" w:pos="540"/>
        </w:tabs>
        <w:autoSpaceDE w:val="0"/>
        <w:autoSpaceDN w:val="0"/>
        <w:adjustRightInd w:val="0"/>
        <w:spacing w:after="0" w:line="240" w:lineRule="auto"/>
        <w:ind w:left="540"/>
        <w:rPr>
          <w:rFonts w:ascii="Minion-Regular" w:hAnsi="Minion-Regular" w:cs="Minion-Regular"/>
          <w:color w:val="000000"/>
          <w:sz w:val="24"/>
          <w:szCs w:val="24"/>
        </w:rPr>
      </w:pPr>
      <w:r>
        <w:rPr>
          <w:rFonts w:ascii="Minion-Regular" w:hAnsi="Minion-Regular" w:cs="Minion-Regular"/>
          <w:color w:val="000000"/>
          <w:sz w:val="24"/>
          <w:szCs w:val="24"/>
        </w:rPr>
        <w:lastRenderedPageBreak/>
        <w:t>The maximum monthly benefit amount available is $5,000.</w:t>
      </w:r>
    </w:p>
    <w:p w14:paraId="6420564B" w14:textId="43212229" w:rsidR="003C0A9A" w:rsidRPr="003C0A9A" w:rsidRDefault="003C0A9A" w:rsidP="00BF6265">
      <w:pPr>
        <w:tabs>
          <w:tab w:val="left" w:pos="540"/>
        </w:tabs>
        <w:autoSpaceDE w:val="0"/>
        <w:autoSpaceDN w:val="0"/>
        <w:adjustRightInd w:val="0"/>
        <w:spacing w:after="0" w:line="240" w:lineRule="auto"/>
        <w:ind w:left="540"/>
        <w:rPr>
          <w:rFonts w:ascii="MetaMedium-Caps" w:hAnsi="MetaMedium-Caps" w:cs="MetaMedium-Caps"/>
          <w:b/>
          <w:bCs/>
          <w:color w:val="FF0000"/>
          <w:sz w:val="28"/>
          <w:szCs w:val="28"/>
        </w:rPr>
      </w:pPr>
      <w:r w:rsidRPr="003C0A9A">
        <w:rPr>
          <w:rFonts w:ascii="MetaMedium-Caps" w:hAnsi="MetaMedium-Caps" w:cs="MetaMedium-Caps"/>
          <w:b/>
          <w:bCs/>
          <w:color w:val="FF0000"/>
          <w:sz w:val="28"/>
          <w:szCs w:val="28"/>
        </w:rPr>
        <w:t>Short-Term Disability Income Insurance Policy Protection Benefits Include:</w:t>
      </w:r>
    </w:p>
    <w:p w14:paraId="4D5F44C5" w14:textId="77777777" w:rsidR="003C0A9A" w:rsidRPr="00DD7E1A" w:rsidRDefault="003C0A9A" w:rsidP="00BF6265">
      <w:pPr>
        <w:tabs>
          <w:tab w:val="left" w:pos="540"/>
        </w:tabs>
        <w:autoSpaceDE w:val="0"/>
        <w:autoSpaceDN w:val="0"/>
        <w:adjustRightInd w:val="0"/>
        <w:spacing w:after="0" w:line="240" w:lineRule="auto"/>
        <w:ind w:left="540"/>
        <w:rPr>
          <w:rFonts w:ascii="Minion-Bold" w:hAnsi="Minion-Bold" w:cs="Minion-Bold"/>
          <w:b/>
          <w:bCs/>
          <w:color w:val="000000"/>
          <w:sz w:val="28"/>
          <w:szCs w:val="28"/>
        </w:rPr>
      </w:pPr>
    </w:p>
    <w:p w14:paraId="479B7574" w14:textId="692862B2" w:rsidR="003C0A9A" w:rsidRPr="00DD7E1A" w:rsidRDefault="003C0A9A" w:rsidP="00BF6265">
      <w:pPr>
        <w:tabs>
          <w:tab w:val="left" w:pos="540"/>
        </w:tabs>
        <w:autoSpaceDE w:val="0"/>
        <w:autoSpaceDN w:val="0"/>
        <w:adjustRightInd w:val="0"/>
        <w:spacing w:after="0" w:line="240" w:lineRule="auto"/>
        <w:ind w:left="540"/>
        <w:rPr>
          <w:rFonts w:ascii="Minion-Bold" w:hAnsi="Minion-Bold" w:cs="Minion-Bold"/>
          <w:b/>
          <w:bCs/>
          <w:color w:val="000000"/>
          <w:sz w:val="28"/>
          <w:szCs w:val="28"/>
        </w:rPr>
      </w:pPr>
      <w:r w:rsidRPr="00DD7E1A">
        <w:rPr>
          <w:rFonts w:ascii="Minion-Bold" w:hAnsi="Minion-Bold" w:cs="Minion-Bold"/>
          <w:b/>
          <w:bCs/>
          <w:color w:val="00B0F0"/>
          <w:sz w:val="28"/>
          <w:szCs w:val="28"/>
        </w:rPr>
        <w:t>Total Disability Benefits</w:t>
      </w:r>
    </w:p>
    <w:p w14:paraId="4E927A1F" w14:textId="01CB2CA3" w:rsidR="003C0A9A" w:rsidRDefault="003C0A9A" w:rsidP="00BF6265">
      <w:pPr>
        <w:tabs>
          <w:tab w:val="left" w:pos="540"/>
        </w:tabs>
        <w:autoSpaceDE w:val="0"/>
        <w:autoSpaceDN w:val="0"/>
        <w:adjustRightInd w:val="0"/>
        <w:spacing w:after="0" w:line="240" w:lineRule="auto"/>
        <w:ind w:left="540"/>
        <w:rPr>
          <w:rFonts w:ascii="Minion-Regular" w:hAnsi="Minion-Regular" w:cs="Minion-Regular"/>
          <w:color w:val="000000"/>
          <w:sz w:val="24"/>
          <w:szCs w:val="24"/>
        </w:rPr>
      </w:pPr>
      <w:r>
        <w:rPr>
          <w:rFonts w:ascii="Minion-Regular" w:hAnsi="Minion-Regular" w:cs="Minion-Regular"/>
          <w:color w:val="000000"/>
          <w:sz w:val="24"/>
          <w:szCs w:val="24"/>
        </w:rPr>
        <w:t>If an accident or sickness, not covered under workmen’s compensation, prevents you from</w:t>
      </w:r>
      <w:r w:rsidR="00C44563">
        <w:rPr>
          <w:rFonts w:ascii="Minion-Regular" w:hAnsi="Minion-Regular" w:cs="Minion-Regular"/>
          <w:color w:val="000000"/>
          <w:sz w:val="24"/>
          <w:szCs w:val="24"/>
        </w:rPr>
        <w:t xml:space="preserve"> </w:t>
      </w:r>
      <w:r>
        <w:rPr>
          <w:rFonts w:ascii="Minion-Regular" w:hAnsi="Minion-Regular" w:cs="Minion-Regular"/>
          <w:color w:val="000000"/>
          <w:sz w:val="24"/>
          <w:szCs w:val="24"/>
        </w:rPr>
        <w:t>performing the material and substantial duties of your regular occupation, and receive regular medical treatment, we will pay you a monthly benefit once the elimination period has been met.</w:t>
      </w:r>
    </w:p>
    <w:p w14:paraId="79B287F7" w14:textId="77777777" w:rsidR="003C0A9A" w:rsidRPr="00DD7E1A" w:rsidRDefault="003C0A9A" w:rsidP="00BF6265">
      <w:pPr>
        <w:tabs>
          <w:tab w:val="left" w:pos="540"/>
        </w:tabs>
        <w:autoSpaceDE w:val="0"/>
        <w:autoSpaceDN w:val="0"/>
        <w:adjustRightInd w:val="0"/>
        <w:spacing w:after="0" w:line="240" w:lineRule="auto"/>
        <w:ind w:left="540"/>
        <w:rPr>
          <w:rFonts w:ascii="Minion-Bold" w:hAnsi="Minion-Bold" w:cs="Minion-Bold"/>
          <w:b/>
          <w:bCs/>
          <w:color w:val="000000"/>
          <w:sz w:val="28"/>
          <w:szCs w:val="28"/>
        </w:rPr>
      </w:pPr>
    </w:p>
    <w:p w14:paraId="6463D7FE" w14:textId="7A285E31" w:rsidR="003C0A9A" w:rsidRPr="00DD7E1A" w:rsidRDefault="003C0A9A" w:rsidP="00BF6265">
      <w:pPr>
        <w:tabs>
          <w:tab w:val="left" w:pos="540"/>
        </w:tabs>
        <w:autoSpaceDE w:val="0"/>
        <w:autoSpaceDN w:val="0"/>
        <w:adjustRightInd w:val="0"/>
        <w:spacing w:after="0" w:line="240" w:lineRule="auto"/>
        <w:ind w:left="540"/>
        <w:rPr>
          <w:rFonts w:ascii="Minion-Bold" w:hAnsi="Minion-Bold" w:cs="Minion-Bold"/>
          <w:b/>
          <w:bCs/>
          <w:color w:val="000000"/>
          <w:sz w:val="28"/>
          <w:szCs w:val="28"/>
        </w:rPr>
      </w:pPr>
      <w:r w:rsidRPr="00DD7E1A">
        <w:rPr>
          <w:rFonts w:ascii="Minion-Bold" w:hAnsi="Minion-Bold" w:cs="Minion-Bold"/>
          <w:b/>
          <w:bCs/>
          <w:color w:val="00B0F0"/>
          <w:sz w:val="28"/>
          <w:szCs w:val="28"/>
        </w:rPr>
        <w:t>Partial Disability Benefit</w:t>
      </w:r>
    </w:p>
    <w:p w14:paraId="59BFAD77" w14:textId="2F8FAD0F" w:rsidR="003C0A9A" w:rsidRDefault="003C0A9A" w:rsidP="00BF6265">
      <w:pPr>
        <w:tabs>
          <w:tab w:val="left" w:pos="540"/>
        </w:tabs>
        <w:autoSpaceDE w:val="0"/>
        <w:autoSpaceDN w:val="0"/>
        <w:adjustRightInd w:val="0"/>
        <w:spacing w:after="0" w:line="240" w:lineRule="auto"/>
        <w:ind w:left="540"/>
        <w:rPr>
          <w:rFonts w:ascii="Minion-Regular" w:hAnsi="Minion-Regular" w:cs="Minion-Regular"/>
          <w:color w:val="000000"/>
          <w:sz w:val="24"/>
          <w:szCs w:val="24"/>
        </w:rPr>
      </w:pPr>
      <w:r>
        <w:rPr>
          <w:rFonts w:ascii="Minion-Regular" w:hAnsi="Minion-Regular" w:cs="Minion-Regular"/>
          <w:color w:val="000000"/>
          <w:sz w:val="24"/>
          <w:szCs w:val="24"/>
        </w:rPr>
        <w:t>If an accident or sickness prevents you from performing the material and substantial duties of your regular occupation for no more than 50 percent of the time usually spent in the daily performance of such duties, we will pay you 50 percent of the total</w:t>
      </w:r>
    </w:p>
    <w:p w14:paraId="62ABCB2D" w14:textId="48DC089D" w:rsidR="003C0A9A" w:rsidRDefault="003C0A9A" w:rsidP="00BF6265">
      <w:pPr>
        <w:tabs>
          <w:tab w:val="left" w:pos="540"/>
        </w:tabs>
        <w:autoSpaceDE w:val="0"/>
        <w:autoSpaceDN w:val="0"/>
        <w:adjustRightInd w:val="0"/>
        <w:spacing w:after="0" w:line="240" w:lineRule="auto"/>
        <w:ind w:left="540"/>
        <w:rPr>
          <w:rFonts w:ascii="Minion-Regular" w:hAnsi="Minion-Regular" w:cs="Minion-Regular"/>
          <w:color w:val="000000"/>
          <w:sz w:val="24"/>
          <w:szCs w:val="24"/>
        </w:rPr>
      </w:pPr>
      <w:r>
        <w:rPr>
          <w:rFonts w:ascii="Minion-Regular" w:hAnsi="Minion-Regular" w:cs="Minion-Regular"/>
          <w:color w:val="000000"/>
          <w:sz w:val="24"/>
          <w:szCs w:val="24"/>
        </w:rPr>
        <w:t>disability monthly benefit. These benefits commence after the elimination period has been satisfied and are payable for up to six months.</w:t>
      </w:r>
    </w:p>
    <w:p w14:paraId="7A52C1EF" w14:textId="77777777" w:rsidR="003C0A9A" w:rsidRPr="00DD7E1A" w:rsidRDefault="003C0A9A" w:rsidP="00BF6265">
      <w:pPr>
        <w:tabs>
          <w:tab w:val="left" w:pos="540"/>
        </w:tabs>
        <w:autoSpaceDE w:val="0"/>
        <w:autoSpaceDN w:val="0"/>
        <w:adjustRightInd w:val="0"/>
        <w:spacing w:after="0" w:line="240" w:lineRule="auto"/>
        <w:ind w:left="540"/>
        <w:rPr>
          <w:rFonts w:ascii="Minion-Bold" w:hAnsi="Minion-Bold" w:cs="Minion-Bold"/>
          <w:b/>
          <w:bCs/>
          <w:color w:val="000000"/>
          <w:sz w:val="28"/>
          <w:szCs w:val="28"/>
        </w:rPr>
      </w:pPr>
    </w:p>
    <w:p w14:paraId="739E5A1B" w14:textId="3C433B9D" w:rsidR="003C0A9A" w:rsidRPr="00DD7E1A" w:rsidRDefault="003C0A9A" w:rsidP="00BF6265">
      <w:pPr>
        <w:tabs>
          <w:tab w:val="left" w:pos="540"/>
        </w:tabs>
        <w:autoSpaceDE w:val="0"/>
        <w:autoSpaceDN w:val="0"/>
        <w:adjustRightInd w:val="0"/>
        <w:spacing w:after="0" w:line="240" w:lineRule="auto"/>
        <w:ind w:left="540"/>
        <w:rPr>
          <w:rFonts w:ascii="Minion-Bold" w:hAnsi="Minion-Bold" w:cs="Minion-Bold"/>
          <w:b/>
          <w:bCs/>
          <w:color w:val="00B0F0"/>
          <w:sz w:val="28"/>
          <w:szCs w:val="28"/>
        </w:rPr>
      </w:pPr>
      <w:r w:rsidRPr="00DD7E1A">
        <w:rPr>
          <w:rFonts w:ascii="Minion-Bold" w:hAnsi="Minion-Bold" w:cs="Minion-Bold"/>
          <w:b/>
          <w:bCs/>
          <w:color w:val="00B0F0"/>
          <w:sz w:val="28"/>
          <w:szCs w:val="28"/>
        </w:rPr>
        <w:t>Survivor Benefit</w:t>
      </w:r>
    </w:p>
    <w:p w14:paraId="56293542" w14:textId="5D493416" w:rsidR="003C0A9A" w:rsidRPr="003C0A9A" w:rsidRDefault="003C0A9A" w:rsidP="00BF6265">
      <w:pPr>
        <w:tabs>
          <w:tab w:val="left" w:pos="540"/>
        </w:tabs>
        <w:autoSpaceDE w:val="0"/>
        <w:autoSpaceDN w:val="0"/>
        <w:adjustRightInd w:val="0"/>
        <w:spacing w:after="0" w:line="240" w:lineRule="auto"/>
        <w:ind w:left="540"/>
        <w:rPr>
          <w:rFonts w:ascii="Minion-Regular" w:hAnsi="Minion-Regular" w:cs="Minion-Regular"/>
          <w:color w:val="000000"/>
          <w:sz w:val="24"/>
          <w:szCs w:val="24"/>
        </w:rPr>
      </w:pPr>
      <w:r>
        <w:rPr>
          <w:rFonts w:ascii="Minion-Regular" w:hAnsi="Minion-Regular" w:cs="Minion-Regular"/>
          <w:color w:val="000000"/>
          <w:sz w:val="24"/>
          <w:szCs w:val="24"/>
        </w:rPr>
        <w:t>If you die while you are disabled, we will pay your beneficiaries a lump sum amount equal to three times</w:t>
      </w:r>
    </w:p>
    <w:p w14:paraId="2875062B" w14:textId="77777777" w:rsidR="003C0A9A" w:rsidRPr="00DD7E1A" w:rsidRDefault="003C0A9A" w:rsidP="00BF6265">
      <w:pPr>
        <w:tabs>
          <w:tab w:val="left" w:pos="540"/>
        </w:tabs>
        <w:autoSpaceDE w:val="0"/>
        <w:autoSpaceDN w:val="0"/>
        <w:adjustRightInd w:val="0"/>
        <w:spacing w:after="0" w:line="240" w:lineRule="auto"/>
        <w:ind w:left="540"/>
        <w:rPr>
          <w:rFonts w:ascii="Minion-Bold" w:hAnsi="Minion-Bold" w:cs="Minion-Bold"/>
          <w:b/>
          <w:bCs/>
          <w:color w:val="000000"/>
          <w:sz w:val="28"/>
          <w:szCs w:val="28"/>
        </w:rPr>
      </w:pPr>
    </w:p>
    <w:p w14:paraId="7A8E7369" w14:textId="69958750" w:rsidR="003C0A9A" w:rsidRPr="00DD7E1A" w:rsidRDefault="003C0A9A" w:rsidP="00BF6265">
      <w:pPr>
        <w:tabs>
          <w:tab w:val="left" w:pos="540"/>
        </w:tabs>
        <w:autoSpaceDE w:val="0"/>
        <w:autoSpaceDN w:val="0"/>
        <w:adjustRightInd w:val="0"/>
        <w:spacing w:after="0" w:line="240" w:lineRule="auto"/>
        <w:ind w:left="540"/>
        <w:rPr>
          <w:rFonts w:ascii="Minion-Bold" w:hAnsi="Minion-Bold" w:cs="Minion-Bold"/>
          <w:b/>
          <w:bCs/>
          <w:color w:val="00B0F0"/>
          <w:sz w:val="28"/>
          <w:szCs w:val="28"/>
        </w:rPr>
      </w:pPr>
      <w:r w:rsidRPr="00DD7E1A">
        <w:rPr>
          <w:rFonts w:ascii="Minion-Bold" w:hAnsi="Minion-Bold" w:cs="Minion-Bold"/>
          <w:b/>
          <w:bCs/>
          <w:color w:val="00B0F0"/>
          <w:sz w:val="28"/>
          <w:szCs w:val="28"/>
        </w:rPr>
        <w:t>Terminal Illness Benefit</w:t>
      </w:r>
    </w:p>
    <w:p w14:paraId="1F6AF07A" w14:textId="791BB863" w:rsidR="003C0A9A" w:rsidRDefault="003C0A9A" w:rsidP="00BF6265">
      <w:pPr>
        <w:tabs>
          <w:tab w:val="left" w:pos="540"/>
        </w:tabs>
        <w:autoSpaceDE w:val="0"/>
        <w:autoSpaceDN w:val="0"/>
        <w:adjustRightInd w:val="0"/>
        <w:spacing w:after="0" w:line="240" w:lineRule="auto"/>
        <w:ind w:left="540"/>
        <w:rPr>
          <w:rFonts w:ascii="Minion-Regular" w:hAnsi="Minion-Regular" w:cs="Minion-Regular"/>
          <w:color w:val="000000"/>
          <w:sz w:val="24"/>
          <w:szCs w:val="24"/>
        </w:rPr>
      </w:pPr>
      <w:r>
        <w:rPr>
          <w:rFonts w:ascii="Minion-Regular" w:hAnsi="Minion-Regular" w:cs="Minion-Regular"/>
          <w:color w:val="000000"/>
          <w:sz w:val="24"/>
          <w:szCs w:val="24"/>
        </w:rPr>
        <w:t>You have the option to accelerate up to 12 months of disability benefits if you are diagnosed with a terminal illness.</w:t>
      </w:r>
    </w:p>
    <w:p w14:paraId="6CE869D9" w14:textId="77777777" w:rsidR="003C0A9A" w:rsidRDefault="003C0A9A" w:rsidP="00BF6265">
      <w:pPr>
        <w:tabs>
          <w:tab w:val="left" w:pos="540"/>
        </w:tabs>
        <w:autoSpaceDE w:val="0"/>
        <w:autoSpaceDN w:val="0"/>
        <w:adjustRightInd w:val="0"/>
        <w:spacing w:after="0" w:line="240" w:lineRule="auto"/>
        <w:ind w:left="540"/>
        <w:rPr>
          <w:rFonts w:ascii="Minion-Bold" w:hAnsi="Minion-Bold" w:cs="Minion-Bold"/>
          <w:b/>
          <w:bCs/>
          <w:color w:val="000000"/>
          <w:sz w:val="24"/>
          <w:szCs w:val="24"/>
        </w:rPr>
      </w:pPr>
    </w:p>
    <w:p w14:paraId="64984951" w14:textId="377DB729" w:rsidR="003C0A9A" w:rsidRPr="00DD7E1A" w:rsidRDefault="003C0A9A" w:rsidP="00BF6265">
      <w:pPr>
        <w:tabs>
          <w:tab w:val="left" w:pos="540"/>
        </w:tabs>
        <w:autoSpaceDE w:val="0"/>
        <w:autoSpaceDN w:val="0"/>
        <w:adjustRightInd w:val="0"/>
        <w:spacing w:after="0" w:line="240" w:lineRule="auto"/>
        <w:ind w:left="540"/>
        <w:rPr>
          <w:rFonts w:ascii="Minion-Bold" w:hAnsi="Minion-Bold" w:cs="Minion-Bold"/>
          <w:b/>
          <w:bCs/>
          <w:color w:val="00B0F0"/>
          <w:sz w:val="28"/>
          <w:szCs w:val="28"/>
        </w:rPr>
      </w:pPr>
      <w:r w:rsidRPr="00DD7E1A">
        <w:rPr>
          <w:rFonts w:ascii="Minion-Bold" w:hAnsi="Minion-Bold" w:cs="Minion-Bold"/>
          <w:b/>
          <w:bCs/>
          <w:color w:val="00B0F0"/>
          <w:sz w:val="28"/>
          <w:szCs w:val="28"/>
        </w:rPr>
        <w:t>Recurrent Disability</w:t>
      </w:r>
    </w:p>
    <w:p w14:paraId="3C714A14" w14:textId="11C9F4DB" w:rsidR="003C0A9A" w:rsidRDefault="003C0A9A" w:rsidP="00BF6265">
      <w:pPr>
        <w:tabs>
          <w:tab w:val="left" w:pos="540"/>
        </w:tabs>
        <w:autoSpaceDE w:val="0"/>
        <w:autoSpaceDN w:val="0"/>
        <w:adjustRightInd w:val="0"/>
        <w:spacing w:after="0" w:line="240" w:lineRule="auto"/>
        <w:ind w:left="540"/>
        <w:rPr>
          <w:rFonts w:ascii="Minion-Regular" w:hAnsi="Minion-Regular" w:cs="Minion-Regular"/>
          <w:color w:val="000000"/>
          <w:sz w:val="24"/>
          <w:szCs w:val="24"/>
        </w:rPr>
      </w:pPr>
      <w:r>
        <w:rPr>
          <w:rFonts w:ascii="Minion-Regular" w:hAnsi="Minion-Regular" w:cs="Minion-Regular"/>
          <w:color w:val="000000"/>
          <w:sz w:val="24"/>
          <w:szCs w:val="24"/>
        </w:rPr>
        <w:t>If a related disability occurs within six months of a return to full-time employment, we will consider it a recurrent disability. You won’t need to satisfy a new elimination period and the same benefit period will continue.</w:t>
      </w:r>
    </w:p>
    <w:p w14:paraId="57C25EAF" w14:textId="77777777" w:rsidR="003C0A9A" w:rsidRDefault="003C0A9A" w:rsidP="00BF6265">
      <w:pPr>
        <w:tabs>
          <w:tab w:val="left" w:pos="540"/>
        </w:tabs>
        <w:autoSpaceDE w:val="0"/>
        <w:autoSpaceDN w:val="0"/>
        <w:adjustRightInd w:val="0"/>
        <w:spacing w:after="0" w:line="240" w:lineRule="auto"/>
        <w:ind w:left="540"/>
        <w:rPr>
          <w:rFonts w:ascii="Minion-Bold" w:hAnsi="Minion-Bold" w:cs="Minion-Bold"/>
          <w:b/>
          <w:bCs/>
          <w:color w:val="000000"/>
          <w:sz w:val="24"/>
          <w:szCs w:val="24"/>
        </w:rPr>
      </w:pPr>
    </w:p>
    <w:p w14:paraId="3C1FDC7B" w14:textId="2D5A2071" w:rsidR="00C44563" w:rsidRPr="00DD7E1A" w:rsidRDefault="00C44563" w:rsidP="00BF6265">
      <w:pPr>
        <w:tabs>
          <w:tab w:val="left" w:pos="540"/>
        </w:tabs>
        <w:autoSpaceDE w:val="0"/>
        <w:autoSpaceDN w:val="0"/>
        <w:adjustRightInd w:val="0"/>
        <w:spacing w:after="0" w:line="240" w:lineRule="auto"/>
        <w:ind w:left="540"/>
        <w:rPr>
          <w:rFonts w:ascii="Minion-Bold" w:hAnsi="Minion-Bold" w:cs="Minion-Bold"/>
          <w:b/>
          <w:bCs/>
          <w:color w:val="000000"/>
          <w:sz w:val="28"/>
          <w:szCs w:val="28"/>
        </w:rPr>
      </w:pPr>
      <w:r>
        <w:rPr>
          <w:rFonts w:ascii="Minion-Bold" w:hAnsi="Minion-Bold" w:cs="Minion-Bold"/>
          <w:b/>
          <w:bCs/>
          <w:color w:val="000000"/>
          <w:sz w:val="24"/>
          <w:szCs w:val="24"/>
        </w:rPr>
        <w:tab/>
      </w:r>
      <w:r w:rsidR="003C0A9A" w:rsidRPr="00DD7E1A">
        <w:rPr>
          <w:rFonts w:ascii="Minion-Bold" w:hAnsi="Minion-Bold" w:cs="Minion-Bold"/>
          <w:b/>
          <w:bCs/>
          <w:color w:val="00B0F0"/>
          <w:sz w:val="28"/>
          <w:szCs w:val="28"/>
        </w:rPr>
        <w:t>Presumptive Total Disability</w:t>
      </w:r>
    </w:p>
    <w:p w14:paraId="75EAF2FE" w14:textId="66B1DD63" w:rsidR="003C0A9A" w:rsidRPr="00C44563" w:rsidRDefault="003C0A9A" w:rsidP="00BF6265">
      <w:pPr>
        <w:tabs>
          <w:tab w:val="left" w:pos="540"/>
        </w:tabs>
        <w:autoSpaceDE w:val="0"/>
        <w:autoSpaceDN w:val="0"/>
        <w:adjustRightInd w:val="0"/>
        <w:spacing w:after="0" w:line="240" w:lineRule="auto"/>
        <w:ind w:left="540"/>
        <w:rPr>
          <w:rFonts w:ascii="Minion-Bold" w:hAnsi="Minion-Bold" w:cs="Minion-Bold"/>
          <w:b/>
          <w:bCs/>
          <w:color w:val="000000"/>
          <w:sz w:val="24"/>
          <w:szCs w:val="24"/>
        </w:rPr>
      </w:pPr>
      <w:r>
        <w:rPr>
          <w:rFonts w:ascii="Minion-Regular" w:hAnsi="Minion-Regular" w:cs="Minion-Regular"/>
          <w:color w:val="000000"/>
          <w:sz w:val="24"/>
          <w:szCs w:val="24"/>
        </w:rPr>
        <w:t>We will presume you to be totally and permanently disabled if sickness or injury results in your complete and irrecoverable loss of hearing, speech, sight, or use of both hands, both feet or one hand and one foot. We will pay you total disability benefits for the full</w:t>
      </w:r>
    </w:p>
    <w:p w14:paraId="70B474A5" w14:textId="7C2A5913" w:rsidR="00C44563" w:rsidRPr="00DD7E1A" w:rsidRDefault="003C0A9A" w:rsidP="00BF6265">
      <w:pPr>
        <w:tabs>
          <w:tab w:val="left" w:pos="540"/>
        </w:tabs>
        <w:autoSpaceDE w:val="0"/>
        <w:autoSpaceDN w:val="0"/>
        <w:adjustRightInd w:val="0"/>
        <w:spacing w:after="0" w:line="240" w:lineRule="auto"/>
        <w:ind w:left="540"/>
        <w:rPr>
          <w:rFonts w:ascii="Minion-Regular" w:hAnsi="Minion-Regular" w:cs="Minion-Regular"/>
          <w:color w:val="000000"/>
          <w:sz w:val="24"/>
          <w:szCs w:val="24"/>
        </w:rPr>
      </w:pPr>
      <w:r>
        <w:rPr>
          <w:rFonts w:ascii="Minion-Regular" w:hAnsi="Minion-Regular" w:cs="Minion-Regular"/>
          <w:color w:val="000000"/>
          <w:sz w:val="24"/>
          <w:szCs w:val="24"/>
        </w:rPr>
        <w:t>length of the benefit period even if you return to work in another occupation. We also will waive the elimination period.</w:t>
      </w:r>
    </w:p>
    <w:p w14:paraId="528E1C05" w14:textId="77777777" w:rsidR="00C44563" w:rsidRDefault="00C44563" w:rsidP="00BF6265">
      <w:pPr>
        <w:tabs>
          <w:tab w:val="left" w:pos="540"/>
        </w:tabs>
        <w:autoSpaceDE w:val="0"/>
        <w:autoSpaceDN w:val="0"/>
        <w:adjustRightInd w:val="0"/>
        <w:spacing w:after="0" w:line="240" w:lineRule="auto"/>
        <w:ind w:left="540"/>
        <w:rPr>
          <w:rFonts w:ascii="Minion-Bold" w:hAnsi="Minion-Bold" w:cs="Minion-Bold"/>
          <w:b/>
          <w:bCs/>
          <w:color w:val="000000"/>
          <w:sz w:val="24"/>
          <w:szCs w:val="24"/>
        </w:rPr>
      </w:pPr>
    </w:p>
    <w:p w14:paraId="7A4DFAAC" w14:textId="55EBCFC2" w:rsidR="003C0A9A" w:rsidRPr="00DD7E1A" w:rsidRDefault="003C0A9A" w:rsidP="00BF6265">
      <w:pPr>
        <w:tabs>
          <w:tab w:val="left" w:pos="540"/>
        </w:tabs>
        <w:autoSpaceDE w:val="0"/>
        <w:autoSpaceDN w:val="0"/>
        <w:adjustRightInd w:val="0"/>
        <w:spacing w:after="0" w:line="240" w:lineRule="auto"/>
        <w:ind w:left="540"/>
        <w:rPr>
          <w:rFonts w:ascii="Minion-Bold" w:hAnsi="Minion-Bold" w:cs="Minion-Bold"/>
          <w:b/>
          <w:bCs/>
          <w:color w:val="00B0F0"/>
          <w:sz w:val="28"/>
          <w:szCs w:val="28"/>
        </w:rPr>
      </w:pPr>
      <w:r w:rsidRPr="00DD7E1A">
        <w:rPr>
          <w:rFonts w:ascii="Minion-Bold" w:hAnsi="Minion-Bold" w:cs="Minion-Bold"/>
          <w:b/>
          <w:bCs/>
          <w:color w:val="00B0F0"/>
          <w:sz w:val="28"/>
          <w:szCs w:val="28"/>
        </w:rPr>
        <w:t>Waiver of Premium</w:t>
      </w:r>
    </w:p>
    <w:p w14:paraId="38D56E73" w14:textId="25885BE6" w:rsidR="003C0A9A" w:rsidRDefault="003C0A9A" w:rsidP="00BF6265">
      <w:pPr>
        <w:tabs>
          <w:tab w:val="left" w:pos="540"/>
        </w:tabs>
        <w:autoSpaceDE w:val="0"/>
        <w:autoSpaceDN w:val="0"/>
        <w:adjustRightInd w:val="0"/>
        <w:spacing w:after="0" w:line="240" w:lineRule="auto"/>
        <w:ind w:left="540"/>
        <w:rPr>
          <w:rFonts w:ascii="Minion-Regular" w:hAnsi="Minion-Regular" w:cs="Minion-Regular"/>
          <w:color w:val="000000"/>
          <w:sz w:val="24"/>
          <w:szCs w:val="24"/>
        </w:rPr>
      </w:pPr>
      <w:r>
        <w:rPr>
          <w:rFonts w:ascii="Minion-Regular" w:hAnsi="Minion-Regular" w:cs="Minion-Regular"/>
          <w:color w:val="000000"/>
          <w:sz w:val="24"/>
          <w:szCs w:val="24"/>
        </w:rPr>
        <w:t>We will waive your premium for the coverage and all</w:t>
      </w:r>
      <w:r w:rsidR="00A72BC9">
        <w:rPr>
          <w:rFonts w:ascii="Minion-Regular" w:hAnsi="Minion-Regular" w:cs="Minion-Regular"/>
          <w:color w:val="000000"/>
          <w:sz w:val="24"/>
          <w:szCs w:val="24"/>
        </w:rPr>
        <w:t xml:space="preserve"> </w:t>
      </w:r>
      <w:r>
        <w:rPr>
          <w:rFonts w:ascii="Minion-Regular" w:hAnsi="Minion-Regular" w:cs="Minion-Regular"/>
          <w:color w:val="000000"/>
          <w:sz w:val="24"/>
          <w:szCs w:val="24"/>
        </w:rPr>
        <w:t>optional riders after you are disabled for 90 days. We</w:t>
      </w:r>
      <w:r w:rsidR="00A72BC9">
        <w:rPr>
          <w:rFonts w:ascii="Minion-Regular" w:hAnsi="Minion-Regular" w:cs="Minion-Regular"/>
          <w:color w:val="000000"/>
          <w:sz w:val="24"/>
          <w:szCs w:val="24"/>
        </w:rPr>
        <w:t xml:space="preserve"> </w:t>
      </w:r>
      <w:r>
        <w:rPr>
          <w:rFonts w:ascii="Minion-Regular" w:hAnsi="Minion-Regular" w:cs="Minion-Regular"/>
          <w:color w:val="000000"/>
          <w:sz w:val="24"/>
          <w:szCs w:val="24"/>
        </w:rPr>
        <w:t>also will refund any premiums you paid during this</w:t>
      </w:r>
      <w:r w:rsidR="00A72BC9">
        <w:rPr>
          <w:rFonts w:ascii="Minion-Regular" w:hAnsi="Minion-Regular" w:cs="Minion-Regular"/>
          <w:color w:val="000000"/>
          <w:sz w:val="24"/>
          <w:szCs w:val="24"/>
        </w:rPr>
        <w:t xml:space="preserve"> </w:t>
      </w:r>
      <w:r>
        <w:rPr>
          <w:rFonts w:ascii="Minion-Regular" w:hAnsi="Minion-Regular" w:cs="Minion-Regular"/>
          <w:color w:val="000000"/>
          <w:sz w:val="24"/>
          <w:szCs w:val="24"/>
        </w:rPr>
        <w:t>90-day period.</w:t>
      </w:r>
    </w:p>
    <w:p w14:paraId="066918B5" w14:textId="77777777" w:rsidR="00A72BC9" w:rsidRDefault="00A72BC9" w:rsidP="00BF6265">
      <w:pPr>
        <w:tabs>
          <w:tab w:val="left" w:pos="540"/>
        </w:tabs>
        <w:autoSpaceDE w:val="0"/>
        <w:autoSpaceDN w:val="0"/>
        <w:adjustRightInd w:val="0"/>
        <w:spacing w:after="0" w:line="240" w:lineRule="auto"/>
        <w:ind w:left="540"/>
        <w:rPr>
          <w:rFonts w:ascii="Minion-Bold" w:hAnsi="Minion-Bold" w:cs="Minion-Bold"/>
          <w:b/>
          <w:bCs/>
          <w:color w:val="000000"/>
          <w:sz w:val="24"/>
          <w:szCs w:val="24"/>
        </w:rPr>
      </w:pPr>
    </w:p>
    <w:p w14:paraId="6EFB1548" w14:textId="74BD5C05" w:rsidR="003C0A9A" w:rsidRPr="00DD7E1A" w:rsidRDefault="003C0A9A" w:rsidP="00BF6265">
      <w:pPr>
        <w:tabs>
          <w:tab w:val="left" w:pos="540"/>
        </w:tabs>
        <w:autoSpaceDE w:val="0"/>
        <w:autoSpaceDN w:val="0"/>
        <w:adjustRightInd w:val="0"/>
        <w:spacing w:after="0" w:line="240" w:lineRule="auto"/>
        <w:ind w:left="540"/>
        <w:rPr>
          <w:rFonts w:ascii="Minion-Bold" w:hAnsi="Minion-Bold" w:cs="Minion-Bold"/>
          <w:b/>
          <w:bCs/>
          <w:color w:val="00B0F0"/>
          <w:sz w:val="28"/>
          <w:szCs w:val="28"/>
        </w:rPr>
      </w:pPr>
      <w:r w:rsidRPr="00DD7E1A">
        <w:rPr>
          <w:rFonts w:ascii="Minion-Bold" w:hAnsi="Minion-Bold" w:cs="Minion-Bold"/>
          <w:b/>
          <w:bCs/>
          <w:color w:val="00B0F0"/>
          <w:sz w:val="28"/>
          <w:szCs w:val="28"/>
        </w:rPr>
        <w:t>Transplant Donor Benefits</w:t>
      </w:r>
    </w:p>
    <w:p w14:paraId="15084D2F" w14:textId="3D2AB435" w:rsidR="003C0A9A" w:rsidRDefault="003C0A9A" w:rsidP="00BF6265">
      <w:pPr>
        <w:tabs>
          <w:tab w:val="left" w:pos="540"/>
        </w:tabs>
        <w:autoSpaceDE w:val="0"/>
        <w:autoSpaceDN w:val="0"/>
        <w:adjustRightInd w:val="0"/>
        <w:spacing w:after="0" w:line="240" w:lineRule="auto"/>
        <w:ind w:left="540"/>
        <w:rPr>
          <w:rFonts w:ascii="Minion-Regular" w:hAnsi="Minion-Regular" w:cs="Minion-Regular"/>
          <w:color w:val="000000"/>
          <w:sz w:val="24"/>
          <w:szCs w:val="24"/>
        </w:rPr>
      </w:pPr>
      <w:r>
        <w:rPr>
          <w:rFonts w:ascii="Minion-Regular" w:hAnsi="Minion-Regular" w:cs="Minion-Regular"/>
          <w:color w:val="000000"/>
          <w:sz w:val="24"/>
          <w:szCs w:val="24"/>
        </w:rPr>
        <w:t>We will pay you benefits on the same basis as any</w:t>
      </w:r>
      <w:r w:rsidR="00A72BC9">
        <w:rPr>
          <w:rFonts w:ascii="Minion-Regular" w:hAnsi="Minion-Regular" w:cs="Minion-Regular"/>
          <w:color w:val="000000"/>
          <w:sz w:val="24"/>
          <w:szCs w:val="24"/>
        </w:rPr>
        <w:t xml:space="preserve"> </w:t>
      </w:r>
      <w:r>
        <w:rPr>
          <w:rFonts w:ascii="Minion-Regular" w:hAnsi="Minion-Regular" w:cs="Minion-Regular"/>
          <w:color w:val="000000"/>
          <w:sz w:val="24"/>
          <w:szCs w:val="24"/>
        </w:rPr>
        <w:t>other sickness if you become disabled as the result</w:t>
      </w:r>
      <w:r w:rsidR="00A72BC9">
        <w:rPr>
          <w:rFonts w:ascii="Minion-Regular" w:hAnsi="Minion-Regular" w:cs="Minion-Regular"/>
          <w:color w:val="000000"/>
          <w:sz w:val="24"/>
          <w:szCs w:val="24"/>
        </w:rPr>
        <w:t xml:space="preserve"> </w:t>
      </w:r>
      <w:r>
        <w:rPr>
          <w:rFonts w:ascii="Minion-Regular" w:hAnsi="Minion-Regular" w:cs="Minion-Regular"/>
          <w:color w:val="000000"/>
          <w:sz w:val="24"/>
          <w:szCs w:val="24"/>
        </w:rPr>
        <w:t>of a transplant of part of your body to the body of</w:t>
      </w:r>
      <w:r w:rsidR="00A72BC9">
        <w:rPr>
          <w:rFonts w:ascii="Minion-Regular" w:hAnsi="Minion-Regular" w:cs="Minion-Regular"/>
          <w:color w:val="000000"/>
          <w:sz w:val="24"/>
          <w:szCs w:val="24"/>
        </w:rPr>
        <w:t xml:space="preserve"> </w:t>
      </w:r>
      <w:r>
        <w:rPr>
          <w:rFonts w:ascii="Minion-Regular" w:hAnsi="Minion-Regular" w:cs="Minion-Regular"/>
          <w:color w:val="000000"/>
          <w:sz w:val="24"/>
          <w:szCs w:val="24"/>
        </w:rPr>
        <w:t>another person.</w:t>
      </w:r>
    </w:p>
    <w:p w14:paraId="5EBE9953" w14:textId="77777777" w:rsidR="00A72BC9" w:rsidRDefault="00A72BC9" w:rsidP="00BF6265">
      <w:pPr>
        <w:tabs>
          <w:tab w:val="left" w:pos="540"/>
        </w:tabs>
        <w:autoSpaceDE w:val="0"/>
        <w:autoSpaceDN w:val="0"/>
        <w:adjustRightInd w:val="0"/>
        <w:spacing w:after="0" w:line="240" w:lineRule="auto"/>
        <w:ind w:left="540"/>
        <w:rPr>
          <w:rFonts w:ascii="Minion-Bold" w:hAnsi="Minion-Bold" w:cs="Minion-Bold"/>
          <w:b/>
          <w:bCs/>
          <w:color w:val="000000"/>
          <w:sz w:val="24"/>
          <w:szCs w:val="24"/>
        </w:rPr>
      </w:pPr>
    </w:p>
    <w:p w14:paraId="7A85C569" w14:textId="0607B198" w:rsidR="003C0A9A" w:rsidRPr="00DD7E1A" w:rsidRDefault="003C0A9A" w:rsidP="00BF6265">
      <w:pPr>
        <w:tabs>
          <w:tab w:val="left" w:pos="540"/>
        </w:tabs>
        <w:autoSpaceDE w:val="0"/>
        <w:autoSpaceDN w:val="0"/>
        <w:adjustRightInd w:val="0"/>
        <w:spacing w:after="0" w:line="240" w:lineRule="auto"/>
        <w:ind w:left="540"/>
        <w:rPr>
          <w:rFonts w:ascii="Minion-Bold" w:hAnsi="Minion-Bold" w:cs="Minion-Bold"/>
          <w:b/>
          <w:bCs/>
          <w:color w:val="00B0F0"/>
          <w:sz w:val="28"/>
          <w:szCs w:val="28"/>
        </w:rPr>
      </w:pPr>
      <w:r w:rsidRPr="00DD7E1A">
        <w:rPr>
          <w:rFonts w:ascii="Minion-Bold" w:hAnsi="Minion-Bold" w:cs="Minion-Bold"/>
          <w:b/>
          <w:bCs/>
          <w:color w:val="00B0F0"/>
          <w:sz w:val="28"/>
          <w:szCs w:val="28"/>
        </w:rPr>
        <w:t>Rehabilitation Benefit</w:t>
      </w:r>
    </w:p>
    <w:p w14:paraId="798FCECF" w14:textId="44FCB7DB" w:rsidR="003C0A9A" w:rsidRDefault="003C0A9A" w:rsidP="00BF6265">
      <w:pPr>
        <w:tabs>
          <w:tab w:val="left" w:pos="540"/>
        </w:tabs>
        <w:autoSpaceDE w:val="0"/>
        <w:autoSpaceDN w:val="0"/>
        <w:adjustRightInd w:val="0"/>
        <w:spacing w:after="0" w:line="240" w:lineRule="auto"/>
        <w:ind w:left="540"/>
        <w:rPr>
          <w:rFonts w:ascii="Minion-Regular" w:hAnsi="Minion-Regular" w:cs="Minion-Regular"/>
          <w:color w:val="000000"/>
          <w:sz w:val="24"/>
          <w:szCs w:val="24"/>
        </w:rPr>
      </w:pPr>
      <w:r>
        <w:rPr>
          <w:rFonts w:ascii="Minion-Regular" w:hAnsi="Minion-Regular" w:cs="Minion-Regular"/>
          <w:color w:val="000000"/>
          <w:sz w:val="24"/>
          <w:szCs w:val="24"/>
        </w:rPr>
        <w:t>If you are disabled and receiving disability benefits,</w:t>
      </w:r>
      <w:r w:rsidR="00A72BC9">
        <w:rPr>
          <w:rFonts w:ascii="Minion-Regular" w:hAnsi="Minion-Regular" w:cs="Minion-Regular"/>
          <w:color w:val="000000"/>
          <w:sz w:val="24"/>
          <w:szCs w:val="24"/>
        </w:rPr>
        <w:t xml:space="preserve"> </w:t>
      </w:r>
      <w:r>
        <w:rPr>
          <w:rFonts w:ascii="Minion-Regular" w:hAnsi="Minion-Regular" w:cs="Minion-Regular"/>
          <w:color w:val="000000"/>
          <w:sz w:val="24"/>
          <w:szCs w:val="24"/>
        </w:rPr>
        <w:t>you may be eligible to receive vocational rehabilitation</w:t>
      </w:r>
      <w:r w:rsidR="00A72BC9">
        <w:rPr>
          <w:rFonts w:ascii="Minion-Regular" w:hAnsi="Minion-Regular" w:cs="Minion-Regular"/>
          <w:color w:val="000000"/>
          <w:sz w:val="24"/>
          <w:szCs w:val="24"/>
        </w:rPr>
        <w:t xml:space="preserve"> </w:t>
      </w:r>
      <w:r>
        <w:rPr>
          <w:rFonts w:ascii="Minion-Regular" w:hAnsi="Minion-Regular" w:cs="Minion-Regular"/>
          <w:color w:val="000000"/>
          <w:sz w:val="24"/>
          <w:szCs w:val="24"/>
        </w:rPr>
        <w:t>services at our expense.</w:t>
      </w:r>
    </w:p>
    <w:p w14:paraId="09B59C0E" w14:textId="77777777" w:rsidR="00A72BC9" w:rsidRDefault="00A72BC9" w:rsidP="00BF6265">
      <w:pPr>
        <w:tabs>
          <w:tab w:val="left" w:pos="540"/>
        </w:tabs>
        <w:autoSpaceDE w:val="0"/>
        <w:autoSpaceDN w:val="0"/>
        <w:adjustRightInd w:val="0"/>
        <w:spacing w:after="0" w:line="240" w:lineRule="auto"/>
        <w:ind w:left="540"/>
        <w:rPr>
          <w:rFonts w:ascii="MetaMedium-Caps" w:hAnsi="MetaMedium-Caps" w:cs="MetaMedium-Caps"/>
          <w:color w:val="000000"/>
          <w:sz w:val="28"/>
          <w:szCs w:val="28"/>
        </w:rPr>
      </w:pPr>
    </w:p>
    <w:p w14:paraId="50418279" w14:textId="403F2422" w:rsidR="003C0A9A" w:rsidRDefault="003C0A9A" w:rsidP="00BF6265">
      <w:pPr>
        <w:tabs>
          <w:tab w:val="left" w:pos="540"/>
        </w:tabs>
        <w:autoSpaceDE w:val="0"/>
        <w:autoSpaceDN w:val="0"/>
        <w:adjustRightInd w:val="0"/>
        <w:spacing w:after="0" w:line="240" w:lineRule="auto"/>
        <w:ind w:left="540"/>
        <w:rPr>
          <w:rFonts w:ascii="MetaMedium-Caps" w:hAnsi="MetaMedium-Caps" w:cs="MetaMedium-Caps"/>
          <w:b/>
          <w:bCs/>
          <w:color w:val="FF0000"/>
          <w:sz w:val="28"/>
          <w:szCs w:val="28"/>
        </w:rPr>
      </w:pPr>
      <w:r w:rsidRPr="00A72BC9">
        <w:rPr>
          <w:rFonts w:ascii="MetaMedium-Caps" w:hAnsi="MetaMedium-Caps" w:cs="MetaMedium-Caps"/>
          <w:b/>
          <w:bCs/>
          <w:color w:val="FF0000"/>
          <w:sz w:val="28"/>
          <w:szCs w:val="28"/>
        </w:rPr>
        <w:t>Optional Benefit Riders Available</w:t>
      </w:r>
      <w:r w:rsidR="00A72BC9" w:rsidRPr="00A72BC9">
        <w:rPr>
          <w:rFonts w:ascii="MetaMedium-Caps" w:hAnsi="MetaMedium-Caps" w:cs="MetaMedium-Caps"/>
          <w:b/>
          <w:bCs/>
          <w:color w:val="FF0000"/>
          <w:sz w:val="28"/>
          <w:szCs w:val="28"/>
        </w:rPr>
        <w:t xml:space="preserve"> </w:t>
      </w:r>
      <w:r w:rsidRPr="00A72BC9">
        <w:rPr>
          <w:rFonts w:ascii="MetaMedium-Caps" w:hAnsi="MetaMedium-Caps" w:cs="MetaMedium-Caps"/>
          <w:b/>
          <w:bCs/>
          <w:color w:val="FF0000"/>
          <w:sz w:val="28"/>
          <w:szCs w:val="28"/>
        </w:rPr>
        <w:t>for an Additional Cost</w:t>
      </w:r>
    </w:p>
    <w:p w14:paraId="515A0644" w14:textId="77777777" w:rsidR="00A72BC9" w:rsidRPr="00DD7E1A" w:rsidRDefault="00A72BC9" w:rsidP="00BF6265">
      <w:pPr>
        <w:tabs>
          <w:tab w:val="left" w:pos="540"/>
        </w:tabs>
        <w:autoSpaceDE w:val="0"/>
        <w:autoSpaceDN w:val="0"/>
        <w:adjustRightInd w:val="0"/>
        <w:spacing w:after="0" w:line="240" w:lineRule="auto"/>
        <w:ind w:left="540"/>
        <w:rPr>
          <w:rFonts w:ascii="MetaMedium-Caps" w:hAnsi="MetaMedium-Caps" w:cs="MetaMedium-Caps"/>
          <w:b/>
          <w:bCs/>
          <w:color w:val="FF0000"/>
          <w:sz w:val="28"/>
          <w:szCs w:val="28"/>
        </w:rPr>
      </w:pPr>
    </w:p>
    <w:p w14:paraId="7C3748E6" w14:textId="77777777" w:rsidR="003C0A9A" w:rsidRPr="00DD7E1A" w:rsidRDefault="003C0A9A" w:rsidP="00BF6265">
      <w:pPr>
        <w:tabs>
          <w:tab w:val="left" w:pos="540"/>
        </w:tabs>
        <w:autoSpaceDE w:val="0"/>
        <w:autoSpaceDN w:val="0"/>
        <w:adjustRightInd w:val="0"/>
        <w:spacing w:after="0" w:line="240" w:lineRule="auto"/>
        <w:ind w:left="540"/>
        <w:rPr>
          <w:rFonts w:ascii="Minion-Bold" w:hAnsi="Minion-Bold" w:cs="Minion-Bold"/>
          <w:b/>
          <w:bCs/>
          <w:color w:val="00B0F0"/>
          <w:sz w:val="28"/>
          <w:szCs w:val="28"/>
        </w:rPr>
      </w:pPr>
      <w:r w:rsidRPr="00DD7E1A">
        <w:rPr>
          <w:rFonts w:ascii="Minion-Bold" w:hAnsi="Minion-Bold" w:cs="Minion-Bold"/>
          <w:b/>
          <w:bCs/>
          <w:color w:val="00B0F0"/>
          <w:sz w:val="28"/>
          <w:szCs w:val="28"/>
        </w:rPr>
        <w:t>Return of Premium Benefit Rider</w:t>
      </w:r>
    </w:p>
    <w:p w14:paraId="15736C3D" w14:textId="4091EB12" w:rsidR="003C0A9A" w:rsidRDefault="003C0A9A" w:rsidP="00BF6265">
      <w:pPr>
        <w:tabs>
          <w:tab w:val="left" w:pos="540"/>
        </w:tabs>
        <w:autoSpaceDE w:val="0"/>
        <w:autoSpaceDN w:val="0"/>
        <w:adjustRightInd w:val="0"/>
        <w:spacing w:after="0" w:line="240" w:lineRule="auto"/>
        <w:ind w:left="540"/>
        <w:rPr>
          <w:rFonts w:ascii="Minion-Regular" w:hAnsi="Minion-Regular" w:cs="Minion-Regular"/>
          <w:color w:val="000000"/>
          <w:sz w:val="24"/>
          <w:szCs w:val="24"/>
        </w:rPr>
      </w:pPr>
      <w:r>
        <w:rPr>
          <w:rFonts w:ascii="Minion-Regular" w:hAnsi="Minion-Regular" w:cs="Minion-Regular"/>
          <w:color w:val="000000"/>
          <w:sz w:val="24"/>
          <w:szCs w:val="24"/>
        </w:rPr>
        <w:t>We will pay you back either 50 or 80 percent of</w:t>
      </w:r>
      <w:r w:rsidR="00A72BC9">
        <w:rPr>
          <w:rFonts w:ascii="Minion-Regular" w:hAnsi="Minion-Regular" w:cs="Minion-Regular"/>
          <w:color w:val="000000"/>
          <w:sz w:val="24"/>
          <w:szCs w:val="24"/>
        </w:rPr>
        <w:t xml:space="preserve"> </w:t>
      </w:r>
      <w:r>
        <w:rPr>
          <w:rFonts w:ascii="Minion-Regular" w:hAnsi="Minion-Regular" w:cs="Minion-Regular"/>
          <w:color w:val="000000"/>
          <w:sz w:val="24"/>
          <w:szCs w:val="24"/>
        </w:rPr>
        <w:t>premiums minus claims paid after 10 years, depending</w:t>
      </w:r>
      <w:r w:rsidR="00A72BC9">
        <w:rPr>
          <w:rFonts w:ascii="Minion-Regular" w:hAnsi="Minion-Regular" w:cs="Minion-Regular"/>
          <w:color w:val="000000"/>
          <w:sz w:val="24"/>
          <w:szCs w:val="24"/>
        </w:rPr>
        <w:t xml:space="preserve"> </w:t>
      </w:r>
      <w:r>
        <w:rPr>
          <w:rFonts w:ascii="Minion-Regular" w:hAnsi="Minion-Regular" w:cs="Minion-Regular"/>
          <w:color w:val="000000"/>
          <w:sz w:val="24"/>
          <w:szCs w:val="24"/>
        </w:rPr>
        <w:t>on the option chosen.</w:t>
      </w:r>
    </w:p>
    <w:p w14:paraId="012F3330" w14:textId="77777777" w:rsidR="00A72BC9" w:rsidRDefault="00A72BC9" w:rsidP="00BF6265">
      <w:pPr>
        <w:tabs>
          <w:tab w:val="left" w:pos="540"/>
        </w:tabs>
        <w:autoSpaceDE w:val="0"/>
        <w:autoSpaceDN w:val="0"/>
        <w:adjustRightInd w:val="0"/>
        <w:spacing w:after="0" w:line="240" w:lineRule="auto"/>
        <w:ind w:left="540"/>
        <w:rPr>
          <w:rFonts w:ascii="Minion-Bold" w:hAnsi="Minion-Bold" w:cs="Minion-Bold"/>
          <w:b/>
          <w:bCs/>
          <w:color w:val="000000"/>
          <w:sz w:val="24"/>
          <w:szCs w:val="24"/>
        </w:rPr>
      </w:pPr>
    </w:p>
    <w:p w14:paraId="080C1F1B" w14:textId="38F3EF46" w:rsidR="003C0A9A" w:rsidRPr="00DD7E1A" w:rsidRDefault="003C0A9A" w:rsidP="00BF6265">
      <w:pPr>
        <w:tabs>
          <w:tab w:val="left" w:pos="540"/>
        </w:tabs>
        <w:autoSpaceDE w:val="0"/>
        <w:autoSpaceDN w:val="0"/>
        <w:adjustRightInd w:val="0"/>
        <w:spacing w:after="0" w:line="240" w:lineRule="auto"/>
        <w:ind w:left="540"/>
        <w:rPr>
          <w:rFonts w:ascii="Minion-Bold" w:hAnsi="Minion-Bold" w:cs="Minion-Bold"/>
          <w:b/>
          <w:bCs/>
          <w:color w:val="00B0F0"/>
          <w:sz w:val="28"/>
          <w:szCs w:val="28"/>
        </w:rPr>
      </w:pPr>
      <w:r w:rsidRPr="00DD7E1A">
        <w:rPr>
          <w:rFonts w:ascii="Minion-Bold" w:hAnsi="Minion-Bold" w:cs="Minion-Bold"/>
          <w:b/>
          <w:bCs/>
          <w:color w:val="00B0F0"/>
          <w:sz w:val="28"/>
          <w:szCs w:val="28"/>
        </w:rPr>
        <w:t>Benefit Reduction Rider</w:t>
      </w:r>
    </w:p>
    <w:p w14:paraId="4E64FD14" w14:textId="57F5277B" w:rsidR="003C0A9A" w:rsidRDefault="003C0A9A" w:rsidP="00BF6265">
      <w:pPr>
        <w:tabs>
          <w:tab w:val="left" w:pos="540"/>
        </w:tabs>
        <w:autoSpaceDE w:val="0"/>
        <w:autoSpaceDN w:val="0"/>
        <w:adjustRightInd w:val="0"/>
        <w:spacing w:after="0" w:line="240" w:lineRule="auto"/>
        <w:ind w:left="540"/>
        <w:rPr>
          <w:rFonts w:ascii="Minion-Regular" w:hAnsi="Minion-Regular" w:cs="Minion-Regular"/>
          <w:color w:val="000000"/>
          <w:sz w:val="24"/>
          <w:szCs w:val="24"/>
        </w:rPr>
      </w:pPr>
      <w:r>
        <w:rPr>
          <w:rFonts w:ascii="Minion-Regular" w:hAnsi="Minion-Regular" w:cs="Minion-Regular"/>
          <w:color w:val="000000"/>
          <w:sz w:val="24"/>
          <w:szCs w:val="24"/>
        </w:rPr>
        <w:t>California offers state disability benefits to its working</w:t>
      </w:r>
      <w:r w:rsidR="00A72BC9">
        <w:rPr>
          <w:rFonts w:ascii="Minion-Regular" w:hAnsi="Minion-Regular" w:cs="Minion-Regular"/>
          <w:color w:val="000000"/>
          <w:sz w:val="24"/>
          <w:szCs w:val="24"/>
        </w:rPr>
        <w:t xml:space="preserve"> </w:t>
      </w:r>
      <w:r>
        <w:rPr>
          <w:rFonts w:ascii="Minion-Regular" w:hAnsi="Minion-Regular" w:cs="Minion-Regular"/>
          <w:color w:val="000000"/>
          <w:sz w:val="24"/>
          <w:szCs w:val="24"/>
        </w:rPr>
        <w:t>residents. In an effort to coordinate individual disability</w:t>
      </w:r>
      <w:r w:rsidR="00A72BC9">
        <w:rPr>
          <w:rFonts w:ascii="Minion-Regular" w:hAnsi="Minion-Regular" w:cs="Minion-Regular"/>
          <w:color w:val="000000"/>
          <w:sz w:val="24"/>
          <w:szCs w:val="24"/>
        </w:rPr>
        <w:t xml:space="preserve"> </w:t>
      </w:r>
      <w:r>
        <w:rPr>
          <w:rFonts w:ascii="Minion-Regular" w:hAnsi="Minion-Regular" w:cs="Minion-Regular"/>
          <w:color w:val="000000"/>
          <w:sz w:val="24"/>
          <w:szCs w:val="24"/>
        </w:rPr>
        <w:t>benefits with the state coverage, policies for all</w:t>
      </w:r>
      <w:r w:rsidR="00A72BC9">
        <w:rPr>
          <w:rFonts w:ascii="Minion-Regular" w:hAnsi="Minion-Regular" w:cs="Minion-Regular"/>
          <w:color w:val="000000"/>
          <w:sz w:val="24"/>
          <w:szCs w:val="24"/>
        </w:rPr>
        <w:t xml:space="preserve"> </w:t>
      </w:r>
      <w:r>
        <w:rPr>
          <w:rFonts w:ascii="Minion-Regular" w:hAnsi="Minion-Regular" w:cs="Minion-Regular"/>
          <w:color w:val="000000"/>
          <w:sz w:val="24"/>
          <w:szCs w:val="24"/>
        </w:rPr>
        <w:t>individuals that are eligible for California state disability</w:t>
      </w:r>
      <w:r w:rsidR="00A72BC9">
        <w:rPr>
          <w:rFonts w:ascii="Minion-Regular" w:hAnsi="Minion-Regular" w:cs="Minion-Regular"/>
          <w:color w:val="000000"/>
          <w:sz w:val="24"/>
          <w:szCs w:val="24"/>
        </w:rPr>
        <w:t xml:space="preserve"> </w:t>
      </w:r>
      <w:r>
        <w:rPr>
          <w:rFonts w:ascii="Minion-Regular" w:hAnsi="Minion-Regular" w:cs="Minion-Regular"/>
          <w:color w:val="000000"/>
          <w:sz w:val="24"/>
          <w:szCs w:val="24"/>
        </w:rPr>
        <w:t>will include a Benefit Reduction Rider. During the first</w:t>
      </w:r>
      <w:r w:rsidR="00C44563">
        <w:rPr>
          <w:rFonts w:ascii="Minion-Regular" w:hAnsi="Minion-Regular" w:cs="Minion-Regular"/>
          <w:color w:val="000000"/>
          <w:sz w:val="24"/>
          <w:szCs w:val="24"/>
        </w:rPr>
        <w:t xml:space="preserve"> </w:t>
      </w:r>
      <w:r>
        <w:rPr>
          <w:rFonts w:ascii="Minion-Regular" w:hAnsi="Minion-Regular" w:cs="Minion-Regular"/>
          <w:color w:val="000000"/>
          <w:sz w:val="24"/>
          <w:szCs w:val="24"/>
        </w:rPr>
        <w:t>12 months of Total or Residual Disability any benefits</w:t>
      </w:r>
      <w:r w:rsidR="00A72BC9">
        <w:rPr>
          <w:rFonts w:ascii="Minion-Regular" w:hAnsi="Minion-Regular" w:cs="Minion-Regular"/>
          <w:color w:val="000000"/>
          <w:sz w:val="24"/>
          <w:szCs w:val="24"/>
        </w:rPr>
        <w:t xml:space="preserve"> </w:t>
      </w:r>
      <w:r>
        <w:rPr>
          <w:rFonts w:ascii="Minion-Regular" w:hAnsi="Minion-Regular" w:cs="Minion-Regular"/>
          <w:color w:val="000000"/>
          <w:sz w:val="24"/>
          <w:szCs w:val="24"/>
        </w:rPr>
        <w:t>payable will be reduced by the Benefit Reduction</w:t>
      </w:r>
      <w:r w:rsidR="00A72BC9">
        <w:rPr>
          <w:rFonts w:ascii="Minion-Regular" w:hAnsi="Minion-Regular" w:cs="Minion-Regular"/>
          <w:color w:val="000000"/>
          <w:sz w:val="24"/>
          <w:szCs w:val="24"/>
        </w:rPr>
        <w:t xml:space="preserve"> </w:t>
      </w:r>
      <w:r>
        <w:rPr>
          <w:rFonts w:ascii="Minion-Regular" w:hAnsi="Minion-Regular" w:cs="Minion-Regular"/>
          <w:color w:val="000000"/>
          <w:sz w:val="24"/>
          <w:szCs w:val="24"/>
        </w:rPr>
        <w:t>amount shown on the policy schedule.</w:t>
      </w:r>
    </w:p>
    <w:p w14:paraId="150DCB76" w14:textId="4D43210B" w:rsidR="009B2D90" w:rsidRPr="00DD7E1A" w:rsidRDefault="009B2D90" w:rsidP="00BF6265">
      <w:pPr>
        <w:tabs>
          <w:tab w:val="left" w:pos="540"/>
        </w:tabs>
        <w:autoSpaceDE w:val="0"/>
        <w:autoSpaceDN w:val="0"/>
        <w:adjustRightInd w:val="0"/>
        <w:spacing w:after="0" w:line="240" w:lineRule="auto"/>
        <w:ind w:left="540"/>
        <w:rPr>
          <w:rStyle w:val="Strong"/>
        </w:rPr>
      </w:pPr>
    </w:p>
    <w:p w14:paraId="23577F29" w14:textId="77777777" w:rsidR="009B2D90" w:rsidRDefault="009B2D90" w:rsidP="00BF6265">
      <w:pPr>
        <w:tabs>
          <w:tab w:val="left" w:pos="540"/>
        </w:tabs>
        <w:autoSpaceDE w:val="0"/>
        <w:autoSpaceDN w:val="0"/>
        <w:adjustRightInd w:val="0"/>
        <w:spacing w:after="0" w:line="240" w:lineRule="auto"/>
        <w:ind w:left="540"/>
        <w:rPr>
          <w:rFonts w:ascii="Minion-Regular" w:hAnsi="Minion-Regular" w:cs="Minion-Regular"/>
          <w:color w:val="000000"/>
          <w:sz w:val="24"/>
          <w:szCs w:val="24"/>
        </w:rPr>
      </w:pPr>
    </w:p>
    <w:sectPr w:rsidR="009B2D90" w:rsidSect="00BF6265">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2D92D1" w14:textId="77777777" w:rsidR="007304BE" w:rsidRDefault="007304BE" w:rsidP="00C44563">
      <w:pPr>
        <w:spacing w:after="0" w:line="240" w:lineRule="auto"/>
      </w:pPr>
      <w:r>
        <w:separator/>
      </w:r>
    </w:p>
  </w:endnote>
  <w:endnote w:type="continuationSeparator" w:id="0">
    <w:p w14:paraId="58EBE418" w14:textId="77777777" w:rsidR="007304BE" w:rsidRDefault="007304BE" w:rsidP="00C44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etaMediumLF-Roman">
    <w:altName w:val="Calibri"/>
    <w:panose1 w:val="00000000000000000000"/>
    <w:charset w:val="00"/>
    <w:family w:val="swiss"/>
    <w:notTrueType/>
    <w:pitch w:val="default"/>
    <w:sig w:usb0="00000003" w:usb1="00000000" w:usb2="00000000" w:usb3="00000000" w:csb0="00000001" w:csb1="00000000"/>
  </w:font>
  <w:font w:name="Minion-RegularSC">
    <w:altName w:val="Cambria"/>
    <w:panose1 w:val="00000000000000000000"/>
    <w:charset w:val="00"/>
    <w:family w:val="roman"/>
    <w:notTrueType/>
    <w:pitch w:val="default"/>
    <w:sig w:usb0="00000003" w:usb1="00000000" w:usb2="00000000" w:usb3="00000000" w:csb0="00000001" w:csb1="00000000"/>
  </w:font>
  <w:font w:name="MetaBoldLF-Caps">
    <w:altName w:val="Calibri"/>
    <w:panose1 w:val="00000000000000000000"/>
    <w:charset w:val="00"/>
    <w:family w:val="swiss"/>
    <w:notTrueType/>
    <w:pitch w:val="default"/>
    <w:sig w:usb0="00000003" w:usb1="00000000" w:usb2="00000000" w:usb3="00000000" w:csb0="00000001" w:csb1="00000000"/>
  </w:font>
  <w:font w:name="Minion-Regular">
    <w:altName w:val="Cambria"/>
    <w:panose1 w:val="00000000000000000000"/>
    <w:charset w:val="00"/>
    <w:family w:val="roman"/>
    <w:notTrueType/>
    <w:pitch w:val="default"/>
    <w:sig w:usb0="00000003" w:usb1="00000000" w:usb2="00000000" w:usb3="00000000" w:csb0="00000001" w:csb1="00000000"/>
  </w:font>
  <w:font w:name="Minion-Italic">
    <w:altName w:val="Cambria"/>
    <w:panose1 w:val="00000000000000000000"/>
    <w:charset w:val="00"/>
    <w:family w:val="roman"/>
    <w:notTrueType/>
    <w:pitch w:val="default"/>
    <w:sig w:usb0="00000003" w:usb1="00000000" w:usb2="00000000" w:usb3="00000000" w:csb0="00000001" w:csb1="00000000"/>
  </w:font>
  <w:font w:name="Minion-Bold">
    <w:altName w:val="Cambria"/>
    <w:panose1 w:val="00000000000000000000"/>
    <w:charset w:val="00"/>
    <w:family w:val="roman"/>
    <w:notTrueType/>
    <w:pitch w:val="default"/>
    <w:sig w:usb0="00000003" w:usb1="00000000" w:usb2="00000000" w:usb3="00000000" w:csb0="00000001" w:csb1="00000000"/>
  </w:font>
  <w:font w:name="MetaMedium-Caps">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1156495"/>
      <w:docPartObj>
        <w:docPartGallery w:val="Page Numbers (Bottom of Page)"/>
        <w:docPartUnique/>
      </w:docPartObj>
    </w:sdtPr>
    <w:sdtEndPr>
      <w:rPr>
        <w:color w:val="7F7F7F" w:themeColor="background1" w:themeShade="7F"/>
        <w:spacing w:val="60"/>
      </w:rPr>
    </w:sdtEndPr>
    <w:sdtContent>
      <w:p w14:paraId="4E70ABFC" w14:textId="5BAF9A8C" w:rsidR="00C44563" w:rsidRDefault="00C44563">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AD748B4" w14:textId="77777777" w:rsidR="00C44563" w:rsidRDefault="00C445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8C210B" w14:textId="77777777" w:rsidR="007304BE" w:rsidRDefault="007304BE" w:rsidP="00C44563">
      <w:pPr>
        <w:spacing w:after="0" w:line="240" w:lineRule="auto"/>
      </w:pPr>
      <w:r>
        <w:separator/>
      </w:r>
    </w:p>
  </w:footnote>
  <w:footnote w:type="continuationSeparator" w:id="0">
    <w:p w14:paraId="4869498A" w14:textId="77777777" w:rsidR="007304BE" w:rsidRDefault="007304BE" w:rsidP="00C4456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A9A"/>
    <w:rsid w:val="003C0A9A"/>
    <w:rsid w:val="003D4322"/>
    <w:rsid w:val="0044339E"/>
    <w:rsid w:val="00606E9A"/>
    <w:rsid w:val="00724CF0"/>
    <w:rsid w:val="007304BE"/>
    <w:rsid w:val="00793783"/>
    <w:rsid w:val="008702BC"/>
    <w:rsid w:val="009B2D90"/>
    <w:rsid w:val="00A72BC9"/>
    <w:rsid w:val="00BF6265"/>
    <w:rsid w:val="00BF7A27"/>
    <w:rsid w:val="00C44563"/>
    <w:rsid w:val="00DD7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D7316"/>
  <w15:chartTrackingRefBased/>
  <w15:docId w15:val="{A9AC9B3F-FE8C-444E-A404-20469844D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02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02BC"/>
    <w:rPr>
      <w:rFonts w:ascii="Segoe UI" w:hAnsi="Segoe UI" w:cs="Segoe UI"/>
      <w:sz w:val="18"/>
      <w:szCs w:val="18"/>
    </w:rPr>
  </w:style>
  <w:style w:type="paragraph" w:styleId="Header">
    <w:name w:val="header"/>
    <w:basedOn w:val="Normal"/>
    <w:link w:val="HeaderChar"/>
    <w:uiPriority w:val="99"/>
    <w:unhideWhenUsed/>
    <w:rsid w:val="00C445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4563"/>
  </w:style>
  <w:style w:type="paragraph" w:styleId="Footer">
    <w:name w:val="footer"/>
    <w:basedOn w:val="Normal"/>
    <w:link w:val="FooterChar"/>
    <w:uiPriority w:val="99"/>
    <w:unhideWhenUsed/>
    <w:rsid w:val="00C445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4563"/>
  </w:style>
  <w:style w:type="character" w:styleId="Strong">
    <w:name w:val="Strong"/>
    <w:basedOn w:val="DefaultParagraphFont"/>
    <w:uiPriority w:val="22"/>
    <w:qFormat/>
    <w:rsid w:val="00DD7E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8435C6-0C17-40E2-922F-1A5AE6071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778</Words>
  <Characters>4437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Bandonillo</dc:creator>
  <cp:keywords/>
  <dc:description/>
  <cp:lastModifiedBy>Maria Bandonillo</cp:lastModifiedBy>
  <cp:revision>2</cp:revision>
  <cp:lastPrinted>2020-06-26T15:48:00Z</cp:lastPrinted>
  <dcterms:created xsi:type="dcterms:W3CDTF">2020-07-30T15:57:00Z</dcterms:created>
  <dcterms:modified xsi:type="dcterms:W3CDTF">2020-07-30T15:57:00Z</dcterms:modified>
</cp:coreProperties>
</file>