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pacing w:val="-2"/>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spacing w:val="-2"/>
          <w:kern w:val="2"/>
          <w:sz w:val="16"/>
          <w:szCs w:val="16"/>
        </w:rPr>
      </w:pPr>
      <w:r>
        <w:rPr>
          <w:rFonts w:cs="Arial" w:ascii="Arial" w:hAnsi="Arial"/>
          <w:color w:val="333333"/>
          <w:spacing w:val="-2"/>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Rank/Title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Organisation Name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MND</w:t>
            </w:r>
          </w:p>
          <w:p>
            <w:pPr>
              <w:pStyle w:val="Normal"/>
              <w:spacing w:before="60" w:after="60"/>
              <w:rPr>
                <w:rFonts w:ascii="Arial" w:hAnsi="Arial" w:cs="Arial"/>
                <w:bCs/>
                <w:sz w:val="18"/>
                <w:szCs w:val="18"/>
              </w:rPr>
            </w:pPr>
            <w:r>
              <w:rPr>
                <w:rFonts w:cs="Arial" w:ascii="Arial" w:hAnsi="Arial"/>
                <w:b/>
                <w:bCs/>
                <w:sz w:val="18"/>
                <w:szCs w:val="18"/>
              </w:rPr>
              <w:t>MES temp/perm: Temp</w:t>
            </w:r>
          </w:p>
          <w:p>
            <w:pPr>
              <w:pStyle w:val="Normal"/>
              <w:spacing w:before="60" w:after="60"/>
              <w:rPr>
                <w:rFonts w:ascii="Arial" w:hAnsi="Arial" w:cs="Arial"/>
                <w:b/>
                <w:bCs/>
                <w:sz w:val="18"/>
                <w:szCs w:val="18"/>
              </w:rPr>
            </w:pPr>
            <w:r>
              <w:rPr>
                <w:rFonts w:cs="Arial" w:ascii="Arial" w:hAnsi="Arial"/>
                <w:b/>
                <w:bCs/>
                <w:sz w:val="18"/>
                <w:szCs w:val="18"/>
              </w:rPr>
              <w:t xml:space="preserve">MES: </w:t>
            </w:r>
            <w:r>
              <w:fldChar w:fldCharType="begin">
                <w:ffData>
                  <w:name w:val="Free_Text_Prompt_6"/>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FWAB(T)</w:t>
            </w:r>
          </w:p>
          <w:p>
            <w:pPr>
              <w:pStyle w:val="Normal"/>
              <w:spacing w:before="60" w:after="60"/>
              <w:rPr/>
            </w:pPr>
            <w:r>
              <w:fldChar w:fldCharType="begin">
                <w:ffData>
                  <w:name w:val="Free_Text_Prompt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Free Text Prompt</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*Date of Onset: Likely to require treatment for 3 months.</w:t>
            </w:r>
          </w:p>
          <w:p>
            <w:pPr>
              <w:pStyle w:val="Normal"/>
              <w:spacing w:before="60" w:after="60"/>
              <w:rPr>
                <w:rFonts w:ascii="Arial" w:hAnsi="Arial" w:cs="Arial"/>
                <w:b/>
                <w:bCs/>
                <w:sz w:val="18"/>
                <w:szCs w:val="18"/>
              </w:rPr>
            </w:pPr>
            <w:r>
              <w:rPr>
                <w:rFonts w:cs="Arial" w:ascii="Arial" w:hAnsi="Arial"/>
                <w:b/>
                <w:bCs/>
                <w:sz w:val="18"/>
                <w:szCs w:val="18"/>
              </w:rPr>
              <w:t>*Anticipated Outcome: Upgrade to previous JMES.</w:t>
            </w:r>
          </w:p>
          <w:p>
            <w:pPr>
              <w:pStyle w:val="Normal"/>
              <w:spacing w:before="60" w:after="60"/>
              <w:rPr>
                <w:rFonts w:ascii="Arial" w:hAnsi="Arial" w:cs="Arial"/>
                <w:bCs/>
                <w:sz w:val="18"/>
                <w:szCs w:val="18"/>
              </w:rPr>
            </w:pPr>
            <w:r>
              <w:rPr>
                <w:rFonts w:cs="Arial" w:ascii="Arial" w:hAnsi="Arial"/>
                <w:b/>
                <w:bCs/>
                <w:sz w:val="18"/>
                <w:szCs w:val="18"/>
              </w:rPr>
              <w:t xml:space="preserve">*Anticipated Timeline: As above. </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277"/>
        <w:gridCol w:w="1134"/>
        <w:gridCol w:w="2551"/>
        <w:gridCol w:w="4316"/>
        <w:gridCol w:w="1071"/>
      </w:tblGrid>
      <w:tr>
        <w:trPr>
          <w:trHeight w:val="336" w:hRule="atLeast"/>
        </w:trPr>
        <w:tc>
          <w:tcPr>
            <w:tcW w:w="1277" w:type="dxa"/>
            <w:tcBorders>
              <w:top w:val="single" w:sz="4" w:space="0" w:color="000000"/>
              <w:start w:val="single" w:sz="48" w:space="0" w:color="FF9900"/>
              <w:bottom w:val="single" w:sz="4" w:space="0" w:color="000000"/>
              <w:end w:val="single" w:sz="4" w:space="0" w:color="000000"/>
            </w:tcBorders>
            <w:shd w:fill="FFFF97" w:val="clear"/>
            <w:vAlign w:val="center"/>
          </w:tcPr>
          <w:p>
            <w:pPr>
              <w:pStyle w:val="Normal"/>
              <w:rPr>
                <w:rFonts w:ascii="Arial" w:hAnsi="Arial" w:cs="Arial"/>
                <w:b/>
                <w:sz w:val="20"/>
                <w:szCs w:val="20"/>
              </w:rPr>
            </w:pPr>
            <w:r>
              <w:rPr>
                <w:rFonts w:cs="Arial" w:ascii="Arial" w:hAnsi="Arial"/>
                <w:b/>
                <w:sz w:val="20"/>
                <w:szCs w:val="20"/>
              </w:rPr>
              <w:t>MND</w:t>
            </w:r>
          </w:p>
          <w:p>
            <w:pPr>
              <w:pStyle w:val="Normal"/>
              <w:rPr>
                <w:rFonts w:ascii="Arial" w:hAnsi="Arial" w:cs="Arial"/>
                <w:b/>
                <w:bCs/>
                <w:sz w:val="20"/>
                <w:szCs w:val="20"/>
                <w:lang w:eastAsia="zh-CN"/>
              </w:rPr>
            </w:pPr>
            <w:r>
              <w:rPr>
                <w:rFonts w:cs="Arial" w:ascii="Arial" w:hAnsi="Arial"/>
                <w:b/>
                <w:bCs/>
                <w:sz w:val="20"/>
                <w:szCs w:val="20"/>
                <w:lang w:eastAsia="zh-CN"/>
              </w:rPr>
              <w:t>(L5-L6)</w:t>
            </w:r>
          </w:p>
        </w:tc>
        <w:tc>
          <w:tcPr>
            <w:tcW w:w="1134" w:type="dxa"/>
            <w:tcBorders>
              <w:top w:val="single" w:sz="4" w:space="0" w:color="000000"/>
              <w:start w:val="single" w:sz="4" w:space="0" w:color="000000"/>
              <w:bottom w:val="single" w:sz="4" w:space="0" w:color="000000"/>
              <w:end w:val="single" w:sz="4" w:space="0" w:color="000000"/>
            </w:tcBorders>
            <w:shd w:fill="FFFF97" w:val="clear"/>
            <w:vAlign w:val="center"/>
          </w:tcPr>
          <w:p>
            <w:pPr>
              <w:pStyle w:val="Normal"/>
              <w:jc w:val="center"/>
              <w:rPr>
                <w:rFonts w:ascii="Arial" w:hAnsi="Arial" w:cs="Arial"/>
                <w:b/>
                <w:bCs/>
                <w:sz w:val="20"/>
                <w:szCs w:val="20"/>
                <w:lang w:eastAsia="zh-CN"/>
              </w:rPr>
            </w:pPr>
            <w:r>
              <w:rPr>
                <w:rFonts w:cs="Arial" w:ascii="Arial" w:hAnsi="Arial"/>
                <w:b/>
                <w:bCs/>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shd w:fill="FFFF97" w:val="clear"/>
            <w:vAlign w:val="center"/>
          </w:tcPr>
          <w:p>
            <w:pPr>
              <w:pStyle w:val="Normal"/>
              <w:rPr>
                <w:rFonts w:ascii="Arial" w:hAnsi="Arial" w:cs="Arial"/>
                <w:b/>
                <w:bCs/>
                <w:sz w:val="18"/>
                <w:szCs w:val="18"/>
                <w:lang w:eastAsia="zh-CN"/>
              </w:rPr>
            </w:pPr>
            <w:r>
              <w:rPr>
                <w:rFonts w:cs="Arial" w:ascii="Arial" w:hAnsi="Arial"/>
                <w:b/>
                <w:sz w:val="18"/>
                <w:szCs w:val="18"/>
              </w:rPr>
              <w:t>Not deployable</w:t>
            </w:r>
            <w:r>
              <w:rPr>
                <w:rFonts w:eastAsia="SimSun;宋体" w:cs="Arial" w:ascii="Arial" w:hAnsi="Arial"/>
                <w:b/>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8" w:space="0" w:color="FF9900"/>
            </w:tcBorders>
            <w:shd w:fill="FFFF97" w:val="clear"/>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MLD</w:t>
            </w:r>
          </w:p>
          <w:p>
            <w:pPr>
              <w:pStyle w:val="Normal"/>
              <w:rPr>
                <w:rFonts w:ascii="Arial" w:hAnsi="Arial" w:cs="Arial"/>
                <w:bCs/>
                <w:strike/>
                <w:sz w:val="20"/>
                <w:szCs w:val="20"/>
                <w:lang w:eastAsia="zh-CN"/>
              </w:rPr>
            </w:pPr>
            <w:r>
              <w:rPr>
                <w:rFonts w:cs="Arial" w:ascii="Arial" w:hAnsi="Arial"/>
                <w:bCs/>
                <w:strike/>
                <w:sz w:val="20"/>
                <w:szCs w:val="20"/>
                <w:lang w:eastAsia="zh-CN"/>
              </w:rPr>
              <w:t>(L2-L4)</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20"/>
                <w:szCs w:val="20"/>
              </w:rPr>
            </w:pPr>
            <w:r>
              <w:rPr>
                <w:rFonts w:cs="Arial" w:ascii="Arial" w:hAnsi="Arial"/>
                <w:bCs/>
                <w:strike/>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trike/>
                <w:sz w:val="20"/>
                <w:szCs w:val="20"/>
                <w:lang w:eastAsia="zh-CN"/>
              </w:rPr>
            </w:pPr>
            <w:r>
              <w:rPr>
                <w:rFonts w:cs="Arial" w:ascii="Arial" w:hAnsi="Arial"/>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20"/>
                <w:szCs w:val="20"/>
                <w:lang w:eastAsia="zh-CN"/>
              </w:rPr>
            </w:pPr>
            <w:r>
              <w:rPr>
                <w:rFonts w:cs="Arial" w:ascii="Arial" w:hAnsi="Arial"/>
                <w:strike/>
                <w:sz w:val="20"/>
                <w:szCs w:val="20"/>
              </w:rPr>
              <w:t>MFD (L1)</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strike/>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szCs w:val="22"/>
              </w:rPr>
            </w:pPr>
            <w:r>
              <w:fldChar w:fldCharType="begin">
                <w:ffData>
                  <w:name w:val="Check2 Copy 1"/>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trike/>
                <w:sz w:val="20"/>
                <w:szCs w:val="20"/>
                <w:lang w:eastAsia="zh-CN"/>
              </w:rPr>
            </w:pPr>
            <w:r>
              <w:rPr>
                <w:rFonts w:cs="Arial" w:ascii="Arial" w:hAnsi="Arial"/>
                <w:b/>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trike/>
                <w:sz w:val="22"/>
                <w:szCs w:val="22"/>
                <w:lang w:eastAsia="zh-CN"/>
              </w:rPr>
            </w:pPr>
            <w:r>
              <w:rPr>
                <w:rFonts w:cs="Arial" w:ascii="Arial" w:hAnsi="Arial"/>
                <w:b/>
                <w:bCs/>
                <w:strike/>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0"/>
            <w:bookmarkStart w:id="25" w:name="Check10"/>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1"/>
            <w:bookmarkStart w:id="33" w:name="Check11"/>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2"/>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2"/>
            <w:bookmarkStart w:id="37" w:name="Check12"/>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3"/>
            <w:bookmarkStart w:id="43" w:name="Check13"/>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4"/>
            <w:bookmarkStart w:id="51" w:name="Check14"/>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5"/>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5"/>
            <w:bookmarkStart w:id="55" w:name="Check15"/>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8" w:space="0" w:color="EAEE00"/>
              <w:bottom w:val="single" w:sz="4" w:space="0" w:color="000000"/>
              <w:end w:val="single" w:sz="4" w:space="0" w:color="000000"/>
            </w:tcBorders>
            <w:shd w:fill="FDFF97"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8" w:space="0" w:color="EAEE00"/>
            </w:tcBorders>
            <w:shd w:fill="FDFF97" w:val="clear"/>
            <w:vAlign w:val="center"/>
          </w:tcPr>
          <w:p>
            <w:pPr>
              <w:pStyle w:val="Normal"/>
              <w:rPr/>
            </w:pPr>
            <w:r>
              <w:fldChar w:fldCharType="begin">
                <w:ffData>
                  <w:name w:val="Unnamed"/>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
            <w:bookmarkStart w:id="61" w:name="Unnamed"/>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6"/>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6"/>
            <w:bookmarkStart w:id="63" w:name="Check16"/>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Text42"/>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Not deployable. Temporary downgrade. Must attend medical centre for review to be upgraded.</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18"/>
          <w:lang w:eastAsia="zh-CN"/>
        </w:rPr>
      </w:pPr>
      <w:r>
        <w:rPr>
          <w:rFonts w:eastAsia="SimSun;宋体" w:cs="Arial" w:ascii="Arial" w:hAnsi="Arial"/>
          <w:b/>
          <w:color w:val="000000"/>
          <w:sz w:val="20"/>
          <w:szCs w:val="18"/>
          <w:lang w:eastAsia="zh-CN"/>
        </w:rPr>
        <w:t>2.</w:t>
        <w:tab/>
        <w:t>DEPLOYABILITY/ EMPLOYABILITY ON EXERCISES/TRAINING SUPPORT DEPLOYMENTS</w:t>
      </w:r>
    </w:p>
    <w:p>
      <w:pPr>
        <w:pStyle w:val="Normal"/>
        <w:rPr>
          <w:rFonts w:ascii="Arial" w:hAnsi="Arial" w:eastAsia="SimSun;宋体" w:cs="Arial"/>
          <w:b/>
          <w:color w:val="FF0000"/>
          <w:sz w:val="8"/>
          <w:szCs w:val="8"/>
          <w:lang w:eastAsia="zh-CN"/>
        </w:rPr>
      </w:pPr>
      <w:r>
        <w:rPr>
          <w:rFonts w:eastAsia="SimSun;宋体" w:cs="Arial" w:ascii="Arial" w:hAnsi="Arial"/>
          <w:b/>
          <w:color w:val="FF0000"/>
          <w:sz w:val="8"/>
          <w:szCs w:val="8"/>
          <w:lang w:eastAsia="zh-CN"/>
        </w:rPr>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36" w:space="0" w:color="BFBFBF"/>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1"/>
            <w:bookmarkStart w:id="67" w:name="Unnamed_Copy_1"/>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rFonts w:ascii="Arial" w:hAnsi="Arial" w:cs="Arial"/>
                <w:b/>
                <w:sz w:val="20"/>
                <w:szCs w:val="20"/>
              </w:rPr>
            </w:pPr>
            <w:r>
              <w:rPr>
                <w:rFonts w:cs="Arial" w:ascii="Arial" w:hAnsi="Arial"/>
                <w:b/>
                <w:sz w:val="20"/>
                <w:szCs w:val="20"/>
              </w:rPr>
              <w:t>Full trade exercise activities</w:t>
            </w:r>
          </w:p>
          <w:p>
            <w:pPr>
              <w:pStyle w:val="Normal"/>
              <w:rPr>
                <w:rFonts w:ascii="Arial" w:hAnsi="Arial" w:cs="Arial"/>
                <w:sz w:val="16"/>
                <w:szCs w:val="16"/>
              </w:rPr>
            </w:pPr>
            <w:r>
              <w:fldChar w:fldCharType="begin">
                <w:ffData>
                  <w:name w:val="Unnamed Copy 2"/>
                  <w:enabled/>
                  <w:ddList>
                    <w:result w:val="2"/>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2"/>
            <w:bookmarkStart w:id="69" w:name="Unnamed_Copy_2"/>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3"/>
            <w:bookmarkStart w:id="71" w:name="Unnamed_Copy_3"/>
            <w:bookmarkEnd w:id="71"/>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4"/>
            <w:bookmarkStart w:id="73" w:name="Unnamed_Copy_4"/>
            <w:bookmarkEnd w:id="73"/>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5"/>
            <w:bookmarkStart w:id="75" w:name="Unnamed_Copy_5"/>
            <w:bookmarkEnd w:id="75"/>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6"/>
            <w:bookmarkStart w:id="77" w:name="Unnamed_Copy_6"/>
            <w:bookmarkEnd w:id="77"/>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b/>
                <w:color w:val="000000"/>
                <w:sz w:val="20"/>
                <w:szCs w:val="20"/>
                <w:lang w:eastAsia="zh-CN"/>
              </w:rPr>
              <w:t xml:space="preserve">Comments: </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
          <w:bCs/>
          <w:i/>
          <w:sz w:val="20"/>
          <w:szCs w:val="20"/>
        </w:rPr>
        <w:t>- complete if appropriate</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8" w:name="Dropdown8"/>
            <w:bookmarkStart w:id="79" w:name="Dropdown8"/>
            <w:bookmarkEnd w:id="79"/>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9"/>
            <w:bookmarkStart w:id="81" w:name="Dropdown9"/>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23"/>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36" w:space="0" w:color="BFBFBF"/>
              <w:bottom w:val="single" w:sz="4" w:space="0" w:color="000000"/>
              <w:end w:val="single" w:sz="4" w:space="0" w:color="000000"/>
            </w:tcBorders>
            <w:shd w:fill="D9D9D9" w:val="clear"/>
            <w:vAlign w:val="center"/>
          </w:tcPr>
          <w:p>
            <w:pPr>
              <w:pStyle w:val="Normal"/>
              <w:rPr>
                <w:rFonts w:ascii="Arial" w:hAnsi="Arial" w:cs="Arial"/>
                <w:b/>
                <w:sz w:val="20"/>
                <w:szCs w:val="20"/>
              </w:rPr>
            </w:pPr>
            <w:r>
              <w:rPr>
                <w:rFonts w:cs="Arial" w:ascii="Arial" w:hAnsi="Arial"/>
                <w:b/>
                <w:sz w:val="20"/>
                <w:szCs w:val="20"/>
              </w:rPr>
              <w:t xml:space="preserve">Other restrictions </w:t>
            </w:r>
          </w:p>
        </w:tc>
        <w:tc>
          <w:tcPr>
            <w:tcW w:w="5387" w:type="dxa"/>
            <w:tcBorders>
              <w:top w:val="single" w:sz="4" w:space="0" w:color="000000"/>
              <w:start w:val="single" w:sz="4" w:space="0" w:color="000000"/>
              <w:bottom w:val="single" w:sz="4" w:space="0" w:color="000000"/>
              <w:end w:val="single" w:sz="36" w:space="0" w:color="BFBFBF"/>
            </w:tcBorders>
            <w:shd w:fill="D9D9D9" w:val="clear"/>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1"/>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2" w:name="Dropdown37"/>
            <w:bookmarkStart w:id="83" w:name="Dropdown37"/>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36" w:space="0" w:color="BFBFBF"/>
              <w:bottom w:val="single" w:sz="4" w:space="0" w:color="000000"/>
              <w:end w:val="single" w:sz="4" w:space="0" w:color="000000"/>
            </w:tcBorders>
            <w:shd w:fill="D9D9D9" w:val="clear"/>
            <w:vAlign w:val="center"/>
          </w:tcPr>
          <w:p>
            <w:pPr>
              <w:pStyle w:val="Normal"/>
              <w:rPr>
                <w:rFonts w:ascii="Arial" w:hAnsi="Arial" w:cs="Arial"/>
                <w:b/>
                <w:sz w:val="20"/>
                <w:szCs w:val="20"/>
              </w:rPr>
            </w:pPr>
            <w:r>
              <w:rPr>
                <w:rFonts w:cs="Arial" w:ascii="Arial" w:hAnsi="Arial"/>
                <w:b/>
                <w:kern w:val="2"/>
                <w:sz w:val="20"/>
                <w:szCs w:val="20"/>
              </w:rPr>
              <w:t>Requires ongoing primary health care</w:t>
            </w:r>
          </w:p>
        </w:tc>
        <w:tc>
          <w:tcPr>
            <w:tcW w:w="5387" w:type="dxa"/>
            <w:tcBorders>
              <w:top w:val="single" w:sz="4" w:space="0" w:color="000000"/>
              <w:start w:val="single" w:sz="4" w:space="0" w:color="000000"/>
              <w:bottom w:val="single" w:sz="4" w:space="0" w:color="000000"/>
              <w:end w:val="single" w:sz="36" w:space="0" w:color="BFBFBF"/>
            </w:tcBorders>
            <w:shd w:fill="D9D9D9" w:val="clear"/>
            <w:vAlign w:val="center"/>
          </w:tcPr>
          <w:p>
            <w:pPr>
              <w:pStyle w:val="Normal"/>
              <w:rPr>
                <w:rFonts w:ascii="Arial" w:hAnsi="Arial" w:cs="Arial"/>
                <w:sz w:val="16"/>
                <w:szCs w:val="16"/>
              </w:rPr>
            </w:pPr>
            <w:r>
              <w:fldChar w:fldCharType="begin">
                <w:ffData>
                  <w:name w:val="Check8"/>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4" w:name="Check8"/>
            <w:bookmarkStart w:id="85" w:name="Check8"/>
            <w:bookmarkEnd w:id="85"/>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6" w:name="Check9"/>
            <w:bookmarkStart w:id="87" w:name="Check9"/>
            <w:bookmarkEnd w:id="8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FF0000"/>
                <w:sz w:val="20"/>
                <w:szCs w:val="20"/>
              </w:rPr>
            </w:pPr>
            <w:r>
              <w:rPr>
                <w:rFonts w:cs="Arial" w:ascii="Arial" w:hAnsi="Arial"/>
                <w:b/>
                <w:sz w:val="20"/>
                <w:szCs w:val="20"/>
              </w:rPr>
              <w:t xml:space="preserve">Comments: </w:t>
            </w:r>
            <w:r>
              <w:fldChar w:fldCharType="begin">
                <w:ffData>
                  <w:name w:val="Text12"/>
                  <w:enabled/>
                  <w:calcOnExit w:val="0"/>
                  <w:textInput>
                    <w:maxLength w:val="25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bl>
    <w:p>
      <w:pPr>
        <w:pStyle w:val="Normal"/>
        <w:rPr>
          <w:rFonts w:ascii="Arial" w:hAnsi="Arial" w:eastAsia="SimSun;宋体" w:cs="Arial"/>
          <w:b/>
          <w:sz w:val="14"/>
          <w:szCs w:val="12"/>
          <w:lang w:eastAsia="zh-CN"/>
        </w:rPr>
      </w:pPr>
      <w:r>
        <w:rPr>
          <w:rFonts w:eastAsia="SimSun;宋体" w:cs="Arial" w:ascii="Arial" w:hAnsi="Arial"/>
          <w:b/>
          <w:sz w:val="14"/>
          <w:szCs w:val="12"/>
          <w:lang w:eastAsia="zh-CN"/>
        </w:rPr>
      </w:r>
    </w:p>
    <w:p>
      <w:pPr>
        <w:pStyle w:val="Normal"/>
        <w:rPr>
          <w:rFonts w:ascii="Arial" w:hAnsi="Arial" w:cs="Arial"/>
          <w:b/>
          <w:bCs/>
          <w:sz w:val="20"/>
          <w:szCs w:val="20"/>
        </w:rPr>
      </w:pPr>
      <w:r>
        <w:rPr>
          <w:rFonts w:cs="Arial" w:ascii="Arial" w:hAnsi="Arial"/>
          <w:b/>
          <w:bCs/>
          <w:sz w:val="20"/>
          <w:szCs w:val="20"/>
        </w:rPr>
        <w:t>4.</w:t>
        <w:tab/>
        <w:t>FUNCTIONAL CAPACITY</w:t>
      </w:r>
    </w:p>
    <w:tbl>
      <w:tblPr>
        <w:tblW w:w="10349" w:type="dxa"/>
        <w:jc w:val="start"/>
        <w:tblInd w:w="-318" w:type="dxa"/>
        <w:tblLayout w:type="fixed"/>
        <w:tblCellMar>
          <w:top w:w="0" w:type="dxa"/>
          <w:start w:w="108" w:type="dxa"/>
          <w:bottom w:w="0" w:type="dxa"/>
          <w:end w:w="108" w:type="dxa"/>
        </w:tblCellMar>
      </w:tblPr>
      <w:tblGrid>
        <w:gridCol w:w="852"/>
        <w:gridCol w:w="2693"/>
        <w:gridCol w:w="1417"/>
        <w:gridCol w:w="1865"/>
        <w:gridCol w:w="3522"/>
      </w:tblGrid>
      <w:tr>
        <w:trPr>
          <w:trHeight w:val="404" w:hRule="atLeast"/>
          <w:cantSplit w:val="true"/>
        </w:trPr>
        <w:tc>
          <w:tcPr>
            <w:tcW w:w="852" w:type="dxa"/>
            <w:tcBorders>
              <w:top w:val="single" w:sz="4" w:space="0" w:color="000000"/>
              <w:start w:val="single" w:sz="48" w:space="0" w:color="6DFF6D"/>
              <w:bottom w:val="single" w:sz="4" w:space="0" w:color="000000"/>
              <w:end w:val="single" w:sz="4" w:space="0" w:color="000000"/>
            </w:tcBorders>
            <w:shd w:fill="C9FFC9" w:val="clear"/>
            <w:vAlign w:val="center"/>
          </w:tcPr>
          <w:p>
            <w:pPr>
              <w:pStyle w:val="Default"/>
              <w:tabs>
                <w:tab w:val="clear" w:pos="567"/>
                <w:tab w:val="left" w:pos="8931" w:leader="none"/>
              </w:tabs>
              <w:rPr>
                <w:b/>
                <w:sz w:val="20"/>
                <w:szCs w:val="20"/>
              </w:rPr>
            </w:pPr>
            <w:r>
              <w:rPr>
                <w:b/>
                <w:bCs/>
                <w:sz w:val="18"/>
                <w:szCs w:val="18"/>
              </w:rPr>
              <w:t>Level 3</w:t>
            </w:r>
          </w:p>
        </w:tc>
        <w:tc>
          <w:tcPr>
            <w:tcW w:w="9497" w:type="dxa"/>
            <w:gridSpan w:val="4"/>
            <w:tcBorders>
              <w:top w:val="single" w:sz="4" w:space="0" w:color="000000"/>
              <w:start w:val="single" w:sz="4" w:space="0" w:color="000000"/>
              <w:bottom w:val="single" w:sz="4" w:space="0" w:color="000000"/>
              <w:end w:val="single" w:sz="48" w:space="0" w:color="6DFF6D"/>
            </w:tcBorders>
            <w:shd w:fill="C9FFC9" w:val="clear"/>
            <w:vAlign w:val="center"/>
          </w:tcPr>
          <w:p>
            <w:pPr>
              <w:pStyle w:val="Normal"/>
              <w:rPr>
                <w:rFonts w:ascii="Arial" w:hAnsi="Arial" w:cs="Arial"/>
                <w:b/>
                <w:bCs/>
                <w:sz w:val="18"/>
                <w:szCs w:val="18"/>
              </w:rPr>
            </w:pPr>
            <w:r>
              <w:rPr>
                <w:rFonts w:cs="Arial" w:ascii="Arial" w:hAnsi="Arial"/>
                <w:b/>
                <w:bCs/>
                <w:sz w:val="18"/>
                <w:szCs w:val="18"/>
              </w:rPr>
              <w:t xml:space="preserve">Unit mainstream or operational specific PT Programme (conditioning PT). </w:t>
            </w:r>
          </w:p>
          <w:p>
            <w:pPr>
              <w:pStyle w:val="Default"/>
              <w:tabs>
                <w:tab w:val="clear" w:pos="567"/>
                <w:tab w:val="left" w:pos="8931" w:leader="none"/>
              </w:tabs>
              <w:rPr>
                <w:b/>
                <w:sz w:val="20"/>
                <w:szCs w:val="20"/>
              </w:rPr>
            </w:pPr>
            <w:r>
              <w:rPr>
                <w:b/>
                <w:bCs/>
                <w:sz w:val="18"/>
                <w:szCs w:val="18"/>
              </w:rPr>
              <w:t>Will have passed RFT(S)/AFT.</w:t>
            </w:r>
          </w:p>
        </w:tc>
      </w:tr>
      <w:tr>
        <w:trPr>
          <w:trHeight w:val="404" w:hRule="atLeast"/>
          <w:cantSplit w:val="true"/>
        </w:trPr>
        <w:tc>
          <w:tcPr>
            <w:tcW w:w="85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8"/>
                <w:szCs w:val="18"/>
              </w:rPr>
            </w:pPr>
            <w:r>
              <w:rPr>
                <w:rFonts w:cs="Arial" w:ascii="Arial" w:hAnsi="Arial"/>
                <w:bCs/>
                <w:strike/>
                <w:sz w:val="18"/>
                <w:szCs w:val="18"/>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trike/>
                <w:sz w:val="18"/>
                <w:szCs w:val="18"/>
              </w:rPr>
              <w:t xml:space="preserve">Personnel with reduced physical ability, not quite ready to conduct mainstream PT (reconditioning PT). </w:t>
            </w:r>
          </w:p>
          <w:p>
            <w:pPr>
              <w:pStyle w:val="Normal"/>
              <w:rPr>
                <w:rFonts w:ascii="Arial" w:hAnsi="Arial" w:cs="Arial"/>
                <w:bCs/>
                <w:strike/>
                <w:sz w:val="18"/>
                <w:szCs w:val="18"/>
              </w:rPr>
            </w:pPr>
            <w:r>
              <w:rPr>
                <w:rFonts w:cs="Arial" w:ascii="Arial" w:hAnsi="Arial"/>
                <w:bCs/>
                <w:strike/>
                <w:sz w:val="18"/>
                <w:szCs w:val="18"/>
              </w:rPr>
              <w:t>Will have completed the SCR to a satisfactory standard but not RFT(S)/AFT.</w:t>
            </w:r>
          </w:p>
        </w:tc>
      </w:tr>
      <w:tr>
        <w:trPr>
          <w:trHeight w:val="404" w:hRule="atLeast"/>
          <w:cantSplit w:val="true"/>
        </w:trPr>
        <w:tc>
          <w:tcPr>
            <w:tcW w:w="85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8"/>
                <w:szCs w:val="18"/>
              </w:rPr>
            </w:pPr>
            <w:r>
              <w:rPr>
                <w:rFonts w:cs="Arial" w:ascii="Arial" w:hAnsi="Arial"/>
                <w:bCs/>
                <w:strike/>
                <w:sz w:val="18"/>
                <w:szCs w:val="18"/>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8"/>
                <w:szCs w:val="18"/>
              </w:rPr>
            </w:pPr>
            <w:r>
              <w:rPr>
                <w:rFonts w:cs="Arial" w:ascii="Arial" w:hAnsi="Arial"/>
                <w:bCs/>
                <w:strike/>
                <w:sz w:val="18"/>
                <w:szCs w:val="18"/>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Default"/>
              <w:tabs>
                <w:tab w:val="clear" w:pos="567"/>
                <w:tab w:val="left" w:pos="8931" w:leader="none"/>
              </w:tabs>
              <w:rPr>
                <w:rFonts w:ascii="Arial" w:hAnsi="Arial" w:cs="Arial"/>
                <w:b/>
                <w:bCs/>
                <w:sz w:val="8"/>
                <w:szCs w:val="8"/>
              </w:rPr>
            </w:pPr>
            <w:r>
              <w:rPr>
                <w:rFonts w:cs="Arial"/>
                <w:b/>
                <w:bCs/>
                <w:sz w:val="8"/>
                <w:szCs w:val="8"/>
              </w:rPr>
            </w:r>
          </w:p>
          <w:p>
            <w:pPr>
              <w:pStyle w:val="Default"/>
              <w:tabs>
                <w:tab w:val="clear" w:pos="567"/>
                <w:tab w:val="left" w:pos="8931" w:leader="none"/>
              </w:tabs>
              <w:rPr>
                <w:sz w:val="13"/>
                <w:szCs w:val="13"/>
              </w:rPr>
            </w:pPr>
            <w:r>
              <w:rPr>
                <w:sz w:val="20"/>
                <w:szCs w:val="20"/>
              </w:rPr>
              <w:t>Level 3 PT</w:t>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No PT prescription required</w:t>
            </w:r>
          </w:p>
        </w:tc>
      </w:tr>
      <w:tr>
        <w:trPr>
          <w:trHeight w:val="404" w:hRule="atLeast"/>
          <w:cantSplit w:val="true"/>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7"/>
            <w:bookmarkStart w:id="89" w:name="Unnamed_Copy_7"/>
            <w:bookmarkEnd w:id="89"/>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0" w:name="Dropdown25"/>
            <w:bookmarkStart w:id="91" w:name="Dropdown25"/>
            <w:bookmarkEnd w:id="91"/>
            <w:r>
              <w:rPr>
                <w:rFonts w:cs="Arial" w:ascii="Arial" w:hAnsi="Arial"/>
                <w:b/>
                <w:bCs/>
                <w:sz w:val="16"/>
                <w:szCs w:val="16"/>
              </w:rPr>
            </w:r>
            <w:r>
              <w:rPr>
                <w:sz w:val="16"/>
                <w:b/>
                <w:szCs w:val="16"/>
                <w:bCs/>
                <w:rFonts w:cs="Arial" w:ascii="Arial" w:hAnsi="Arial"/>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8"/>
            <w:bookmarkStart w:id="93" w:name="Unnamed_Copy_8"/>
            <w:bookmarkEnd w:id="93"/>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9"/>
            <w:bookmarkStart w:id="95" w:name="Unnamed_Copy_9"/>
            <w:bookmarkEnd w:id="95"/>
            <w:r>
              <w:rPr>
                <w:rFonts w:cs="Arial" w:ascii="Arial" w:hAnsi="Arial"/>
                <w:b/>
                <w:bCs/>
                <w:sz w:val="16"/>
                <w:szCs w:val="16"/>
              </w:rPr>
            </w:r>
            <w:r>
              <w:rPr>
                <w:sz w:val="16"/>
                <w:b/>
                <w:szCs w:val="16"/>
                <w:bCs/>
                <w:rFonts w:cs="Arial" w:ascii="Arial" w:hAnsi="Arial"/>
              </w:rPr>
              <w:fldChar w:fldCharType="end"/>
            </w:r>
            <w:r>
              <w:fldChar w:fldCharType="begin">
                <w:ffData>
                  <w:name w:val="Text17"/>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6" w:name="Dropdown24"/>
            <w:bookmarkStart w:id="97" w:name="Dropdown24"/>
            <w:bookmarkEnd w:id="97"/>
            <w:r>
              <w:rPr>
                <w:rFonts w:cs="Arial" w:ascii="Arial" w:hAnsi="Arial"/>
                <w:b/>
                <w:bCs/>
                <w:sz w:val="16"/>
                <w:szCs w:val="16"/>
              </w:rPr>
            </w:r>
            <w:r>
              <w:rPr>
                <w:sz w:val="16"/>
                <w:b/>
                <w:szCs w:val="16"/>
                <w:bCs/>
                <w:rFonts w:cs="Arial" w:ascii="Arial" w:hAnsi="Arial"/>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0"/>
                  <w:enabled/>
                  <w:ddList>
                    <w:result w:val="4"/>
                    <w:listEntry w:val="No specified restriction"/>
                    <w:listEntry w:val="No head dress"/>
                    <w:listEntry w:val="Requires full issue cold weather cloth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Unnamed_Copy_10"/>
            <w:bookmarkStart w:id="99" w:name="Unnamed_Copy_10"/>
            <w:bookmarkEnd w:id="99"/>
            <w:r>
              <w:rPr>
                <w:rFonts w:cs="Arial" w:ascii="Arial" w:hAnsi="Arial"/>
                <w:b/>
                <w:bCs/>
                <w:sz w:val="16"/>
                <w:szCs w:val="16"/>
              </w:rPr>
            </w:r>
            <w:r>
              <w:rPr>
                <w:sz w:val="16"/>
                <w:b/>
                <w:szCs w:val="16"/>
                <w:bCs/>
                <w:rFonts w:cs="Arial" w:ascii="Arial" w:hAnsi="Arial"/>
              </w:rPr>
              <w:fldChar w:fldCharType="end"/>
            </w:r>
            <w:r>
              <w:fldChar w:fldCharType="begin">
                <w:ffData>
                  <w:name w:val="Dropdown26"/>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0" w:name="Dropdown26"/>
            <w:bookmarkStart w:id="101" w:name="Dropdown26"/>
            <w:bookmarkEnd w:id="101"/>
            <w:r>
              <w:rPr>
                <w:rFonts w:cs="Arial" w:ascii="Arial" w:hAnsi="Arial"/>
                <w:b/>
                <w:bCs/>
                <w:sz w:val="16"/>
                <w:szCs w:val="16"/>
              </w:rPr>
            </w:r>
            <w:r>
              <w:rPr>
                <w:sz w:val="16"/>
                <w:b/>
                <w:szCs w:val="16"/>
                <w:bCs/>
                <w:rFonts w:cs="Arial" w:ascii="Arial" w:hAnsi="Arial"/>
              </w:rPr>
              <w:fldChar w:fldCharType="end"/>
            </w:r>
            <w:r>
              <w:fldChar w:fldCharType="begin">
                <w:ffData>
                  <w:name w:val="Text27"/>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1"/>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2" w:name="Unnamed_Copy_11"/>
            <w:bookmarkStart w:id="103" w:name="Unnamed_Copy_11"/>
            <w:bookmarkEnd w:id="103"/>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4" w:name="Dropdown20"/>
            <w:bookmarkStart w:id="105" w:name="Dropdown20"/>
            <w:bookmarkEnd w:id="105"/>
            <w:r>
              <w:rPr>
                <w:rFonts w:cs="Arial" w:ascii="Arial" w:hAnsi="Arial"/>
                <w:b/>
                <w:bCs/>
                <w:sz w:val="16"/>
                <w:szCs w:val="16"/>
              </w:rPr>
            </w:r>
            <w:r>
              <w:rPr>
                <w:sz w:val="16"/>
                <w:b/>
                <w:szCs w:val="16"/>
                <w:bCs/>
                <w:rFonts w:cs="Arial" w:ascii="Arial" w:hAnsi="Arial"/>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6" w:name="Dropdown21"/>
            <w:bookmarkStart w:id="107" w:name="Dropdown21"/>
            <w:bookmarkEnd w:id="107"/>
            <w:r>
              <w:rPr>
                <w:rFonts w:cs="Arial" w:ascii="Arial" w:hAnsi="Arial"/>
                <w:b/>
                <w:bCs/>
                <w:sz w:val="16"/>
                <w:szCs w:val="16"/>
              </w:rPr>
            </w:r>
            <w:r>
              <w:rPr>
                <w:sz w:val="16"/>
                <w:b/>
                <w:szCs w:val="16"/>
                <w:bCs/>
                <w:rFonts w:cs="Arial" w:ascii="Arial" w:hAnsi="Arial"/>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5" w:type="dxa"/>
            <w:gridSpan w:val="2"/>
            <w:tcBorders>
              <w:top w:val="single" w:sz="4" w:space="0" w:color="000000"/>
              <w:start w:val="single" w:sz="4" w:space="0" w:color="000000"/>
              <w:bottom w:val="single" w:sz="4" w:space="0" w:color="000000"/>
              <w:end w:val="single" w:sz="36" w:space="0" w:color="BFBFBF"/>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2"/>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8" w:name="Unnamed_Copy_12"/>
            <w:bookmarkStart w:id="109" w:name="Unnamed_Copy_12"/>
            <w:bookmarkEnd w:id="109"/>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rFonts w:ascii="Arial" w:hAnsi="Arial" w:cs="Arial"/>
                <w:b/>
                <w:bCs/>
                <w:sz w:val="20"/>
                <w:szCs w:val="20"/>
              </w:rPr>
            </w:pPr>
            <w:r>
              <w:rPr>
                <w:rFonts w:cs="Arial" w:ascii="Arial" w:hAnsi="Arial"/>
                <w:b/>
                <w:bCs/>
                <w:sz w:val="20"/>
                <w:szCs w:val="20"/>
              </w:rPr>
              <w:t xml:space="preserve">Guard duties - </w:t>
            </w:r>
            <w:r>
              <w:rPr>
                <w:rFonts w:cs="Arial" w:ascii="Arial" w:hAnsi="Arial"/>
                <w:b/>
                <w:bCs/>
                <w:sz w:val="16"/>
                <w:szCs w:val="16"/>
              </w:rPr>
              <w:t>Guard room only, no weapons/ patrolling</w:t>
            </w:r>
          </w:p>
        </w:tc>
        <w:tc>
          <w:tcPr>
            <w:tcW w:w="3522" w:type="dxa"/>
            <w:tcBorders>
              <w:top w:val="single" w:sz="4" w:space="0" w:color="000000"/>
              <w:start w:val="single" w:sz="36" w:space="0" w:color="BFBFBF"/>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3"/>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10" w:name="Unnamed_Copy_13"/>
            <w:bookmarkStart w:id="111" w:name="Unnamed_Copy_13"/>
            <w:bookmarkEnd w:id="111"/>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Comments:</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12"/>
          <w:szCs w:val="12"/>
          <w:lang w:eastAsia="zh-CN"/>
        </w:rPr>
      </w:pPr>
      <w:r>
        <w:rPr>
          <w:rFonts w:eastAsia="SimSun;宋体" w:cs="Arial" w:ascii="Arial" w:hAnsi="Arial"/>
          <w:b/>
          <w:bCs/>
          <w:sz w:val="12"/>
          <w:szCs w:val="12"/>
          <w:lang w:eastAsia="zh-CN"/>
        </w:rPr>
      </w:r>
    </w:p>
    <w:tbl>
      <w:tblPr>
        <w:tblW w:w="10349" w:type="dxa"/>
        <w:jc w:val="start"/>
        <w:tblInd w:w="-318" w:type="dxa"/>
        <w:tblLayout w:type="fixed"/>
        <w:tblCellMar>
          <w:top w:w="0" w:type="dxa"/>
          <w:start w:w="108" w:type="dxa"/>
          <w:bottom w:w="0" w:type="dxa"/>
          <w:end w:w="108" w:type="dxa"/>
        </w:tblCellMar>
      </w:tblPr>
      <w:tblGrid>
        <w:gridCol w:w="3583"/>
        <w:gridCol w:w="3265"/>
        <w:gridCol w:w="3501"/>
      </w:tblGrid>
      <w:tr>
        <w:trPr>
          <w:trHeight w:val="448" w:hRule="atLeast"/>
        </w:trPr>
        <w:tc>
          <w:tcPr>
            <w:tcW w:w="3583" w:type="dxa"/>
            <w:tcBorders>
              <w:top w:val="single" w:sz="4" w:space="0" w:color="000000"/>
              <w:start w:val="single" w:sz="4" w:space="0" w:color="000000"/>
              <w:bottom w:val="single" w:sz="4" w:space="0" w:color="000000"/>
              <w:end w:val="single" w:sz="36" w:space="0" w:color="BFBFBF"/>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4"/>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Unnamed_Copy_14"/>
            <w:bookmarkStart w:id="113" w:name="Unnamed_Copy_14"/>
            <w:bookmarkEnd w:id="113"/>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Weapons</w:t>
            </w:r>
          </w:p>
          <w:p>
            <w:pPr>
              <w:pStyle w:val="Normal"/>
              <w:rPr>
                <w:rFonts w:ascii="Arial" w:hAnsi="Arial" w:cs="Arial"/>
                <w:b/>
                <w:sz w:val="20"/>
                <w:szCs w:val="20"/>
              </w:rPr>
            </w:pPr>
            <w:r>
              <w:fldChar w:fldCharType="begin">
                <w:ffData>
                  <w:name w:val="Dropdown30"/>
                  <w:enabled/>
                  <w:ddList>
                    <w:result w:val="2"/>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Dropdown30"/>
            <w:bookmarkStart w:id="115" w:name="Dropdown30"/>
            <w:bookmarkEnd w:id="115"/>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c>
          <w:tcPr>
            <w:tcW w:w="3501" w:type="dxa"/>
            <w:tcBorders>
              <w:top w:val="single" w:sz="4" w:space="0" w:color="000000"/>
              <w:start w:val="single" w:sz="36" w:space="0" w:color="BFBFBF"/>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3"/>
            <w:bookmarkStart w:id="117" w:name="Dropdown33"/>
            <w:bookmarkEnd w:id="117"/>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36" w:space="0" w:color="BFBFBF"/>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8" w:name="Dropdown31"/>
            <w:bookmarkStart w:id="119" w:name="Dropdown31"/>
            <w:bookmarkEnd w:id="119"/>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 xml:space="preserve">Ranges </w:t>
            </w:r>
          </w:p>
          <w:p>
            <w:pPr>
              <w:pStyle w:val="Normal"/>
              <w:rPr>
                <w:rFonts w:ascii="Arial" w:hAnsi="Arial" w:cs="Arial"/>
                <w:b/>
                <w:sz w:val="16"/>
                <w:szCs w:val="16"/>
              </w:rPr>
            </w:pPr>
            <w:r>
              <w:fldChar w:fldCharType="begin">
                <w:ffData>
                  <w:name w:val="Unnamed Copy 15"/>
                  <w:enabled/>
                  <w:ddList>
                    <w:result w:val="1"/>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0" w:name="Unnamed_Copy_15"/>
            <w:bookmarkStart w:id="121" w:name="Unnamed_Copy_15"/>
            <w:bookmarkEnd w:id="121"/>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501"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 xml:space="preserve">Workplace Assessment - </w:t>
            </w:r>
            <w:r>
              <w:fldChar w:fldCharType="begin">
                <w:ffData>
                  <w:name w:val="Text3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Safety work place assessment by unit advised</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89" w:hRule="atLeast"/>
        </w:trPr>
        <w:tc>
          <w:tcPr>
            <w:tcW w:w="1034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r>
              <w:rPr>
                <w:rFonts w:cs="Arial" w:ascii="Arial" w:hAnsi="Arial"/>
                <w:b/>
                <w:sz w:val="16"/>
                <w:szCs w:val="16"/>
              </w:rPr>
              <w:t xml:space="preserve"> </w:t>
            </w:r>
          </w:p>
        </w:tc>
      </w:tr>
    </w:tbl>
    <w:p>
      <w:pPr>
        <w:pStyle w:val="Normal"/>
        <w:rPr>
          <w:rFonts w:ascii="Arial" w:hAnsi="Arial" w:cs="Arial"/>
          <w:bCs/>
          <w:sz w:val="8"/>
          <w:szCs w:val="8"/>
        </w:rPr>
      </w:pPr>
      <w:r>
        <w:rPr>
          <w:rFonts w:cs="Arial" w:ascii="Arial" w:hAnsi="Arial"/>
          <w:bCs/>
          <w:sz w:val="8"/>
          <w:szCs w:val="8"/>
        </w:rPr>
      </w:r>
    </w:p>
    <w:p>
      <w:pPr>
        <w:pStyle w:val="Normal"/>
        <w:rPr>
          <w:rFonts w:ascii="Arial" w:hAnsi="Arial" w:cs="Arial"/>
          <w:b/>
          <w:bCs/>
          <w:sz w:val="22"/>
          <w:szCs w:val="20"/>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pPr>
            <w:r>
              <w:rPr>
                <w:rFonts w:cs="Arial" w:ascii="Arial" w:hAnsi="Arial"/>
                <w:b/>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rFonts w:ascii="Arial" w:hAnsi="Arial" w:cs="Arial"/>
                <w:b/>
                <w:sz w:val="17"/>
                <w:szCs w:val="17"/>
              </w:rPr>
            </w:pPr>
            <w:r>
              <w:rPr>
                <w:rFonts w:cs="Arial" w:ascii="Arial" w:hAnsi="Arial"/>
                <w:b/>
                <w:sz w:val="17"/>
                <w:szCs w:val="17"/>
              </w:rPr>
              <w:t>Yes</w:t>
            </w:r>
          </w:p>
        </w:tc>
      </w:tr>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 xml:space="preserve">Comments: </w:t>
            </w:r>
            <w:r>
              <w:rPr>
                <w:rFonts w:cs="Arial" w:ascii="Arial" w:hAnsi="Arial"/>
                <w:b/>
                <w:sz w:val="16"/>
                <w:szCs w:val="16"/>
              </w:rPr>
              <w:t>Must see MO for upgrade prior to MST.</w:t>
            </w:r>
          </w:p>
        </w:tc>
      </w:tr>
    </w:tbl>
    <w:p>
      <w:pPr>
        <w:pStyle w:val="Normal"/>
        <w:rPr>
          <w:rFonts w:ascii="Arial" w:hAnsi="Arial" w:eastAsia="SimSun;宋体" w:cs="Arial"/>
          <w:sz w:val="8"/>
          <w:szCs w:val="8"/>
          <w:lang w:eastAsia="zh-CN"/>
        </w:rPr>
      </w:pPr>
      <w:r>
        <w:rPr>
          <w:rFonts w:eastAsia="SimSun;宋体" w:cs="Arial" w:ascii="Arial" w:hAnsi="Arial"/>
          <w:sz w:val="8"/>
          <w:szCs w:val="8"/>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val="en-GB" w:eastAsia="en-GB"/>
              </w:rPr>
              <w:instrText xml:space="preserve"> FORMTEXT </w:instrTex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separate"/>
            </w:r>
            <w:r>
              <w:rPr>
                <w:rFonts w:eastAsia="SimSun;宋体" w:cs="Arial" w:ascii="Arial" w:hAnsi="Arial"/>
                <w:bCs/>
                <w:sz w:val="20"/>
                <w:szCs w:val="20"/>
                <w:lang w:val="en-GB" w:eastAsia="en-GB"/>
              </w:rPr>
              <w:t>System Date</w: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8"/>
          <w:szCs w:val="8"/>
        </w:rPr>
      </w:pPr>
      <w:r>
        <w:rPr>
          <w:rFonts w:cs="Arial" w:ascii="Arial" w:hAnsi="Arial"/>
          <w:sz w:val="8"/>
          <w:szCs w:val="8"/>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rHeight w:val="252" w:hRule="atLeast"/>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Free_Text_Prompt_6" w:val="Enter the MES (A4 L5 M4 E3 is recommended)."/>
    <w:docVar w:name="PCS_DOCUMENT_NAME" w:val="Appendix_9_AGAI_78_V1_0_Champix.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Appendix_9_AGAI_78_V1_0_Champix.dot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2019-09-24T15:18:00Z</dcterms:created>
  <dc:creator>Johnstone, Thomas Maj</dc:creator>
  <dc:description/>
  <cp:keywords/>
  <dc:language>en-GB</dc:language>
  <cp:lastModifiedBy>Johnstone, Thomas Maj</cp:lastModifiedBy>
  <cp:lastPrinted>2019-04-02T13:48:00Z</cp:lastPrinted>
  <dcterms:modified xsi:type="dcterms:W3CDTF">2025-02-03T02:34:00Z</dcterms:modified>
  <cp:revision>12</cp:revision>
  <dc:subject/>
  <dc:title>APPENDIX 9</dc:title>
</cp:coreProperties>
</file>