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activeX/_rels/activeX10.xml.rels" ContentType="application/vnd.openxmlformats-package.relationships+xml"/>
  <Override PartName="/word/activeX/_rels/activeX7.xml.rels" ContentType="application/vnd.openxmlformats-package.relationships+xml"/>
  <Override PartName="/word/activeX/_rels/activeX9.xml.rels" ContentType="application/vnd.openxmlformats-package.relationships+xml"/>
  <Override PartName="/word/activeX/_rels/activeX12.xml.rels" ContentType="application/vnd.openxmlformats-package.relationships+xml"/>
  <Override PartName="/word/activeX/_rels/activeX8.xml.rels" ContentType="application/vnd.openxmlformats-package.relationships+xml"/>
  <Override PartName="/word/activeX/_rels/activeX11.xml.rels" ContentType="application/vnd.openxmlformats-package.relationships+xml"/>
  <Override PartName="/word/activeX/_rels/activeX6.xml.rels" ContentType="application/vnd.openxmlformats-package.relationships+xml"/>
  <Override PartName="/word/activeX/_rels/activeX5.xml.rels" ContentType="application/vnd.openxmlformats-package.relationships+xml"/>
  <Override PartName="/word/activeX/_rels/activeX4.xml.rels" ContentType="application/vnd.openxmlformats-package.relationships+xml"/>
  <Override PartName="/word/activeX/_rels/activeX3.xml.rels" ContentType="application/vnd.openxmlformats-package.relationships+xml"/>
  <Override PartName="/word/activeX/_rels/activeX2.xml.rels" ContentType="application/vnd.openxmlformats-package.relationships+xml"/>
  <Override PartName="/word/activeX/_rels/activeX1.xml.rels" ContentType="application/vnd.openxmlformats-package.relationships+xml"/>
  <Override PartName="/word/activeX/activeX1.bin" ContentType="application/vnd.ms-office.activeX"/>
  <Override PartName="/word/activeX/activeX1.xml" ContentType="application/vnd.ms-office.activeX+xml"/>
  <Override PartName="/word/activeX/activeX8.bin" ContentType="application/vnd.ms-office.activeX"/>
  <Override PartName="/word/activeX/activeX2.bin" ContentType="application/vnd.ms-office.activeX"/>
  <Override PartName="/word/activeX/activeX3.bin" ContentType="application/vnd.ms-office.activeX"/>
  <Override PartName="/word/activeX/activeX2.xml" ContentType="application/vnd.ms-office.activeX+xml"/>
  <Override PartName="/word/activeX/activeX9.bin" ContentType="application/vnd.ms-office.activeX"/>
  <Override PartName="/word/activeX/activeX3.xml" ContentType="application/vnd.ms-office.activeX+xml"/>
  <Override PartName="/word/activeX/activeX4.bin" ContentType="application/vnd.ms-office.activeX"/>
  <Override PartName="/word/activeX/activeX4.xml" ContentType="application/vnd.ms-office.activeX+xml"/>
  <Override PartName="/word/activeX/activeX5.bin" ContentType="application/vnd.ms-office.activeX"/>
  <Override PartName="/word/activeX/activeX5.xml" ContentType="application/vnd.ms-office.activeX+xml"/>
  <Override PartName="/word/activeX/activeX10.bin" ContentType="application/vnd.ms-office.activeX"/>
  <Override PartName="/word/activeX/activeX8.xml" ContentType="application/vnd.ms-office.activeX+xml"/>
  <Override PartName="/word/activeX/activeX6.bin" ContentType="application/vnd.ms-office.activeX"/>
  <Override PartName="/word/activeX/activeX6.xml" ContentType="application/vnd.ms-office.activeX+xml"/>
  <Override PartName="/word/activeX/activeX11.bin" ContentType="application/vnd.ms-office.activeX"/>
  <Override PartName="/word/activeX/activeX10.xml" ContentType="application/vnd.ms-office.activeX+xml"/>
  <Override PartName="/word/activeX/activeX9.xml" ContentType="application/vnd.ms-office.activeX+xml"/>
  <Override PartName="/word/activeX/activeX7.bin" ContentType="application/vnd.ms-office.activeX"/>
  <Override PartName="/word/activeX/activeX7.xml" ContentType="application/vnd.ms-office.activeX+xml"/>
  <Override PartName="/word/activeX/activeX12.bin" ContentType="application/vnd.ms-office.activeX"/>
  <Override PartName="/word/activeX/activeX11.xml" ContentType="application/vnd.ms-office.activeX+xml"/>
  <Override PartName="/word/activeX/activeX12.xml" ContentType="application/vnd.ms-office.activeX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4"/>
        <w:spacing w:before="240" w:after="60"/>
        <w:ind w:hanging="0" w:start="0"/>
        <w:jc w:val="center"/>
        <w:rPr>
          <w:rFonts w:cs="Arial"/>
          <w:sz w:val="26"/>
          <w:szCs w:val="26"/>
        </w:rPr>
      </w:pPr>
      <w:r>
        <w:rPr>
          <w:rFonts w:cs="Arial"/>
          <w:sz w:val="26"/>
          <w:szCs w:val="26"/>
        </w:rPr>
        <w:t>FITNESS FOR WORK ASSESSMENT RECORD</w:t>
      </w:r>
    </w:p>
    <w:p>
      <w:pPr>
        <w:pStyle w:val="Normal"/>
        <w:jc w:val="both"/>
        <w:rPr>
          <w:rFonts w:ascii="Arial" w:hAnsi="Arial" w:cs="Arial"/>
          <w:b/>
          <w:sz w:val="8"/>
          <w:szCs w:val="26"/>
        </w:rPr>
      </w:pPr>
      <w:r>
        <w:rPr>
          <w:rFonts w:cs="Arial" w:ascii="Arial" w:hAnsi="Arial"/>
          <w:b/>
          <w:sz w:val="8"/>
          <w:szCs w:val="26"/>
        </w:rPr>
      </w:r>
    </w:p>
    <w:tbl>
      <w:tblPr>
        <w:tblW w:w="10206" w:type="dxa"/>
        <w:jc w:val="start"/>
        <w:tblInd w:w="-447" w:type="dxa"/>
        <w:tblLayout w:type="fixed"/>
        <w:tblCellMar>
          <w:top w:w="0" w:type="dxa"/>
          <w:start w:w="120" w:type="dxa"/>
          <w:bottom w:w="0" w:type="dxa"/>
          <w:end w:w="120" w:type="dxa"/>
        </w:tblCellMar>
      </w:tblPr>
      <w:tblGrid>
        <w:gridCol w:w="567"/>
        <w:gridCol w:w="567"/>
        <w:gridCol w:w="283"/>
        <w:gridCol w:w="284"/>
        <w:gridCol w:w="426"/>
        <w:gridCol w:w="141"/>
        <w:gridCol w:w="142"/>
        <w:gridCol w:w="425"/>
        <w:gridCol w:w="567"/>
        <w:gridCol w:w="567"/>
        <w:gridCol w:w="71"/>
        <w:gridCol w:w="496"/>
        <w:gridCol w:w="567"/>
        <w:gridCol w:w="142"/>
        <w:gridCol w:w="142"/>
        <w:gridCol w:w="1204"/>
        <w:gridCol w:w="1064"/>
        <w:gridCol w:w="141"/>
        <w:gridCol w:w="1205"/>
        <w:gridCol w:w="1205"/>
      </w:tblGrid>
      <w:tr>
        <w:trPr>
          <w:trHeight w:val="411" w:hRule="atLeast"/>
          <w:cantSplit w:val="true"/>
        </w:trPr>
        <w:tc>
          <w:tcPr>
            <w:tcW w:w="2127" w:type="dxa"/>
            <w:gridSpan w:val="5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shd w:fill="E5E5E5" w:val="clear"/>
            <w:vAlign w:val="center"/>
          </w:tcPr>
          <w:p>
            <w:pPr>
              <w:pStyle w:val="Normal"/>
              <w:spacing w:before="0" w:after="58"/>
              <w:ind w:start="-262" w:end="0"/>
              <w:rPr>
                <w:rFonts w:ascii="Arial" w:hAnsi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 xml:space="preserve">    </w:t>
            </w:r>
            <w:r>
              <w:rPr>
                <w:rFonts w:cs="Arial" w:ascii="Arial" w:hAnsi="Arial"/>
                <w:b/>
              </w:rPr>
              <w:t>Service No</w:t>
            </w:r>
          </w:p>
        </w:tc>
        <w:tc>
          <w:tcPr>
            <w:tcW w:w="3118" w:type="dxa"/>
            <w:gridSpan w:val="9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shd w:fill="E5E5E5" w:val="clear"/>
            <w:vAlign w:val="center"/>
          </w:tcPr>
          <w:p>
            <w:pPr>
              <w:pStyle w:val="Normal"/>
              <w:spacing w:before="0" w:after="58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Rank/Rating</w:t>
            </w:r>
          </w:p>
        </w:tc>
        <w:tc>
          <w:tcPr>
            <w:tcW w:w="2410" w:type="dxa"/>
            <w:gridSpan w:val="3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shd w:fill="E5E5E5" w:val="clear"/>
            <w:vAlign w:val="center"/>
          </w:tcPr>
          <w:p>
            <w:pPr>
              <w:pStyle w:val="Normal"/>
              <w:spacing w:before="0" w:after="58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Branch/Trade</w:t>
            </w:r>
          </w:p>
        </w:tc>
        <w:tc>
          <w:tcPr>
            <w:tcW w:w="2551" w:type="dxa"/>
            <w:gridSpan w:val="3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shd w:fill="E5E5E5" w:val="clear"/>
            <w:vAlign w:val="center"/>
          </w:tcPr>
          <w:p>
            <w:pPr>
              <w:pStyle w:val="Normal"/>
              <w:spacing w:before="0" w:after="58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Date of entry</w:t>
            </w:r>
          </w:p>
        </w:tc>
      </w:tr>
      <w:tr>
        <w:trPr>
          <w:trHeight w:val="525" w:hRule="atLeast"/>
          <w:cantSplit w:val="true"/>
        </w:trPr>
        <w:tc>
          <w:tcPr>
            <w:tcW w:w="2127" w:type="dxa"/>
            <w:gridSpan w:val="5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</w:tcPr>
          <w:p>
            <w:pPr>
              <w:pStyle w:val="NormalAfter29pt"/>
              <w:spacing w:before="120" w:after="58"/>
              <w:rPr/>
            </w:pPr>
            <w:r>
              <w:fldChar w:fldCharType="begin">
                <w:ffData>
                  <w:name w:val="Service_No_1"/>
                  <w:enabled/>
                  <w:calcOnExit w:val="0"/>
                  <w:textInput/>
                </w:ffData>
              </w:fldChar>
            </w:r>
            <w:r>
              <w:rPr>
                <w:b w:val="false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 w:val="false"/>
              </w:rPr>
            </w:r>
            <w:r>
              <w:rPr>
                <w:b w:val="false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 w:val="false"/>
              </w:rPr>
              <w:t>Service Number</w:t>
            </w:r>
            <w:r>
              <w:rPr>
                <w:rFonts w:cs="Arial" w:ascii="Arial" w:hAnsi="Arial"/>
                <w:b w:val="false"/>
              </w:rPr>
            </w:r>
            <w:r>
              <w:rPr>
                <w:b w:val="false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 w:val="false"/>
              </w:rPr>
              <w:t xml:space="preserve"> </w:t>
            </w:r>
          </w:p>
        </w:tc>
        <w:tc>
          <w:tcPr>
            <w:tcW w:w="3118" w:type="dxa"/>
            <w:gridSpan w:val="9"/>
            <w:tcBorders>
              <w:top w:val="single" w:sz="8" w:space="0" w:color="000000"/>
              <w:bottom w:val="single" w:sz="8" w:space="0" w:color="000000"/>
              <w:end w:val="single" w:sz="6" w:space="0" w:color="000000"/>
            </w:tcBorders>
          </w:tcPr>
          <w:p>
            <w:pPr>
              <w:pStyle w:val="NormalAfter29pt"/>
              <w:spacing w:before="120" w:after="58"/>
              <w:rPr/>
            </w:pPr>
            <w:r>
              <w:fldChar w:fldCharType="begin">
                <w:ffData>
                  <w:name w:val="Title_1"/>
                  <w:enabled/>
                  <w:calcOnExit w:val="0"/>
                  <w:textInput/>
                </w:ffData>
              </w:fldChar>
            </w:r>
            <w:r>
              <w:rPr>
                <w:b w:val="false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 w:val="false"/>
              </w:rPr>
            </w:r>
            <w:r>
              <w:rPr>
                <w:b w:val="false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 w:val="false"/>
              </w:rPr>
              <w:t>Rank/Title</w:t>
            </w:r>
            <w:r>
              <w:rPr>
                <w:rFonts w:cs="Arial" w:ascii="Arial" w:hAnsi="Arial"/>
                <w:b w:val="false"/>
              </w:rPr>
            </w:r>
            <w:r>
              <w:rPr>
                <w:b w:val="false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 w:val="false"/>
              </w:rPr>
              <w:t xml:space="preserve"> </w:t>
            </w:r>
          </w:p>
        </w:tc>
        <w:tc>
          <w:tcPr>
            <w:tcW w:w="2410" w:type="dxa"/>
            <w:gridSpan w:val="3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</w:tcPr>
          <w:p>
            <w:pPr>
              <w:pStyle w:val="NormalAfter29pt"/>
              <w:spacing w:before="120" w:after="58"/>
              <w:rPr>
                <w:rFonts w:ascii="Arial" w:hAnsi="Arial" w:cs="Arial"/>
                <w:b w:val="false"/>
              </w:rPr>
            </w:pPr>
            <w:r>
              <w:fldChar w:fldCharType="begin">
                <w:ffData>
                  <w:name w:val="Read_Code_F_12"/>
                  <w:enabled/>
                  <w:calcOnExit w:val="0"/>
                  <w:textInput/>
                </w:ffData>
              </w:fldChar>
            </w:r>
            <w:r>
              <w:rPr>
                <w:b w:val="false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 w:val="false"/>
              </w:rPr>
            </w:r>
            <w:r>
              <w:rPr>
                <w:b w:val="false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 w:val="false"/>
              </w:rPr>
              <w:t>Read Code Fields - DMS4594</w:t>
            </w:r>
            <w:r>
              <w:rPr>
                <w:rFonts w:cs="Arial" w:ascii="Arial" w:hAnsi="Arial"/>
                <w:b w:val="false"/>
              </w:rPr>
            </w:r>
            <w:r>
              <w:rPr>
                <w:b w:val="false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 w:val="false"/>
              </w:rPr>
              <w:t xml:space="preserve"> </w:t>
            </w:r>
          </w:p>
        </w:tc>
        <w:tc>
          <w:tcPr>
            <w:tcW w:w="2551" w:type="dxa"/>
            <w:gridSpan w:val="3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shd w:fill="606060" w:val="clear"/>
          </w:tcPr>
          <w:p>
            <w:pPr>
              <w:pStyle w:val="NormalAfter29pt"/>
              <w:spacing w:before="120" w:after="58"/>
              <w:rPr>
                <w:rFonts w:ascii="Arial" w:hAnsi="Arial" w:cs="Arial"/>
                <w:b w:val="false"/>
                <w:i/>
                <w:i/>
              </w:rPr>
            </w:pPr>
            <w:r>
              <w:rPr>
                <w:rFonts w:cs="Arial" w:ascii="Arial" w:hAnsi="Arial"/>
                <w:b w:val="false"/>
                <w:i/>
              </w:rPr>
              <w:t>NOT REQUIRED</w:t>
            </w:r>
          </w:p>
        </w:tc>
      </w:tr>
      <w:tr>
        <w:trPr>
          <w:trHeight w:val="525" w:hRule="atLeast"/>
          <w:cantSplit w:val="true"/>
        </w:trPr>
        <w:tc>
          <w:tcPr>
            <w:tcW w:w="2127" w:type="dxa"/>
            <w:gridSpan w:val="5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shd w:fill="E5E5E5" w:val="clear"/>
          </w:tcPr>
          <w:p>
            <w:pPr>
              <w:pStyle w:val="NormalAfter29pt"/>
              <w:spacing w:before="120" w:after="58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Surname</w:t>
            </w:r>
          </w:p>
        </w:tc>
        <w:tc>
          <w:tcPr>
            <w:tcW w:w="3118" w:type="dxa"/>
            <w:gridSpan w:val="9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After29pt"/>
              <w:spacing w:before="120" w:after="58"/>
              <w:rPr/>
            </w:pPr>
            <w:r>
              <w:fldChar w:fldCharType="begin">
                <w:ffData>
                  <w:name w:val="Surname_1"/>
                  <w:enabled/>
                  <w:calcOnExit w:val="0"/>
                  <w:textInput/>
                </w:ffData>
              </w:fldChar>
            </w:r>
            <w:r>
              <w:rPr>
                <w:b w:val="false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 w:val="false"/>
              </w:rPr>
            </w:r>
            <w:r>
              <w:rPr>
                <w:b w:val="false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 w:val="false"/>
              </w:rPr>
              <w:t>Surname</w:t>
            </w:r>
            <w:r>
              <w:rPr>
                <w:rFonts w:cs="Arial" w:ascii="Arial" w:hAnsi="Arial"/>
                <w:b w:val="false"/>
              </w:rPr>
            </w:r>
            <w:r>
              <w:rPr>
                <w:b w:val="false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 w:val="false"/>
              </w:rPr>
              <w:t xml:space="preserve"> </w:t>
            </w:r>
          </w:p>
        </w:tc>
        <w:tc>
          <w:tcPr>
            <w:tcW w:w="2410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E5E5E5" w:val="clear"/>
          </w:tcPr>
          <w:p>
            <w:pPr>
              <w:pStyle w:val="NormalAfter29pt"/>
              <w:spacing w:before="120" w:after="58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Command / Cap Badge</w:t>
            </w:r>
          </w:p>
        </w:tc>
        <w:tc>
          <w:tcPr>
            <w:tcW w:w="2551" w:type="dxa"/>
            <w:gridSpan w:val="3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shd w:fill="606060" w:val="clear"/>
          </w:tcPr>
          <w:p>
            <w:pPr>
              <w:pStyle w:val="NormalAfter29pt"/>
              <w:spacing w:before="120" w:after="58"/>
              <w:rPr>
                <w:rFonts w:ascii="Arial" w:hAnsi="Arial" w:cs="Arial"/>
                <w:b w:val="false"/>
              </w:rPr>
            </w:pPr>
            <w:r>
              <w:rPr>
                <w:rFonts w:cs="Arial" w:ascii="Arial" w:hAnsi="Arial"/>
                <w:b w:val="false"/>
                <w:i/>
              </w:rPr>
              <w:t>NOT REQUIRED</w:t>
            </w:r>
          </w:p>
        </w:tc>
      </w:tr>
      <w:tr>
        <w:trPr>
          <w:trHeight w:val="525" w:hRule="atLeast"/>
          <w:cantSplit w:val="true"/>
        </w:trPr>
        <w:tc>
          <w:tcPr>
            <w:tcW w:w="2127" w:type="dxa"/>
            <w:gridSpan w:val="5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shd w:fill="E5E5E5" w:val="clear"/>
          </w:tcPr>
          <w:p>
            <w:pPr>
              <w:pStyle w:val="NormalAfter29pt"/>
              <w:spacing w:before="120" w:after="58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Forename(s)</w:t>
            </w:r>
          </w:p>
        </w:tc>
        <w:tc>
          <w:tcPr>
            <w:tcW w:w="3118" w:type="dxa"/>
            <w:gridSpan w:val="9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After29pt"/>
              <w:spacing w:before="120" w:after="58"/>
              <w:rPr/>
            </w:pPr>
            <w:r>
              <w:fldChar w:fldCharType="begin">
                <w:ffData>
                  <w:name w:val="Forenames_1"/>
                  <w:enabled/>
                  <w:calcOnExit w:val="0"/>
                  <w:textInput/>
                </w:ffData>
              </w:fldChar>
            </w:r>
            <w:r>
              <w:rPr>
                <w:b w:val="false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 w:val="false"/>
              </w:rPr>
            </w:r>
            <w:r>
              <w:rPr>
                <w:b w:val="false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 w:val="false"/>
              </w:rPr>
              <w:t>Forenames</w:t>
            </w:r>
            <w:r>
              <w:rPr>
                <w:rFonts w:cs="Arial" w:ascii="Arial" w:hAnsi="Arial"/>
                <w:b w:val="false"/>
              </w:rPr>
            </w:r>
            <w:r>
              <w:rPr>
                <w:b w:val="false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 w:val="false"/>
              </w:rPr>
              <w:t xml:space="preserve"> </w:t>
            </w:r>
          </w:p>
        </w:tc>
        <w:tc>
          <w:tcPr>
            <w:tcW w:w="2410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E5E5E5" w:val="clear"/>
          </w:tcPr>
          <w:p>
            <w:pPr>
              <w:pStyle w:val="NormalAfter29pt"/>
              <w:spacing w:before="120" w:after="58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Ship/Unit/Station</w:t>
            </w:r>
          </w:p>
        </w:tc>
        <w:tc>
          <w:tcPr>
            <w:tcW w:w="2551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606060" w:val="clear"/>
          </w:tcPr>
          <w:p>
            <w:pPr>
              <w:pStyle w:val="NormalAfter29pt"/>
              <w:spacing w:before="120" w:after="58"/>
              <w:rPr>
                <w:rFonts w:ascii="Arial" w:hAnsi="Arial" w:cs="Arial"/>
                <w:b w:val="false"/>
                <w:sz w:val="23"/>
                <w:szCs w:val="23"/>
              </w:rPr>
            </w:pPr>
            <w:r>
              <w:rPr>
                <w:rFonts w:cs="Arial" w:ascii="Arial" w:hAnsi="Arial"/>
                <w:b w:val="false"/>
                <w:i/>
              </w:rPr>
              <w:t>NOT REQUIRED</w:t>
            </w:r>
          </w:p>
        </w:tc>
      </w:tr>
      <w:tr>
        <w:trPr>
          <w:trHeight w:val="525" w:hRule="atLeast"/>
          <w:cantSplit w:val="true"/>
        </w:trPr>
        <w:tc>
          <w:tcPr>
            <w:tcW w:w="2127" w:type="dxa"/>
            <w:gridSpan w:val="5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shd w:fill="E5E5E5" w:val="clear"/>
          </w:tcPr>
          <w:p>
            <w:pPr>
              <w:pStyle w:val="NormalAfter29pt"/>
              <w:spacing w:before="120" w:after="58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Date of Birth</w:t>
            </w:r>
          </w:p>
        </w:tc>
        <w:tc>
          <w:tcPr>
            <w:tcW w:w="3118" w:type="dxa"/>
            <w:gridSpan w:val="9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After29pt"/>
              <w:spacing w:before="120" w:after="58"/>
              <w:rPr/>
            </w:pPr>
            <w:r>
              <w:fldChar w:fldCharType="begin">
                <w:ffData>
                  <w:name w:val="DOB_1"/>
                  <w:enabled/>
                  <w:calcOnExit w:val="0"/>
                  <w:textInput/>
                </w:ffData>
              </w:fldChar>
            </w:r>
            <w:r>
              <w:rPr>
                <w:b w:val="false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 w:val="false"/>
              </w:rPr>
            </w:r>
            <w:r>
              <w:rPr>
                <w:b w:val="false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 w:val="false"/>
              </w:rPr>
              <w:t>DOB</w:t>
            </w:r>
            <w:r>
              <w:rPr>
                <w:rFonts w:cs="Arial" w:ascii="Arial" w:hAnsi="Arial"/>
                <w:b w:val="false"/>
              </w:rPr>
            </w:r>
            <w:r>
              <w:rPr>
                <w:b w:val="false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 w:val="false"/>
              </w:rPr>
              <w:t xml:space="preserve"> </w:t>
            </w:r>
          </w:p>
        </w:tc>
        <w:tc>
          <w:tcPr>
            <w:tcW w:w="2410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E5E5E5" w:val="clear"/>
          </w:tcPr>
          <w:p>
            <w:pPr>
              <w:pStyle w:val="NormalAfter29pt"/>
              <w:spacing w:before="120" w:after="58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Engagement / Commission</w:t>
            </w:r>
          </w:p>
        </w:tc>
        <w:tc>
          <w:tcPr>
            <w:tcW w:w="2551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606060" w:val="clear"/>
          </w:tcPr>
          <w:p>
            <w:pPr>
              <w:pStyle w:val="NormalAfter29pt"/>
              <w:spacing w:before="120" w:after="58"/>
              <w:rPr>
                <w:rFonts w:ascii="Arial" w:hAnsi="Arial" w:cs="Arial"/>
                <w:b w:val="false"/>
              </w:rPr>
            </w:pPr>
            <w:r>
              <w:rPr>
                <w:rFonts w:cs="Arial" w:ascii="Arial" w:hAnsi="Arial"/>
                <w:b w:val="false"/>
                <w:i/>
              </w:rPr>
              <w:t>NOT REQUIRED</w:t>
            </w:r>
          </w:p>
        </w:tc>
      </w:tr>
      <w:tr>
        <w:trPr>
          <w:trHeight w:val="584" w:hRule="atLeast"/>
          <w:cantSplit w:val="true"/>
        </w:trPr>
        <w:tc>
          <w:tcPr>
            <w:tcW w:w="2127" w:type="dxa"/>
            <w:gridSpan w:val="5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shd w:fill="E5E5E5" w:val="clear"/>
          </w:tcPr>
          <w:p>
            <w:pPr>
              <w:pStyle w:val="NormalAfter29pt"/>
              <w:spacing w:before="120" w:after="58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Date and Place of Board </w:t>
            </w:r>
          </w:p>
        </w:tc>
        <w:tc>
          <w:tcPr>
            <w:tcW w:w="3118" w:type="dxa"/>
            <w:gridSpan w:val="9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After29pt"/>
              <w:spacing w:before="120" w:after="58"/>
              <w:rPr/>
            </w:pPr>
            <w:r>
              <w:fldChar w:fldCharType="begin">
                <w:ffData>
                  <w:name w:val="Practice_Name_1"/>
                  <w:enabled/>
                  <w:calcOnExit w:val="0"/>
                  <w:textInput/>
                </w:ffData>
              </w:fldChar>
            </w:r>
            <w:r>
              <w:rPr>
                <w:b w:val="false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 w:val="false"/>
              </w:rPr>
            </w:r>
            <w:r>
              <w:rPr>
                <w:b w:val="false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 w:val="false"/>
              </w:rPr>
              <w:t>Practice Name</w:t>
            </w:r>
            <w:r>
              <w:rPr>
                <w:rFonts w:cs="Arial" w:ascii="Arial" w:hAnsi="Arial"/>
                <w:b w:val="false"/>
              </w:rPr>
            </w:r>
            <w:r>
              <w:rPr>
                <w:b w:val="false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 w:val="false"/>
              </w:rPr>
              <w:t xml:space="preserve"> </w:t>
            </w:r>
          </w:p>
          <w:p>
            <w:pPr>
              <w:pStyle w:val="NormalAfter29pt"/>
              <w:spacing w:before="120" w:after="58"/>
              <w:rPr/>
            </w:pPr>
            <w:r>
              <w:fldChar w:fldCharType="begin">
                <w:ffData>
                  <w:name w:val="System_Date_1"/>
                  <w:enabled/>
                  <w:calcOnExit w:val="0"/>
                  <w:textInput/>
                </w:ffData>
              </w:fldChar>
            </w:r>
            <w:r>
              <w:rPr>
                <w:b w:val="false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 w:val="false"/>
              </w:rPr>
            </w:r>
            <w:r>
              <w:rPr>
                <w:b w:val="false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 w:val="false"/>
              </w:rPr>
              <w:t>System Date</w:t>
            </w:r>
            <w:r>
              <w:rPr>
                <w:rFonts w:cs="Arial" w:ascii="Arial" w:hAnsi="Arial"/>
                <w:b w:val="false"/>
              </w:rPr>
            </w:r>
            <w:r>
              <w:rPr>
                <w:b w:val="false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 w:val="false"/>
              </w:rPr>
              <w:t xml:space="preserve"> </w:t>
            </w:r>
          </w:p>
        </w:tc>
        <w:tc>
          <w:tcPr>
            <w:tcW w:w="2410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E5E5E5" w:val="clear"/>
          </w:tcPr>
          <w:p>
            <w:pPr>
              <w:pStyle w:val="NormalAfter29pt"/>
              <w:spacing w:before="120" w:after="58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Normal Date of Termination of Full Time Service</w:t>
            </w:r>
          </w:p>
        </w:tc>
        <w:tc>
          <w:tcPr>
            <w:tcW w:w="2551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606060" w:val="clear"/>
          </w:tcPr>
          <w:p>
            <w:pPr>
              <w:pStyle w:val="NormalAfter29pt"/>
              <w:spacing w:before="120" w:after="58"/>
              <w:rPr>
                <w:rFonts w:ascii="Arial" w:hAnsi="Arial" w:cs="Arial"/>
                <w:b w:val="false"/>
              </w:rPr>
            </w:pPr>
            <w:r>
              <w:rPr>
                <w:rFonts w:cs="Arial" w:ascii="Arial" w:hAnsi="Arial"/>
                <w:b w:val="false"/>
                <w:i/>
              </w:rPr>
              <w:t>NOT REQUIRED</w:t>
            </w:r>
          </w:p>
        </w:tc>
      </w:tr>
      <w:tr>
        <w:trPr>
          <w:trHeight w:val="525" w:hRule="atLeast"/>
          <w:cantSplit w:val="true"/>
        </w:trPr>
        <w:tc>
          <w:tcPr>
            <w:tcW w:w="2127" w:type="dxa"/>
            <w:gridSpan w:val="5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shd w:fill="E5E5E5" w:val="clear"/>
          </w:tcPr>
          <w:p>
            <w:pPr>
              <w:pStyle w:val="NormalAfter29pt"/>
              <w:spacing w:before="120" w:after="58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Authority for Board</w:t>
            </w:r>
          </w:p>
        </w:tc>
        <w:tc>
          <w:tcPr>
            <w:tcW w:w="3118" w:type="dxa"/>
            <w:gridSpan w:val="9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After29pt"/>
              <w:spacing w:before="120" w:after="58"/>
              <w:rPr>
                <w:rFonts w:ascii="Arial" w:hAnsi="Arial" w:cs="Arial"/>
                <w:b w:val="false"/>
              </w:rPr>
            </w:pPr>
            <w:r>
              <w:rPr>
                <w:rFonts w:cs="Arial" w:ascii="Arial" w:hAnsi="Arial"/>
                <w:b w:val="false"/>
              </w:rPr>
              <w:t>PAP</w:t>
            </w:r>
          </w:p>
        </w:tc>
        <w:tc>
          <w:tcPr>
            <w:tcW w:w="2410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E5E5E5" w:val="clear"/>
          </w:tcPr>
          <w:p>
            <w:pPr>
              <w:pStyle w:val="NormalAfter29pt"/>
              <w:spacing w:before="120" w:after="58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Ceased Duty On</w:t>
            </w:r>
          </w:p>
        </w:tc>
        <w:tc>
          <w:tcPr>
            <w:tcW w:w="2551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606060" w:val="clear"/>
          </w:tcPr>
          <w:p>
            <w:pPr>
              <w:pStyle w:val="NormalAfter29pt"/>
              <w:spacing w:before="120" w:after="58"/>
              <w:rPr>
                <w:rFonts w:ascii="Arial" w:hAnsi="Arial" w:cs="Arial"/>
                <w:b w:val="false"/>
              </w:rPr>
            </w:pPr>
            <w:r>
              <w:rPr>
                <w:rFonts w:cs="Arial" w:ascii="Arial" w:hAnsi="Arial"/>
                <w:b w:val="false"/>
                <w:i/>
              </w:rPr>
              <w:t>NOT REQUIRED</w:t>
            </w:r>
          </w:p>
        </w:tc>
      </w:tr>
      <w:tr>
        <w:trPr>
          <w:trHeight w:val="411" w:hRule="atLeast"/>
          <w:cantSplit w:val="true"/>
        </w:trPr>
        <w:tc>
          <w:tcPr>
            <w:tcW w:w="5245" w:type="dxa"/>
            <w:gridSpan w:val="14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shd w:fill="E5E5E5" w:val="clear"/>
            <w:vAlign w:val="center"/>
          </w:tcPr>
          <w:p>
            <w:pPr>
              <w:pStyle w:val="Normal"/>
              <w:spacing w:before="0" w:after="58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</w:rPr>
              <w:t>Principal condition(s) affecting the medical employment standard leading to the Fitness for Work Assessment</w:t>
            </w:r>
          </w:p>
        </w:tc>
        <w:tc>
          <w:tcPr>
            <w:tcW w:w="4961" w:type="dxa"/>
            <w:gridSpan w:val="6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E5E5E5" w:val="clear"/>
            <w:vAlign w:val="center"/>
          </w:tcPr>
          <w:p>
            <w:pPr>
              <w:pStyle w:val="Normal"/>
              <w:spacing w:before="0" w:after="58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</w:rPr>
              <w:t>Other condition(s) affecting the medical employment standard at the time of the Fitness for Work Assessment</w:t>
            </w:r>
          </w:p>
        </w:tc>
      </w:tr>
      <w:tr>
        <w:trPr>
          <w:trHeight w:val="411" w:hRule="atLeast"/>
          <w:cantSplit w:val="true"/>
        </w:trPr>
        <w:tc>
          <w:tcPr>
            <w:tcW w:w="5245" w:type="dxa"/>
            <w:gridSpan w:val="14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8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DMS4601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  <w:tc>
          <w:tcPr>
            <w:tcW w:w="4961" w:type="dxa"/>
            <w:gridSpan w:val="6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10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DMS4604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</w:tr>
      <w:tr>
        <w:trPr>
          <w:trHeight w:val="411" w:hRule="atLeast"/>
          <w:cantSplit w:val="true"/>
        </w:trPr>
        <w:tc>
          <w:tcPr>
            <w:tcW w:w="5245" w:type="dxa"/>
            <w:gridSpan w:val="14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19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DMS4602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  <w:tc>
          <w:tcPr>
            <w:tcW w:w="4961" w:type="dxa"/>
            <w:gridSpan w:val="6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21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DMS4605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</w:tr>
      <w:tr>
        <w:trPr>
          <w:trHeight w:val="411" w:hRule="atLeast"/>
          <w:cantSplit w:val="true"/>
        </w:trPr>
        <w:tc>
          <w:tcPr>
            <w:tcW w:w="5245" w:type="dxa"/>
            <w:gridSpan w:val="14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20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DMS4603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  <w:tc>
          <w:tcPr>
            <w:tcW w:w="4961" w:type="dxa"/>
            <w:gridSpan w:val="6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22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DMS4606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</w:tr>
      <w:tr>
        <w:trPr>
          <w:trHeight w:val="435" w:hRule="atLeast"/>
          <w:cantSplit w:val="true"/>
        </w:trPr>
        <w:tc>
          <w:tcPr>
            <w:tcW w:w="2410" w:type="dxa"/>
            <w:gridSpan w:val="7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shd w:fill="E5E5E5" w:val="clear"/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Date(s) of origin</w:t>
            </w:r>
          </w:p>
        </w:tc>
        <w:tc>
          <w:tcPr>
            <w:tcW w:w="2835" w:type="dxa"/>
            <w:gridSpan w:val="7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8D8D8" w:val="clear"/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Place(s) of origin</w:t>
            </w:r>
          </w:p>
        </w:tc>
        <w:tc>
          <w:tcPr>
            <w:tcW w:w="2410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E5E5E5" w:val="clear"/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Date(s) of origin</w:t>
            </w:r>
          </w:p>
        </w:tc>
        <w:tc>
          <w:tcPr>
            <w:tcW w:w="2551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E5E5E5" w:val="clear"/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Place(s) of origin</w:t>
            </w:r>
          </w:p>
        </w:tc>
      </w:tr>
      <w:tr>
        <w:trPr>
          <w:trHeight w:val="408" w:hRule="atLeast"/>
          <w:cantSplit w:val="true"/>
        </w:trPr>
        <w:tc>
          <w:tcPr>
            <w:tcW w:w="2410" w:type="dxa"/>
            <w:gridSpan w:val="7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1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DMS4607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  <w:tc>
          <w:tcPr>
            <w:tcW w:w="2835" w:type="dxa"/>
            <w:gridSpan w:val="7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24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DMS4613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  <w:tc>
          <w:tcPr>
            <w:tcW w:w="2410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4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DMS4610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  <w:tc>
          <w:tcPr>
            <w:tcW w:w="2551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30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DMS4616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</w:tr>
      <w:tr>
        <w:trPr>
          <w:trHeight w:val="408" w:hRule="atLeast"/>
          <w:cantSplit w:val="true"/>
        </w:trPr>
        <w:tc>
          <w:tcPr>
            <w:tcW w:w="2410" w:type="dxa"/>
            <w:gridSpan w:val="7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2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DMS4608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  <w:tc>
          <w:tcPr>
            <w:tcW w:w="2835" w:type="dxa"/>
            <w:gridSpan w:val="7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25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DMS4614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  <w:tc>
          <w:tcPr>
            <w:tcW w:w="2410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5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DMS4611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  <w:tc>
          <w:tcPr>
            <w:tcW w:w="2551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31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DMS4617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</w:tr>
      <w:tr>
        <w:trPr>
          <w:trHeight w:val="408" w:hRule="atLeast"/>
          <w:cantSplit w:val="true"/>
        </w:trPr>
        <w:tc>
          <w:tcPr>
            <w:tcW w:w="2410" w:type="dxa"/>
            <w:gridSpan w:val="7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3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DMS4609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  <w:tc>
          <w:tcPr>
            <w:tcW w:w="2835" w:type="dxa"/>
            <w:gridSpan w:val="7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26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DMS4615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  <w:tc>
          <w:tcPr>
            <w:tcW w:w="2410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6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DMS4612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  <w:tc>
          <w:tcPr>
            <w:tcW w:w="2551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32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DMS4618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</w:tr>
      <w:tr>
        <w:trPr>
          <w:trHeight w:val="603" w:hRule="atLeast"/>
          <w:cantSplit w:val="true"/>
        </w:trPr>
        <w:tc>
          <w:tcPr>
            <w:tcW w:w="10206" w:type="dxa"/>
            <w:gridSpan w:val="20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Heading1"/>
              <w:spacing w:before="240" w:after="60"/>
              <w:ind w:hanging="0" w:star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FINDINGS OF THE BOARD</w:t>
            </w:r>
          </w:p>
        </w:tc>
      </w:tr>
      <w:tr>
        <w:trPr>
          <w:trHeight w:val="499" w:hRule="atLeast"/>
          <w:cantSplit w:val="true"/>
        </w:trPr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shd w:fill="E5E5E5" w:val="clear"/>
            <w:vAlign w:val="center"/>
          </w:tcPr>
          <w:p>
            <w:pPr>
              <w:pStyle w:val="Normal"/>
              <w:spacing w:before="0" w:after="58"/>
              <w:ind w:firstLine="262" w:start="-262" w:end="0"/>
              <w:jc w:val="both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P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shd w:fill="E5E5E5" w:val="clear"/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U</w:t>
            </w:r>
          </w:p>
        </w:tc>
        <w:tc>
          <w:tcPr>
            <w:tcW w:w="567" w:type="dxa"/>
            <w:gridSpan w:val="2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shd w:fill="E5E5E5" w:val="clear"/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L</w:t>
            </w:r>
          </w:p>
        </w:tc>
        <w:tc>
          <w:tcPr>
            <w:tcW w:w="567" w:type="dxa"/>
            <w:gridSpan w:val="2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shd w:fill="E5E5E5" w:val="clear"/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H</w:t>
            </w:r>
          </w:p>
        </w:tc>
        <w:tc>
          <w:tcPr>
            <w:tcW w:w="567" w:type="dxa"/>
            <w:gridSpan w:val="2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shd w:fill="E5E5E5" w:val="clear"/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H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shd w:fill="E5E5E5" w:val="clear"/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E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shd w:fill="E5E5E5" w:val="clear"/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E</w:t>
            </w:r>
          </w:p>
        </w:tc>
        <w:tc>
          <w:tcPr>
            <w:tcW w:w="567" w:type="dxa"/>
            <w:gridSpan w:val="2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shd w:fill="E5E5E5" w:val="clear"/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M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shd w:fill="E5E5E5" w:val="clear"/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S</w:t>
            </w:r>
          </w:p>
        </w:tc>
        <w:tc>
          <w:tcPr>
            <w:tcW w:w="284" w:type="dxa"/>
            <w:gridSpan w:val="2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spacing w:before="0" w:after="58"/>
              <w:jc w:val="both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</w:r>
          </w:p>
        </w:tc>
        <w:tc>
          <w:tcPr>
            <w:tcW w:w="4819" w:type="dxa"/>
            <w:gridSpan w:val="5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E5E5E5" w:val="clear"/>
            <w:vAlign w:val="center"/>
          </w:tcPr>
          <w:p>
            <w:pPr>
              <w:pStyle w:val="Normal"/>
              <w:spacing w:before="0" w:after="58"/>
              <w:rPr/>
            </w:pPr>
            <w:r>
              <w:rPr>
                <w:rFonts w:cs="Arial" w:ascii="Arial" w:hAnsi="Arial"/>
                <w:b/>
              </w:rPr>
              <w:t>Medical Limitations</w:t>
            </w:r>
            <w:r>
              <w:rPr>
                <w:rFonts w:cs="Arial" w:ascii="Arial" w:hAnsi="Arial"/>
              </w:rPr>
              <w:t>* including any specific restrictions on employability and future plans</w:t>
            </w:r>
          </w:p>
        </w:tc>
      </w:tr>
      <w:tr>
        <w:trPr>
          <w:trHeight w:val="529" w:hRule="atLeast"/>
          <w:cantSplit w:val="true"/>
        </w:trPr>
        <w:tc>
          <w:tcPr>
            <w:tcW w:w="567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Read_Code_F_57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RAFPUPU2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567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Read_Code_F_58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RAFPUPU3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567" w:type="dxa"/>
            <w:gridSpan w:val="2"/>
            <w:vMerge w:val="restart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Read_Code_F_59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RAFPUPU4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567" w:type="dxa"/>
            <w:gridSpan w:val="2"/>
            <w:vMerge w:val="restart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Read_Code_F_60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RAFPUPU5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567" w:type="dxa"/>
            <w:gridSpan w:val="2"/>
            <w:vMerge w:val="restart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Read_Code_F_6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RAFPUPU6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Read_Code_F_64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RAFPUPU7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Read_Code_F_73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RAFPUPU8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567" w:type="dxa"/>
            <w:gridSpan w:val="2"/>
            <w:vMerge w:val="restart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Read_Code_F_66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RAFPUPU9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567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Read_Code_F_67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RAFPUPU10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284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4819" w:type="dxa"/>
            <w:gridSpan w:val="5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FootnoteText"/>
              <w:spacing w:before="0" w:after="58"/>
              <w:rPr>
                <w:rFonts w:ascii="Arial" w:hAnsi="Arial" w:cs="Arial"/>
                <w:sz w:val="24"/>
              </w:rPr>
            </w:pPr>
            <w:r>
              <w:rPr>
                <w:rFonts w:cs="Arial" w:ascii="Arial" w:hAnsi="Arial"/>
                <w:sz w:val="24"/>
              </w:rPr>
              <w:t xml:space="preserve">See Appendix 9 </w:t>
            </w:r>
          </w:p>
          <w:p>
            <w:pPr>
              <w:pStyle w:val="FootnoteText"/>
              <w:spacing w:before="0" w:after="58"/>
              <w:rPr>
                <w:rFonts w:ascii="Arial" w:hAnsi="Arial" w:cs="Arial"/>
                <w:sz w:val="24"/>
              </w:rPr>
            </w:pPr>
            <w:r>
              <w:rPr>
                <w:rFonts w:cs="Arial" w:ascii="Arial" w:hAnsi="Arial"/>
                <w:sz w:val="24"/>
              </w:rPr>
            </w:r>
          </w:p>
          <w:p>
            <w:pPr>
              <w:pStyle w:val="FootnoteText"/>
              <w:spacing w:before="0" w:after="58"/>
              <w:rPr>
                <w:rFonts w:ascii="Arial" w:hAnsi="Arial" w:cs="Arial"/>
                <w:sz w:val="24"/>
              </w:rPr>
            </w:pPr>
            <w:r>
              <w:rPr>
                <w:rFonts w:cs="Arial" w:ascii="Arial" w:hAnsi="Arial"/>
                <w:sz w:val="24"/>
              </w:rPr>
            </w:r>
          </w:p>
        </w:tc>
      </w:tr>
      <w:tr>
        <w:trPr>
          <w:trHeight w:val="576" w:hRule="atLeast"/>
          <w:cantSplit w:val="true"/>
        </w:trPr>
        <w:tc>
          <w:tcPr>
            <w:tcW w:w="567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67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567" w:type="dxa"/>
            <w:gridSpan w:val="2"/>
            <w:vMerge w:val="continue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567" w:type="dxa"/>
            <w:gridSpan w:val="2"/>
            <w:vMerge w:val="continue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567" w:type="dxa"/>
            <w:gridSpan w:val="2"/>
            <w:vMerge w:val="continue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Read_Code_F_65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RAFPUPU13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Read_Code_F_74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RAFPUPU14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567" w:type="dxa"/>
            <w:gridSpan w:val="2"/>
            <w:vMerge w:val="continue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567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4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4819" w:type="dxa"/>
            <w:gridSpan w:val="5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lang w:eastAsia="en-US"/>
              </w:rPr>
            </w:pPr>
            <w:r>
              <w:rPr>
                <w:rFonts w:cs="Arial" w:ascii="Arial" w:hAnsi="Arial"/>
                <w:lang w:eastAsia="en-US"/>
              </w:rPr>
            </w:r>
          </w:p>
        </w:tc>
      </w:tr>
      <w:tr>
        <w:trPr>
          <w:trHeight w:val="561" w:hRule="atLeast"/>
          <w:cantSplit w:val="true"/>
        </w:trPr>
        <w:tc>
          <w:tcPr>
            <w:tcW w:w="3402" w:type="dxa"/>
            <w:gridSpan w:val="9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58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 xml:space="preserve">Period of validity of JMES </w:t>
            </w:r>
          </w:p>
        </w:tc>
        <w:tc>
          <w:tcPr>
            <w:tcW w:w="1701" w:type="dxa"/>
            <w:gridSpan w:val="4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58"/>
              <w:rPr>
                <w:rFonts w:ascii="Arial" w:hAnsi="Arial" w:cs="Arial"/>
                <w:sz w:val="22"/>
                <w:szCs w:val="22"/>
              </w:rPr>
            </w:pPr>
            <w:r>
              <w:fldChar w:fldCharType="begin">
                <w:ffData>
                  <w:name w:val="Diary_Entry_F_2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Diary Entry Fields - RAFPUPU1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</w:tc>
        <w:tc>
          <w:tcPr>
            <w:tcW w:w="284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4819" w:type="dxa"/>
            <w:gridSpan w:val="5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lang w:eastAsia="en-US"/>
              </w:rPr>
            </w:pPr>
            <w:r>
              <w:rPr>
                <w:rFonts w:cs="Arial" w:ascii="Arial" w:hAnsi="Arial"/>
                <w:lang w:eastAsia="en-US"/>
              </w:rPr>
            </w:r>
          </w:p>
        </w:tc>
      </w:tr>
      <w:tr>
        <w:trPr>
          <w:trHeight w:val="533" w:hRule="atLeast"/>
          <w:cantSplit w:val="true"/>
        </w:trPr>
        <w:tc>
          <w:tcPr>
            <w:tcW w:w="1417" w:type="dxa"/>
            <w:gridSpan w:val="3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58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Date awarded</w:t>
            </w:r>
          </w:p>
        </w:tc>
        <w:tc>
          <w:tcPr>
            <w:tcW w:w="1418" w:type="dxa"/>
            <w:gridSpan w:val="5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58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Date of review</w:t>
            </w:r>
          </w:p>
        </w:tc>
        <w:tc>
          <w:tcPr>
            <w:tcW w:w="1205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58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Perm / Temp</w:t>
            </w:r>
          </w:p>
        </w:tc>
        <w:tc>
          <w:tcPr>
            <w:tcW w:w="1063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58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MDS</w:t>
            </w:r>
          </w:p>
        </w:tc>
        <w:tc>
          <w:tcPr>
            <w:tcW w:w="284" w:type="dxa"/>
            <w:gridSpan w:val="2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spacing w:before="0" w:after="58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</w:r>
          </w:p>
        </w:tc>
        <w:tc>
          <w:tcPr>
            <w:tcW w:w="4819" w:type="dxa"/>
            <w:gridSpan w:val="5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58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 xml:space="preserve">JMES </w:t>
            </w:r>
          </w:p>
        </w:tc>
      </w:tr>
      <w:tr>
        <w:trPr>
          <w:trHeight w:val="532" w:hRule="atLeast"/>
          <w:cantSplit w:val="true"/>
        </w:trPr>
        <w:tc>
          <w:tcPr>
            <w:tcW w:w="1417" w:type="dxa"/>
            <w:gridSpan w:val="3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58"/>
              <w:jc w:val="both"/>
              <w:rPr/>
            </w:pPr>
            <w:r>
              <w:fldChar w:fldCharType="begin">
                <w:ffData>
                  <w:name w:val="System_Date_2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System Date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</w:tc>
        <w:tc>
          <w:tcPr>
            <w:tcW w:w="1418" w:type="dxa"/>
            <w:gridSpan w:val="5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fldChar w:fldCharType="begin">
                <w:ffData>
                  <w:name w:val="Diary_Entry_F_3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Diary Entry Fields - RAFPUPU1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</w:tc>
        <w:tc>
          <w:tcPr>
            <w:tcW w:w="1205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fldChar w:fldCharType="begin">
                <w:ffData>
                  <w:name w:val="Read_Code_F_70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Read Code Fields - RAFMEME1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</w:tc>
        <w:tc>
          <w:tcPr>
            <w:tcW w:w="1063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bCs/>
                <w:sz w:val="22"/>
                <w:szCs w:val="22"/>
              </w:rPr>
              <w:t xml:space="preserve">  </w:t>
            </w:r>
            <w:r>
              <w:fldChar w:fldCharType="begin">
                <w:ffData>
                  <w:name w:val="Read_Code_F_69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  <w:sz w:val="22"/>
                <w:szCs w:val="22"/>
              </w:rPr>
            </w:r>
            <w:r>
              <w:rPr>
                <w:sz w:val="22"/>
                <w:szCs w:val="22"/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  <w:sz w:val="22"/>
                <w:szCs w:val="22"/>
              </w:rPr>
              <w:t>Read Code Fields - TRIQQNME2</w:t>
            </w:r>
            <w:r>
              <w:rPr>
                <w:rFonts w:cs="Arial" w:ascii="Arial" w:hAnsi="Arial"/>
                <w:bCs/>
                <w:sz w:val="22"/>
                <w:szCs w:val="22"/>
              </w:rPr>
            </w:r>
            <w:r>
              <w:rPr>
                <w:sz w:val="22"/>
                <w:szCs w:val="22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284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2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58"/>
              <w:jc w:val="center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71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TRIQQNAI1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  <w:tc>
          <w:tcPr>
            <w:tcW w:w="1205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58"/>
              <w:jc w:val="center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68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TRIQQNLA1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  </w:t>
            </w:r>
          </w:p>
        </w:tc>
        <w:tc>
          <w:tcPr>
            <w:tcW w:w="12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58"/>
              <w:jc w:val="center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62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TRIQQNMA1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  <w:tc>
          <w:tcPr>
            <w:tcW w:w="12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58"/>
              <w:jc w:val="center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63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TRIQQNEN1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</w:tr>
    </w:tbl>
    <w:p>
      <w:pPr>
        <w:pStyle w:val="Normal"/>
        <w:tabs>
          <w:tab w:val="clear" w:pos="567"/>
          <w:tab w:val="left" w:pos="4098" w:leader="none"/>
        </w:tabs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tabs>
          <w:tab w:val="clear" w:pos="567"/>
          <w:tab w:val="left" w:pos="4098" w:leader="none"/>
        </w:tabs>
        <w:rPr>
          <w:rFonts w:ascii="Arial" w:hAnsi="Arial" w:cs="Arial"/>
          <w:b/>
        </w:rPr>
      </w:pPr>
      <w:r>
        <w:rPr>
          <w:rFonts w:cs="Arial" w:ascii="Arial" w:hAnsi="Arial"/>
          <w:b/>
        </w:rPr>
        <w:tab/>
      </w:r>
    </w:p>
    <w:tbl>
      <w:tblPr>
        <w:tblW w:w="945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64"/>
        <w:gridCol w:w="2364"/>
        <w:gridCol w:w="2365"/>
        <w:gridCol w:w="2365"/>
      </w:tblGrid>
      <w:tr>
        <w:trPr/>
        <w:tc>
          <w:tcPr>
            <w:tcW w:w="2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Service Number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Rank / Rating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Surname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Date of Board</w:t>
            </w:r>
          </w:p>
        </w:tc>
      </w:tr>
      <w:tr>
        <w:trPr>
          <w:trHeight w:val="284" w:hRule="atLeast"/>
        </w:trPr>
        <w:tc>
          <w:tcPr>
            <w:tcW w:w="2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fldChar w:fldCharType="begin">
                <w:ffData>
                  <w:name w:val="Service_No_2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Service Number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fldChar w:fldCharType="begin">
                <w:ffData>
                  <w:name w:val="Title_2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Rank/Title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fldChar w:fldCharType="begin">
                <w:ffData>
                  <w:name w:val="Surname_2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Surname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fldChar w:fldCharType="begin">
                <w:ffData>
                  <w:name w:val="System_Date_3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System Date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</w:tr>
    </w:tbl>
    <w:p>
      <w:pPr>
        <w:pStyle w:val="Normal"/>
        <w:jc w:val="both"/>
        <w:rPr>
          <w:rFonts w:ascii="Arial" w:hAnsi="Arial" w:cs="Arial"/>
          <w:b/>
          <w:szCs w:val="20"/>
        </w:rPr>
      </w:pPr>
      <w:r>
        <w:rPr>
          <w:rFonts w:cs="Arial" w:ascii="Arial" w:hAnsi="Arial"/>
          <w:b/>
          <w:szCs w:val="20"/>
        </w:rPr>
      </w:r>
    </w:p>
    <w:p>
      <w:pPr>
        <w:pStyle w:val="Normal"/>
        <w:jc w:val="both"/>
        <w:rPr/>
      </w:pPr>
      <w:r>
        <w:rPr>
          <w:rFonts w:cs="Arial" w:ascii="Arial" w:hAnsi="Arial"/>
          <w:b/>
          <w:sz w:val="22"/>
          <w:szCs w:val="22"/>
        </w:rPr>
        <w:t>NARRATIVE</w:t>
      </w:r>
      <w:r>
        <w:rPr>
          <w:rFonts w:cs="Arial" w:ascii="Arial" w:hAnsi="Arial"/>
          <w:b/>
          <w:sz w:val="22"/>
          <w:szCs w:val="22"/>
          <w:u w:val="single"/>
        </w:rPr>
        <w:t xml:space="preserve"> </w:t>
      </w:r>
    </w:p>
    <w:p>
      <w:pPr>
        <w:pStyle w:val="Normal"/>
        <w:ind w:start="284" w:end="0"/>
        <w:jc w:val="both"/>
        <w:rPr>
          <w:rFonts w:ascii="Arial" w:hAnsi="Arial" w:cs="Arial"/>
          <w:b/>
          <w:sz w:val="22"/>
          <w:szCs w:val="22"/>
          <w:u w:val="single"/>
        </w:rPr>
      </w:pPr>
      <w:r>
        <w:rPr>
          <w:rFonts w:cs="Arial" w:ascii="Arial" w:hAnsi="Arial"/>
          <w:b/>
          <w:sz w:val="22"/>
          <w:szCs w:val="22"/>
          <w:u w:val="single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 xml:space="preserve">Present at board </w:t>
      </w:r>
      <w:r>
        <w:fldChar w:fldCharType="begin">
          <w:ffData>
            <w:name w:val="Title_7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  <w:szCs w:val="22"/>
        </w:rPr>
      </w:r>
      <w:r>
        <w:rPr>
          <w:sz w:val="22"/>
          <w:szCs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  <w:szCs w:val="22"/>
        </w:rPr>
        <w:t>Rank/Title</w:t>
      </w:r>
      <w:r>
        <w:rPr>
          <w:rFonts w:cs="Arial" w:ascii="Arial" w:hAnsi="Arial"/>
          <w:sz w:val="22"/>
          <w:szCs w:val="22"/>
        </w:rPr>
      </w:r>
      <w:r>
        <w:rPr>
          <w:sz w:val="22"/>
          <w:szCs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  <w:szCs w:val="22"/>
        </w:rPr>
        <w:t xml:space="preserve"> </w:t>
      </w:r>
      <w:r>
        <w:fldChar w:fldCharType="begin">
          <w:ffData>
            <w:name w:val="Surname_7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  <w:szCs w:val="22"/>
        </w:rPr>
      </w:r>
      <w:r>
        <w:rPr>
          <w:sz w:val="22"/>
          <w:szCs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  <w:szCs w:val="22"/>
        </w:rPr>
        <w:t>Surname</w:t>
      </w:r>
      <w:r>
        <w:rPr>
          <w:rFonts w:cs="Arial" w:ascii="Arial" w:hAnsi="Arial"/>
          <w:sz w:val="22"/>
          <w:szCs w:val="22"/>
        </w:rPr>
      </w:r>
      <w:r>
        <w:rPr>
          <w:sz w:val="22"/>
          <w:szCs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  <w:szCs w:val="22"/>
        </w:rPr>
        <w:t>. The Board comprised of PRESIDENT (Occupational Medicine Consultant) presiding and SECOND DOCTOR as Board Member.</w:t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b/>
          <w:sz w:val="22"/>
          <w:szCs w:val="22"/>
        </w:rPr>
        <w:t xml:space="preserve">Documents used at board  </w:t>
      </w:r>
      <w:r>
        <w:rPr>
          <w:rFonts w:cs="Arial" w:ascii="Arial" w:hAnsi="Arial"/>
          <w:sz w:val="22"/>
          <w:szCs w:val="22"/>
        </w:rPr>
        <w:t xml:space="preserve">DMICP medical record </w:t>
      </w:r>
      <w:r>
        <w:rPr>
          <w:sz w:val="20"/>
          <w:szCs w:val="20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control_shape_0" o:allowincell="t" style="width:13.4pt;height:11.9pt" type="#_x0000_t75"/>
          <w:control r:id="rId2" w:name="CheckBox12102121" w:shapeid="control_shape_0"/>
        </w:object>
      </w:r>
      <w:r>
        <w:rPr>
          <w:rFonts w:cs="Arial" w:ascii="Arial" w:hAnsi="Arial"/>
          <w:sz w:val="22"/>
          <w:szCs w:val="22"/>
        </w:rPr>
        <w:t xml:space="preserve">, FMed 4  </w:t>
      </w:r>
      <w:r>
        <w:rPr>
          <w:sz w:val="20"/>
          <w:szCs w:val="20"/>
        </w:rPr>
        <w:object>
          <v:shape id="control_shape_1" o:allowincell="t" style="width:13.4pt;height:11.9pt" type="#_x0000_t75"/>
          <w:control r:id="rId3" w:name="CheckBox1210212" w:shapeid="control_shape_1"/>
        </w:object>
      </w:r>
      <w:r>
        <w:rPr>
          <w:rFonts w:cs="Arial" w:ascii="Arial" w:hAnsi="Arial"/>
          <w:sz w:val="22"/>
          <w:szCs w:val="22"/>
        </w:rPr>
        <w:t xml:space="preserve">, Appendix 18   </w:t>
      </w:r>
      <w:r>
        <w:rPr>
          <w:sz w:val="20"/>
          <w:szCs w:val="20"/>
        </w:rPr>
        <w:object>
          <v:shape id="control_shape_2" o:allowincell="t" style="width:13.4pt;height:11.9pt" type="#_x0000_t75"/>
          <w:control r:id="rId4" w:name="CheckBox12102122" w:shapeid="control_shape_2"/>
        </w:object>
      </w:r>
      <w:r>
        <w:rPr>
          <w:rFonts w:cs="Arial" w:ascii="Arial" w:hAnsi="Arial"/>
          <w:sz w:val="22"/>
          <w:szCs w:val="22"/>
        </w:rPr>
        <w:t xml:space="preserve">, FMed 24   </w:t>
      </w:r>
      <w:r>
        <w:rPr>
          <w:sz w:val="20"/>
          <w:szCs w:val="20"/>
        </w:rPr>
        <w:object>
          <v:shape id="control_shape_3" o:allowincell="t" style="width:13.4pt;height:11.9pt" type="#_x0000_t75"/>
          <w:control r:id="rId5" w:name="CheckBox12102123" w:shapeid="control_shape_3"/>
        </w:object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Additional personal statement pages </w:t>
      </w:r>
      <w:r>
        <w:rPr>
          <w:sz w:val="20"/>
          <w:szCs w:val="20"/>
        </w:rPr>
        <w:object>
          <v:shape id="control_shape_4" o:allowincell="t" style="width:13.4pt;height:11.9pt" type="#_x0000_t75"/>
          <w:control r:id="rId6" w:name="CheckBox12102124" w:shapeid="control_shape_4"/>
        </w:object>
      </w:r>
      <w:r>
        <w:rPr>
          <w:sz w:val="22"/>
          <w:szCs w:val="22"/>
        </w:rPr>
        <w:t xml:space="preserve"> </w:t>
      </w:r>
      <w:r>
        <w:rPr>
          <w:rFonts w:cs="Arial" w:ascii="Arial" w:hAnsi="Arial"/>
          <w:sz w:val="22"/>
          <w:szCs w:val="22"/>
        </w:rPr>
        <w:t xml:space="preserve"> Other  </w:t>
      </w:r>
      <w:r>
        <w:rPr>
          <w:sz w:val="20"/>
          <w:szCs w:val="20"/>
        </w:rPr>
        <w:object>
          <v:shape id="control_shape_5" o:allowincell="t" style="width:13.4pt;height:11.9pt" type="#_x0000_t75"/>
          <w:control r:id="rId7" w:name="CheckBox12102111" w:shapeid="control_shape_5"/>
        </w:object>
      </w:r>
      <w:r>
        <w:rPr>
          <w:sz w:val="20"/>
          <w:szCs w:val="20"/>
        </w:rPr>
        <w:t>:</w:t>
      </w:r>
    </w:p>
    <w:p>
      <w:pPr>
        <w:pStyle w:val="Normal"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b/>
          <w:sz w:val="22"/>
          <w:szCs w:val="22"/>
          <w:u w:val="single"/>
        </w:rPr>
      </w:pPr>
      <w:r>
        <w:rPr>
          <w:rFonts w:cs="Arial" w:ascii="Arial" w:hAnsi="Arial"/>
          <w:b/>
          <w:sz w:val="22"/>
          <w:szCs w:val="22"/>
        </w:rPr>
        <w:t xml:space="preserve">Previous medical grade </w:t>
      </w:r>
      <w:r>
        <w:fldChar w:fldCharType="begin">
          <w:ffData>
            <w:name w:val="Text1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  <w:lang w:val="en-GB" w:eastAsia="en-GB"/>
        </w:rPr>
        <w:instrText xml:space="preserve"> FORMTEXT </w:instrText>
      </w:r>
      <w:r>
        <w:rPr>
          <w:rFonts w:cs="Arial" w:ascii="Arial" w:hAnsi="Arial"/>
          <w:sz w:val="22"/>
          <w:szCs w:val="22"/>
          <w:lang w:val="en-GB" w:eastAsia="en-GB"/>
        </w:rPr>
      </w:r>
      <w:r>
        <w:rPr>
          <w:sz w:val="22"/>
          <w:szCs w:val="22"/>
          <w:rFonts w:cs="Arial" w:ascii="Arial" w:hAnsi="Arial"/>
          <w:lang w:val="en-GB" w:eastAsia="en-GB"/>
        </w:rPr>
        <w:fldChar w:fldCharType="separate"/>
      </w:r>
      <w:r>
        <w:rPr>
          <w:rFonts w:cs="Arial" w:ascii="Arial" w:hAnsi="Arial"/>
          <w:sz w:val="22"/>
          <w:szCs w:val="22"/>
          <w:lang w:val="en-GB" w:eastAsia="en-GB"/>
        </w:rPr>
        <w:t>     </w:t>
      </w:r>
      <w:r/>
      <w:r>
        <w:rPr>
          <w:sz w:val="22"/>
          <w:szCs w:val="22"/>
          <w:rFonts w:cs="Arial" w:ascii="Arial" w:hAnsi="Arial"/>
          <w:lang w:val="en-GB" w:eastAsia="en-GB"/>
        </w:rPr>
        <w:fldChar w:fldCharType="end"/>
      </w:r>
      <w:r>
        <w:rPr>
          <w:rFonts w:cs="Arial" w:ascii="Arial" w:hAnsi="Arial"/>
          <w:sz w:val="22"/>
          <w:szCs w:val="22"/>
          <w:lang w:val="en-GB" w:eastAsia="en-GB"/>
        </w:rPr>
      </w:r>
    </w:p>
    <w:p>
      <w:pPr>
        <w:pStyle w:val="Normal"/>
        <w:rPr>
          <w:rFonts w:ascii="Arial" w:hAnsi="Arial" w:cs="Arial"/>
          <w:b/>
          <w:sz w:val="22"/>
          <w:szCs w:val="22"/>
          <w:u w:val="single"/>
        </w:rPr>
      </w:pPr>
      <w:r>
        <w:rPr>
          <w:rFonts w:cs="Arial" w:ascii="Arial" w:hAnsi="Arial"/>
          <w:b/>
          <w:sz w:val="22"/>
          <w:szCs w:val="22"/>
          <w:u w:val="single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 xml:space="preserve">Purpose of board  </w:t>
      </w:r>
      <w:r>
        <w:fldChar w:fldCharType="begin">
          <w:ffData>
            <w:name w:val="Text2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  <w:lang w:val="en-GB" w:eastAsia="en-GB"/>
        </w:rPr>
        <w:instrText xml:space="preserve"> FORMTEXT </w:instrText>
      </w:r>
      <w:r>
        <w:rPr>
          <w:rFonts w:cs="Arial" w:ascii="Arial" w:hAnsi="Arial"/>
          <w:sz w:val="22"/>
          <w:szCs w:val="22"/>
          <w:lang w:val="en-GB" w:eastAsia="en-GB"/>
        </w:rPr>
      </w:r>
      <w:r>
        <w:rPr>
          <w:sz w:val="22"/>
          <w:szCs w:val="22"/>
          <w:rFonts w:cs="Arial" w:ascii="Arial" w:hAnsi="Arial"/>
          <w:lang w:val="en-GB" w:eastAsia="en-GB"/>
        </w:rPr>
        <w:fldChar w:fldCharType="separate"/>
      </w:r>
      <w:r>
        <w:rPr>
          <w:rFonts w:cs="Arial" w:ascii="Arial" w:hAnsi="Arial"/>
          <w:sz w:val="22"/>
          <w:szCs w:val="22"/>
          <w:lang w:val="en-GB" w:eastAsia="en-GB"/>
        </w:rPr>
        <w:t>     </w:t>
      </w:r>
      <w:r/>
      <w:r>
        <w:rPr>
          <w:sz w:val="22"/>
          <w:szCs w:val="22"/>
          <w:rFonts w:cs="Arial" w:ascii="Arial" w:hAnsi="Arial"/>
          <w:lang w:val="en-GB" w:eastAsia="en-GB"/>
        </w:rPr>
        <w:fldChar w:fldCharType="end"/>
      </w:r>
      <w:r>
        <w:rPr>
          <w:rFonts w:cs="Arial" w:ascii="Arial" w:hAnsi="Arial"/>
          <w:sz w:val="22"/>
          <w:szCs w:val="22"/>
          <w:lang w:val="en-GB" w:eastAsia="en-GB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 xml:space="preserve">Current/ previous employment/activities (including adaptations)  </w:t>
      </w:r>
      <w:r>
        <w:fldChar w:fldCharType="begin">
          <w:ffData>
            <w:name w:val="Text3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  <w:lang w:val="en-GB" w:eastAsia="en-GB"/>
        </w:rPr>
        <w:instrText xml:space="preserve"> FORMTEXT </w:instrText>
      </w:r>
      <w:r>
        <w:rPr>
          <w:rFonts w:cs="Arial" w:ascii="Arial" w:hAnsi="Arial"/>
          <w:sz w:val="22"/>
          <w:szCs w:val="22"/>
          <w:lang w:val="en-GB" w:eastAsia="en-GB"/>
        </w:rPr>
      </w:r>
      <w:r>
        <w:rPr>
          <w:sz w:val="22"/>
          <w:szCs w:val="22"/>
          <w:rFonts w:cs="Arial" w:ascii="Arial" w:hAnsi="Arial"/>
          <w:lang w:val="en-GB" w:eastAsia="en-GB"/>
        </w:rPr>
        <w:fldChar w:fldCharType="separate"/>
      </w:r>
      <w:r>
        <w:rPr>
          <w:rFonts w:cs="Arial" w:ascii="Arial" w:hAnsi="Arial"/>
          <w:sz w:val="22"/>
          <w:szCs w:val="22"/>
          <w:lang w:val="en-GB" w:eastAsia="en-GB"/>
        </w:rPr>
        <w:t>     </w:t>
      </w:r>
      <w:r/>
      <w:r>
        <w:rPr>
          <w:sz w:val="22"/>
          <w:szCs w:val="22"/>
          <w:rFonts w:cs="Arial" w:ascii="Arial" w:hAnsi="Arial"/>
          <w:lang w:val="en-GB" w:eastAsia="en-GB"/>
        </w:rPr>
        <w:fldChar w:fldCharType="end"/>
      </w:r>
      <w:r>
        <w:rPr>
          <w:rFonts w:cs="Arial" w:ascii="Arial" w:hAnsi="Arial"/>
          <w:sz w:val="22"/>
          <w:szCs w:val="22"/>
          <w:lang w:val="en-GB" w:eastAsia="en-GB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 xml:space="preserve">Social History  </w:t>
      </w:r>
      <w:r>
        <w:fldChar w:fldCharType="begin">
          <w:ffData>
            <w:name w:val="Text4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  <w:lang w:val="en-GB" w:eastAsia="en-GB"/>
        </w:rPr>
        <w:instrText xml:space="preserve"> FORMTEXT </w:instrText>
      </w:r>
      <w:r>
        <w:rPr>
          <w:rFonts w:cs="Arial" w:ascii="Arial" w:hAnsi="Arial"/>
          <w:sz w:val="22"/>
          <w:szCs w:val="22"/>
          <w:lang w:val="en-GB" w:eastAsia="en-GB"/>
        </w:rPr>
      </w:r>
      <w:r>
        <w:rPr>
          <w:sz w:val="22"/>
          <w:szCs w:val="22"/>
          <w:rFonts w:cs="Arial" w:ascii="Arial" w:hAnsi="Arial"/>
          <w:lang w:val="en-GB" w:eastAsia="en-GB"/>
        </w:rPr>
        <w:fldChar w:fldCharType="separate"/>
      </w:r>
      <w:r>
        <w:rPr>
          <w:rFonts w:cs="Arial" w:ascii="Arial" w:hAnsi="Arial"/>
          <w:sz w:val="22"/>
          <w:szCs w:val="22"/>
          <w:lang w:val="en-GB" w:eastAsia="en-GB"/>
        </w:rPr>
        <w:t>     </w:t>
      </w:r>
      <w:r/>
      <w:r>
        <w:rPr>
          <w:sz w:val="22"/>
          <w:szCs w:val="22"/>
          <w:rFonts w:cs="Arial" w:ascii="Arial" w:hAnsi="Arial"/>
          <w:lang w:val="en-GB" w:eastAsia="en-GB"/>
        </w:rPr>
        <w:fldChar w:fldCharType="end"/>
      </w:r>
      <w:r>
        <w:rPr>
          <w:rFonts w:cs="Arial" w:ascii="Arial" w:hAnsi="Arial"/>
          <w:sz w:val="22"/>
          <w:szCs w:val="22"/>
          <w:lang w:val="en-GB" w:eastAsia="en-GB"/>
        </w:rPr>
      </w:r>
    </w:p>
    <w:p>
      <w:pPr>
        <w:pStyle w:val="Normal"/>
        <w:ind w:start="284" w:end="0"/>
        <w:rPr>
          <w:rFonts w:ascii="Arial" w:hAnsi="Arial" w:cs="Arial"/>
          <w:b/>
          <w:sz w:val="22"/>
          <w:szCs w:val="22"/>
          <w:u w:val="single"/>
        </w:rPr>
      </w:pPr>
      <w:r>
        <w:rPr>
          <w:rFonts w:cs="Arial" w:ascii="Arial" w:hAnsi="Arial"/>
          <w:b/>
          <w:sz w:val="22"/>
          <w:szCs w:val="22"/>
          <w:u w:val="single"/>
        </w:rPr>
      </w:r>
    </w:p>
    <w:p>
      <w:pPr>
        <w:pStyle w:val="Normal"/>
        <w:ind w:start="284" w:end="0"/>
        <w:rPr>
          <w:rFonts w:ascii="Arial" w:hAnsi="Arial" w:cs="Arial"/>
          <w:b/>
          <w:sz w:val="22"/>
          <w:szCs w:val="22"/>
          <w:u w:val="single"/>
        </w:rPr>
      </w:pPr>
      <w:r>
        <w:rPr>
          <w:rFonts w:cs="Arial" w:ascii="Arial" w:hAnsi="Arial"/>
          <w:b/>
          <w:sz w:val="22"/>
          <w:szCs w:val="22"/>
          <w:u w:val="single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 xml:space="preserve">PRINCIPAL CONDITION(S)  </w:t>
      </w:r>
      <w:r>
        <w:fldChar w:fldCharType="begin">
          <w:ffData>
            <w:name w:val="Text5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  <w:lang w:val="en-GB" w:eastAsia="en-GB"/>
        </w:rPr>
        <w:instrText xml:space="preserve"> FORMTEXT </w:instrText>
      </w:r>
      <w:r>
        <w:rPr>
          <w:rFonts w:cs="Arial" w:ascii="Arial" w:hAnsi="Arial"/>
          <w:sz w:val="22"/>
          <w:szCs w:val="22"/>
          <w:lang w:val="en-GB" w:eastAsia="en-GB"/>
        </w:rPr>
      </w:r>
      <w:r>
        <w:rPr>
          <w:sz w:val="22"/>
          <w:szCs w:val="22"/>
          <w:rFonts w:cs="Arial" w:ascii="Arial" w:hAnsi="Arial"/>
          <w:lang w:val="en-GB" w:eastAsia="en-GB"/>
        </w:rPr>
        <w:fldChar w:fldCharType="separate"/>
      </w:r>
      <w:r>
        <w:rPr>
          <w:rFonts w:cs="Arial" w:ascii="Arial" w:hAnsi="Arial"/>
          <w:sz w:val="22"/>
          <w:szCs w:val="22"/>
          <w:lang w:val="en-GB" w:eastAsia="en-GB"/>
        </w:rPr>
        <w:t>     </w:t>
      </w:r>
      <w:r/>
      <w:r>
        <w:rPr>
          <w:sz w:val="22"/>
          <w:szCs w:val="22"/>
          <w:rFonts w:cs="Arial" w:ascii="Arial" w:hAnsi="Arial"/>
          <w:lang w:val="en-GB" w:eastAsia="en-GB"/>
        </w:rPr>
        <w:fldChar w:fldCharType="end"/>
      </w:r>
      <w:r>
        <w:rPr>
          <w:rFonts w:cs="Arial" w:ascii="Arial" w:hAnsi="Arial"/>
          <w:sz w:val="22"/>
          <w:szCs w:val="22"/>
          <w:lang w:val="en-GB" w:eastAsia="en-GB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 xml:space="preserve">History  </w:t>
      </w:r>
      <w:r>
        <w:fldChar w:fldCharType="begin">
          <w:ffData>
            <w:name w:val="Text6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  <w:lang w:val="en-GB" w:eastAsia="en-GB"/>
        </w:rPr>
        <w:instrText xml:space="preserve"> FORMTEXT </w:instrText>
      </w:r>
      <w:r>
        <w:rPr>
          <w:rFonts w:cs="Arial" w:ascii="Arial" w:hAnsi="Arial"/>
          <w:sz w:val="22"/>
          <w:szCs w:val="22"/>
          <w:lang w:val="en-GB" w:eastAsia="en-GB"/>
        </w:rPr>
      </w:r>
      <w:r>
        <w:rPr>
          <w:sz w:val="22"/>
          <w:szCs w:val="22"/>
          <w:rFonts w:cs="Arial" w:ascii="Arial" w:hAnsi="Arial"/>
          <w:lang w:val="en-GB" w:eastAsia="en-GB"/>
        </w:rPr>
        <w:fldChar w:fldCharType="separate"/>
      </w:r>
      <w:r>
        <w:rPr>
          <w:rFonts w:cs="Arial" w:ascii="Arial" w:hAnsi="Arial"/>
          <w:sz w:val="22"/>
          <w:szCs w:val="22"/>
          <w:lang w:val="en-GB" w:eastAsia="en-GB"/>
        </w:rPr>
        <w:t>     </w:t>
      </w:r>
      <w:r/>
      <w:r>
        <w:rPr>
          <w:sz w:val="22"/>
          <w:szCs w:val="22"/>
          <w:rFonts w:cs="Arial" w:ascii="Arial" w:hAnsi="Arial"/>
          <w:lang w:val="en-GB" w:eastAsia="en-GB"/>
        </w:rPr>
        <w:fldChar w:fldCharType="end"/>
      </w:r>
      <w:r>
        <w:rPr>
          <w:rFonts w:cs="Arial" w:ascii="Arial" w:hAnsi="Arial"/>
          <w:sz w:val="22"/>
          <w:szCs w:val="22"/>
          <w:lang w:val="en-GB" w:eastAsia="en-GB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 xml:space="preserve">Previous treatment and/or rehabilitation  </w:t>
      </w:r>
      <w:r>
        <w:fldChar w:fldCharType="begin">
          <w:ffData>
            <w:name w:val="Text7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  <w:lang w:val="en-GB" w:eastAsia="en-GB"/>
        </w:rPr>
        <w:instrText xml:space="preserve"> FORMTEXT </w:instrText>
      </w:r>
      <w:r>
        <w:rPr>
          <w:rFonts w:cs="Arial" w:ascii="Arial" w:hAnsi="Arial"/>
          <w:sz w:val="22"/>
          <w:szCs w:val="22"/>
          <w:lang w:val="en-GB" w:eastAsia="en-GB"/>
        </w:rPr>
      </w:r>
      <w:r>
        <w:rPr>
          <w:sz w:val="22"/>
          <w:szCs w:val="22"/>
          <w:rFonts w:cs="Arial" w:ascii="Arial" w:hAnsi="Arial"/>
          <w:lang w:val="en-GB" w:eastAsia="en-GB"/>
        </w:rPr>
        <w:fldChar w:fldCharType="separate"/>
      </w:r>
      <w:r>
        <w:rPr>
          <w:rFonts w:cs="Arial" w:ascii="Arial" w:hAnsi="Arial"/>
          <w:sz w:val="22"/>
          <w:szCs w:val="22"/>
          <w:lang w:val="en-GB" w:eastAsia="en-GB"/>
        </w:rPr>
        <w:t>     </w:t>
      </w:r>
      <w:r/>
      <w:r>
        <w:rPr>
          <w:sz w:val="22"/>
          <w:szCs w:val="22"/>
          <w:rFonts w:cs="Arial" w:ascii="Arial" w:hAnsi="Arial"/>
          <w:lang w:val="en-GB" w:eastAsia="en-GB"/>
        </w:rPr>
        <w:fldChar w:fldCharType="end"/>
      </w:r>
      <w:r>
        <w:rPr>
          <w:rFonts w:cs="Arial" w:ascii="Arial" w:hAnsi="Arial"/>
          <w:sz w:val="22"/>
          <w:szCs w:val="22"/>
          <w:lang w:val="en-GB" w:eastAsia="en-GB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/>
      </w:pPr>
      <w:r>
        <w:rPr>
          <w:rFonts w:cs="Arial" w:ascii="Arial" w:hAnsi="Arial"/>
          <w:b/>
          <w:sz w:val="22"/>
          <w:szCs w:val="22"/>
        </w:rPr>
        <w:t xml:space="preserve">Current treatment and/or rehabilitation  </w:t>
      </w:r>
      <w:r>
        <w:fldChar w:fldCharType="begin">
          <w:ffData>
            <w:name w:val="Text8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  <w:lang w:val="en-GB" w:eastAsia="en-GB"/>
        </w:rPr>
        <w:instrText xml:space="preserve"> FORMTEXT </w:instrText>
      </w:r>
      <w:r>
        <w:rPr>
          <w:rFonts w:cs="Arial" w:ascii="Arial" w:hAnsi="Arial"/>
          <w:sz w:val="22"/>
          <w:szCs w:val="22"/>
          <w:lang w:val="en-GB" w:eastAsia="en-GB"/>
        </w:rPr>
      </w:r>
      <w:r>
        <w:rPr>
          <w:sz w:val="22"/>
          <w:szCs w:val="22"/>
          <w:rFonts w:cs="Arial" w:ascii="Arial" w:hAnsi="Arial"/>
          <w:lang w:val="en-GB" w:eastAsia="en-GB"/>
        </w:rPr>
        <w:fldChar w:fldCharType="separate"/>
      </w:r>
      <w:r>
        <w:rPr>
          <w:rFonts w:cs="Arial" w:ascii="Arial" w:hAnsi="Arial"/>
          <w:sz w:val="22"/>
          <w:szCs w:val="22"/>
          <w:lang w:val="en-GB" w:eastAsia="en-GB"/>
        </w:rPr>
        <w:t>     </w:t>
      </w:r>
      <w:r>
        <w:rPr>
          <w:rFonts w:cs="Arial" w:ascii="Arial" w:hAnsi="Arial"/>
          <w:sz w:val="22"/>
          <w:szCs w:val="22"/>
          <w:lang w:val="en-GB" w:eastAsia="en-GB"/>
        </w:rPr>
      </w:r>
      <w:r>
        <w:rPr>
          <w:sz w:val="22"/>
          <w:szCs w:val="22"/>
          <w:rFonts w:cs="Arial" w:ascii="Arial" w:hAnsi="Arial"/>
          <w:lang w:val="en-GB" w:eastAsia="en-GB"/>
        </w:rPr>
        <w:fldChar w:fldCharType="end"/>
      </w:r>
      <w:r>
        <w:rPr>
          <w:rFonts w:cs="Arial" w:ascii="Arial" w:hAnsi="Arial"/>
          <w:b/>
          <w:sz w:val="22"/>
          <w:szCs w:val="22"/>
        </w:rPr>
        <w:t xml:space="preserve">  </w:t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 xml:space="preserve">Planned treatment and/or rehabilitation  </w:t>
      </w:r>
      <w:r>
        <w:fldChar w:fldCharType="begin">
          <w:ffData>
            <w:name w:val="Text9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  <w:lang w:val="en-GB" w:eastAsia="en-GB"/>
        </w:rPr>
        <w:instrText xml:space="preserve"> FORMTEXT </w:instrText>
      </w:r>
      <w:r>
        <w:rPr>
          <w:rFonts w:cs="Arial" w:ascii="Arial" w:hAnsi="Arial"/>
          <w:sz w:val="22"/>
          <w:szCs w:val="22"/>
          <w:lang w:val="en-GB" w:eastAsia="en-GB"/>
        </w:rPr>
      </w:r>
      <w:r>
        <w:rPr>
          <w:sz w:val="22"/>
          <w:szCs w:val="22"/>
          <w:rFonts w:cs="Arial" w:ascii="Arial" w:hAnsi="Arial"/>
          <w:lang w:val="en-GB" w:eastAsia="en-GB"/>
        </w:rPr>
        <w:fldChar w:fldCharType="separate"/>
      </w:r>
      <w:r>
        <w:rPr>
          <w:rFonts w:cs="Arial" w:ascii="Arial" w:hAnsi="Arial"/>
          <w:sz w:val="22"/>
          <w:szCs w:val="22"/>
          <w:lang w:val="en-GB" w:eastAsia="en-GB"/>
        </w:rPr>
        <w:t>     </w:t>
      </w:r>
      <w:r/>
      <w:r>
        <w:rPr>
          <w:sz w:val="22"/>
          <w:szCs w:val="22"/>
          <w:rFonts w:cs="Arial" w:ascii="Arial" w:hAnsi="Arial"/>
          <w:lang w:val="en-GB" w:eastAsia="en-GB"/>
        </w:rPr>
        <w:fldChar w:fldCharType="end"/>
      </w:r>
      <w:r>
        <w:rPr>
          <w:rFonts w:cs="Arial" w:ascii="Arial" w:hAnsi="Arial"/>
          <w:sz w:val="22"/>
          <w:szCs w:val="22"/>
          <w:lang w:val="en-GB" w:eastAsia="en-GB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 xml:space="preserve">Current Situation  </w:t>
      </w:r>
      <w:r>
        <w:fldChar w:fldCharType="begin">
          <w:ffData>
            <w:name w:val="Text10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  <w:lang w:val="en-GB" w:eastAsia="en-GB"/>
        </w:rPr>
        <w:instrText xml:space="preserve"> FORMTEXT </w:instrText>
      </w:r>
      <w:r>
        <w:rPr>
          <w:rFonts w:cs="Arial" w:ascii="Arial" w:hAnsi="Arial"/>
          <w:sz w:val="22"/>
          <w:szCs w:val="22"/>
          <w:lang w:val="en-GB" w:eastAsia="en-GB"/>
        </w:rPr>
      </w:r>
      <w:r>
        <w:rPr>
          <w:sz w:val="22"/>
          <w:szCs w:val="22"/>
          <w:rFonts w:cs="Arial" w:ascii="Arial" w:hAnsi="Arial"/>
          <w:lang w:val="en-GB" w:eastAsia="en-GB"/>
        </w:rPr>
        <w:fldChar w:fldCharType="separate"/>
      </w:r>
      <w:r>
        <w:rPr>
          <w:rFonts w:cs="Arial" w:ascii="Arial" w:hAnsi="Arial"/>
          <w:sz w:val="22"/>
          <w:szCs w:val="22"/>
          <w:lang w:val="en-GB" w:eastAsia="en-GB"/>
        </w:rPr>
        <w:t>     </w:t>
      </w:r>
      <w:r/>
      <w:r>
        <w:rPr>
          <w:sz w:val="22"/>
          <w:szCs w:val="22"/>
          <w:rFonts w:cs="Arial" w:ascii="Arial" w:hAnsi="Arial"/>
          <w:lang w:val="en-GB" w:eastAsia="en-GB"/>
        </w:rPr>
        <w:fldChar w:fldCharType="end"/>
      </w:r>
      <w:r>
        <w:rPr>
          <w:rFonts w:cs="Arial" w:ascii="Arial" w:hAnsi="Arial"/>
          <w:sz w:val="22"/>
          <w:szCs w:val="22"/>
          <w:lang w:val="en-GB" w:eastAsia="en-GB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 xml:space="preserve">Prognosis  </w:t>
      </w:r>
      <w:r>
        <w:fldChar w:fldCharType="begin">
          <w:ffData>
            <w:name w:val="Text11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  <w:lang w:val="en-GB" w:eastAsia="en-GB"/>
        </w:rPr>
        <w:instrText xml:space="preserve"> FORMTEXT </w:instrText>
      </w:r>
      <w:r>
        <w:rPr>
          <w:rFonts w:cs="Arial" w:ascii="Arial" w:hAnsi="Arial"/>
          <w:sz w:val="22"/>
          <w:szCs w:val="22"/>
          <w:lang w:val="en-GB" w:eastAsia="en-GB"/>
        </w:rPr>
      </w:r>
      <w:r>
        <w:rPr>
          <w:sz w:val="22"/>
          <w:szCs w:val="22"/>
          <w:rFonts w:cs="Arial" w:ascii="Arial" w:hAnsi="Arial"/>
          <w:lang w:val="en-GB" w:eastAsia="en-GB"/>
        </w:rPr>
        <w:fldChar w:fldCharType="separate"/>
      </w:r>
      <w:r>
        <w:rPr>
          <w:rFonts w:cs="Arial" w:ascii="Arial" w:hAnsi="Arial"/>
          <w:sz w:val="22"/>
          <w:szCs w:val="22"/>
          <w:lang w:val="en-GB" w:eastAsia="en-GB"/>
        </w:rPr>
        <w:t>     </w:t>
      </w:r>
      <w:r/>
      <w:r>
        <w:rPr>
          <w:sz w:val="22"/>
          <w:szCs w:val="22"/>
          <w:rFonts w:cs="Arial" w:ascii="Arial" w:hAnsi="Arial"/>
          <w:lang w:val="en-GB" w:eastAsia="en-GB"/>
        </w:rPr>
        <w:fldChar w:fldCharType="end"/>
      </w:r>
      <w:r>
        <w:rPr>
          <w:rFonts w:cs="Arial" w:ascii="Arial" w:hAnsi="Arial"/>
          <w:sz w:val="22"/>
          <w:szCs w:val="22"/>
          <w:lang w:val="en-GB" w:eastAsia="en-GB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 xml:space="preserve">Advice on estimated further time required for DMS specific care  </w:t>
      </w:r>
      <w: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  <w:lang w:val="en-GB" w:eastAsia="en-GB"/>
        </w:rPr>
        <w:instrText xml:space="preserve"> FORMTEXT </w:instrText>
      </w:r>
      <w:r>
        <w:rPr>
          <w:rFonts w:cs="Arial" w:ascii="Arial" w:hAnsi="Arial"/>
          <w:sz w:val="22"/>
          <w:szCs w:val="22"/>
          <w:lang w:val="en-GB" w:eastAsia="en-GB"/>
        </w:rPr>
      </w:r>
      <w:r>
        <w:rPr>
          <w:sz w:val="22"/>
          <w:szCs w:val="22"/>
          <w:rFonts w:cs="Arial" w:ascii="Arial" w:hAnsi="Arial"/>
          <w:lang w:val="en-GB" w:eastAsia="en-GB"/>
        </w:rPr>
        <w:fldChar w:fldCharType="separate"/>
      </w:r>
      <w:r>
        <w:rPr>
          <w:rFonts w:cs="Arial" w:ascii="Arial" w:hAnsi="Arial"/>
          <w:sz w:val="22"/>
          <w:szCs w:val="22"/>
          <w:lang w:val="en-GB" w:eastAsia="en-GB"/>
        </w:rPr>
        <w:t>     </w:t>
      </w:r>
      <w:r/>
      <w:r>
        <w:rPr>
          <w:sz w:val="22"/>
          <w:szCs w:val="22"/>
          <w:rFonts w:cs="Arial" w:ascii="Arial" w:hAnsi="Arial"/>
          <w:lang w:val="en-GB" w:eastAsia="en-GB"/>
        </w:rPr>
        <w:fldChar w:fldCharType="end"/>
      </w:r>
      <w:r>
        <w:rPr>
          <w:rFonts w:cs="Arial" w:ascii="Arial" w:hAnsi="Arial"/>
          <w:sz w:val="22"/>
          <w:szCs w:val="22"/>
          <w:lang w:val="en-GB" w:eastAsia="en-GB"/>
        </w:rPr>
      </w:r>
    </w:p>
    <w:p>
      <w:pPr>
        <w:pStyle w:val="Normal"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 xml:space="preserve">OTHER CONDITION(S)  </w:t>
      </w:r>
      <w:r>
        <w:fldChar w:fldCharType="begin">
          <w:ffData>
            <w:name w:val="Text13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  <w:lang w:val="en-GB" w:eastAsia="en-GB"/>
        </w:rPr>
        <w:instrText xml:space="preserve"> FORMTEXT </w:instrText>
      </w:r>
      <w:r>
        <w:rPr>
          <w:rFonts w:cs="Arial" w:ascii="Arial" w:hAnsi="Arial"/>
          <w:sz w:val="22"/>
          <w:szCs w:val="22"/>
          <w:lang w:val="en-GB" w:eastAsia="en-GB"/>
        </w:rPr>
      </w:r>
      <w:r>
        <w:rPr>
          <w:sz w:val="22"/>
          <w:szCs w:val="22"/>
          <w:rFonts w:cs="Arial" w:ascii="Arial" w:hAnsi="Arial"/>
          <w:lang w:val="en-GB" w:eastAsia="en-GB"/>
        </w:rPr>
        <w:fldChar w:fldCharType="separate"/>
      </w:r>
      <w:r>
        <w:rPr>
          <w:rFonts w:cs="Arial" w:ascii="Arial" w:hAnsi="Arial"/>
          <w:sz w:val="22"/>
          <w:szCs w:val="22"/>
          <w:lang w:val="en-GB" w:eastAsia="en-GB"/>
        </w:rPr>
        <w:t>     </w:t>
      </w:r>
      <w:r/>
      <w:r>
        <w:rPr>
          <w:sz w:val="22"/>
          <w:szCs w:val="22"/>
          <w:rFonts w:cs="Arial" w:ascii="Arial" w:hAnsi="Arial"/>
          <w:lang w:val="en-GB" w:eastAsia="en-GB"/>
        </w:rPr>
        <w:fldChar w:fldCharType="end"/>
      </w:r>
      <w:r>
        <w:rPr>
          <w:rFonts w:cs="Arial" w:ascii="Arial" w:hAnsi="Arial"/>
          <w:sz w:val="22"/>
          <w:szCs w:val="22"/>
          <w:lang w:val="en-GB" w:eastAsia="en-GB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 xml:space="preserve">History  </w:t>
      </w:r>
      <w:r>
        <w:fldChar w:fldCharType="begin">
          <w:ffData>
            <w:name w:val="Text14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  <w:lang w:val="en-GB" w:eastAsia="en-GB"/>
        </w:rPr>
        <w:instrText xml:space="preserve"> FORMTEXT </w:instrText>
      </w:r>
      <w:r>
        <w:rPr>
          <w:rFonts w:cs="Arial" w:ascii="Arial" w:hAnsi="Arial"/>
          <w:sz w:val="22"/>
          <w:szCs w:val="22"/>
          <w:lang w:val="en-GB" w:eastAsia="en-GB"/>
        </w:rPr>
      </w:r>
      <w:r>
        <w:rPr>
          <w:sz w:val="22"/>
          <w:szCs w:val="22"/>
          <w:rFonts w:cs="Arial" w:ascii="Arial" w:hAnsi="Arial"/>
          <w:lang w:val="en-GB" w:eastAsia="en-GB"/>
        </w:rPr>
        <w:fldChar w:fldCharType="separate"/>
      </w:r>
      <w:r>
        <w:rPr>
          <w:rFonts w:cs="Arial" w:ascii="Arial" w:hAnsi="Arial"/>
          <w:sz w:val="22"/>
          <w:szCs w:val="22"/>
          <w:lang w:val="en-GB" w:eastAsia="en-GB"/>
        </w:rPr>
        <w:t>     </w:t>
      </w:r>
      <w:r/>
      <w:r>
        <w:rPr>
          <w:sz w:val="22"/>
          <w:szCs w:val="22"/>
          <w:rFonts w:cs="Arial" w:ascii="Arial" w:hAnsi="Arial"/>
          <w:lang w:val="en-GB" w:eastAsia="en-GB"/>
        </w:rPr>
        <w:fldChar w:fldCharType="end"/>
      </w:r>
      <w:r>
        <w:rPr>
          <w:rFonts w:cs="Arial" w:ascii="Arial" w:hAnsi="Arial"/>
          <w:sz w:val="22"/>
          <w:szCs w:val="22"/>
          <w:lang w:val="en-GB" w:eastAsia="en-GB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 xml:space="preserve">Previous treatment and/or rehabilitation  </w:t>
      </w:r>
      <w:r>
        <w:fldChar w:fldCharType="begin">
          <w:ffData>
            <w:name w:val="Text15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  <w:lang w:val="en-GB" w:eastAsia="en-GB"/>
        </w:rPr>
        <w:instrText xml:space="preserve"> FORMTEXT </w:instrText>
      </w:r>
      <w:r>
        <w:rPr>
          <w:rFonts w:cs="Arial" w:ascii="Arial" w:hAnsi="Arial"/>
          <w:sz w:val="22"/>
          <w:szCs w:val="22"/>
          <w:lang w:val="en-GB" w:eastAsia="en-GB"/>
        </w:rPr>
      </w:r>
      <w:r>
        <w:rPr>
          <w:sz w:val="22"/>
          <w:szCs w:val="22"/>
          <w:rFonts w:cs="Arial" w:ascii="Arial" w:hAnsi="Arial"/>
          <w:lang w:val="en-GB" w:eastAsia="en-GB"/>
        </w:rPr>
        <w:fldChar w:fldCharType="separate"/>
      </w:r>
      <w:r>
        <w:rPr>
          <w:rFonts w:cs="Arial" w:ascii="Arial" w:hAnsi="Arial"/>
          <w:sz w:val="22"/>
          <w:szCs w:val="22"/>
          <w:lang w:val="en-GB" w:eastAsia="en-GB"/>
        </w:rPr>
        <w:t>     </w:t>
      </w:r>
      <w:r/>
      <w:r>
        <w:rPr>
          <w:sz w:val="22"/>
          <w:szCs w:val="22"/>
          <w:rFonts w:cs="Arial" w:ascii="Arial" w:hAnsi="Arial"/>
          <w:lang w:val="en-GB" w:eastAsia="en-GB"/>
        </w:rPr>
        <w:fldChar w:fldCharType="end"/>
      </w:r>
      <w:r>
        <w:rPr>
          <w:rFonts w:cs="Arial" w:ascii="Arial" w:hAnsi="Arial"/>
          <w:sz w:val="22"/>
          <w:szCs w:val="22"/>
          <w:lang w:val="en-GB" w:eastAsia="en-GB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/>
      </w:pPr>
      <w:r>
        <w:rPr>
          <w:rFonts w:cs="Arial" w:ascii="Arial" w:hAnsi="Arial"/>
          <w:b/>
          <w:sz w:val="22"/>
          <w:szCs w:val="22"/>
        </w:rPr>
        <w:t xml:space="preserve">Current treatment and/or rehabilitation   </w:t>
      </w:r>
      <w:r>
        <w:fldChar w:fldCharType="begin">
          <w:ffData>
            <w:name w:val="Text16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  <w:lang w:val="en-GB" w:eastAsia="en-GB"/>
        </w:rPr>
        <w:instrText xml:space="preserve"> FORMTEXT </w:instrText>
      </w:r>
      <w:r>
        <w:rPr>
          <w:rFonts w:cs="Arial" w:ascii="Arial" w:hAnsi="Arial"/>
          <w:sz w:val="22"/>
          <w:szCs w:val="22"/>
          <w:lang w:val="en-GB" w:eastAsia="en-GB"/>
        </w:rPr>
      </w:r>
      <w:r>
        <w:rPr>
          <w:sz w:val="22"/>
          <w:szCs w:val="22"/>
          <w:rFonts w:cs="Arial" w:ascii="Arial" w:hAnsi="Arial"/>
          <w:lang w:val="en-GB" w:eastAsia="en-GB"/>
        </w:rPr>
        <w:fldChar w:fldCharType="separate"/>
      </w:r>
      <w:r>
        <w:rPr>
          <w:rFonts w:cs="Arial" w:ascii="Arial" w:hAnsi="Arial"/>
          <w:sz w:val="22"/>
          <w:szCs w:val="22"/>
          <w:lang w:val="en-GB" w:eastAsia="en-GB"/>
        </w:rPr>
        <w:t>     </w:t>
      </w:r>
      <w:r>
        <w:rPr>
          <w:rFonts w:cs="Arial" w:ascii="Arial" w:hAnsi="Arial"/>
          <w:sz w:val="22"/>
          <w:szCs w:val="22"/>
          <w:lang w:val="en-GB" w:eastAsia="en-GB"/>
        </w:rPr>
      </w:r>
      <w:r>
        <w:rPr>
          <w:sz w:val="22"/>
          <w:szCs w:val="22"/>
          <w:rFonts w:cs="Arial" w:ascii="Arial" w:hAnsi="Arial"/>
          <w:lang w:val="en-GB" w:eastAsia="en-GB"/>
        </w:rPr>
        <w:fldChar w:fldCharType="end"/>
      </w:r>
      <w:r>
        <w:rPr>
          <w:rFonts w:cs="Arial" w:ascii="Arial" w:hAnsi="Arial"/>
          <w:b/>
          <w:sz w:val="22"/>
          <w:szCs w:val="22"/>
        </w:rPr>
        <w:t xml:space="preserve">  </w:t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 xml:space="preserve">Planned treatment and/or rehabilitation  </w:t>
      </w:r>
      <w:r>
        <w:fldChar w:fldCharType="begin">
          <w:ffData>
            <w:name w:val="Text17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  <w:lang w:val="en-GB" w:eastAsia="en-GB"/>
        </w:rPr>
        <w:instrText xml:space="preserve"> FORMTEXT </w:instrText>
      </w:r>
      <w:r>
        <w:rPr>
          <w:rFonts w:cs="Arial" w:ascii="Arial" w:hAnsi="Arial"/>
          <w:sz w:val="22"/>
          <w:szCs w:val="22"/>
          <w:lang w:val="en-GB" w:eastAsia="en-GB"/>
        </w:rPr>
      </w:r>
      <w:r>
        <w:rPr>
          <w:sz w:val="22"/>
          <w:szCs w:val="22"/>
          <w:rFonts w:cs="Arial" w:ascii="Arial" w:hAnsi="Arial"/>
          <w:lang w:val="en-GB" w:eastAsia="en-GB"/>
        </w:rPr>
        <w:fldChar w:fldCharType="separate"/>
      </w:r>
      <w:r>
        <w:rPr>
          <w:rFonts w:cs="Arial" w:ascii="Arial" w:hAnsi="Arial"/>
          <w:sz w:val="22"/>
          <w:szCs w:val="22"/>
          <w:lang w:val="en-GB" w:eastAsia="en-GB"/>
        </w:rPr>
        <w:t>     </w:t>
      </w:r>
      <w:r/>
      <w:r>
        <w:rPr>
          <w:sz w:val="22"/>
          <w:szCs w:val="22"/>
          <w:rFonts w:cs="Arial" w:ascii="Arial" w:hAnsi="Arial"/>
          <w:lang w:val="en-GB" w:eastAsia="en-GB"/>
        </w:rPr>
        <w:fldChar w:fldCharType="end"/>
      </w:r>
      <w:r>
        <w:rPr>
          <w:rFonts w:cs="Arial" w:ascii="Arial" w:hAnsi="Arial"/>
          <w:sz w:val="22"/>
          <w:szCs w:val="22"/>
          <w:lang w:val="en-GB" w:eastAsia="en-GB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 xml:space="preserve">Current Situation  </w:t>
      </w:r>
      <w:r>
        <w:fldChar w:fldCharType="begin">
          <w:ffData>
            <w:name w:val="Text18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  <w:lang w:val="en-GB" w:eastAsia="en-GB"/>
        </w:rPr>
        <w:instrText xml:space="preserve"> FORMTEXT </w:instrText>
      </w:r>
      <w:r>
        <w:rPr>
          <w:rFonts w:cs="Arial" w:ascii="Arial" w:hAnsi="Arial"/>
          <w:sz w:val="22"/>
          <w:szCs w:val="22"/>
          <w:lang w:val="en-GB" w:eastAsia="en-GB"/>
        </w:rPr>
      </w:r>
      <w:r>
        <w:rPr>
          <w:sz w:val="22"/>
          <w:szCs w:val="22"/>
          <w:rFonts w:cs="Arial" w:ascii="Arial" w:hAnsi="Arial"/>
          <w:lang w:val="en-GB" w:eastAsia="en-GB"/>
        </w:rPr>
        <w:fldChar w:fldCharType="separate"/>
      </w:r>
      <w:r>
        <w:rPr>
          <w:rFonts w:cs="Arial" w:ascii="Arial" w:hAnsi="Arial"/>
          <w:sz w:val="22"/>
          <w:szCs w:val="22"/>
          <w:lang w:val="en-GB" w:eastAsia="en-GB"/>
        </w:rPr>
        <w:t>     </w:t>
      </w:r>
      <w:r/>
      <w:r>
        <w:rPr>
          <w:sz w:val="22"/>
          <w:szCs w:val="22"/>
          <w:rFonts w:cs="Arial" w:ascii="Arial" w:hAnsi="Arial"/>
          <w:lang w:val="en-GB" w:eastAsia="en-GB"/>
        </w:rPr>
        <w:fldChar w:fldCharType="end"/>
      </w:r>
      <w:r>
        <w:rPr>
          <w:rFonts w:cs="Arial" w:ascii="Arial" w:hAnsi="Arial"/>
          <w:sz w:val="22"/>
          <w:szCs w:val="22"/>
          <w:lang w:val="en-GB" w:eastAsia="en-GB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 xml:space="preserve">Prognosis  </w:t>
      </w:r>
      <w:r>
        <w:fldChar w:fldCharType="begin">
          <w:ffData>
            <w:name w:val="Text19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  <w:lang w:val="en-GB" w:eastAsia="en-GB"/>
        </w:rPr>
        <w:instrText xml:space="preserve"> FORMTEXT </w:instrText>
      </w:r>
      <w:r>
        <w:rPr>
          <w:rFonts w:cs="Arial" w:ascii="Arial" w:hAnsi="Arial"/>
          <w:sz w:val="22"/>
          <w:szCs w:val="22"/>
          <w:lang w:val="en-GB" w:eastAsia="en-GB"/>
        </w:rPr>
      </w:r>
      <w:r>
        <w:rPr>
          <w:sz w:val="22"/>
          <w:szCs w:val="22"/>
          <w:rFonts w:cs="Arial" w:ascii="Arial" w:hAnsi="Arial"/>
          <w:lang w:val="en-GB" w:eastAsia="en-GB"/>
        </w:rPr>
        <w:fldChar w:fldCharType="separate"/>
      </w:r>
      <w:r>
        <w:rPr>
          <w:rFonts w:cs="Arial" w:ascii="Arial" w:hAnsi="Arial"/>
          <w:sz w:val="22"/>
          <w:szCs w:val="22"/>
          <w:lang w:val="en-GB" w:eastAsia="en-GB"/>
        </w:rPr>
        <w:t>     </w:t>
      </w:r>
      <w:r/>
      <w:r>
        <w:rPr>
          <w:sz w:val="22"/>
          <w:szCs w:val="22"/>
          <w:rFonts w:cs="Arial" w:ascii="Arial" w:hAnsi="Arial"/>
          <w:lang w:val="en-GB" w:eastAsia="en-GB"/>
        </w:rPr>
        <w:fldChar w:fldCharType="end"/>
      </w:r>
      <w:r>
        <w:rPr>
          <w:rFonts w:cs="Arial" w:ascii="Arial" w:hAnsi="Arial"/>
          <w:sz w:val="22"/>
          <w:szCs w:val="22"/>
          <w:lang w:val="en-GB" w:eastAsia="en-GB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 xml:space="preserve">Advice on estimated further time required for DMS specific care  </w:t>
      </w:r>
      <w:r>
        <w:fldChar w:fldCharType="begin">
          <w:ffData>
            <w:name w:val="Text20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  <w:lang w:val="en-GB" w:eastAsia="en-GB"/>
        </w:rPr>
        <w:instrText xml:space="preserve"> FORMTEXT </w:instrText>
      </w:r>
      <w:r>
        <w:rPr>
          <w:rFonts w:cs="Arial" w:ascii="Arial" w:hAnsi="Arial"/>
          <w:sz w:val="22"/>
          <w:szCs w:val="22"/>
          <w:lang w:val="en-GB" w:eastAsia="en-GB"/>
        </w:rPr>
      </w:r>
      <w:r>
        <w:rPr>
          <w:sz w:val="22"/>
          <w:szCs w:val="22"/>
          <w:rFonts w:cs="Arial" w:ascii="Arial" w:hAnsi="Arial"/>
          <w:lang w:val="en-GB" w:eastAsia="en-GB"/>
        </w:rPr>
        <w:fldChar w:fldCharType="separate"/>
      </w:r>
      <w:r>
        <w:rPr>
          <w:rFonts w:cs="Arial" w:ascii="Arial" w:hAnsi="Arial"/>
          <w:sz w:val="22"/>
          <w:szCs w:val="22"/>
          <w:lang w:val="en-GB" w:eastAsia="en-GB"/>
        </w:rPr>
        <w:t>     </w:t>
      </w:r>
      <w:r/>
      <w:r>
        <w:rPr>
          <w:sz w:val="22"/>
          <w:szCs w:val="22"/>
          <w:rFonts w:cs="Arial" w:ascii="Arial" w:hAnsi="Arial"/>
          <w:lang w:val="en-GB" w:eastAsia="en-GB"/>
        </w:rPr>
        <w:fldChar w:fldCharType="end"/>
      </w:r>
      <w:r>
        <w:rPr>
          <w:rFonts w:cs="Arial" w:ascii="Arial" w:hAnsi="Arial"/>
          <w:sz w:val="22"/>
          <w:szCs w:val="22"/>
          <w:lang w:val="en-GB" w:eastAsia="en-GB"/>
        </w:rPr>
      </w:r>
    </w:p>
    <w:p>
      <w:pPr>
        <w:pStyle w:val="Normal"/>
        <w:ind w:start="284" w:end="0"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/>
      </w:pPr>
      <w:r>
        <w:rPr>
          <w:rFonts w:cs="Arial" w:ascii="Arial" w:hAnsi="Arial"/>
          <w:b/>
          <w:sz w:val="22"/>
          <w:szCs w:val="22"/>
        </w:rPr>
        <w:t>CURRENT SITUATION</w:t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 xml:space="preserve">Current medication  </w:t>
      </w:r>
      <w:r>
        <w:fldChar w:fldCharType="begin">
          <w:ffData>
            <w:name w:val="Text21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  <w:lang w:val="en-GB" w:eastAsia="en-GB"/>
        </w:rPr>
        <w:instrText xml:space="preserve"> FORMTEXT </w:instrText>
      </w:r>
      <w:r>
        <w:rPr>
          <w:rFonts w:cs="Arial" w:ascii="Arial" w:hAnsi="Arial"/>
          <w:sz w:val="22"/>
          <w:szCs w:val="22"/>
          <w:lang w:val="en-GB" w:eastAsia="en-GB"/>
        </w:rPr>
      </w:r>
      <w:r>
        <w:rPr>
          <w:sz w:val="22"/>
          <w:szCs w:val="22"/>
          <w:rFonts w:cs="Arial" w:ascii="Arial" w:hAnsi="Arial"/>
          <w:lang w:val="en-GB" w:eastAsia="en-GB"/>
        </w:rPr>
        <w:fldChar w:fldCharType="separate"/>
      </w:r>
      <w:r>
        <w:rPr>
          <w:rFonts w:cs="Arial" w:ascii="Arial" w:hAnsi="Arial"/>
          <w:sz w:val="22"/>
          <w:szCs w:val="22"/>
          <w:lang w:val="en-GB" w:eastAsia="en-GB"/>
        </w:rPr>
        <w:t>     </w:t>
      </w:r>
      <w:r/>
      <w:r>
        <w:rPr>
          <w:sz w:val="22"/>
          <w:szCs w:val="22"/>
          <w:rFonts w:cs="Arial" w:ascii="Arial" w:hAnsi="Arial"/>
          <w:lang w:val="en-GB" w:eastAsia="en-GB"/>
        </w:rPr>
        <w:fldChar w:fldCharType="end"/>
      </w:r>
      <w:r>
        <w:rPr>
          <w:rFonts w:cs="Arial" w:ascii="Arial" w:hAnsi="Arial"/>
          <w:sz w:val="22"/>
          <w:szCs w:val="22"/>
          <w:lang w:val="en-GB" w:eastAsia="en-GB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 xml:space="preserve">Current mobility aids  </w:t>
      </w:r>
      <w:r>
        <w:fldChar w:fldCharType="begin">
          <w:ffData>
            <w:name w:val="Text22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  <w:lang w:val="en-GB" w:eastAsia="en-GB"/>
        </w:rPr>
        <w:instrText xml:space="preserve"> FORMTEXT </w:instrText>
      </w:r>
      <w:r>
        <w:rPr>
          <w:rFonts w:cs="Arial" w:ascii="Arial" w:hAnsi="Arial"/>
          <w:sz w:val="22"/>
          <w:szCs w:val="22"/>
          <w:lang w:val="en-GB" w:eastAsia="en-GB"/>
        </w:rPr>
      </w:r>
      <w:r>
        <w:rPr>
          <w:sz w:val="22"/>
          <w:szCs w:val="22"/>
          <w:rFonts w:cs="Arial" w:ascii="Arial" w:hAnsi="Arial"/>
          <w:lang w:val="en-GB" w:eastAsia="en-GB"/>
        </w:rPr>
        <w:fldChar w:fldCharType="separate"/>
      </w:r>
      <w:r>
        <w:rPr>
          <w:rFonts w:cs="Arial" w:ascii="Arial" w:hAnsi="Arial"/>
          <w:sz w:val="22"/>
          <w:szCs w:val="22"/>
          <w:lang w:val="en-GB" w:eastAsia="en-GB"/>
        </w:rPr>
        <w:t>     </w:t>
      </w:r>
      <w:r/>
      <w:r>
        <w:rPr>
          <w:sz w:val="22"/>
          <w:szCs w:val="22"/>
          <w:rFonts w:cs="Arial" w:ascii="Arial" w:hAnsi="Arial"/>
          <w:lang w:val="en-GB" w:eastAsia="en-GB"/>
        </w:rPr>
        <w:fldChar w:fldCharType="end"/>
      </w:r>
      <w:r>
        <w:rPr>
          <w:rFonts w:cs="Arial" w:ascii="Arial" w:hAnsi="Arial"/>
          <w:sz w:val="22"/>
          <w:szCs w:val="22"/>
          <w:lang w:val="en-GB" w:eastAsia="en-GB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 xml:space="preserve">Functional Capacity Evaluation  </w:t>
      </w:r>
      <w:r>
        <w:fldChar w:fldCharType="begin">
          <w:ffData>
            <w:name w:val="Text23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  <w:lang w:val="en-GB" w:eastAsia="en-GB"/>
        </w:rPr>
        <w:instrText xml:space="preserve"> FORMTEXT </w:instrText>
      </w:r>
      <w:r>
        <w:rPr>
          <w:rFonts w:cs="Arial" w:ascii="Arial" w:hAnsi="Arial"/>
          <w:sz w:val="22"/>
          <w:szCs w:val="22"/>
          <w:lang w:val="en-GB" w:eastAsia="en-GB"/>
        </w:rPr>
      </w:r>
      <w:r>
        <w:rPr>
          <w:sz w:val="22"/>
          <w:szCs w:val="22"/>
          <w:rFonts w:cs="Arial" w:ascii="Arial" w:hAnsi="Arial"/>
          <w:lang w:val="en-GB" w:eastAsia="en-GB"/>
        </w:rPr>
        <w:fldChar w:fldCharType="separate"/>
      </w:r>
      <w:r>
        <w:rPr>
          <w:rFonts w:cs="Arial" w:ascii="Arial" w:hAnsi="Arial"/>
          <w:sz w:val="22"/>
          <w:szCs w:val="22"/>
          <w:lang w:val="en-GB" w:eastAsia="en-GB"/>
        </w:rPr>
        <w:t>     </w:t>
      </w:r>
      <w:r/>
      <w:r>
        <w:rPr>
          <w:sz w:val="22"/>
          <w:szCs w:val="22"/>
          <w:rFonts w:cs="Arial" w:ascii="Arial" w:hAnsi="Arial"/>
          <w:lang w:val="en-GB" w:eastAsia="en-GB"/>
        </w:rPr>
        <w:fldChar w:fldCharType="end"/>
      </w:r>
      <w:r>
        <w:rPr>
          <w:rFonts w:cs="Arial" w:ascii="Arial" w:hAnsi="Arial"/>
          <w:sz w:val="22"/>
          <w:szCs w:val="22"/>
          <w:lang w:val="en-GB" w:eastAsia="en-GB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 xml:space="preserve">PAP Table 6 - Mobility and Weight Carriage </w:t>
      </w:r>
      <w:r>
        <w:fldChar w:fldCharType="begin">
          <w:ffData>
            <w:name w:val="Text24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  <w:lang w:val="en-GB" w:eastAsia="en-GB"/>
        </w:rPr>
        <w:instrText xml:space="preserve"> FORMTEXT </w:instrText>
      </w:r>
      <w:r>
        <w:rPr>
          <w:rFonts w:cs="Arial" w:ascii="Arial" w:hAnsi="Arial"/>
          <w:sz w:val="22"/>
          <w:szCs w:val="22"/>
          <w:lang w:val="en-GB" w:eastAsia="en-GB"/>
        </w:rPr>
      </w:r>
      <w:r>
        <w:rPr>
          <w:sz w:val="22"/>
          <w:szCs w:val="22"/>
          <w:rFonts w:cs="Arial" w:ascii="Arial" w:hAnsi="Arial"/>
          <w:lang w:val="en-GB" w:eastAsia="en-GB"/>
        </w:rPr>
        <w:fldChar w:fldCharType="separate"/>
      </w:r>
      <w:r>
        <w:rPr>
          <w:rFonts w:cs="Arial" w:ascii="Arial" w:hAnsi="Arial"/>
          <w:sz w:val="22"/>
          <w:szCs w:val="22"/>
          <w:lang w:val="en-GB" w:eastAsia="en-GB"/>
        </w:rPr>
        <w:t>     </w:t>
      </w:r>
      <w:r/>
      <w:r>
        <w:rPr>
          <w:sz w:val="22"/>
          <w:szCs w:val="22"/>
          <w:rFonts w:cs="Arial" w:ascii="Arial" w:hAnsi="Arial"/>
          <w:lang w:val="en-GB" w:eastAsia="en-GB"/>
        </w:rPr>
        <w:fldChar w:fldCharType="end"/>
      </w:r>
      <w:r>
        <w:rPr>
          <w:rFonts w:cs="Arial" w:ascii="Arial" w:hAnsi="Arial"/>
          <w:sz w:val="22"/>
          <w:szCs w:val="22"/>
          <w:lang w:val="en-GB" w:eastAsia="en-GB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 xml:space="preserve">PAP Table 6 - WHT and SA80 A2 firing </w:t>
      </w:r>
      <w:r>
        <w:fldChar w:fldCharType="begin">
          <w:ffData>
            <w:name w:val="Text25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  <w:lang w:val="en-GB" w:eastAsia="en-GB"/>
        </w:rPr>
        <w:instrText xml:space="preserve"> FORMTEXT </w:instrText>
      </w:r>
      <w:r>
        <w:rPr>
          <w:rFonts w:cs="Arial" w:ascii="Arial" w:hAnsi="Arial"/>
          <w:sz w:val="22"/>
          <w:szCs w:val="22"/>
          <w:lang w:val="en-GB" w:eastAsia="en-GB"/>
        </w:rPr>
      </w:r>
      <w:r>
        <w:rPr>
          <w:sz w:val="22"/>
          <w:szCs w:val="22"/>
          <w:rFonts w:cs="Arial" w:ascii="Arial" w:hAnsi="Arial"/>
          <w:lang w:val="en-GB" w:eastAsia="en-GB"/>
        </w:rPr>
        <w:fldChar w:fldCharType="separate"/>
      </w:r>
      <w:r>
        <w:rPr>
          <w:rFonts w:cs="Arial" w:ascii="Arial" w:hAnsi="Arial"/>
          <w:sz w:val="22"/>
          <w:szCs w:val="22"/>
          <w:lang w:val="en-GB" w:eastAsia="en-GB"/>
        </w:rPr>
        <w:t>     </w:t>
      </w:r>
      <w:r/>
      <w:r>
        <w:rPr>
          <w:sz w:val="22"/>
          <w:szCs w:val="22"/>
          <w:rFonts w:cs="Arial" w:ascii="Arial" w:hAnsi="Arial"/>
          <w:lang w:val="en-GB" w:eastAsia="en-GB"/>
        </w:rPr>
        <w:fldChar w:fldCharType="end"/>
      </w:r>
      <w:r>
        <w:rPr>
          <w:rFonts w:cs="Arial" w:ascii="Arial" w:hAnsi="Arial"/>
          <w:sz w:val="22"/>
          <w:szCs w:val="22"/>
          <w:lang w:val="en-GB" w:eastAsia="en-GB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 xml:space="preserve">Activities of daily Living </w:t>
      </w:r>
      <w:r>
        <w:fldChar w:fldCharType="begin">
          <w:ffData>
            <w:name w:val="Text26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  <w:lang w:val="en-GB" w:eastAsia="en-GB"/>
        </w:rPr>
        <w:instrText xml:space="preserve"> FORMTEXT </w:instrText>
      </w:r>
      <w:r>
        <w:rPr>
          <w:rFonts w:cs="Arial" w:ascii="Arial" w:hAnsi="Arial"/>
          <w:sz w:val="22"/>
          <w:szCs w:val="22"/>
          <w:lang w:val="en-GB" w:eastAsia="en-GB"/>
        </w:rPr>
      </w:r>
      <w:r>
        <w:rPr>
          <w:sz w:val="22"/>
          <w:szCs w:val="22"/>
          <w:rFonts w:cs="Arial" w:ascii="Arial" w:hAnsi="Arial"/>
          <w:lang w:val="en-GB" w:eastAsia="en-GB"/>
        </w:rPr>
        <w:fldChar w:fldCharType="separate"/>
      </w:r>
      <w:r>
        <w:rPr>
          <w:rFonts w:cs="Arial" w:ascii="Arial" w:hAnsi="Arial"/>
          <w:sz w:val="22"/>
          <w:szCs w:val="22"/>
          <w:lang w:val="en-GB" w:eastAsia="en-GB"/>
        </w:rPr>
        <w:t>     </w:t>
      </w:r>
      <w:r/>
      <w:r>
        <w:rPr>
          <w:sz w:val="22"/>
          <w:szCs w:val="22"/>
          <w:rFonts w:cs="Arial" w:ascii="Arial" w:hAnsi="Arial"/>
          <w:lang w:val="en-GB" w:eastAsia="en-GB"/>
        </w:rPr>
        <w:fldChar w:fldCharType="end"/>
      </w:r>
      <w:r>
        <w:rPr>
          <w:rFonts w:cs="Arial" w:ascii="Arial" w:hAnsi="Arial"/>
          <w:sz w:val="22"/>
          <w:szCs w:val="22"/>
          <w:lang w:val="en-GB" w:eastAsia="en-GB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 xml:space="preserve">Employer’s perspective  </w:t>
      </w:r>
      <w:r>
        <w:rPr>
          <w:rFonts w:cs="Arial" w:ascii="Arial" w:hAnsi="Arial"/>
          <w:sz w:val="22"/>
          <w:szCs w:val="22"/>
        </w:rPr>
        <w:t xml:space="preserve">The Appendix 18 completed by the unit stated that </w:t>
      </w:r>
      <w:r>
        <w:fldChar w:fldCharType="begin">
          <w:ffData>
            <w:name w:val="Text27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  <w:lang w:val="en-GB" w:eastAsia="en-GB"/>
        </w:rPr>
        <w:instrText xml:space="preserve"> FORMTEXT </w:instrText>
      </w:r>
      <w:r>
        <w:rPr>
          <w:rFonts w:cs="Arial" w:ascii="Arial" w:hAnsi="Arial"/>
          <w:sz w:val="22"/>
          <w:szCs w:val="22"/>
          <w:lang w:val="en-GB" w:eastAsia="en-GB"/>
        </w:rPr>
      </w:r>
      <w:r>
        <w:rPr>
          <w:sz w:val="22"/>
          <w:szCs w:val="22"/>
          <w:rFonts w:cs="Arial" w:ascii="Arial" w:hAnsi="Arial"/>
          <w:lang w:val="en-GB" w:eastAsia="en-GB"/>
        </w:rPr>
        <w:fldChar w:fldCharType="separate"/>
      </w:r>
      <w:r>
        <w:rPr>
          <w:rFonts w:cs="Arial" w:ascii="Arial" w:hAnsi="Arial"/>
          <w:sz w:val="22"/>
          <w:szCs w:val="22"/>
          <w:lang w:val="en-GB" w:eastAsia="en-GB"/>
        </w:rPr>
        <w:t>     </w:t>
      </w:r>
      <w:r/>
      <w:r>
        <w:rPr>
          <w:sz w:val="22"/>
          <w:szCs w:val="22"/>
          <w:rFonts w:cs="Arial" w:ascii="Arial" w:hAnsi="Arial"/>
          <w:lang w:val="en-GB" w:eastAsia="en-GB"/>
        </w:rPr>
        <w:fldChar w:fldCharType="end"/>
      </w:r>
      <w:r>
        <w:rPr>
          <w:rFonts w:cs="Arial" w:ascii="Arial" w:hAnsi="Arial"/>
          <w:sz w:val="22"/>
          <w:szCs w:val="22"/>
          <w:lang w:val="en-GB" w:eastAsia="en-GB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 xml:space="preserve">Individual’s perspective  </w:t>
      </w:r>
      <w:r>
        <w:fldChar w:fldCharType="begin">
          <w:ffData>
            <w:name w:val="Text28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  <w:lang w:val="en-GB" w:eastAsia="en-GB"/>
        </w:rPr>
        <w:instrText xml:space="preserve"> FORMTEXT </w:instrText>
      </w:r>
      <w:r>
        <w:rPr>
          <w:rFonts w:cs="Arial" w:ascii="Arial" w:hAnsi="Arial"/>
          <w:sz w:val="22"/>
          <w:szCs w:val="22"/>
          <w:lang w:val="en-GB" w:eastAsia="en-GB"/>
        </w:rPr>
      </w:r>
      <w:r>
        <w:rPr>
          <w:sz w:val="22"/>
          <w:szCs w:val="22"/>
          <w:rFonts w:cs="Arial" w:ascii="Arial" w:hAnsi="Arial"/>
          <w:lang w:val="en-GB" w:eastAsia="en-GB"/>
        </w:rPr>
        <w:fldChar w:fldCharType="separate"/>
      </w:r>
      <w:r>
        <w:rPr>
          <w:rFonts w:cs="Arial" w:ascii="Arial" w:hAnsi="Arial"/>
          <w:sz w:val="22"/>
          <w:szCs w:val="22"/>
          <w:lang w:val="en-GB" w:eastAsia="en-GB"/>
        </w:rPr>
        <w:t>     </w:t>
      </w:r>
      <w:r/>
      <w:r>
        <w:rPr>
          <w:sz w:val="22"/>
          <w:szCs w:val="22"/>
          <w:rFonts w:cs="Arial" w:ascii="Arial" w:hAnsi="Arial"/>
          <w:lang w:val="en-GB" w:eastAsia="en-GB"/>
        </w:rPr>
        <w:fldChar w:fldCharType="end"/>
      </w:r>
      <w:r>
        <w:rPr>
          <w:rFonts w:cs="Arial" w:ascii="Arial" w:hAnsi="Arial"/>
          <w:sz w:val="22"/>
          <w:szCs w:val="22"/>
          <w:lang w:val="en-GB" w:eastAsia="en-GB"/>
        </w:rPr>
      </w:r>
    </w:p>
    <w:p>
      <w:pPr>
        <w:pStyle w:val="Normal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 xml:space="preserve">Mental health Evaluation  </w:t>
      </w:r>
      <w:r>
        <w:fldChar w:fldCharType="begin">
          <w:ffData>
            <w:name w:val="Text29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  <w:lang w:val="en-GB" w:eastAsia="en-GB"/>
        </w:rPr>
        <w:instrText xml:space="preserve"> FORMTEXT </w:instrText>
      </w:r>
      <w:r>
        <w:rPr>
          <w:rFonts w:cs="Arial" w:ascii="Arial" w:hAnsi="Arial"/>
          <w:sz w:val="22"/>
          <w:szCs w:val="22"/>
          <w:lang w:val="en-GB" w:eastAsia="en-GB"/>
        </w:rPr>
      </w:r>
      <w:r>
        <w:rPr>
          <w:sz w:val="22"/>
          <w:szCs w:val="22"/>
          <w:rFonts w:cs="Arial" w:ascii="Arial" w:hAnsi="Arial"/>
          <w:lang w:val="en-GB" w:eastAsia="en-GB"/>
        </w:rPr>
        <w:fldChar w:fldCharType="separate"/>
      </w:r>
      <w:r>
        <w:rPr>
          <w:rFonts w:cs="Arial" w:ascii="Arial" w:hAnsi="Arial"/>
          <w:sz w:val="22"/>
          <w:szCs w:val="22"/>
          <w:lang w:val="en-GB" w:eastAsia="en-GB"/>
        </w:rPr>
        <w:t>     </w:t>
      </w:r>
      <w:r/>
      <w:r>
        <w:rPr>
          <w:sz w:val="22"/>
          <w:szCs w:val="22"/>
          <w:rFonts w:cs="Arial" w:ascii="Arial" w:hAnsi="Arial"/>
          <w:lang w:val="en-GB" w:eastAsia="en-GB"/>
        </w:rPr>
        <w:fldChar w:fldCharType="end"/>
      </w:r>
      <w:r>
        <w:rPr>
          <w:rFonts w:cs="Arial" w:ascii="Arial" w:hAnsi="Arial"/>
          <w:sz w:val="22"/>
          <w:szCs w:val="22"/>
          <w:lang w:val="en-GB" w:eastAsia="en-GB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jc w:val="both"/>
        <w:rPr/>
      </w:pPr>
      <w:r>
        <w:rPr>
          <w:rFonts w:cs="Arial" w:ascii="Arial" w:hAnsi="Arial"/>
          <w:b/>
          <w:sz w:val="22"/>
          <w:szCs w:val="22"/>
        </w:rPr>
        <w:t>EXAMINATION</w:t>
      </w:r>
    </w:p>
    <w:p>
      <w:pPr>
        <w:pStyle w:val="Normal"/>
        <w:ind w:start="284" w:end="0"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b/>
          <w:sz w:val="22"/>
          <w:szCs w:val="22"/>
          <w:u w:val="single"/>
        </w:rPr>
      </w:pPr>
      <w:r>
        <w:rPr>
          <w:rFonts w:cs="Arial" w:ascii="Arial" w:hAnsi="Arial"/>
          <w:b/>
          <w:sz w:val="22"/>
          <w:szCs w:val="22"/>
        </w:rPr>
        <w:t xml:space="preserve">Consent obtained for examination  </w:t>
      </w:r>
      <w:r>
        <w:rPr>
          <w:rFonts w:cs="Arial" w:ascii="Arial" w:hAnsi="Arial"/>
          <w:sz w:val="22"/>
          <w:szCs w:val="22"/>
        </w:rPr>
        <w:object>
          <v:shape id="control_shape_6" o:allowincell="t" style="width:13.4pt;height:11.9pt" type="#_x0000_t75"/>
          <w:control r:id="rId8" w:name="CheckBox1210" w:shapeid="control_shape_6"/>
        </w:object>
      </w:r>
      <w:r>
        <w:rPr>
          <w:rFonts w:cs="Arial" w:ascii="Arial" w:hAnsi="Arial"/>
          <w:sz w:val="22"/>
          <w:szCs w:val="22"/>
        </w:rPr>
        <w:t xml:space="preserve">  </w:t>
      </w:r>
    </w:p>
    <w:p>
      <w:pPr>
        <w:pStyle w:val="Normal"/>
        <w:ind w:start="284" w:end="0"/>
        <w:jc w:val="both"/>
        <w:rPr>
          <w:rFonts w:ascii="Arial" w:hAnsi="Arial" w:cs="Arial"/>
          <w:b/>
          <w:sz w:val="22"/>
          <w:szCs w:val="22"/>
          <w:u w:val="single"/>
        </w:rPr>
      </w:pPr>
      <w:r>
        <w:rPr>
          <w:rFonts w:cs="Arial" w:ascii="Arial" w:hAnsi="Arial"/>
          <w:b/>
          <w:sz w:val="22"/>
          <w:szCs w:val="22"/>
          <w:u w:val="single"/>
        </w:rPr>
      </w:r>
    </w:p>
    <w:p>
      <w:pPr>
        <w:pStyle w:val="Normal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 xml:space="preserve">Relevant Examination findings  </w:t>
      </w:r>
      <w:r>
        <w:fldChar w:fldCharType="begin">
          <w:ffData>
            <w:name w:val="Text30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  <w:lang w:val="en-GB" w:eastAsia="en-GB"/>
        </w:rPr>
        <w:instrText xml:space="preserve"> FORMTEXT </w:instrText>
      </w:r>
      <w:r>
        <w:rPr>
          <w:rFonts w:cs="Arial" w:ascii="Arial" w:hAnsi="Arial"/>
          <w:sz w:val="22"/>
          <w:szCs w:val="22"/>
          <w:lang w:val="en-GB" w:eastAsia="en-GB"/>
        </w:rPr>
      </w:r>
      <w:r>
        <w:rPr>
          <w:sz w:val="22"/>
          <w:szCs w:val="22"/>
          <w:rFonts w:cs="Arial" w:ascii="Arial" w:hAnsi="Arial"/>
          <w:lang w:val="en-GB" w:eastAsia="en-GB"/>
        </w:rPr>
        <w:fldChar w:fldCharType="separate"/>
      </w:r>
      <w:r>
        <w:rPr>
          <w:rFonts w:cs="Arial" w:ascii="Arial" w:hAnsi="Arial"/>
          <w:sz w:val="22"/>
          <w:szCs w:val="22"/>
          <w:lang w:val="en-GB" w:eastAsia="en-GB"/>
        </w:rPr>
        <w:t>     </w:t>
      </w:r>
      <w:r/>
      <w:r>
        <w:rPr>
          <w:sz w:val="22"/>
          <w:szCs w:val="22"/>
          <w:rFonts w:cs="Arial" w:ascii="Arial" w:hAnsi="Arial"/>
          <w:lang w:val="en-GB" w:eastAsia="en-GB"/>
        </w:rPr>
        <w:fldChar w:fldCharType="end"/>
      </w:r>
      <w:r>
        <w:rPr>
          <w:rFonts w:cs="Arial" w:ascii="Arial" w:hAnsi="Arial"/>
          <w:sz w:val="22"/>
          <w:szCs w:val="22"/>
          <w:lang w:val="en-GB" w:eastAsia="en-GB"/>
        </w:rPr>
      </w:r>
    </w:p>
    <w:p>
      <w:pPr>
        <w:pStyle w:val="Normal"/>
        <w:ind w:start="284" w:end="0"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 xml:space="preserve">Summary of previous relevant examination findings  </w:t>
      </w:r>
      <w:r>
        <w:fldChar w:fldCharType="begin">
          <w:ffData>
            <w:name w:val="Text31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  <w:lang w:val="en-GB" w:eastAsia="en-GB"/>
        </w:rPr>
        <w:instrText xml:space="preserve"> FORMTEXT </w:instrText>
      </w:r>
      <w:r>
        <w:rPr>
          <w:rFonts w:cs="Arial" w:ascii="Arial" w:hAnsi="Arial"/>
          <w:sz w:val="22"/>
          <w:szCs w:val="22"/>
          <w:lang w:val="en-GB" w:eastAsia="en-GB"/>
        </w:rPr>
      </w:r>
      <w:r>
        <w:rPr>
          <w:sz w:val="22"/>
          <w:szCs w:val="22"/>
          <w:rFonts w:cs="Arial" w:ascii="Arial" w:hAnsi="Arial"/>
          <w:lang w:val="en-GB" w:eastAsia="en-GB"/>
        </w:rPr>
        <w:fldChar w:fldCharType="separate"/>
      </w:r>
      <w:r>
        <w:rPr>
          <w:rFonts w:cs="Arial" w:ascii="Arial" w:hAnsi="Arial"/>
          <w:sz w:val="22"/>
          <w:szCs w:val="22"/>
          <w:lang w:val="en-GB" w:eastAsia="en-GB"/>
        </w:rPr>
        <w:t>     </w:t>
      </w:r>
      <w:r/>
      <w:r>
        <w:rPr>
          <w:sz w:val="22"/>
          <w:szCs w:val="22"/>
          <w:rFonts w:cs="Arial" w:ascii="Arial" w:hAnsi="Arial"/>
          <w:lang w:val="en-GB" w:eastAsia="en-GB"/>
        </w:rPr>
        <w:fldChar w:fldCharType="end"/>
      </w:r>
      <w:r>
        <w:rPr>
          <w:rFonts w:cs="Arial" w:ascii="Arial" w:hAnsi="Arial"/>
          <w:sz w:val="22"/>
          <w:szCs w:val="22"/>
          <w:lang w:val="en-GB" w:eastAsia="en-GB"/>
        </w:rPr>
      </w:r>
    </w:p>
    <w:p>
      <w:pPr>
        <w:pStyle w:val="Normal"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 xml:space="preserve">Pre-board assessments (run ups) </w:t>
      </w:r>
    </w:p>
    <w:tbl>
      <w:tblPr>
        <w:tblpPr w:vertAnchor="text" w:horzAnchor="margin" w:tblpXSpec="center" w:leftFromText="180" w:rightFromText="180" w:tblpY="181"/>
        <w:tblW w:w="1089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64"/>
        <w:gridCol w:w="1354"/>
        <w:gridCol w:w="541"/>
        <w:gridCol w:w="268"/>
        <w:gridCol w:w="535"/>
        <w:gridCol w:w="638"/>
        <w:gridCol w:w="331"/>
        <w:gridCol w:w="29"/>
        <w:gridCol w:w="270"/>
        <w:gridCol w:w="110"/>
        <w:gridCol w:w="520"/>
        <w:gridCol w:w="270"/>
        <w:gridCol w:w="90"/>
        <w:gridCol w:w="630"/>
        <w:gridCol w:w="270"/>
        <w:gridCol w:w="990"/>
        <w:gridCol w:w="270"/>
        <w:gridCol w:w="540"/>
        <w:gridCol w:w="360"/>
        <w:gridCol w:w="1530"/>
        <w:gridCol w:w="810"/>
        <w:gridCol w:w="270"/>
      </w:tblGrid>
      <w:tr>
        <w:trPr/>
        <w:tc>
          <w:tcPr>
            <w:tcW w:w="264" w:type="dxa"/>
            <w:tcBorders>
              <w:top w:val="single" w:sz="4" w:space="0" w:color="000000"/>
              <w:start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  <w:b/>
                <w:sz w:val="22"/>
                <w:szCs w:val="22"/>
              </w:rPr>
              <w:t xml:space="preserve">  </w:t>
            </w:r>
          </w:p>
        </w:tc>
        <w:tc>
          <w:tcPr>
            <w:tcW w:w="2698" w:type="dxa"/>
            <w:gridSpan w:val="4"/>
            <w:tcBorders>
              <w:top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Clinical Measurements</w:t>
            </w:r>
          </w:p>
        </w:tc>
        <w:tc>
          <w:tcPr>
            <w:tcW w:w="7928" w:type="dxa"/>
            <w:gridSpan w:val="17"/>
            <w:tcBorders>
              <w:top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  <w:tr>
        <w:trPr/>
        <w:tc>
          <w:tcPr>
            <w:tcW w:w="264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895" w:type="dxa"/>
            <w:gridSpan w:val="2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Height (bare feet)</w:t>
            </w:r>
          </w:p>
        </w:tc>
        <w:tc>
          <w:tcPr>
            <w:tcW w:w="268" w:type="dxa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33" w:type="dxa"/>
            <w:gridSpan w:val="7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Weight (underclothes)</w:t>
            </w:r>
          </w:p>
        </w:tc>
        <w:tc>
          <w:tcPr>
            <w:tcW w:w="270" w:type="dxa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790" w:type="dxa"/>
            <w:gridSpan w:val="6"/>
            <w:tcBorders/>
            <w:shd w:fill="D8D8D8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Average Wt + 25% (JSP346)</w:t>
            </w:r>
          </w:p>
        </w:tc>
        <w:tc>
          <w:tcPr>
            <w:tcW w:w="360" w:type="dxa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340" w:type="dxa"/>
            <w:gridSpan w:val="2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Body Mass Index</w:t>
            </w:r>
          </w:p>
        </w:tc>
        <w:tc>
          <w:tcPr>
            <w:tcW w:w="270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284" w:hRule="exact"/>
        </w:trPr>
        <w:tc>
          <w:tcPr>
            <w:tcW w:w="264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34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- 229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5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cm</w:t>
            </w:r>
          </w:p>
        </w:tc>
        <w:tc>
          <w:tcPr>
            <w:tcW w:w="268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913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35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- 22A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52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Kg</w:t>
            </w:r>
          </w:p>
        </w:tc>
        <w:tc>
          <w:tcPr>
            <w:tcW w:w="27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25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76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DMS122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Kg</w:t>
            </w:r>
          </w:p>
        </w:tc>
        <w:tc>
          <w:tcPr>
            <w:tcW w:w="36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3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- 22K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27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/>
        <w:tc>
          <w:tcPr>
            <w:tcW w:w="264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895" w:type="dxa"/>
            <w:gridSpan w:val="2"/>
            <w:tcBorders>
              <w:top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Urinalysis</w:t>
            </w:r>
          </w:p>
        </w:tc>
        <w:tc>
          <w:tcPr>
            <w:tcW w:w="268" w:type="dxa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1173" w:type="dxa"/>
            <w:gridSpan w:val="2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Protein</w:t>
            </w:r>
          </w:p>
        </w:tc>
        <w:tc>
          <w:tcPr>
            <w:tcW w:w="630" w:type="dxa"/>
            <w:gridSpan w:val="3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900" w:type="dxa"/>
            <w:gridSpan w:val="3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Sugar</w:t>
            </w:r>
          </w:p>
        </w:tc>
        <w:tc>
          <w:tcPr>
            <w:tcW w:w="990" w:type="dxa"/>
            <w:gridSpan w:val="3"/>
            <w:tcBorders>
              <w:top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Blood</w:t>
            </w:r>
          </w:p>
        </w:tc>
        <w:tc>
          <w:tcPr>
            <w:tcW w:w="540" w:type="dxa"/>
            <w:tcBorders>
              <w:top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360" w:type="dxa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34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Other findings</w:t>
            </w:r>
          </w:p>
        </w:tc>
        <w:tc>
          <w:tcPr>
            <w:tcW w:w="270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567" w:hRule="exact"/>
        </w:trPr>
        <w:tc>
          <w:tcPr>
            <w:tcW w:w="264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1895" w:type="dxa"/>
            <w:gridSpan w:val="2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68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50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13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- 467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9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62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14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- 466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270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8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15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- 469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36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3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36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- 461Z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27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/>
        <w:tc>
          <w:tcPr>
            <w:tcW w:w="264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895" w:type="dxa"/>
            <w:gridSpan w:val="2"/>
            <w:tcBorders/>
            <w:shd w:fill="D8D8D8" w:val="clear"/>
          </w:tcPr>
          <w:p>
            <w:pPr>
              <w:pStyle w:val="Normal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Blood Pressure</w:t>
            </w:r>
          </w:p>
        </w:tc>
        <w:tc>
          <w:tcPr>
            <w:tcW w:w="268" w:type="dxa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1533" w:type="dxa"/>
            <w:gridSpan w:val="4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Systolic</w:t>
            </w:r>
          </w:p>
        </w:tc>
        <w:tc>
          <w:tcPr>
            <w:tcW w:w="1260" w:type="dxa"/>
            <w:gridSpan w:val="5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890" w:type="dxa"/>
            <w:gridSpan w:val="3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Diastolic</w:t>
            </w:r>
          </w:p>
        </w:tc>
        <w:tc>
          <w:tcPr>
            <w:tcW w:w="810" w:type="dxa"/>
            <w:gridSpan w:val="2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360" w:type="dxa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34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Pulse Rate (seated)</w:t>
            </w:r>
          </w:p>
        </w:tc>
        <w:tc>
          <w:tcPr>
            <w:tcW w:w="270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284" w:hRule="exact"/>
        </w:trPr>
        <w:tc>
          <w:tcPr>
            <w:tcW w:w="264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895" w:type="dxa"/>
            <w:gridSpan w:val="2"/>
            <w:tcBorders/>
            <w:shd w:fill="D8D8D8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(seated)</w:t>
            </w:r>
          </w:p>
        </w:tc>
        <w:tc>
          <w:tcPr>
            <w:tcW w:w="268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53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37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- 2469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900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mmHg</w:t>
            </w:r>
          </w:p>
        </w:tc>
        <w:tc>
          <w:tcPr>
            <w:tcW w:w="360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89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38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- 246A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810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mmHg</w:t>
            </w:r>
          </w:p>
        </w:tc>
        <w:tc>
          <w:tcPr>
            <w:tcW w:w="36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39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- 242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per min</w:t>
            </w:r>
          </w:p>
        </w:tc>
        <w:tc>
          <w:tcPr>
            <w:tcW w:w="27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/>
        <w:tc>
          <w:tcPr>
            <w:tcW w:w="264" w:type="dxa"/>
            <w:tcBorders>
              <w:start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10356" w:type="dxa"/>
            <w:gridSpan w:val="20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270" w:type="dxa"/>
            <w:tcBorders>
              <w:bottom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</w:tr>
    </w:tbl>
    <w:p>
      <w:pPr>
        <w:pStyle w:val="Normal"/>
        <w:jc w:val="both"/>
        <w:rPr>
          <w:rFonts w:ascii="Arial" w:hAnsi="Arial" w:cs="Arial"/>
          <w:sz w:val="22"/>
          <w:szCs w:val="22"/>
        </w:rPr>
      </w:pPr>
      <w:r>
        <w:rPr>
          <w:rFonts w:eastAsia="Arial" w:cs="Arial" w:ascii="Arial" w:hAnsi="Arial"/>
          <w:b/>
          <w:sz w:val="22"/>
          <w:szCs w:val="22"/>
        </w:rPr>
        <w:t xml:space="preserve">  </w:t>
      </w:r>
    </w:p>
    <w:p>
      <w:pPr>
        <w:pStyle w:val="Normal"/>
        <w:rPr>
          <w:rFonts w:ascii="Arial" w:hAnsi="Arial" w:cs="Arial"/>
          <w:sz w:val="8"/>
          <w:szCs w:val="8"/>
        </w:rPr>
      </w:pPr>
      <w:r>
        <w:rPr>
          <w:rFonts w:cs="Arial" w:ascii="Arial" w:hAnsi="Arial"/>
          <w:sz w:val="8"/>
          <w:szCs w:val="8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 xml:space="preserve">Visual Acuity and Audiometry </w:t>
      </w:r>
    </w:p>
    <w:p>
      <w:pPr>
        <w:pStyle w:val="Normal"/>
        <w:rPr>
          <w:rFonts w:ascii="Arial" w:hAnsi="Arial" w:cs="Arial"/>
          <w:b/>
          <w:sz w:val="8"/>
          <w:szCs w:val="8"/>
        </w:rPr>
      </w:pPr>
      <w:r>
        <w:rPr>
          <w:rFonts w:cs="Arial" w:ascii="Arial" w:hAnsi="Arial"/>
          <w:b/>
          <w:sz w:val="8"/>
          <w:szCs w:val="8"/>
        </w:rPr>
      </w:r>
    </w:p>
    <w:p>
      <w:pPr>
        <w:pStyle w:val="Normal"/>
        <w:rPr>
          <w:rFonts w:ascii="Arial" w:hAnsi="Arial" w:cs="Arial"/>
          <w:sz w:val="8"/>
          <w:szCs w:val="8"/>
        </w:rPr>
      </w:pPr>
      <w:r>
        <w:rPr>
          <w:rFonts w:cs="Arial" w:ascii="Arial" w:hAnsi="Arial"/>
          <w:sz w:val="8"/>
          <w:szCs w:val="8"/>
        </w:rPr>
      </w:r>
    </w:p>
    <w:tbl>
      <w:tblPr>
        <w:tblW w:w="10893" w:type="dxa"/>
        <w:jc w:val="start"/>
        <w:tblInd w:w="-62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65"/>
        <w:gridCol w:w="1438"/>
        <w:gridCol w:w="475"/>
        <w:gridCol w:w="428"/>
        <w:gridCol w:w="336"/>
        <w:gridCol w:w="296"/>
        <w:gridCol w:w="289"/>
        <w:gridCol w:w="231"/>
        <w:gridCol w:w="293"/>
        <w:gridCol w:w="450"/>
        <w:gridCol w:w="182"/>
        <w:gridCol w:w="514"/>
        <w:gridCol w:w="239"/>
        <w:gridCol w:w="239"/>
        <w:gridCol w:w="269"/>
        <w:gridCol w:w="968"/>
        <w:gridCol w:w="709"/>
        <w:gridCol w:w="1382"/>
        <w:gridCol w:w="720"/>
        <w:gridCol w:w="339"/>
        <w:gridCol w:w="561"/>
        <w:gridCol w:w="270"/>
      </w:tblGrid>
      <w:tr>
        <w:trPr/>
        <w:tc>
          <w:tcPr>
            <w:tcW w:w="265" w:type="dxa"/>
            <w:tcBorders>
              <w:top w:val="single" w:sz="4" w:space="0" w:color="000000"/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4932" w:type="dxa"/>
            <w:gridSpan w:val="11"/>
            <w:tcBorders>
              <w:top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Refraction</w:t>
            </w:r>
          </w:p>
        </w:tc>
        <w:tc>
          <w:tcPr>
            <w:tcW w:w="239" w:type="dxa"/>
            <w:tcBorders>
              <w:top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4"/>
                <w:szCs w:val="4"/>
              </w:rPr>
            </w:pPr>
            <w:r>
              <w:rPr>
                <w:rFonts w:cs="Arial" w:ascii="Arial" w:hAnsi="Arial"/>
                <w:b/>
                <w:sz w:val="4"/>
                <w:szCs w:val="4"/>
              </w:rPr>
            </w:r>
          </w:p>
        </w:tc>
        <w:tc>
          <w:tcPr>
            <w:tcW w:w="239" w:type="dxa"/>
            <w:vMerge w:val="restart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69" w:type="dxa"/>
            <w:tcBorders>
              <w:top w:val="single" w:sz="4" w:space="0" w:color="000000"/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1677" w:type="dxa"/>
            <w:gridSpan w:val="2"/>
            <w:tcBorders>
              <w:top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Audiometry</w:t>
            </w:r>
          </w:p>
        </w:tc>
        <w:tc>
          <w:tcPr>
            <w:tcW w:w="1382" w:type="dxa"/>
            <w:tcBorders>
              <w:top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</w:r>
          </w:p>
        </w:tc>
        <w:tc>
          <w:tcPr>
            <w:tcW w:w="1059" w:type="dxa"/>
            <w:gridSpan w:val="2"/>
            <w:tcBorders>
              <w:top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561" w:type="dxa"/>
            <w:tcBorders>
              <w:top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70" w:type="dxa"/>
            <w:tcBorders>
              <w:top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265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438" w:type="dxa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475" w:type="dxa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Rt</w:t>
            </w:r>
          </w:p>
        </w:tc>
        <w:tc>
          <w:tcPr>
            <w:tcW w:w="1060" w:type="dxa"/>
            <w:gridSpan w:val="3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" w:type="dxa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974" w:type="dxa"/>
            <w:gridSpan w:val="3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Lt.</w:t>
            </w:r>
          </w:p>
        </w:tc>
        <w:tc>
          <w:tcPr>
            <w:tcW w:w="696" w:type="dxa"/>
            <w:gridSpan w:val="2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39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39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69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1677" w:type="dxa"/>
            <w:gridSpan w:val="2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Level in decibels</w:t>
            </w:r>
          </w:p>
        </w:tc>
        <w:tc>
          <w:tcPr>
            <w:tcW w:w="1382" w:type="dxa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059" w:type="dxa"/>
            <w:gridSpan w:val="2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561" w:type="dxa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70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>
          <w:trHeight w:val="284" w:hRule="exact"/>
        </w:trPr>
        <w:tc>
          <w:tcPr>
            <w:tcW w:w="265" w:type="dxa"/>
            <w:vMerge w:val="restart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438" w:type="dxa"/>
            <w:vMerge w:val="restart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Distance Uncorrected (at 6 metres)</w:t>
            </w:r>
          </w:p>
        </w:tc>
        <w:tc>
          <w:tcPr>
            <w:tcW w:w="1535" w:type="dxa"/>
            <w:gridSpan w:val="4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40"/>
                  <w:enabled/>
                  <w:calcOnExit w:val="0"/>
                  <w:textInput/>
                </w:ffData>
              </w:fldChar>
            </w:r>
            <w:r>
              <w:rPr>
                <w:sz w:val="12"/>
                <w:szCs w:val="1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2"/>
                <w:szCs w:val="12"/>
              </w:rPr>
            </w:r>
            <w:r>
              <w:rPr>
                <w:sz w:val="12"/>
                <w:szCs w:val="1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2"/>
                <w:szCs w:val="12"/>
              </w:rPr>
              <w:t>Read Code Fields - 2B6</w:t>
            </w:r>
            <w:r>
              <w:rPr>
                <w:rFonts w:cs="Arial" w:ascii="Arial" w:hAnsi="Arial"/>
                <w:sz w:val="12"/>
                <w:szCs w:val="12"/>
              </w:rPr>
            </w:r>
            <w:r>
              <w:rPr>
                <w:sz w:val="12"/>
                <w:szCs w:val="1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2"/>
                <w:szCs w:val="12"/>
              </w:rPr>
              <w:t xml:space="preserve"> </w:t>
            </w:r>
          </w:p>
        </w:tc>
        <w:tc>
          <w:tcPr>
            <w:tcW w:w="289" w:type="dxa"/>
            <w:vMerge w:val="restart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670" w:type="dxa"/>
            <w:gridSpan w:val="5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41"/>
                  <w:enabled/>
                  <w:calcOnExit w:val="0"/>
                  <w:textInput/>
                </w:ffData>
              </w:fldChar>
            </w:r>
            <w:r>
              <w:rPr>
                <w:sz w:val="12"/>
                <w:szCs w:val="1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2"/>
                <w:szCs w:val="12"/>
              </w:rPr>
            </w:r>
            <w:r>
              <w:rPr>
                <w:sz w:val="12"/>
                <w:szCs w:val="1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2"/>
                <w:szCs w:val="12"/>
              </w:rPr>
              <w:t>Read Code Fields - 2B7</w:t>
            </w:r>
            <w:r>
              <w:rPr>
                <w:rFonts w:cs="Arial" w:ascii="Arial" w:hAnsi="Arial"/>
                <w:sz w:val="12"/>
                <w:szCs w:val="12"/>
              </w:rPr>
            </w:r>
            <w:r>
              <w:rPr>
                <w:sz w:val="12"/>
                <w:szCs w:val="1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2"/>
                <w:szCs w:val="12"/>
              </w:rPr>
              <w:t xml:space="preserve"> </w:t>
            </w:r>
          </w:p>
        </w:tc>
        <w:tc>
          <w:tcPr>
            <w:tcW w:w="239" w:type="dxa"/>
            <w:vMerge w:val="restart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39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69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1677" w:type="dxa"/>
            <w:gridSpan w:val="2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Right Ear</w:t>
            </w:r>
          </w:p>
        </w:tc>
        <w:tc>
          <w:tcPr>
            <w:tcW w:w="1382" w:type="dxa"/>
            <w:tcBorders>
              <w:top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Frequency</w:t>
            </w:r>
          </w:p>
        </w:tc>
        <w:tc>
          <w:tcPr>
            <w:tcW w:w="1620" w:type="dxa"/>
            <w:gridSpan w:val="3"/>
            <w:tcBorders>
              <w:top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Left Ear</w:t>
            </w:r>
          </w:p>
        </w:tc>
        <w:tc>
          <w:tcPr>
            <w:tcW w:w="27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</w:tr>
      <w:tr>
        <w:trPr>
          <w:trHeight w:val="99" w:hRule="exact"/>
        </w:trPr>
        <w:tc>
          <w:tcPr>
            <w:tcW w:w="265" w:type="dxa"/>
            <w:vMerge w:val="continue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1438" w:type="dxa"/>
            <w:vMerge w:val="continue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1535" w:type="dxa"/>
            <w:gridSpan w:val="4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289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670" w:type="dxa"/>
            <w:gridSpan w:val="5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239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39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69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1677" w:type="dxa"/>
            <w:gridSpan w:val="2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382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620" w:type="dxa"/>
            <w:gridSpan w:val="3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7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</w:tr>
      <w:tr>
        <w:trPr>
          <w:trHeight w:val="284" w:hRule="exact"/>
        </w:trPr>
        <w:tc>
          <w:tcPr>
            <w:tcW w:w="265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1438" w:type="dxa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475" w:type="dxa"/>
            <w:tcBorders>
              <w:top w:val="single" w:sz="4" w:space="0" w:color="000000"/>
              <w:bottom w:val="single" w:sz="4" w:space="0" w:color="000000"/>
            </w:tcBorders>
            <w:shd w:fill="D9D9D9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060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fill="D9D9D9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" w:type="dxa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524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fill="D9D9D9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146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fill="D9D9D9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39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39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69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17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  <w:t>00</w: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13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8.000KHz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16"/>
                <w:szCs w:val="16"/>
              </w:rPr>
            </w:pPr>
            <w:r>
              <w:fldChar w:fldCharType="begin">
                <w:ffData>
                  <w:name w:val="Read_Code_F_16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  <w:t>00</w:t>
            </w:r>
            <w:r/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27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</w:tr>
      <w:tr>
        <w:trPr>
          <w:trHeight w:val="284" w:hRule="exact"/>
        </w:trPr>
        <w:tc>
          <w:tcPr>
            <w:tcW w:w="265" w:type="dxa"/>
            <w:vMerge w:val="restart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438" w:type="dxa"/>
            <w:vMerge w:val="restart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Distance Corrected</w:t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12"/>
                <w:szCs w:val="12"/>
              </w:rPr>
              <w:t>(at 6 metres)</w:t>
            </w:r>
          </w:p>
        </w:tc>
        <w:tc>
          <w:tcPr>
            <w:tcW w:w="1535" w:type="dxa"/>
            <w:gridSpan w:val="4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42"/>
                  <w:enabled/>
                  <w:calcOnExit w:val="0"/>
                  <w:textInput/>
                </w:ffData>
              </w:fldChar>
            </w:r>
            <w:r>
              <w:rPr>
                <w:sz w:val="12"/>
                <w:szCs w:val="1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2"/>
                <w:szCs w:val="12"/>
              </w:rPr>
            </w:r>
            <w:r>
              <w:rPr>
                <w:sz w:val="12"/>
                <w:szCs w:val="1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2"/>
                <w:szCs w:val="12"/>
              </w:rPr>
              <w:t>Read Code Fields - TRISOZ1</w:t>
            </w:r>
            <w:r>
              <w:rPr>
                <w:rFonts w:cs="Arial" w:ascii="Arial" w:hAnsi="Arial"/>
                <w:sz w:val="12"/>
                <w:szCs w:val="12"/>
              </w:rPr>
            </w:r>
            <w:r>
              <w:rPr>
                <w:sz w:val="12"/>
                <w:szCs w:val="1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2"/>
                <w:szCs w:val="12"/>
              </w:rPr>
              <w:t xml:space="preserve"> </w:t>
            </w:r>
          </w:p>
        </w:tc>
        <w:tc>
          <w:tcPr>
            <w:tcW w:w="289" w:type="dxa"/>
            <w:vMerge w:val="restart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1670" w:type="dxa"/>
            <w:gridSpan w:val="5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72"/>
                  <w:enabled/>
                  <w:calcOnExit w:val="0"/>
                  <w:textInput/>
                </w:ffData>
              </w:fldChar>
            </w:r>
            <w:r>
              <w:rPr>
                <w:sz w:val="12"/>
                <w:szCs w:val="1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2"/>
                <w:szCs w:val="12"/>
              </w:rPr>
            </w:r>
            <w:r>
              <w:rPr>
                <w:sz w:val="12"/>
                <w:szCs w:val="1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2"/>
                <w:szCs w:val="12"/>
              </w:rPr>
              <w:t>Read Code Fields - TRISO/36</w:t>
            </w:r>
            <w:r>
              <w:rPr>
                <w:rFonts w:cs="Arial" w:ascii="Arial" w:hAnsi="Arial"/>
                <w:sz w:val="12"/>
                <w:szCs w:val="12"/>
              </w:rPr>
            </w:r>
            <w:r>
              <w:rPr>
                <w:sz w:val="12"/>
                <w:szCs w:val="1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2"/>
                <w:szCs w:val="12"/>
              </w:rPr>
              <w:t xml:space="preserve"> </w:t>
            </w:r>
          </w:p>
        </w:tc>
        <w:tc>
          <w:tcPr>
            <w:tcW w:w="239" w:type="dxa"/>
            <w:vMerge w:val="restart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39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69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968" w:type="dxa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Sum HF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18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  <w:t>00</w: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13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6.000KHz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43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  <w:t>00</w: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Sum HF</w:t>
            </w:r>
          </w:p>
        </w:tc>
        <w:tc>
          <w:tcPr>
            <w:tcW w:w="27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</w:tr>
      <w:tr>
        <w:trPr>
          <w:trHeight w:val="276" w:hRule="atLeast"/>
        </w:trPr>
        <w:tc>
          <w:tcPr>
            <w:tcW w:w="265" w:type="dxa"/>
            <w:vMerge w:val="continue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438" w:type="dxa"/>
            <w:vMerge w:val="continue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535" w:type="dxa"/>
            <w:gridSpan w:val="4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289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1670" w:type="dxa"/>
            <w:gridSpan w:val="5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239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39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69" w:type="dxa"/>
            <w:vMerge w:val="restart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968" w:type="dxa"/>
            <w:vMerge w:val="restart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44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  <w:t>00</w: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70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45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  <w:t>00</w: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138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4.000KHz</w:t>
            </w:r>
          </w:p>
        </w:tc>
        <w:tc>
          <w:tcPr>
            <w:tcW w:w="72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46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  <w:t>00</w: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900" w:type="dxa"/>
            <w:gridSpan w:val="2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47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  <w:t>00</w: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270" w:type="dxa"/>
            <w:vMerge w:val="restart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</w:tr>
      <w:tr>
        <w:trPr>
          <w:trHeight w:val="174" w:hRule="exact"/>
        </w:trPr>
        <w:tc>
          <w:tcPr>
            <w:tcW w:w="265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438" w:type="dxa"/>
            <w:tcBorders/>
            <w:shd w:fill="D8D8D8" w:val="clear"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2"/>
                <w:szCs w:val="12"/>
              </w:rPr>
            </w:pPr>
            <w:r>
              <w:rPr>
                <w:rFonts w:cs="Arial" w:ascii="Arial" w:hAnsi="Arial"/>
                <w:b/>
                <w:sz w:val="12"/>
                <w:szCs w:val="12"/>
              </w:rPr>
            </w:r>
          </w:p>
        </w:tc>
        <w:tc>
          <w:tcPr>
            <w:tcW w:w="1535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fill="D8D8D8" w:val="clear"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2"/>
                <w:szCs w:val="12"/>
              </w:rPr>
            </w:pPr>
            <w:r>
              <w:rPr>
                <w:rFonts w:cs="Arial" w:ascii="Arial" w:hAnsi="Arial"/>
                <w:b/>
                <w:sz w:val="12"/>
                <w:szCs w:val="12"/>
              </w:rPr>
            </w:r>
          </w:p>
        </w:tc>
        <w:tc>
          <w:tcPr>
            <w:tcW w:w="289" w:type="dxa"/>
            <w:tcBorders/>
            <w:shd w:fill="D8D8D8" w:val="clear"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2"/>
                <w:szCs w:val="12"/>
              </w:rPr>
            </w:pPr>
            <w:r>
              <w:rPr>
                <w:rFonts w:cs="Arial" w:ascii="Arial" w:hAnsi="Arial"/>
                <w:b/>
                <w:sz w:val="12"/>
                <w:szCs w:val="12"/>
              </w:rPr>
            </w:r>
          </w:p>
        </w:tc>
        <w:tc>
          <w:tcPr>
            <w:tcW w:w="1670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fill="D8D8D8" w:val="clear"/>
            <w:vAlign w:val="bottom"/>
          </w:tcPr>
          <w:p>
            <w:pPr>
              <w:pStyle w:val="Normal"/>
              <w:shd w:fill="D8D8D8" w:val="clear"/>
              <w:snapToGrid w:val="false"/>
              <w:rPr>
                <w:rFonts w:ascii="Arial" w:hAnsi="Arial" w:cs="Arial"/>
                <w:b/>
                <w:sz w:val="12"/>
                <w:szCs w:val="12"/>
              </w:rPr>
            </w:pPr>
            <w:r>
              <w:rPr>
                <w:rFonts w:cs="Arial" w:ascii="Arial" w:hAnsi="Arial"/>
                <w:b/>
                <w:sz w:val="12"/>
                <w:szCs w:val="12"/>
              </w:rPr>
            </w:r>
          </w:p>
        </w:tc>
        <w:tc>
          <w:tcPr>
            <w:tcW w:w="239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39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69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968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70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138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72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900" w:type="dxa"/>
            <w:gridSpan w:val="2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270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</w:tr>
      <w:tr>
        <w:trPr>
          <w:trHeight w:val="174" w:hRule="atLeast"/>
        </w:trPr>
        <w:tc>
          <w:tcPr>
            <w:tcW w:w="265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3262" w:type="dxa"/>
            <w:gridSpan w:val="6"/>
            <w:vMerge w:val="restart"/>
            <w:tcBorders/>
            <w:shd w:fill="D8D8D8" w:val="clear"/>
          </w:tcPr>
          <w:p>
            <w:pPr>
              <w:pStyle w:val="Normal"/>
              <w:rPr>
                <w:rFonts w:ascii="Arial" w:hAnsi="Arial" w:cs="Arial"/>
                <w:b/>
                <w:sz w:val="12"/>
                <w:szCs w:val="12"/>
              </w:rPr>
            </w:pPr>
            <w:r>
              <w:rPr>
                <w:rFonts w:cs="Arial" w:ascii="Arial" w:hAnsi="Arial"/>
                <w:b/>
                <w:sz w:val="12"/>
                <w:szCs w:val="12"/>
              </w:rPr>
              <w:t xml:space="preserve">Accommodation </w:t>
            </w:r>
            <w:r>
              <w:rPr>
                <w:rFonts w:cs="Arial" w:ascii="Arial" w:hAnsi="Arial"/>
                <w:sz w:val="12"/>
                <w:szCs w:val="12"/>
              </w:rPr>
              <w:t>(With glasses if habitually worn)</w:t>
            </w:r>
          </w:p>
        </w:tc>
        <w:tc>
          <w:tcPr>
            <w:tcW w:w="974" w:type="dxa"/>
            <w:gridSpan w:val="3"/>
            <w:vMerge w:val="restart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C.P.</w:t>
            </w:r>
          </w:p>
        </w:tc>
        <w:tc>
          <w:tcPr>
            <w:tcW w:w="696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D8D8D8" w:val="clear"/>
              <w:rPr/>
            </w:pPr>
            <w:r>
              <w:fldChar w:fldCharType="begin">
                <w:ffData>
                  <w:name w:val="Read_Code_F_48"/>
                  <w:enabled/>
                  <w:calcOnExit w:val="0"/>
                  <w:textInput/>
                </w:ffData>
              </w:fldChar>
            </w:r>
            <w:r>
              <w:rPr>
                <w:sz w:val="12"/>
                <w:szCs w:val="12"/>
                <w:rFonts w:cs="Arial" w:ascii="Arial" w:hAnsi="Arial"/>
                <w:lang w:val="en-US" w:eastAsia="en-GB"/>
              </w:rPr>
              <w:instrText xml:space="preserve"> FORMTEXT </w:instrText>
            </w:r>
            <w:r>
              <w:rPr>
                <w:rFonts w:cs="Arial" w:ascii="Arial" w:hAnsi="Arial"/>
                <w:sz w:val="12"/>
                <w:szCs w:val="12"/>
                <w:lang w:val="en-US" w:eastAsia="en-GB"/>
              </w:rPr>
            </w:r>
            <w:r>
              <w:rPr>
                <w:sz w:val="12"/>
                <w:szCs w:val="12"/>
                <w:rFonts w:cs="Arial" w:ascii="Arial" w:hAnsi="Arial"/>
                <w:lang w:val="en-US" w:eastAsia="en-GB"/>
              </w:rPr>
              <w:fldChar w:fldCharType="separate"/>
            </w:r>
            <w:r>
              <w:rPr>
                <w:rFonts w:cs="Arial" w:ascii="Arial" w:hAnsi="Arial"/>
                <w:sz w:val="12"/>
                <w:szCs w:val="12"/>
                <w:lang w:val="en-US" w:eastAsia="en-GB"/>
              </w:rPr>
              <w:t>Read Code Fields - TRISCP1</w:t>
            </w:r>
            <w:r>
              <w:rPr>
                <w:rFonts w:cs="Arial" w:ascii="Arial" w:hAnsi="Arial"/>
                <w:sz w:val="12"/>
                <w:szCs w:val="12"/>
                <w:lang w:val="en-US" w:eastAsia="en-GB"/>
              </w:rPr>
            </w:r>
            <w:r>
              <w:rPr>
                <w:sz w:val="12"/>
                <w:szCs w:val="12"/>
                <w:rFonts w:cs="Arial" w:ascii="Arial" w:hAnsi="Arial"/>
                <w:lang w:val="en-US" w:eastAsia="en-GB"/>
              </w:rPr>
              <w:fldChar w:fldCharType="end"/>
            </w:r>
            <w:r>
              <w:rPr>
                <w:rFonts w:cs="Arial" w:ascii="Arial" w:hAnsi="Arial"/>
                <w:sz w:val="12"/>
                <w:szCs w:val="12"/>
                <w:lang w:val="en-US" w:eastAsia="en-GB"/>
              </w:rPr>
              <w:t xml:space="preserve"> </w:t>
            </w:r>
          </w:p>
        </w:tc>
        <w:tc>
          <w:tcPr>
            <w:tcW w:w="239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  <w:lang w:val="en-US" w:eastAsia="en-GB"/>
              </w:rPr>
            </w:pPr>
            <w:r>
              <w:rPr>
                <w:rFonts w:cs="Arial" w:ascii="Arial" w:hAnsi="Arial"/>
                <w:sz w:val="4"/>
                <w:szCs w:val="4"/>
                <w:lang w:val="en-US" w:eastAsia="en-GB"/>
              </w:rPr>
            </w:r>
          </w:p>
        </w:tc>
        <w:tc>
          <w:tcPr>
            <w:tcW w:w="239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69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968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70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49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  <w:t>00</w: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138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3.000KHz</w:t>
            </w:r>
          </w:p>
        </w:tc>
        <w:tc>
          <w:tcPr>
            <w:tcW w:w="72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23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  <w:t>00</w: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900" w:type="dxa"/>
            <w:gridSpan w:val="2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270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</w:tr>
      <w:tr>
        <w:trPr>
          <w:trHeight w:val="276" w:hRule="atLeast"/>
        </w:trPr>
        <w:tc>
          <w:tcPr>
            <w:tcW w:w="265" w:type="dxa"/>
            <w:vMerge w:val="restart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3262" w:type="dxa"/>
            <w:gridSpan w:val="6"/>
            <w:vMerge w:val="continue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2"/>
                <w:szCs w:val="12"/>
              </w:rPr>
            </w:pPr>
            <w:r>
              <w:rPr>
                <w:rFonts w:cs="Arial" w:ascii="Arial" w:hAnsi="Arial"/>
                <w:b/>
                <w:sz w:val="12"/>
                <w:szCs w:val="12"/>
              </w:rPr>
            </w:r>
          </w:p>
        </w:tc>
        <w:tc>
          <w:tcPr>
            <w:tcW w:w="974" w:type="dxa"/>
            <w:gridSpan w:val="3"/>
            <w:vMerge w:val="continue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2"/>
                <w:szCs w:val="12"/>
              </w:rPr>
            </w:pPr>
            <w:r>
              <w:rPr>
                <w:rFonts w:cs="Arial" w:ascii="Arial" w:hAnsi="Arial"/>
                <w:b/>
                <w:sz w:val="12"/>
                <w:szCs w:val="12"/>
              </w:rPr>
            </w:r>
          </w:p>
        </w:tc>
        <w:tc>
          <w:tcPr>
            <w:tcW w:w="696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lang w:val="en-US" w:eastAsia="en-GB"/>
              </w:rPr>
            </w:pPr>
            <w:r>
              <w:rPr>
                <w:rFonts w:cs="Arial" w:ascii="Arial" w:hAnsi="Arial"/>
                <w:lang w:val="en-US" w:eastAsia="en-GB"/>
              </w:rPr>
            </w:r>
          </w:p>
        </w:tc>
        <w:tc>
          <w:tcPr>
            <w:tcW w:w="239" w:type="dxa"/>
            <w:vMerge w:val="restart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  <w:lang w:val="en-US" w:eastAsia="en-GB"/>
              </w:rPr>
            </w:pPr>
            <w:r>
              <w:rPr>
                <w:rFonts w:cs="Arial" w:ascii="Arial" w:hAnsi="Arial"/>
                <w:sz w:val="4"/>
                <w:szCs w:val="4"/>
                <w:lang w:val="en-US" w:eastAsia="en-GB"/>
              </w:rPr>
            </w:r>
          </w:p>
        </w:tc>
        <w:tc>
          <w:tcPr>
            <w:tcW w:w="239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69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968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70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138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72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900" w:type="dxa"/>
            <w:gridSpan w:val="2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270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</w:tr>
      <w:tr>
        <w:trPr>
          <w:trHeight w:val="284" w:hRule="exact"/>
        </w:trPr>
        <w:tc>
          <w:tcPr>
            <w:tcW w:w="265" w:type="dxa"/>
            <w:vMerge w:val="continue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3262" w:type="dxa"/>
            <w:gridSpan w:val="6"/>
            <w:vMerge w:val="continue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2"/>
                <w:szCs w:val="12"/>
              </w:rPr>
            </w:pPr>
            <w:r>
              <w:rPr>
                <w:rFonts w:cs="Arial" w:ascii="Arial" w:hAnsi="Arial"/>
                <w:b/>
                <w:sz w:val="12"/>
                <w:szCs w:val="12"/>
              </w:rPr>
            </w:r>
          </w:p>
        </w:tc>
        <w:tc>
          <w:tcPr>
            <w:tcW w:w="974" w:type="dxa"/>
            <w:gridSpan w:val="3"/>
            <w:vMerge w:val="continue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2"/>
                <w:szCs w:val="12"/>
              </w:rPr>
            </w:pPr>
            <w:r>
              <w:rPr>
                <w:rFonts w:cs="Arial" w:ascii="Arial" w:hAnsi="Arial"/>
                <w:b/>
                <w:sz w:val="12"/>
                <w:szCs w:val="12"/>
              </w:rPr>
            </w:r>
          </w:p>
        </w:tc>
        <w:tc>
          <w:tcPr>
            <w:tcW w:w="696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lang w:val="en-US" w:eastAsia="en-GB"/>
              </w:rPr>
            </w:pPr>
            <w:r>
              <w:rPr>
                <w:rFonts w:cs="Arial" w:ascii="Arial" w:hAnsi="Arial"/>
                <w:lang w:val="en-US" w:eastAsia="en-GB"/>
              </w:rPr>
            </w:r>
          </w:p>
        </w:tc>
        <w:tc>
          <w:tcPr>
            <w:tcW w:w="239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  <w:lang w:val="en-US" w:eastAsia="en-GB"/>
              </w:rPr>
            </w:pPr>
            <w:r>
              <w:rPr>
                <w:rFonts w:cs="Arial" w:ascii="Arial" w:hAnsi="Arial"/>
                <w:sz w:val="4"/>
                <w:szCs w:val="4"/>
                <w:lang w:val="en-US" w:eastAsia="en-GB"/>
              </w:rPr>
            </w:r>
          </w:p>
        </w:tc>
        <w:tc>
          <w:tcPr>
            <w:tcW w:w="239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69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968" w:type="dxa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Sum LF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50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  <w:t>00</w: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13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2.000KHz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51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  <w:t>00</w: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Sum LF</w:t>
            </w:r>
          </w:p>
        </w:tc>
        <w:tc>
          <w:tcPr>
            <w:tcW w:w="270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</w:tr>
      <w:tr>
        <w:trPr>
          <w:trHeight w:val="284" w:hRule="exact"/>
        </w:trPr>
        <w:tc>
          <w:tcPr>
            <w:tcW w:w="265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913" w:type="dxa"/>
            <w:gridSpan w:val="2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 xml:space="preserve">with/without glasses </w:t>
            </w:r>
            <w:r>
              <w:rPr>
                <w:rFonts w:cs="Arial" w:ascii="Arial" w:hAnsi="Arial"/>
                <w:b/>
                <w:sz w:val="12"/>
                <w:szCs w:val="12"/>
              </w:rPr>
              <w:t>RT</w:t>
            </w:r>
          </w:p>
        </w:tc>
        <w:tc>
          <w:tcPr>
            <w:tcW w:w="428" w:type="dxa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336" w:type="dxa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559" w:type="dxa"/>
            <w:gridSpan w:val="5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12"/>
                <w:szCs w:val="12"/>
              </w:rPr>
              <w:t xml:space="preserve">with/without glasses </w:t>
            </w:r>
            <w:r>
              <w:rPr>
                <w:rFonts w:cs="Arial" w:ascii="Arial" w:hAnsi="Arial"/>
                <w:b/>
                <w:sz w:val="12"/>
                <w:szCs w:val="12"/>
              </w:rPr>
              <w:t>LT</w:t>
            </w:r>
          </w:p>
        </w:tc>
        <w:tc>
          <w:tcPr>
            <w:tcW w:w="696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39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39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69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968" w:type="dxa"/>
            <w:vMerge w:val="restart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5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  <w:t>00</w: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53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  <w:t>00</w: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13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1.000KHz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27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  <w:t>00</w: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900" w:type="dxa"/>
            <w:gridSpan w:val="2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33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  <w:t>00</w: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27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</w:tr>
      <w:tr>
        <w:trPr>
          <w:trHeight w:val="284" w:hRule="exact"/>
        </w:trPr>
        <w:tc>
          <w:tcPr>
            <w:tcW w:w="265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91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54"/>
                  <w:enabled/>
                  <w:calcOnExit w:val="0"/>
                  <w:textInput/>
                </w:ffData>
              </w:fldChar>
            </w:r>
            <w:r>
              <w:rPr>
                <w:sz w:val="12"/>
                <w:szCs w:val="1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2"/>
                <w:szCs w:val="12"/>
              </w:rPr>
            </w:r>
            <w:r>
              <w:rPr>
                <w:sz w:val="12"/>
                <w:szCs w:val="1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2"/>
                <w:szCs w:val="12"/>
              </w:rPr>
              <w:t>Read Code Fields - DMS145</w:t>
            </w:r>
            <w:r>
              <w:rPr>
                <w:rFonts w:cs="Arial" w:ascii="Arial" w:hAnsi="Arial"/>
                <w:sz w:val="12"/>
                <w:szCs w:val="12"/>
              </w:rPr>
            </w:r>
            <w:r>
              <w:rPr>
                <w:sz w:val="12"/>
                <w:szCs w:val="1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2"/>
                <w:szCs w:val="12"/>
              </w:rPr>
              <w:t xml:space="preserve"> </w:t>
            </w:r>
          </w:p>
        </w:tc>
        <w:tc>
          <w:tcPr>
            <w:tcW w:w="428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336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25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75"/>
                  <w:enabled/>
                  <w:calcOnExit w:val="0"/>
                  <w:textInput/>
                </w:ffData>
              </w:fldChar>
            </w:r>
            <w:r>
              <w:rPr>
                <w:sz w:val="12"/>
                <w:szCs w:val="1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2"/>
                <w:szCs w:val="12"/>
              </w:rPr>
            </w:r>
            <w:r>
              <w:rPr>
                <w:sz w:val="12"/>
                <w:szCs w:val="1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2"/>
                <w:szCs w:val="12"/>
              </w:rPr>
              <w:t>Read Code Fields - DMS148</w:t>
            </w:r>
            <w:r>
              <w:rPr>
                <w:rFonts w:cs="Arial" w:ascii="Arial" w:hAnsi="Arial"/>
                <w:sz w:val="12"/>
                <w:szCs w:val="12"/>
              </w:rPr>
            </w:r>
            <w:r>
              <w:rPr>
                <w:sz w:val="12"/>
                <w:szCs w:val="1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2"/>
                <w:szCs w:val="12"/>
              </w:rPr>
              <w:t xml:space="preserve"> </w:t>
            </w:r>
          </w:p>
        </w:tc>
        <w:tc>
          <w:tcPr>
            <w:tcW w:w="239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39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69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968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28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  <w:t>00</w: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13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500KHz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29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  <w:t>00</w: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900" w:type="dxa"/>
            <w:gridSpan w:val="2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27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</w:tr>
      <w:tr>
        <w:trPr>
          <w:trHeight w:val="120" w:hRule="atLeast"/>
        </w:trPr>
        <w:tc>
          <w:tcPr>
            <w:tcW w:w="265" w:type="dxa"/>
            <w:tcBorders>
              <w:start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1438" w:type="dxa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475" w:type="dxa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428" w:type="dxa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336" w:type="dxa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816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925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514" w:type="dxa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239" w:type="dxa"/>
            <w:tcBorders>
              <w:bottom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39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69" w:type="dxa"/>
            <w:tcBorders>
              <w:start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1677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1382" w:type="dxa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720" w:type="dxa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270" w:type="dxa"/>
            <w:tcBorders>
              <w:bottom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</w:tr>
    </w:tbl>
    <w:p>
      <w:pPr>
        <w:pStyle w:val="Normal"/>
        <w:rPr>
          <w:rFonts w:ascii="Arial" w:hAnsi="Arial" w:cs="Arial"/>
          <w:sz w:val="8"/>
          <w:szCs w:val="8"/>
        </w:rPr>
      </w:pPr>
      <w:r>
        <w:rPr>
          <w:rFonts w:cs="Arial" w:ascii="Arial" w:hAnsi="Arial"/>
          <w:sz w:val="8"/>
          <w:szCs w:val="8"/>
        </w:rPr>
      </w:r>
    </w:p>
    <w:p>
      <w:pPr>
        <w:pStyle w:val="Normal"/>
        <w:rPr>
          <w:rFonts w:ascii="Arial" w:hAnsi="Arial" w:cs="Arial"/>
          <w:color w:val="000000"/>
          <w:w w:val="99"/>
          <w:sz w:val="8"/>
          <w:szCs w:val="22"/>
        </w:rPr>
      </w:pPr>
      <w:r>
        <w:rPr>
          <w:rFonts w:cs="Arial" w:ascii="Arial" w:hAnsi="Arial"/>
          <w:color w:val="000000"/>
          <w:w w:val="99"/>
          <w:sz w:val="8"/>
          <w:szCs w:val="22"/>
        </w:rPr>
      </w:r>
    </w:p>
    <w:p>
      <w:pPr>
        <w:pStyle w:val="Normal"/>
        <w:rPr>
          <w:rFonts w:ascii="Arial" w:hAnsi="Arial" w:cs="Arial"/>
          <w:color w:val="000000"/>
          <w:w w:val="99"/>
          <w:szCs w:val="22"/>
        </w:rPr>
      </w:pPr>
      <w:r>
        <w:rPr>
          <w:rFonts w:cs="Arial" w:ascii="Arial" w:hAnsi="Arial"/>
          <w:color w:val="000000"/>
          <w:w w:val="99"/>
          <w:szCs w:val="22"/>
        </w:rPr>
      </w:r>
    </w:p>
    <w:p>
      <w:pPr>
        <w:pStyle w:val="Normal"/>
        <w:ind w:start="142" w:end="0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>RECOMMENDATIONS OF THE MEDICAL BOARD</w:t>
      </w:r>
    </w:p>
    <w:p>
      <w:pPr>
        <w:pStyle w:val="Normal"/>
        <w:ind w:start="142" w:end="0"/>
        <w:rPr>
          <w:rFonts w:ascii="Arial" w:hAnsi="Arial" w:cs="Arial"/>
          <w:b/>
          <w:color w:val="000000"/>
          <w:w w:val="99"/>
          <w:sz w:val="22"/>
          <w:szCs w:val="22"/>
        </w:rPr>
      </w:pPr>
      <w:r>
        <w:rPr>
          <w:rFonts w:cs="Arial" w:ascii="Arial" w:hAnsi="Arial"/>
          <w:b/>
          <w:color w:val="000000"/>
          <w:w w:val="99"/>
          <w:sz w:val="22"/>
          <w:szCs w:val="22"/>
        </w:rPr>
      </w:r>
    </w:p>
    <w:p>
      <w:pPr>
        <w:pStyle w:val="Normal"/>
        <w:ind w:start="142" w:end="0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 xml:space="preserve">Grading outcome and justification  </w:t>
      </w:r>
      <w:r>
        <w:rPr>
          <w:rFonts w:cs="Arial" w:ascii="Arial" w:hAnsi="Arial"/>
          <w:sz w:val="22"/>
          <w:szCs w:val="22"/>
        </w:rPr>
        <w:t xml:space="preserve">The Board explained to </w:t>
      </w:r>
      <w:r>
        <w:fldChar w:fldCharType="begin">
          <w:ffData>
            <w:name w:val="Title_6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  <w:szCs w:val="22"/>
        </w:rPr>
      </w:r>
      <w:r>
        <w:rPr>
          <w:sz w:val="22"/>
          <w:szCs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  <w:szCs w:val="22"/>
        </w:rPr>
        <w:t>Rank/Title</w:t>
      </w:r>
      <w:r>
        <w:rPr>
          <w:rFonts w:cs="Arial" w:ascii="Arial" w:hAnsi="Arial"/>
          <w:sz w:val="22"/>
          <w:szCs w:val="22"/>
        </w:rPr>
      </w:r>
      <w:r>
        <w:rPr>
          <w:sz w:val="22"/>
          <w:szCs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  <w:szCs w:val="22"/>
        </w:rPr>
        <w:t xml:space="preserve">  </w:t>
      </w:r>
      <w:r>
        <w:fldChar w:fldCharType="begin">
          <w:ffData>
            <w:name w:val="Surname_6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  <w:szCs w:val="22"/>
        </w:rPr>
      </w:r>
      <w:r>
        <w:rPr>
          <w:sz w:val="22"/>
          <w:szCs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  <w:szCs w:val="22"/>
        </w:rPr>
        <w:t>Surname</w:t>
      </w:r>
      <w:r>
        <w:rPr>
          <w:rFonts w:cs="Arial" w:ascii="Arial" w:hAnsi="Arial"/>
          <w:sz w:val="22"/>
          <w:szCs w:val="22"/>
        </w:rPr>
      </w:r>
      <w:r>
        <w:rPr>
          <w:sz w:val="22"/>
          <w:szCs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  <w:szCs w:val="22"/>
        </w:rPr>
        <w:t xml:space="preserve"> that it was required to grade in accordance with AGAI 78 Table 6. </w:t>
      </w:r>
      <w:r>
        <w:fldChar w:fldCharType="begin">
          <w:ffData>
            <w:name w:val="Text55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  <w:lang w:val="en-GB" w:eastAsia="en-GB"/>
        </w:rPr>
        <w:instrText xml:space="preserve"> FORMTEXT </w:instrText>
      </w:r>
      <w:r>
        <w:rPr>
          <w:rFonts w:cs="Arial" w:ascii="Arial" w:hAnsi="Arial"/>
          <w:sz w:val="22"/>
          <w:szCs w:val="22"/>
          <w:lang w:val="en-GB" w:eastAsia="en-GB"/>
        </w:rPr>
      </w:r>
      <w:r>
        <w:rPr>
          <w:sz w:val="22"/>
          <w:szCs w:val="22"/>
          <w:rFonts w:cs="Arial" w:ascii="Arial" w:hAnsi="Arial"/>
          <w:lang w:val="en-GB" w:eastAsia="en-GB"/>
        </w:rPr>
        <w:fldChar w:fldCharType="separate"/>
      </w:r>
      <w:r>
        <w:rPr>
          <w:rFonts w:cs="Arial" w:ascii="Arial" w:hAnsi="Arial"/>
          <w:sz w:val="22"/>
          <w:szCs w:val="22"/>
          <w:lang w:val="en-GB" w:eastAsia="en-GB"/>
        </w:rPr>
        <w:t>     </w:t>
      </w:r>
      <w:r/>
      <w:r>
        <w:rPr>
          <w:sz w:val="22"/>
          <w:szCs w:val="22"/>
          <w:rFonts w:cs="Arial" w:ascii="Arial" w:hAnsi="Arial"/>
          <w:lang w:val="en-GB" w:eastAsia="en-GB"/>
        </w:rPr>
        <w:fldChar w:fldCharType="end"/>
      </w:r>
      <w:r>
        <w:rPr>
          <w:rFonts w:cs="Arial" w:ascii="Arial" w:hAnsi="Arial"/>
          <w:sz w:val="22"/>
          <w:szCs w:val="22"/>
          <w:lang w:val="en-GB" w:eastAsia="en-GB"/>
        </w:rPr>
      </w:r>
    </w:p>
    <w:p>
      <w:pPr>
        <w:pStyle w:val="Normal"/>
        <w:ind w:start="142" w:end="0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ind w:start="142" w:end="0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 xml:space="preserve">Ongoing treatment  </w:t>
      </w:r>
      <w:r>
        <w:fldChar w:fldCharType="begin">
          <w:ffData>
            <w:name w:val="Text56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  <w:lang w:val="en-GB" w:eastAsia="en-GB"/>
        </w:rPr>
        <w:instrText xml:space="preserve"> FORMTEXT </w:instrText>
      </w:r>
      <w:r>
        <w:rPr>
          <w:rFonts w:cs="Arial" w:ascii="Arial" w:hAnsi="Arial"/>
          <w:sz w:val="22"/>
          <w:szCs w:val="22"/>
          <w:lang w:val="en-GB" w:eastAsia="en-GB"/>
        </w:rPr>
      </w:r>
      <w:r>
        <w:rPr>
          <w:sz w:val="22"/>
          <w:szCs w:val="22"/>
          <w:rFonts w:cs="Arial" w:ascii="Arial" w:hAnsi="Arial"/>
          <w:lang w:val="en-GB" w:eastAsia="en-GB"/>
        </w:rPr>
        <w:fldChar w:fldCharType="separate"/>
      </w:r>
      <w:r>
        <w:rPr>
          <w:rFonts w:cs="Arial" w:ascii="Arial" w:hAnsi="Arial"/>
          <w:sz w:val="22"/>
          <w:szCs w:val="22"/>
          <w:lang w:val="en-GB" w:eastAsia="en-GB"/>
        </w:rPr>
        <w:t>     </w:t>
      </w:r>
      <w:r/>
      <w:r>
        <w:rPr>
          <w:sz w:val="22"/>
          <w:szCs w:val="22"/>
          <w:rFonts w:cs="Arial" w:ascii="Arial" w:hAnsi="Arial"/>
          <w:lang w:val="en-GB" w:eastAsia="en-GB"/>
        </w:rPr>
        <w:fldChar w:fldCharType="end"/>
      </w:r>
      <w:r>
        <w:rPr>
          <w:rFonts w:cs="Arial" w:ascii="Arial" w:hAnsi="Arial"/>
          <w:sz w:val="22"/>
          <w:szCs w:val="22"/>
          <w:lang w:val="en-GB" w:eastAsia="en-GB"/>
        </w:rPr>
      </w:r>
    </w:p>
    <w:p>
      <w:pPr>
        <w:pStyle w:val="Normal"/>
        <w:ind w:start="142" w:end="0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ind w:start="142" w:end="0"/>
        <w:rPr/>
      </w:pPr>
      <w:r>
        <w:rPr>
          <w:rFonts w:cs="Arial" w:ascii="Arial" w:hAnsi="Arial"/>
          <w:b/>
          <w:sz w:val="22"/>
          <w:szCs w:val="22"/>
        </w:rPr>
        <w:t xml:space="preserve">Recommendations to individual  </w:t>
      </w:r>
      <w:r>
        <w:fldChar w:fldCharType="begin">
          <w:ffData>
            <w:name w:val="Title_5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  <w:szCs w:val="22"/>
        </w:rPr>
      </w:r>
      <w:r>
        <w:rPr>
          <w:sz w:val="22"/>
          <w:szCs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  <w:szCs w:val="22"/>
        </w:rPr>
        <w:t>Rank/Title</w:t>
      </w:r>
      <w:r>
        <w:rPr>
          <w:rFonts w:cs="Arial" w:ascii="Arial" w:hAnsi="Arial"/>
          <w:sz w:val="22"/>
          <w:szCs w:val="22"/>
        </w:rPr>
      </w:r>
      <w:r>
        <w:rPr>
          <w:sz w:val="22"/>
          <w:szCs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  <w:szCs w:val="22"/>
        </w:rPr>
        <w:t xml:space="preserve"> </w:t>
      </w:r>
      <w:r>
        <w:fldChar w:fldCharType="begin">
          <w:ffData>
            <w:name w:val="Surname_4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  <w:szCs w:val="22"/>
        </w:rPr>
      </w:r>
      <w:r>
        <w:rPr>
          <w:sz w:val="22"/>
          <w:szCs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  <w:szCs w:val="22"/>
        </w:rPr>
        <w:t>Surname</w:t>
      </w:r>
      <w:r>
        <w:rPr>
          <w:rFonts w:cs="Arial" w:ascii="Arial" w:hAnsi="Arial"/>
          <w:sz w:val="22"/>
          <w:szCs w:val="22"/>
        </w:rPr>
      </w:r>
      <w:r>
        <w:rPr>
          <w:sz w:val="22"/>
          <w:szCs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  <w:szCs w:val="22"/>
        </w:rPr>
        <w:t xml:space="preserve"> was provided with a Full Medical Board Patient Information leaflet and advised to book a final medical two months before the last day of service to arrange transfer of care to the NHS. </w:t>
      </w:r>
      <w:r>
        <w:fldChar w:fldCharType="begin">
          <w:ffData>
            <w:name w:val="Title_57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  <w:szCs w:val="22"/>
        </w:rPr>
      </w:r>
      <w:r>
        <w:rPr>
          <w:sz w:val="22"/>
          <w:szCs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  <w:szCs w:val="22"/>
        </w:rPr>
        <w:t>Rank/Title</w:t>
      </w:r>
      <w:r>
        <w:rPr>
          <w:rFonts w:cs="Arial" w:ascii="Arial" w:hAnsi="Arial"/>
          <w:sz w:val="22"/>
          <w:szCs w:val="22"/>
        </w:rPr>
      </w:r>
      <w:r>
        <w:rPr>
          <w:sz w:val="22"/>
          <w:szCs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  <w:szCs w:val="22"/>
        </w:rPr>
        <w:t xml:space="preserve">  </w:t>
      </w:r>
      <w:r>
        <w:fldChar w:fldCharType="begin">
          <w:ffData>
            <w:name w:val="Surname_58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  <w:szCs w:val="22"/>
        </w:rPr>
      </w:r>
      <w:r>
        <w:rPr>
          <w:sz w:val="22"/>
          <w:szCs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  <w:szCs w:val="22"/>
        </w:rPr>
        <w:t>Surname</w:t>
      </w:r>
      <w:r>
        <w:rPr>
          <w:rFonts w:cs="Arial" w:ascii="Arial" w:hAnsi="Arial"/>
          <w:sz w:val="22"/>
          <w:szCs w:val="22"/>
        </w:rPr>
      </w:r>
      <w:r>
        <w:rPr>
          <w:sz w:val="22"/>
          <w:szCs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  <w:szCs w:val="22"/>
        </w:rPr>
        <w:t xml:space="preserve"> was content to receive a copy of the FMed 23 when it was released to the APC (Glasgow) in accordance with AMRA 88. The Board provided  </w:t>
      </w:r>
      <w:r>
        <w:fldChar w:fldCharType="begin">
          <w:ffData>
            <w:name w:val="Title_4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  <w:szCs w:val="22"/>
        </w:rPr>
      </w:r>
      <w:r>
        <w:rPr>
          <w:sz w:val="22"/>
          <w:szCs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  <w:szCs w:val="22"/>
        </w:rPr>
        <w:t>Rank/Title</w:t>
      </w:r>
      <w:r>
        <w:rPr>
          <w:rFonts w:cs="Arial" w:ascii="Arial" w:hAnsi="Arial"/>
          <w:sz w:val="22"/>
          <w:szCs w:val="22"/>
        </w:rPr>
      </w:r>
      <w:r>
        <w:rPr>
          <w:sz w:val="22"/>
          <w:szCs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  <w:szCs w:val="22"/>
        </w:rPr>
        <w:t xml:space="preserve">  </w:t>
      </w:r>
      <w:r>
        <w:fldChar w:fldCharType="begin">
          <w:ffData>
            <w:name w:val="Surname_5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  <w:szCs w:val="22"/>
        </w:rPr>
      </w:r>
      <w:r>
        <w:rPr>
          <w:sz w:val="22"/>
          <w:szCs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  <w:szCs w:val="22"/>
        </w:rPr>
        <w:t>Surname</w:t>
      </w:r>
      <w:r>
        <w:rPr>
          <w:rFonts w:cs="Arial" w:ascii="Arial" w:hAnsi="Arial"/>
          <w:sz w:val="22"/>
          <w:szCs w:val="22"/>
        </w:rPr>
      </w:r>
      <w:r>
        <w:rPr>
          <w:sz w:val="22"/>
          <w:szCs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  <w:szCs w:val="22"/>
        </w:rPr>
        <w:t xml:space="preserve"> with information about transition activities to support his/her resettlement process. </w:t>
      </w:r>
    </w:p>
    <w:p>
      <w:pPr>
        <w:pStyle w:val="Normal"/>
        <w:ind w:start="142" w:end="0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ind w:start="142" w:end="0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 xml:space="preserve">Recommendations to Medical officer  </w:t>
      </w:r>
      <w:r>
        <w:fldChar w:fldCharType="begin">
          <w:ffData>
            <w:name w:val="Text59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  <w:lang w:val="en-GB" w:eastAsia="en-GB"/>
        </w:rPr>
        <w:instrText xml:space="preserve"> FORMTEXT </w:instrText>
      </w:r>
      <w:r>
        <w:rPr>
          <w:rFonts w:cs="Arial" w:ascii="Arial" w:hAnsi="Arial"/>
          <w:sz w:val="22"/>
          <w:szCs w:val="22"/>
          <w:lang w:val="en-GB" w:eastAsia="en-GB"/>
        </w:rPr>
      </w:r>
      <w:r>
        <w:rPr>
          <w:sz w:val="22"/>
          <w:szCs w:val="22"/>
          <w:rFonts w:cs="Arial" w:ascii="Arial" w:hAnsi="Arial"/>
          <w:lang w:val="en-GB" w:eastAsia="en-GB"/>
        </w:rPr>
        <w:fldChar w:fldCharType="separate"/>
      </w:r>
      <w:r>
        <w:rPr>
          <w:rFonts w:cs="Arial" w:ascii="Arial" w:hAnsi="Arial"/>
          <w:sz w:val="22"/>
          <w:szCs w:val="22"/>
          <w:lang w:val="en-GB" w:eastAsia="en-GB"/>
        </w:rPr>
        <w:t>     </w:t>
      </w:r>
      <w:r/>
      <w:r>
        <w:rPr>
          <w:sz w:val="22"/>
          <w:szCs w:val="22"/>
          <w:rFonts w:cs="Arial" w:ascii="Arial" w:hAnsi="Arial"/>
          <w:lang w:val="en-GB" w:eastAsia="en-GB"/>
        </w:rPr>
        <w:fldChar w:fldCharType="end"/>
      </w:r>
      <w:r>
        <w:rPr>
          <w:rFonts w:cs="Arial" w:ascii="Arial" w:hAnsi="Arial"/>
          <w:sz w:val="22"/>
          <w:szCs w:val="22"/>
          <w:lang w:val="en-GB" w:eastAsia="en-GB"/>
        </w:rPr>
      </w:r>
    </w:p>
    <w:p>
      <w:pPr>
        <w:pStyle w:val="Normal"/>
        <w:ind w:start="142" w:end="0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ind w:start="142" w:end="0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 xml:space="preserve">Recommendations to employer   </w:t>
      </w:r>
      <w:r>
        <w:rPr>
          <w:rFonts w:cs="Arial" w:ascii="Arial" w:hAnsi="Arial"/>
          <w:sz w:val="22"/>
          <w:szCs w:val="22"/>
        </w:rPr>
        <w:t xml:space="preserve">Medical discharge in accordance with </w:t>
      </w:r>
      <w:r>
        <w:fldChar w:fldCharType="begin">
          <w:ffData>
            <w:name w:val="Text60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  <w:lang w:val="en-GB" w:eastAsia="en-GB"/>
        </w:rPr>
        <w:instrText xml:space="preserve"> FORMTEXT </w:instrText>
      </w:r>
      <w:r>
        <w:rPr>
          <w:rFonts w:cs="Arial" w:ascii="Arial" w:hAnsi="Arial"/>
          <w:sz w:val="22"/>
          <w:szCs w:val="22"/>
          <w:lang w:val="en-GB" w:eastAsia="en-GB"/>
        </w:rPr>
      </w:r>
      <w:r>
        <w:rPr>
          <w:sz w:val="22"/>
          <w:szCs w:val="22"/>
          <w:rFonts w:cs="Arial" w:ascii="Arial" w:hAnsi="Arial"/>
          <w:lang w:val="en-GB" w:eastAsia="en-GB"/>
        </w:rPr>
        <w:fldChar w:fldCharType="separate"/>
      </w:r>
      <w:r>
        <w:rPr>
          <w:rFonts w:cs="Arial" w:ascii="Arial" w:hAnsi="Arial"/>
          <w:sz w:val="22"/>
          <w:szCs w:val="22"/>
          <w:lang w:val="en-GB" w:eastAsia="en-GB"/>
        </w:rPr>
        <w:t>     </w:t>
      </w:r>
      <w:r/>
      <w:r>
        <w:rPr>
          <w:sz w:val="22"/>
          <w:szCs w:val="22"/>
          <w:rFonts w:cs="Arial" w:ascii="Arial" w:hAnsi="Arial"/>
          <w:lang w:val="en-GB" w:eastAsia="en-GB"/>
        </w:rPr>
        <w:fldChar w:fldCharType="end"/>
      </w:r>
      <w:r>
        <w:rPr>
          <w:rFonts w:cs="Arial" w:ascii="Arial" w:hAnsi="Arial"/>
          <w:sz w:val="22"/>
          <w:szCs w:val="22"/>
          <w:lang w:val="en-GB" w:eastAsia="en-GB"/>
        </w:rPr>
      </w:r>
    </w:p>
    <w:p>
      <w:pPr>
        <w:pStyle w:val="Normal"/>
        <w:ind w:start="142" w:end="0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ind w:start="142" w:end="0"/>
        <w:rPr>
          <w:rFonts w:ascii="Arial" w:hAnsi="Arial" w:cs="Arial"/>
          <w:color w:val="000000"/>
          <w:w w:val="99"/>
          <w:szCs w:val="22"/>
        </w:rPr>
      </w:pPr>
      <w:r>
        <w:rPr>
          <w:rFonts w:cs="Arial" w:ascii="Arial" w:hAnsi="Arial"/>
          <w:b/>
          <w:sz w:val="22"/>
          <w:szCs w:val="22"/>
        </w:rPr>
        <w:t xml:space="preserve">Recommended LDoS for APC to consider and justification  </w:t>
      </w:r>
      <w:r>
        <w:fldChar w:fldCharType="begin">
          <w:ffData>
            <w:name w:val="Text61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  <w:lang w:val="en-GB" w:eastAsia="en-GB"/>
        </w:rPr>
        <w:instrText xml:space="preserve"> FORMTEXT </w:instrText>
      </w:r>
      <w:r>
        <w:rPr>
          <w:rFonts w:cs="Arial" w:ascii="Arial" w:hAnsi="Arial"/>
          <w:sz w:val="22"/>
          <w:szCs w:val="22"/>
          <w:lang w:val="en-GB" w:eastAsia="en-GB"/>
        </w:rPr>
      </w:r>
      <w:r>
        <w:rPr>
          <w:sz w:val="22"/>
          <w:szCs w:val="22"/>
          <w:rFonts w:cs="Arial" w:ascii="Arial" w:hAnsi="Arial"/>
          <w:lang w:val="en-GB" w:eastAsia="en-GB"/>
        </w:rPr>
        <w:fldChar w:fldCharType="separate"/>
      </w:r>
      <w:r>
        <w:rPr>
          <w:rFonts w:cs="Arial" w:ascii="Arial" w:hAnsi="Arial"/>
          <w:sz w:val="22"/>
          <w:szCs w:val="22"/>
          <w:lang w:val="en-GB" w:eastAsia="en-GB"/>
        </w:rPr>
        <w:t>     </w:t>
      </w:r>
      <w:r/>
      <w:r>
        <w:rPr>
          <w:sz w:val="22"/>
          <w:szCs w:val="22"/>
          <w:rFonts w:cs="Arial" w:ascii="Arial" w:hAnsi="Arial"/>
          <w:lang w:val="en-GB" w:eastAsia="en-GB"/>
        </w:rPr>
        <w:fldChar w:fldCharType="end"/>
      </w:r>
      <w:r>
        <w:rPr>
          <w:rFonts w:cs="Arial" w:ascii="Arial" w:hAnsi="Arial"/>
          <w:sz w:val="22"/>
          <w:szCs w:val="22"/>
          <w:lang w:val="en-GB" w:eastAsia="en-GB"/>
        </w:rPr>
      </w:r>
    </w:p>
    <w:p>
      <w:pPr>
        <w:pStyle w:val="Normal"/>
        <w:rPr>
          <w:rFonts w:ascii="Arial" w:hAnsi="Arial" w:cs="Arial"/>
          <w:color w:val="000000"/>
          <w:w w:val="99"/>
          <w:szCs w:val="22"/>
        </w:rPr>
      </w:pPr>
      <w:r>
        <w:rPr>
          <w:rFonts w:cs="Arial" w:ascii="Arial" w:hAnsi="Arial"/>
          <w:color w:val="000000"/>
          <w:w w:val="99"/>
          <w:szCs w:val="22"/>
        </w:rPr>
      </w:r>
    </w:p>
    <w:p>
      <w:pPr>
        <w:pStyle w:val="Normal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Arial" w:hAnsi="Arial"/>
          <w:color w:val="000000"/>
          <w:sz w:val="22"/>
          <w:szCs w:val="22"/>
        </w:rPr>
        <w:t>The Board is satisfied that the individual:</w:t>
      </w:r>
    </w:p>
    <w:p>
      <w:pPr>
        <w:pStyle w:val="Normal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Arial" w:hAnsi="Arial"/>
          <w:color w:val="000000"/>
          <w:sz w:val="22"/>
          <w:szCs w:val="22"/>
        </w:rPr>
      </w:r>
    </w:p>
    <w:p>
      <w:pPr>
        <w:pStyle w:val="Normal"/>
        <w:numPr>
          <w:ilvl w:val="0"/>
          <w:numId w:val="9"/>
        </w:numPr>
        <w:jc w:val="both"/>
        <w:rPr>
          <w:rFonts w:ascii="Arial" w:hAnsi="Arial" w:cs="Arial"/>
          <w:b/>
          <w:sz w:val="22"/>
          <w:szCs w:val="22"/>
          <w:u w:val="single"/>
        </w:rPr>
      </w:pPr>
      <w:r>
        <w:rPr>
          <w:rFonts w:cs="Arial" w:ascii="Arial" w:hAnsi="Arial"/>
          <w:color w:val="000000"/>
          <w:sz w:val="22"/>
          <w:szCs w:val="22"/>
        </w:rPr>
        <w:t xml:space="preserve">understands the on-going treatment and prognosis </w:t>
      </w:r>
      <w:r>
        <w:rPr>
          <w:rFonts w:cs="Arial" w:ascii="Arial" w:hAnsi="Arial"/>
          <w:sz w:val="22"/>
          <w:szCs w:val="22"/>
        </w:rPr>
        <w:object>
          <v:shape id="control_shape_7" o:allowincell="t" style="width:13.4pt;height:11.9pt" type="#_x0000_t75"/>
          <w:control r:id="rId9" w:name="CheckBox12103" w:shapeid="control_shape_7"/>
        </w:object>
      </w:r>
      <w:r>
        <w:rPr>
          <w:rFonts w:cs="Arial" w:ascii="Arial" w:hAnsi="Arial"/>
          <w:sz w:val="22"/>
          <w:szCs w:val="22"/>
        </w:rPr>
        <w:t xml:space="preserve">  </w:t>
      </w:r>
    </w:p>
    <w:p>
      <w:pPr>
        <w:pStyle w:val="Normal"/>
        <w:numPr>
          <w:ilvl w:val="0"/>
          <w:numId w:val="9"/>
        </w:numPr>
        <w:jc w:val="both"/>
        <w:rPr>
          <w:rFonts w:ascii="Arial" w:hAnsi="Arial" w:cs="Arial"/>
          <w:b/>
          <w:sz w:val="22"/>
          <w:szCs w:val="22"/>
          <w:u w:val="single"/>
        </w:rPr>
      </w:pPr>
      <w:r>
        <w:rPr>
          <w:rFonts w:cs="Arial" w:ascii="Arial" w:hAnsi="Arial"/>
          <w:color w:val="000000"/>
          <w:sz w:val="22"/>
          <w:szCs w:val="22"/>
        </w:rPr>
        <w:t>has been given the opportunity to ask questions and clarify any points</w:t>
      </w:r>
      <w:r>
        <w:rPr>
          <w:rFonts w:cs="Arial" w:ascii="Arial" w:hAnsi="Arial"/>
          <w:sz w:val="22"/>
          <w:szCs w:val="22"/>
        </w:rPr>
        <w:t xml:space="preserve"> </w:t>
      </w:r>
      <w:r>
        <w:rPr>
          <w:rFonts w:cs="Arial" w:ascii="Arial" w:hAnsi="Arial"/>
          <w:sz w:val="22"/>
          <w:szCs w:val="22"/>
        </w:rPr>
        <w:object>
          <v:shape id="control_shape_8" o:allowincell="t" style="width:13.4pt;height:11.9pt" type="#_x0000_t75"/>
          <w:control r:id="rId10" w:name="CheckBox12104" w:shapeid="control_shape_8"/>
        </w:object>
      </w:r>
    </w:p>
    <w:p>
      <w:pPr>
        <w:pStyle w:val="Normal"/>
        <w:numPr>
          <w:ilvl w:val="0"/>
          <w:numId w:val="9"/>
        </w:numPr>
        <w:jc w:val="both"/>
        <w:rPr>
          <w:rFonts w:ascii="Arial" w:hAnsi="Arial" w:cs="Arial"/>
          <w:b/>
          <w:color w:val="000000"/>
          <w:sz w:val="22"/>
          <w:szCs w:val="22"/>
          <w:u w:val="single"/>
        </w:rPr>
      </w:pPr>
      <w:r>
        <w:rPr>
          <w:rFonts w:cs="Arial" w:ascii="Arial" w:hAnsi="Arial"/>
          <w:color w:val="000000"/>
          <w:sz w:val="22"/>
          <w:szCs w:val="22"/>
        </w:rPr>
        <w:t xml:space="preserve">has consented to the ROHT accessing their medical records </w:t>
      </w:r>
      <w:r>
        <w:rPr>
          <w:rFonts w:cs="Arial" w:ascii="Arial" w:hAnsi="Arial"/>
          <w:color w:val="000000"/>
          <w:sz w:val="22"/>
          <w:szCs w:val="22"/>
        </w:rPr>
        <w:object>
          <v:shape id="control_shape_9" o:allowincell="t" style="width:13.4pt;height:11.9pt" type="#_x0000_t75"/>
          <w:control r:id="rId11" w:name="CheckBox121031" w:shapeid="control_shape_9"/>
        </w:object>
      </w:r>
    </w:p>
    <w:p>
      <w:pPr>
        <w:pStyle w:val="Normal"/>
        <w:rPr>
          <w:rFonts w:ascii="Arial" w:hAnsi="Arial" w:cs="Arial"/>
          <w:b/>
          <w:color w:val="000000"/>
          <w:sz w:val="22"/>
          <w:szCs w:val="22"/>
          <w:u w:val="single"/>
        </w:rPr>
      </w:pPr>
      <w:r>
        <w:rPr>
          <w:rFonts w:cs="Arial" w:ascii="Arial" w:hAnsi="Arial"/>
          <w:b/>
          <w:color w:val="000000"/>
          <w:sz w:val="22"/>
          <w:szCs w:val="22"/>
          <w:u w:val="single"/>
        </w:rPr>
      </w:r>
    </w:p>
    <w:p>
      <w:pPr>
        <w:pStyle w:val="Normal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Arial" w:hAnsi="Arial"/>
          <w:color w:val="000000"/>
          <w:sz w:val="22"/>
          <w:szCs w:val="22"/>
        </w:rPr>
        <w:t xml:space="preserve">The individual has: </w:t>
      </w:r>
    </w:p>
    <w:p>
      <w:pPr>
        <w:pStyle w:val="Normal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Arial" w:hAnsi="Arial"/>
          <w:color w:val="000000"/>
          <w:sz w:val="22"/>
          <w:szCs w:val="22"/>
        </w:rPr>
      </w:r>
    </w:p>
    <w:p>
      <w:pPr>
        <w:pStyle w:val="Normal"/>
        <w:numPr>
          <w:ilvl w:val="0"/>
          <w:numId w:val="6"/>
        </w:numPr>
        <w:jc w:val="both"/>
        <w:rPr>
          <w:rFonts w:ascii="Arial" w:hAnsi="Arial" w:cs="Arial"/>
          <w:b/>
          <w:sz w:val="22"/>
          <w:szCs w:val="22"/>
          <w:u w:val="single"/>
        </w:rPr>
      </w:pPr>
      <w:r>
        <w:rPr>
          <w:rFonts w:cs="Arial" w:ascii="Arial" w:hAnsi="Arial"/>
          <w:color w:val="000000"/>
          <w:sz w:val="22"/>
          <w:szCs w:val="22"/>
        </w:rPr>
        <w:t xml:space="preserve">been offered a copy of the medical board </w:t>
      </w:r>
      <w:r>
        <w:rPr>
          <w:rFonts w:cs="Arial" w:ascii="Arial" w:hAnsi="Arial"/>
          <w:sz w:val="22"/>
          <w:szCs w:val="22"/>
        </w:rPr>
        <w:object>
          <v:shape id="control_shape_10" o:allowincell="t" style="width:13.4pt;height:11.9pt" type="#_x0000_t75"/>
          <w:control r:id="rId12" w:name="CheckBox12101" w:shapeid="control_shape_10"/>
        </w:object>
      </w:r>
      <w:r>
        <w:rPr>
          <w:rFonts w:cs="Arial" w:ascii="Arial" w:hAnsi="Arial"/>
          <w:sz w:val="22"/>
          <w:szCs w:val="22"/>
        </w:rPr>
        <w:t xml:space="preserve">  </w:t>
      </w:r>
    </w:p>
    <w:p>
      <w:pPr>
        <w:pStyle w:val="Normal"/>
        <w:numPr>
          <w:ilvl w:val="0"/>
          <w:numId w:val="6"/>
        </w:numPr>
        <w:jc w:val="both"/>
        <w:rPr>
          <w:rFonts w:ascii="Arial" w:hAnsi="Arial" w:cs="Arial"/>
          <w:b/>
          <w:sz w:val="22"/>
          <w:szCs w:val="22"/>
          <w:u w:val="single"/>
        </w:rPr>
      </w:pPr>
      <w:r>
        <w:rPr>
          <w:rFonts w:cs="Arial" w:ascii="Arial" w:hAnsi="Arial"/>
          <w:color w:val="000000"/>
          <w:sz w:val="22"/>
          <w:szCs w:val="22"/>
        </w:rPr>
        <w:t xml:space="preserve">consented to the distribution of the FMed23 </w:t>
      </w:r>
      <w:r>
        <w:rPr>
          <w:rFonts w:cs="Arial" w:ascii="Arial" w:hAnsi="Arial"/>
          <w:sz w:val="22"/>
          <w:szCs w:val="22"/>
        </w:rPr>
        <w:object>
          <v:shape id="control_shape_11" o:allowincell="t" style="width:13.4pt;height:11.9pt" type="#_x0000_t75"/>
          <w:control r:id="rId13" w:name="CheckBox121021" w:shapeid="control_shape_11"/>
        </w:object>
      </w:r>
      <w:r>
        <w:rPr>
          <w:rFonts w:cs="Arial" w:ascii="Arial" w:hAnsi="Arial"/>
          <w:sz w:val="22"/>
          <w:szCs w:val="22"/>
        </w:rPr>
        <w:t xml:space="preserve">  </w:t>
      </w:r>
    </w:p>
    <w:p>
      <w:pPr>
        <w:pStyle w:val="Normal"/>
        <w:rPr>
          <w:rFonts w:ascii="Arial" w:hAnsi="Arial" w:cs="Arial"/>
          <w:b/>
          <w:sz w:val="22"/>
          <w:szCs w:val="22"/>
          <w:u w:val="single"/>
        </w:rPr>
      </w:pPr>
      <w:r>
        <w:rPr>
          <w:rFonts w:cs="Arial" w:ascii="Arial" w:hAnsi="Arial"/>
          <w:b/>
          <w:sz w:val="22"/>
          <w:szCs w:val="22"/>
          <w:u w:val="single"/>
        </w:rPr>
      </w:r>
    </w:p>
    <w:p>
      <w:pPr>
        <w:pStyle w:val="Normal"/>
        <w:rPr>
          <w:rFonts w:ascii="Arial" w:hAnsi="Arial" w:cs="Arial"/>
          <w:sz w:val="8"/>
          <w:szCs w:val="8"/>
        </w:rPr>
      </w:pPr>
      <w:r>
        <w:rPr>
          <w:rFonts w:cs="Arial" w:ascii="Arial" w:hAnsi="Arial"/>
          <w:sz w:val="8"/>
          <w:szCs w:val="8"/>
        </w:rPr>
      </w:r>
    </w:p>
    <w:p>
      <w:pPr>
        <w:pStyle w:val="Normal"/>
        <w:rPr>
          <w:rFonts w:ascii="Arial" w:hAnsi="Arial" w:cs="Arial"/>
          <w:sz w:val="2"/>
          <w:szCs w:val="2"/>
        </w:rPr>
      </w:pPr>
      <w:r>
        <w:rPr>
          <w:rFonts w:cs="Arial" w:ascii="Arial" w:hAnsi="Arial"/>
          <w:sz w:val="2"/>
          <w:szCs w:val="2"/>
        </w:rPr>
      </w:r>
    </w:p>
    <w:p>
      <w:pPr>
        <w:pStyle w:val="Normal"/>
        <w:jc w:val="both"/>
        <w:rPr>
          <w:rFonts w:ascii="Arial" w:hAnsi="Arial" w:cs="Arial"/>
          <w:b/>
          <w:sz w:val="2"/>
          <w:szCs w:val="20"/>
        </w:rPr>
      </w:pPr>
      <w:r>
        <w:rPr>
          <w:rFonts w:cs="Arial" w:ascii="Arial" w:hAnsi="Arial"/>
          <w:b/>
          <w:sz w:val="2"/>
          <w:szCs w:val="20"/>
        </w:rPr>
      </w:r>
    </w:p>
    <w:p>
      <w:pPr>
        <w:pStyle w:val="Normal"/>
        <w:rPr>
          <w:rFonts w:ascii="Arial" w:hAnsi="Arial" w:cs="Arial"/>
          <w:b/>
          <w:color w:val="FF0000"/>
          <w:w w:val="99"/>
          <w:szCs w:val="20"/>
        </w:rPr>
      </w:pPr>
      <w:r>
        <w:rPr>
          <w:rFonts w:cs="Arial" w:ascii="Arial" w:hAnsi="Arial"/>
          <w:b/>
          <w:color w:val="FF0000"/>
          <w:w w:val="99"/>
          <w:szCs w:val="20"/>
        </w:rPr>
      </w:r>
    </w:p>
    <w:tbl>
      <w:tblPr>
        <w:tblW w:w="9923" w:type="dxa"/>
        <w:jc w:val="start"/>
        <w:tblInd w:w="-164" w:type="dxa"/>
        <w:tblLayout w:type="fixed"/>
        <w:tblCellMar>
          <w:top w:w="0" w:type="dxa"/>
          <w:start w:w="120" w:type="dxa"/>
          <w:bottom w:w="0" w:type="dxa"/>
          <w:end w:w="120" w:type="dxa"/>
        </w:tblCellMar>
      </w:tblPr>
      <w:tblGrid>
        <w:gridCol w:w="1560"/>
        <w:gridCol w:w="2977"/>
        <w:gridCol w:w="1417"/>
        <w:gridCol w:w="3969"/>
      </w:tblGrid>
      <w:tr>
        <w:trPr>
          <w:trHeight w:val="60" w:hRule="atLeast"/>
          <w:cantSplit w:val="true"/>
        </w:trPr>
        <w:tc>
          <w:tcPr>
            <w:tcW w:w="156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58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97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"/>
              <w:spacing w:before="0" w:after="58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 xml:space="preserve">Name </w:t>
            </w:r>
            <w:r>
              <w:rPr>
                <w:rFonts w:cs="Arial" w:ascii="Arial" w:hAnsi="Arial"/>
                <w:b/>
                <w:sz w:val="22"/>
                <w:szCs w:val="22"/>
              </w:rPr>
              <w:t>(with GMC/NMC No.)</w:t>
            </w:r>
          </w:p>
        </w:tc>
        <w:tc>
          <w:tcPr>
            <w:tcW w:w="14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Rank/title</w:t>
            </w:r>
          </w:p>
        </w:tc>
        <w:tc>
          <w:tcPr>
            <w:tcW w:w="39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Signature</w:t>
            </w:r>
          </w:p>
        </w:tc>
      </w:tr>
      <w:tr>
        <w:trPr>
          <w:trHeight w:val="495" w:hRule="atLeast"/>
          <w:cantSplit w:val="true"/>
        </w:trPr>
        <w:tc>
          <w:tcPr>
            <w:tcW w:w="1560" w:type="dxa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shd w:fill="E5E5E5" w:val="clear"/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President</w:t>
            </w:r>
          </w:p>
        </w:tc>
        <w:tc>
          <w:tcPr>
            <w:tcW w:w="297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GMC Number:</w:t>
            </w:r>
          </w:p>
        </w:tc>
        <w:tc>
          <w:tcPr>
            <w:tcW w:w="14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58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spacing w:before="0" w:after="58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OM Cons</w:t>
            </w:r>
          </w:p>
        </w:tc>
        <w:tc>
          <w:tcPr>
            <w:tcW w:w="39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Heading5"/>
              <w:spacing w:before="120" w:after="60"/>
              <w:ind w:hanging="0" w:start="0"/>
              <w:rPr/>
            </w:pPr>
            <w:r>
              <w:rPr>
                <w:rFonts w:eastAsia="Arial" w:cs="Arial"/>
                <w:b w:val="false"/>
                <w:sz w:val="16"/>
                <w:szCs w:val="16"/>
              </w:rPr>
              <w:t xml:space="preserve">                           </w:t>
            </w:r>
            <w:r>
              <w:rPr>
                <w:rFonts w:eastAsia="Arial" w:cs="Arial"/>
                <w:b w:val="false"/>
                <w:sz w:val="22"/>
                <w:szCs w:val="22"/>
              </w:rPr>
              <w:t xml:space="preserve">                        </w:t>
            </w:r>
            <w:r>
              <w:rPr>
                <w:rFonts w:cs="Arial"/>
                <w:b w:val="false"/>
                <w:i w:val="false"/>
                <w:sz w:val="22"/>
                <w:szCs w:val="22"/>
              </w:rPr>
              <w:t>(FWAB(T))</w:t>
            </w:r>
          </w:p>
        </w:tc>
      </w:tr>
      <w:tr>
        <w:trPr>
          <w:trHeight w:val="495" w:hRule="atLeast"/>
          <w:cantSplit w:val="true"/>
        </w:trPr>
        <w:tc>
          <w:tcPr>
            <w:tcW w:w="1560" w:type="dxa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shd w:fill="E5E5E5" w:val="clear"/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Ratification</w:t>
            </w:r>
          </w:p>
        </w:tc>
        <w:tc>
          <w:tcPr>
            <w:tcW w:w="297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Heading5"/>
              <w:snapToGrid w:val="false"/>
              <w:spacing w:before="240" w:after="60"/>
              <w:ind w:hanging="0" w:start="0"/>
              <w:jc w:val="both"/>
              <w:rPr>
                <w:rFonts w:ascii="Arial" w:hAnsi="Arial" w:cs="Arial"/>
                <w:b/>
                <w:i w:val="false"/>
                <w:i w:val="false"/>
                <w:sz w:val="22"/>
                <w:szCs w:val="22"/>
              </w:rPr>
            </w:pPr>
            <w:r>
              <w:rPr>
                <w:rFonts w:cs="Arial"/>
                <w:b/>
                <w:i w:val="false"/>
                <w:sz w:val="22"/>
                <w:szCs w:val="22"/>
              </w:rPr>
            </w:r>
          </w:p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GMC Number:</w:t>
            </w:r>
          </w:p>
        </w:tc>
        <w:tc>
          <w:tcPr>
            <w:tcW w:w="14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58"/>
              <w:ind w:start="22" w:end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39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before="120" w:after="58"/>
              <w:rPr/>
            </w:pPr>
            <w:r>
              <w:rPr>
                <w:rFonts w:eastAsia="Arial" w:cs="Arial" w:ascii="Arial" w:hAnsi="Arial"/>
                <w:i/>
                <w:sz w:val="22"/>
                <w:szCs w:val="22"/>
              </w:rPr>
              <w:t xml:space="preserve">                                           </w:t>
            </w:r>
            <w:r>
              <w:rPr>
                <w:rFonts w:cs="Arial" w:ascii="Arial" w:hAnsi="Arial"/>
                <w:sz w:val="22"/>
                <w:szCs w:val="22"/>
              </w:rPr>
              <w:t>(FWAB(P))</w:t>
            </w:r>
          </w:p>
        </w:tc>
      </w:tr>
      <w:tr>
        <w:trPr>
          <w:trHeight w:val="495" w:hRule="atLeast"/>
          <w:cantSplit w:val="true"/>
        </w:trPr>
        <w:tc>
          <w:tcPr>
            <w:tcW w:w="1560" w:type="dxa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shd w:fill="E5E5E5" w:val="clear"/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Member</w:t>
            </w:r>
          </w:p>
        </w:tc>
        <w:tc>
          <w:tcPr>
            <w:tcW w:w="297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Heading5"/>
              <w:snapToGrid w:val="false"/>
              <w:spacing w:before="240" w:after="60"/>
              <w:ind w:hanging="0" w:start="0"/>
              <w:jc w:val="both"/>
              <w:rPr>
                <w:rFonts w:ascii="Arial" w:hAnsi="Arial" w:cs="Arial"/>
                <w:b/>
                <w:i w:val="false"/>
                <w:i w:val="false"/>
                <w:sz w:val="22"/>
                <w:szCs w:val="22"/>
              </w:rPr>
            </w:pPr>
            <w:r>
              <w:rPr>
                <w:rFonts w:cs="Arial"/>
                <w:b/>
                <w:i w:val="false"/>
                <w:sz w:val="22"/>
                <w:szCs w:val="22"/>
              </w:rPr>
            </w:r>
          </w:p>
          <w:p>
            <w:pPr>
              <w:pStyle w:val="Normal"/>
              <w:spacing w:before="0" w:after="58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GMC Number:</w:t>
            </w:r>
          </w:p>
        </w:tc>
        <w:tc>
          <w:tcPr>
            <w:tcW w:w="14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58"/>
              <w:ind w:start="22" w:end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39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before="120" w:after="58"/>
              <w:rPr/>
            </w:pPr>
            <w:r>
              <w:rPr>
                <w:rFonts w:eastAsia="Arial" w:cs="Arial" w:ascii="Arial" w:hAnsi="Arial"/>
                <w:i/>
                <w:sz w:val="22"/>
                <w:szCs w:val="22"/>
              </w:rPr>
              <w:t xml:space="preserve">                                                   </w:t>
            </w:r>
            <w:r>
              <w:rPr>
                <w:rFonts w:cs="Arial" w:ascii="Arial" w:hAnsi="Arial"/>
                <w:sz w:val="22"/>
                <w:szCs w:val="22"/>
              </w:rPr>
              <w:t>(FMB)</w:t>
            </w:r>
          </w:p>
        </w:tc>
      </w:tr>
    </w:tbl>
    <w:p>
      <w:pPr>
        <w:pStyle w:val="Normal"/>
        <w:jc w:val="both"/>
        <w:rPr>
          <w:rFonts w:ascii="Arial" w:hAnsi="Arial" w:cs="Arial"/>
          <w:b/>
          <w:szCs w:val="20"/>
        </w:rPr>
      </w:pPr>
      <w:r>
        <w:rPr>
          <w:rFonts w:cs="Arial" w:ascii="Arial" w:hAnsi="Arial"/>
          <w:b/>
          <w:szCs w:val="20"/>
        </w:rPr>
      </w:r>
    </w:p>
    <w:p>
      <w:pPr>
        <w:pStyle w:val="Normal"/>
        <w:jc w:val="both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Approval (used for MOD(A) Board)</w:t>
      </w:r>
    </w:p>
    <w:p>
      <w:pPr>
        <w:pStyle w:val="Normal"/>
        <w:jc w:val="both"/>
        <w:rPr>
          <w:rFonts w:ascii="Arial" w:hAnsi="Arial" w:cs="Arial"/>
          <w:b/>
          <w:sz w:val="16"/>
          <w:szCs w:val="16"/>
        </w:rPr>
      </w:pPr>
      <w:r>
        <w:rPr>
          <w:rFonts w:cs="Arial" w:ascii="Arial" w:hAnsi="Arial"/>
          <w:b/>
          <w:sz w:val="16"/>
          <w:szCs w:val="16"/>
        </w:rPr>
      </w:r>
    </w:p>
    <w:tbl>
      <w:tblPr>
        <w:tblW w:w="9923" w:type="dxa"/>
        <w:jc w:val="start"/>
        <w:tblInd w:w="-164" w:type="dxa"/>
        <w:tblLayout w:type="fixed"/>
        <w:tblCellMar>
          <w:top w:w="0" w:type="dxa"/>
          <w:start w:w="120" w:type="dxa"/>
          <w:bottom w:w="0" w:type="dxa"/>
          <w:end w:w="120" w:type="dxa"/>
        </w:tblCellMar>
      </w:tblPr>
      <w:tblGrid>
        <w:gridCol w:w="4395"/>
        <w:gridCol w:w="1701"/>
        <w:gridCol w:w="3827"/>
      </w:tblGrid>
      <w:tr>
        <w:trPr>
          <w:trHeight w:val="442" w:hRule="atLeast"/>
          <w:cantSplit w:val="true"/>
        </w:trPr>
        <w:tc>
          <w:tcPr>
            <w:tcW w:w="439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shd w:fill="E5E5E5" w:val="clear"/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Discharge approved under QR para</w:t>
            </w:r>
          </w:p>
          <w:p>
            <w:pPr>
              <w:pStyle w:val="Normal"/>
              <w:spacing w:before="0" w:after="58"/>
              <w:jc w:val="both"/>
              <w:rPr>
                <w:rFonts w:ascii="Arial" w:hAnsi="Arial" w:cs="Arial"/>
                <w:i/>
                <w:i/>
              </w:rPr>
            </w:pPr>
            <w:r>
              <w:rPr>
                <w:rFonts w:cs="Arial" w:ascii="Arial" w:hAnsi="Arial"/>
                <w:i/>
              </w:rPr>
              <w:t>[insert para]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E5E5E5" w:val="clear"/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Name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8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58"/>
              <w:ind w:firstLine="18" w:end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424" w:hRule="atLeast"/>
          <w:cantSplit w:val="true"/>
        </w:trPr>
        <w:tc>
          <w:tcPr>
            <w:tcW w:w="4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shd w:fill="E5E5E5" w:val="clear"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i/>
                <w:i/>
                <w:sz w:val="20"/>
                <w:szCs w:val="20"/>
              </w:rPr>
            </w:pPr>
            <w:r>
              <w:rPr>
                <w:rFonts w:cs="Arial" w:ascii="Arial" w:hAnsi="Arial"/>
                <w:i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shd w:fill="E5E5E5" w:val="clear"/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Rank</w:t>
            </w:r>
          </w:p>
        </w:tc>
        <w:tc>
          <w:tcPr>
            <w:tcW w:w="3827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58"/>
              <w:ind w:start="18" w:end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424" w:hRule="atLeast"/>
          <w:cantSplit w:val="true"/>
        </w:trPr>
        <w:tc>
          <w:tcPr>
            <w:tcW w:w="4395" w:type="dxa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Signature of MO</w:t>
            </w:r>
          </w:p>
        </w:tc>
        <w:tc>
          <w:tcPr>
            <w:tcW w:w="1701" w:type="dxa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shd w:fill="E5E5E5" w:val="clear"/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Appointment</w:t>
            </w:r>
          </w:p>
        </w:tc>
        <w:tc>
          <w:tcPr>
            <w:tcW w:w="38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58"/>
              <w:ind w:firstLine="18" w:end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424" w:hRule="atLeast"/>
          <w:cantSplit w:val="true"/>
        </w:trPr>
        <w:tc>
          <w:tcPr>
            <w:tcW w:w="4395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58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fill="E5E5E5" w:val="clear"/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Date</w:t>
            </w:r>
          </w:p>
        </w:tc>
        <w:tc>
          <w:tcPr>
            <w:tcW w:w="3827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58"/>
              <w:ind w:firstLine="18" w:end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</w:tbl>
    <w:p>
      <w:pPr>
        <w:pStyle w:val="Normal"/>
        <w:rPr>
          <w:rFonts w:ascii="Arial" w:hAnsi="Arial" w:cs="Arial"/>
          <w:b/>
          <w:sz w:val="12"/>
          <w:szCs w:val="12"/>
        </w:rPr>
      </w:pPr>
      <w:r>
        <w:rPr>
          <w:rFonts w:cs="Arial" w:ascii="Arial" w:hAnsi="Arial"/>
          <w:b/>
          <w:sz w:val="12"/>
          <w:szCs w:val="12"/>
        </w:rPr>
      </w:r>
    </w:p>
    <w:tbl>
      <w:tblPr>
        <w:tblW w:w="9923" w:type="dxa"/>
        <w:jc w:val="start"/>
        <w:tblInd w:w="-17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923"/>
      </w:tblGrid>
      <w:tr>
        <w:trPr>
          <w:trHeight w:val="284" w:hRule="atLeast"/>
        </w:trPr>
        <w:tc>
          <w:tcPr>
            <w:tcW w:w="99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fldChar w:fldCharType="begin">
                <w:ffData>
                  <w:name w:val="Service_No_2 Copy 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</w:rPr>
              <w:t>Service Number</w: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Title_2 Copy 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</w:rPr>
              <w:t>Rank/Title</w: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Surname_2 Copy 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</w:rPr>
              <w:t>Surname</w: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System_Date_3 Copy 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System Date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sectPr>
      <w:headerReference w:type="default" r:id="rId14"/>
      <w:footerReference w:type="default" r:id="rId15"/>
      <w:type w:val="nextPage"/>
      <w:pgSz w:w="11906" w:h="16838"/>
      <w:pgMar w:left="1134" w:right="1134" w:gutter="0" w:header="284" w:top="567" w:footer="284" w:bottom="567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ahoma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0"/>
      <w:jc w:val="center"/>
      <w:rPr>
        <w:rFonts w:ascii="Arial" w:hAnsi="Arial" w:cs="Arial"/>
        <w:sz w:val="20"/>
        <w:szCs w:val="20"/>
      </w:rPr>
    </w:pPr>
    <w:r>
      <w:rPr>
        <w:rFonts w:cs="Arial" w:ascii="Arial" w:hAnsi="Arial"/>
        <w:b/>
        <w:sz w:val="20"/>
        <w:szCs w:val="20"/>
      </w:rPr>
      <w:t>OFFICIAL SENSITIVE PERSONAL - MEDICAL IN CONFIDENCE</w:t>
    </w:r>
  </w:p>
  <w:p>
    <w:pPr>
      <w:pStyle w:val="Header"/>
      <w:spacing w:before="0" w:after="0"/>
      <w:ind w:hanging="426" w:end="-426"/>
      <w:jc w:val="center"/>
      <w:rPr/>
    </w:pPr>
    <w:r>
      <w:rPr>
        <w:rFonts w:cs="Arial" w:ascii="Arial" w:hAnsi="Arial"/>
        <w:sz w:val="20"/>
        <w:szCs w:val="20"/>
      </w:rPr>
      <w:t xml:space="preserve">AEL 170                                                                     FMed 23 - </w:t>
    </w:r>
    <w:r>
      <w:rPr>
        <w:rStyle w:val="PageNumber"/>
        <w:rFonts w:cs="Arial" w:ascii="Arial" w:hAnsi="Arial"/>
        <w:sz w:val="20"/>
        <w:szCs w:val="20"/>
      </w:rPr>
      <w:fldChar w:fldCharType="begin"/>
    </w:r>
    <w:r>
      <w:rPr>
        <w:rStyle w:val="PageNumber"/>
        <w:sz w:val="20"/>
        <w:szCs w:val="20"/>
        <w:rFonts w:cs="Arial" w:ascii="Arial" w:hAnsi="Arial"/>
      </w:rPr>
      <w:instrText xml:space="preserve"> PAGE </w:instrText>
    </w:r>
    <w:r>
      <w:rPr>
        <w:rStyle w:val="PageNumber"/>
        <w:sz w:val="20"/>
        <w:szCs w:val="20"/>
        <w:rFonts w:cs="Arial" w:ascii="Arial" w:hAnsi="Arial"/>
      </w:rPr>
      <w:fldChar w:fldCharType="separate"/>
    </w:r>
    <w:r>
      <w:rPr>
        <w:rStyle w:val="PageNumber"/>
        <w:sz w:val="20"/>
        <w:szCs w:val="20"/>
        <w:rFonts w:cs="Arial" w:ascii="Arial" w:hAnsi="Arial"/>
      </w:rPr>
      <w:t>5</w:t>
    </w:r>
    <w:r>
      <w:rPr>
        <w:rStyle w:val="PageNumber"/>
        <w:sz w:val="20"/>
        <w:szCs w:val="20"/>
        <w:rFonts w:cs="Arial" w:ascii="Arial" w:hAnsi="Arial"/>
      </w:rPr>
      <w:fldChar w:fldCharType="end"/>
    </w:r>
    <w:r>
      <w:rPr>
        <w:rStyle w:val="PageNumber"/>
        <w:rFonts w:cs="Arial" w:ascii="Arial" w:hAnsi="Arial"/>
        <w:sz w:val="20"/>
        <w:szCs w:val="20"/>
      </w:rPr>
      <w:t xml:space="preserve">                                                             AC 60974/2</w:t>
    </w:r>
  </w:p>
  <w:p>
    <w:pPr>
      <w:pStyle w:val="Header"/>
      <w:spacing w:before="0" w:after="0"/>
      <w:ind w:hanging="426" w:end="-426"/>
      <w:jc w:val="center"/>
      <w:rPr/>
    </w:pPr>
    <w:r>
      <w:rPr>
        <w:rStyle w:val="PageNumber"/>
        <w:rFonts w:cs="Arial" w:ascii="Arial" w:hAnsi="Arial"/>
        <w:sz w:val="18"/>
        <w:szCs w:val="18"/>
      </w:rPr>
      <w:t xml:space="preserve">DMICP Version 1.0                                                                   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0"/>
      <w:ind w:start="-426" w:end="-426"/>
      <w:jc w:val="center"/>
      <w:rPr>
        <w:rFonts w:ascii="Arial" w:hAnsi="Arial" w:cs="Arial"/>
        <w:sz w:val="20"/>
        <w:szCs w:val="20"/>
      </w:rPr>
    </w:pPr>
    <w:r>
      <w:rPr>
        <w:rFonts w:cs="Arial" w:ascii="Arial" w:hAnsi="Arial"/>
        <w:sz w:val="20"/>
        <w:szCs w:val="20"/>
      </w:rPr>
      <w:t>AGAI Vol 2 Ch 78                                ARMY MEDICAL EMPLOYMENT POLICY                                         March 2019</w:t>
    </w:r>
  </w:p>
  <w:p>
    <w:pPr>
      <w:pStyle w:val="Header"/>
      <w:spacing w:before="0" w:after="0"/>
      <w:jc w:val="center"/>
      <w:rPr>
        <w:rFonts w:ascii="Arial" w:hAnsi="Arial" w:cs="Arial"/>
        <w:sz w:val="20"/>
        <w:szCs w:val="20"/>
      </w:rPr>
    </w:pPr>
    <w:r>
      <w:rPr>
        <w:rFonts w:cs="Arial" w:ascii="Arial" w:hAnsi="Arial"/>
        <w:b/>
        <w:sz w:val="20"/>
        <w:szCs w:val="20"/>
      </w:rPr>
      <w:t>OFFICIAL SENSITIVE PERSONAL - MEDICAL IN CONFIDENCE</w:t>
    </w:r>
  </w:p>
  <w:p>
    <w:pPr>
      <w:pStyle w:val="Header"/>
      <w:spacing w:before="0" w:after="0"/>
      <w:jc w:val="center"/>
      <w:rPr>
        <w:rFonts w:ascii="Arial" w:hAnsi="Arial" w:cs="Arial"/>
        <w:sz w:val="8"/>
        <w:szCs w:val="8"/>
      </w:rPr>
    </w:pPr>
    <w:r>
      <w:rPr>
        <w:rFonts w:cs="Arial" w:ascii="Arial" w:hAnsi="Arial"/>
        <w:sz w:val="8"/>
        <w:szCs w:val="8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567"/>
        </w:tabs>
        <w:ind w:start="567" w:hanging="567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b w:val="false"/>
        <w:vanish w:val="false"/>
        <w:color w:val="000000"/>
      </w:rPr>
    </w:lvl>
    <w:lvl w:ilvl="1">
      <w:start w:val="1"/>
      <w:numFmt w:val="bullet"/>
      <w:lvlText w:val=""/>
      <w:lvlJc w:val="start"/>
      <w:pPr>
        <w:tabs>
          <w:tab w:val="num" w:pos="1134"/>
        </w:tabs>
        <w:ind w:start="1134" w:hanging="567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u w:val="none"/>
        <w:b w:val="false"/>
        <w:vanish w:val="false"/>
        <w:color w:val="000000"/>
      </w:rPr>
    </w:lvl>
    <w:lvl w:ilvl="2">
      <w:start w:val="1"/>
      <w:numFmt w:val="bullet"/>
      <w:lvlText w:val=""/>
      <w:lvlJc w:val="start"/>
      <w:pPr>
        <w:tabs>
          <w:tab w:val="num" w:pos="1701"/>
        </w:tabs>
        <w:ind w:start="1701" w:hanging="567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18"/>
        <w:sz w:val="18"/>
        <w:i w:val="false"/>
        <w:shadow w:val="false"/>
        <w:u w:val="none"/>
        <w:b w:val="false"/>
        <w:vanish w:val="false"/>
        <w:color w:val="000000"/>
      </w:rPr>
    </w:lvl>
    <w:lvl w:ilvl="3">
      <w:start w:val="1"/>
      <w:numFmt w:val="bullet"/>
      <w:lvlText w:val=""/>
      <w:lvlJc w:val="start"/>
      <w:pPr>
        <w:tabs>
          <w:tab w:val="num" w:pos="2268"/>
        </w:tabs>
        <w:ind w:start="2268" w:hanging="567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16"/>
        <w:sz w:val="16"/>
        <w:i w:val="false"/>
        <w:shadow w:val="false"/>
        <w:u w:val="none"/>
        <w:b w:val="false"/>
        <w:vanish w:val="false"/>
        <w:color w:val="000000"/>
      </w:rPr>
    </w:lvl>
    <w:lvl w:ilvl="4">
      <w:start w:val="1"/>
      <w:numFmt w:val="bullet"/>
      <w:lvlText w:val=""/>
      <w:lvlJc w:val="start"/>
      <w:pPr>
        <w:tabs>
          <w:tab w:val="num" w:pos="2835"/>
        </w:tabs>
        <w:ind w:start="2835" w:hanging="567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14"/>
        <w:sz w:val="14"/>
        <w:i w:val="false"/>
        <w:shadow w:val="false"/>
        <w:u w:val="none"/>
        <w:b w:val="false"/>
        <w:vanish w:val="false"/>
        <w:color w:val="000000"/>
      </w:rPr>
    </w:lvl>
    <w:lvl w:ilvl="5">
      <w:start w:val="1"/>
      <w:numFmt w:val="none"/>
      <w:suff w:val="nothing"/>
      <w:lvlText w:val=""/>
      <w:lvlJc w:val="start"/>
      <w:pPr>
        <w:tabs>
          <w:tab w:val="num" w:pos="2835"/>
        </w:tabs>
        <w:ind w:start="2835" w:hanging="567"/>
      </w:pPr>
      <w:rPr/>
    </w:lvl>
    <w:lvl w:ilvl="6">
      <w:start w:val="1"/>
      <w:numFmt w:val="none"/>
      <w:suff w:val="nothing"/>
      <w:lvlText w:val=""/>
      <w:lvlJc w:val="start"/>
      <w:pPr>
        <w:tabs>
          <w:tab w:val="num" w:pos="2835"/>
        </w:tabs>
        <w:ind w:start="2835" w:hanging="567"/>
      </w:pPr>
      <w:rPr/>
    </w:lvl>
    <w:lvl w:ilvl="7">
      <w:start w:val="1"/>
      <w:numFmt w:val="none"/>
      <w:suff w:val="nothing"/>
      <w:lvlText w:val=""/>
      <w:lvlJc w:val="start"/>
      <w:pPr>
        <w:tabs>
          <w:tab w:val="num" w:pos="2835"/>
        </w:tabs>
        <w:ind w:start="2835" w:hanging="567"/>
      </w:pPr>
      <w:rPr/>
    </w:lvl>
    <w:lvl w:ilvl="8">
      <w:start w:val="1"/>
      <w:numFmt w:val="none"/>
      <w:suff w:val="nothing"/>
      <w:lvlText w:val=""/>
      <w:lvlJc w:val="start"/>
      <w:pPr>
        <w:tabs>
          <w:tab w:val="num" w:pos="2835"/>
        </w:tabs>
        <w:ind w:start="2835" w:hanging="567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567"/>
        </w:tabs>
        <w:ind w:start="0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b w:val="false"/>
        <w:vanish w:val="false"/>
        <w:rFonts w:ascii="Arial" w:hAnsi="Arial" w:cs="Arial"/>
        <w:color w:val="000000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9"/>
        </w:tabs>
        <w:ind w:start="0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 w:val="false"/>
        <w:vanish w:val="false"/>
        <w:rFonts w:ascii="Arial" w:hAnsi="Arial" w:cs="Arial"/>
        <w:color w:val="000000"/>
      </w:rPr>
    </w:lvl>
    <w:lvl w:ilvl="1">
      <w:start w:val="1"/>
      <w:numFmt w:val="lowerLetter"/>
      <w:lvlText w:val="%2."/>
      <w:lvlJc w:val="start"/>
      <w:pPr>
        <w:tabs>
          <w:tab w:val="num" w:pos="737"/>
        </w:tabs>
        <w:ind w:start="369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 w:val="false"/>
        <w:vanish w:val="false"/>
        <w:rFonts w:ascii="Arial" w:hAnsi="Arial" w:cs="Arial"/>
        <w:color w:val="000000"/>
      </w:rPr>
    </w:lvl>
    <w:lvl w:ilvl="2">
      <w:start w:val="1"/>
      <w:numFmt w:val="decimal"/>
      <w:lvlText w:val="(%3)"/>
      <w:lvlJc w:val="start"/>
      <w:pPr>
        <w:tabs>
          <w:tab w:val="num" w:pos="1106"/>
        </w:tabs>
        <w:ind w:start="737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 w:val="false"/>
        <w:vanish w:val="false"/>
        <w:rFonts w:ascii="Arial" w:hAnsi="Arial" w:cs="Arial"/>
        <w:color w:val="000000"/>
      </w:rPr>
    </w:lvl>
    <w:lvl w:ilvl="3">
      <w:start w:val="1"/>
      <w:numFmt w:val="lowerLetter"/>
      <w:lvlText w:val="(%4)"/>
      <w:lvlJc w:val="start"/>
      <w:pPr>
        <w:tabs>
          <w:tab w:val="num" w:pos="1474"/>
        </w:tabs>
        <w:ind w:start="1106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 w:val="false"/>
        <w:vanish w:val="false"/>
        <w:rFonts w:ascii="Arial" w:hAnsi="Arial" w:cs="Arial"/>
        <w:color w:val="000000"/>
      </w:rPr>
    </w:lvl>
    <w:lvl w:ilvl="4">
      <w:start w:val="1"/>
      <w:numFmt w:val="lowerRoman"/>
      <w:lvlText w:val="%5."/>
      <w:lvlJc w:val="start"/>
      <w:pPr>
        <w:tabs>
          <w:tab w:val="num" w:pos="1843"/>
        </w:tabs>
        <w:ind w:start="1474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 w:val="false"/>
        <w:vanish w:val="false"/>
        <w:rFonts w:ascii="Arial" w:hAnsi="Arial" w:cs="Arial"/>
        <w:color w:val="000000"/>
      </w:rPr>
    </w:lvl>
    <w:lvl w:ilvl="5">
      <w:start w:val="1"/>
      <w:numFmt w:val="none"/>
      <w:suff w:val="nothing"/>
      <w:lvlText w:val="%5."/>
      <w:lvlJc w:val="start"/>
      <w:pPr>
        <w:tabs>
          <w:tab w:val="num" w:pos="1843"/>
        </w:tabs>
        <w:ind w:start="1474" w:hanging="0"/>
      </w:pPr>
      <w:rPr>
        <w:sz w:val="24"/>
        <w:i w:val="false"/>
        <w:b w:val="false"/>
      </w:rPr>
    </w:lvl>
    <w:lvl w:ilvl="6">
      <w:start w:val="1"/>
      <w:numFmt w:val="none"/>
      <w:suff w:val="nothing"/>
      <w:lvlText w:val="%5."/>
      <w:lvlJc w:val="start"/>
      <w:pPr>
        <w:tabs>
          <w:tab w:val="num" w:pos="1843"/>
        </w:tabs>
        <w:ind w:start="1474" w:hanging="0"/>
      </w:pPr>
      <w:rPr>
        <w:sz w:val="24"/>
        <w:i w:val="false"/>
        <w:b w:val="false"/>
      </w:rPr>
    </w:lvl>
    <w:lvl w:ilvl="7">
      <w:start w:val="1"/>
      <w:numFmt w:val="none"/>
      <w:suff w:val="nothing"/>
      <w:lvlText w:val="%5."/>
      <w:lvlJc w:val="start"/>
      <w:pPr>
        <w:tabs>
          <w:tab w:val="num" w:pos="1843"/>
        </w:tabs>
        <w:ind w:start="1474" w:hanging="0"/>
      </w:pPr>
      <w:rPr/>
    </w:lvl>
    <w:lvl w:ilvl="8">
      <w:start w:val="1"/>
      <w:numFmt w:val="none"/>
      <w:suff w:val="nothing"/>
      <w:lvlText w:val="%5."/>
      <w:lvlJc w:val="start"/>
      <w:pPr>
        <w:tabs>
          <w:tab w:val="num" w:pos="1843"/>
        </w:tabs>
        <w:ind w:start="1474" w:hanging="0"/>
      </w:pPr>
      <w:rPr/>
    </w:lvl>
  </w:abstractNum>
  <w:abstractNum w:abstractNumId="5">
    <w:lvl w:ilvl="0">
      <w:start w:val="1"/>
      <w:numFmt w:val="upperLetter"/>
      <w:lvlText w:val="%1."/>
      <w:lvlJc w:val="start"/>
      <w:pPr>
        <w:tabs>
          <w:tab w:val="num" w:pos="567"/>
        </w:tabs>
        <w:ind w:start="0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b w:val="false"/>
        <w:vanish w:val="false"/>
        <w:rFonts w:ascii="Arial" w:hAnsi="Arial" w:cs="Arial"/>
        <w:color w:val="000000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-"/>
      <w:lvlJc w:val="start"/>
      <w:pPr>
        <w:tabs>
          <w:tab w:val="num" w:pos="567"/>
        </w:tabs>
        <w:ind w:start="567" w:hanging="567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b w:val="false"/>
        <w:vanish w:val="false"/>
        <w:rFonts w:ascii="Arial" w:hAnsi="Arial" w:cs="Arial"/>
        <w:color w:val="000000"/>
      </w:rPr>
    </w:lvl>
    <w:lvl w:ilvl="1">
      <w:start w:val="1"/>
      <w:numFmt w:val="lowerLetter"/>
      <w:lvlText w:val="--"/>
      <w:lvlJc w:val="start"/>
      <w:pPr>
        <w:tabs>
          <w:tab w:val="num" w:pos="1134"/>
        </w:tabs>
        <w:ind w:start="1134" w:hanging="567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b w:val="false"/>
        <w:vanish w:val="false"/>
        <w:rFonts w:ascii="Arial" w:hAnsi="Arial" w:cs="Arial"/>
        <w:color w:val="000000"/>
      </w:rPr>
    </w:lvl>
    <w:lvl w:ilvl="2">
      <w:start w:val="1"/>
      <w:numFmt w:val="decimal"/>
      <w:lvlText w:val="---"/>
      <w:lvlJc w:val="start"/>
      <w:pPr>
        <w:tabs>
          <w:tab w:val="num" w:pos="1701"/>
        </w:tabs>
        <w:ind w:start="1701" w:hanging="567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b w:val="false"/>
        <w:vanish w:val="false"/>
        <w:rFonts w:ascii="Arial" w:hAnsi="Arial" w:cs="Arial"/>
        <w:color w:val="000000"/>
      </w:rPr>
    </w:lvl>
    <w:lvl w:ilvl="3">
      <w:start w:val="1"/>
      <w:numFmt w:val="lowerLetter"/>
      <w:lvlText w:val="----"/>
      <w:lvlJc w:val="start"/>
      <w:pPr>
        <w:tabs>
          <w:tab w:val="num" w:pos="2268"/>
        </w:tabs>
        <w:ind w:start="2268" w:hanging="567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b w:val="false"/>
        <w:vanish w:val="false"/>
        <w:rFonts w:ascii="Arial" w:hAnsi="Arial" w:cs="Arial"/>
        <w:color w:val="000000"/>
      </w:rPr>
    </w:lvl>
    <w:lvl w:ilvl="4">
      <w:start w:val="1"/>
      <w:numFmt w:val="lowerRoman"/>
      <w:lvlText w:val="-----"/>
      <w:lvlJc w:val="start"/>
      <w:pPr>
        <w:tabs>
          <w:tab w:val="num" w:pos="2835"/>
        </w:tabs>
        <w:ind w:start="2835" w:hanging="567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b w:val="false"/>
        <w:vanish w:val="false"/>
        <w:rFonts w:ascii="Arial" w:hAnsi="Arial" w:cs="Arial"/>
        <w:color w:val="000000"/>
      </w:rPr>
    </w:lvl>
    <w:lvl w:ilvl="5">
      <w:start w:val="1"/>
      <w:numFmt w:val="none"/>
      <w:suff w:val="nothing"/>
      <w:lvlText w:val="-----"/>
      <w:lvlJc w:val="start"/>
      <w:pPr>
        <w:tabs>
          <w:tab w:val="num" w:pos="2835"/>
        </w:tabs>
        <w:ind w:start="2835" w:hanging="567"/>
      </w:pPr>
      <w:rPr/>
    </w:lvl>
    <w:lvl w:ilvl="6">
      <w:start w:val="1"/>
      <w:numFmt w:val="none"/>
      <w:suff w:val="nothing"/>
      <w:lvlText w:val="-----"/>
      <w:lvlJc w:val="start"/>
      <w:pPr>
        <w:tabs>
          <w:tab w:val="num" w:pos="2835"/>
        </w:tabs>
        <w:ind w:start="2835" w:hanging="567"/>
      </w:pPr>
      <w:rPr/>
    </w:lvl>
    <w:lvl w:ilvl="7">
      <w:start w:val="1"/>
      <w:numFmt w:val="none"/>
      <w:suff w:val="nothing"/>
      <w:lvlText w:val="-----"/>
      <w:lvlJc w:val="start"/>
      <w:pPr>
        <w:tabs>
          <w:tab w:val="num" w:pos="2835"/>
        </w:tabs>
        <w:ind w:start="2835" w:hanging="567"/>
      </w:pPr>
      <w:rPr/>
    </w:lvl>
    <w:lvl w:ilvl="8">
      <w:start w:val="1"/>
      <w:numFmt w:val="none"/>
      <w:suff w:val="nothing"/>
      <w:lvlText w:val="-----"/>
      <w:lvlJc w:val="start"/>
      <w:pPr>
        <w:tabs>
          <w:tab w:val="num" w:pos="2835"/>
        </w:tabs>
        <w:ind w:start="2835" w:hanging="567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567"/>
        </w:tabs>
        <w:ind w:start="0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u w:val="none"/>
        <w:b w:val="false"/>
        <w:vanish w:val="false"/>
        <w:rFonts w:ascii="Arial" w:hAnsi="Arial" w:cs="Arial"/>
        <w:color w:val="000000"/>
      </w:rPr>
    </w:lvl>
    <w:lvl w:ilvl="1">
      <w:start w:val="1"/>
      <w:numFmt w:val="lowerLetter"/>
      <w:lvlText w:val="%2."/>
      <w:lvlJc w:val="start"/>
      <w:pPr>
        <w:tabs>
          <w:tab w:val="num" w:pos="1134"/>
        </w:tabs>
        <w:ind w:start="567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u w:val="none"/>
        <w:b w:val="false"/>
        <w:vanish w:val="false"/>
        <w:rFonts w:ascii="Arial" w:hAnsi="Arial" w:cs="Arial"/>
        <w:color w:val="000000"/>
      </w:rPr>
    </w:lvl>
    <w:lvl w:ilvl="2">
      <w:start w:val="1"/>
      <w:numFmt w:val="decimal"/>
      <w:lvlText w:val="(%3)"/>
      <w:lvlJc w:val="start"/>
      <w:pPr>
        <w:tabs>
          <w:tab w:val="num" w:pos="1701"/>
        </w:tabs>
        <w:ind w:start="1134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u w:val="none"/>
        <w:b w:val="false"/>
        <w:vanish w:val="false"/>
        <w:rFonts w:ascii="Arial" w:hAnsi="Arial" w:cs="Arial"/>
        <w:color w:val="000000"/>
      </w:rPr>
    </w:lvl>
    <w:lvl w:ilvl="3">
      <w:start w:val="1"/>
      <w:numFmt w:val="lowerLetter"/>
      <w:lvlText w:val="(%4)"/>
      <w:lvlJc w:val="start"/>
      <w:pPr>
        <w:tabs>
          <w:tab w:val="num" w:pos="2268"/>
        </w:tabs>
        <w:ind w:start="1701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u w:val="none"/>
        <w:b w:val="false"/>
        <w:vanish w:val="false"/>
        <w:rFonts w:ascii="Arial" w:hAnsi="Arial" w:cs="Arial"/>
        <w:color w:val="000000"/>
      </w:rPr>
    </w:lvl>
    <w:lvl w:ilvl="4">
      <w:start w:val="1"/>
      <w:numFmt w:val="lowerRoman"/>
      <w:lvlText w:val="%5."/>
      <w:lvlJc w:val="start"/>
      <w:pPr>
        <w:tabs>
          <w:tab w:val="num" w:pos="2835"/>
        </w:tabs>
        <w:ind w:start="2268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u w:val="none"/>
        <w:b w:val="false"/>
        <w:vanish w:val="false"/>
        <w:rFonts w:ascii="Arial" w:hAnsi="Arial" w:cs="Arial"/>
        <w:color w:val="000000"/>
      </w:rPr>
    </w:lvl>
    <w:lvl w:ilvl="5">
      <w:start w:val="1"/>
      <w:numFmt w:val="none"/>
      <w:suff w:val="nothing"/>
      <w:lvlText w:val="%5."/>
      <w:lvlJc w:val="start"/>
      <w:pPr>
        <w:tabs>
          <w:tab w:val="num" w:pos="2835"/>
        </w:tabs>
        <w:ind w:start="2268" w:hanging="0"/>
      </w:pPr>
      <w:rPr>
        <w:sz w:val="24"/>
        <w:i w:val="false"/>
        <w:b w:val="false"/>
      </w:rPr>
    </w:lvl>
    <w:lvl w:ilvl="6">
      <w:start w:val="1"/>
      <w:numFmt w:val="none"/>
      <w:suff w:val="nothing"/>
      <w:lvlText w:val="%5."/>
      <w:lvlJc w:val="start"/>
      <w:pPr>
        <w:tabs>
          <w:tab w:val="num" w:pos="2835"/>
        </w:tabs>
        <w:ind w:start="2268" w:hanging="0"/>
      </w:pPr>
      <w:rPr>
        <w:sz w:val="24"/>
        <w:i w:val="false"/>
        <w:b w:val="false"/>
      </w:rPr>
    </w:lvl>
    <w:lvl w:ilvl="7">
      <w:start w:val="1"/>
      <w:numFmt w:val="none"/>
      <w:suff w:val="nothing"/>
      <w:lvlText w:val="%5."/>
      <w:lvlJc w:val="start"/>
      <w:pPr>
        <w:tabs>
          <w:tab w:val="num" w:pos="2835"/>
        </w:tabs>
        <w:ind w:start="2268" w:hanging="0"/>
      </w:pPr>
      <w:rPr/>
    </w:lvl>
    <w:lvl w:ilvl="8">
      <w:start w:val="1"/>
      <w:numFmt w:val="none"/>
      <w:suff w:val="nothing"/>
      <w:lvlText w:val="%5."/>
      <w:lvlJc w:val="start"/>
      <w:pPr>
        <w:tabs>
          <w:tab w:val="num" w:pos="2835"/>
        </w:tabs>
        <w:ind w:start="2268" w:hanging="0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val="bestFit" w:percent="20"/>
  <w:defaultTabStop w:val="567"/>
  <w:autoHyphenation w:val="true"/>
  <w:hyphenationZone w:val="0"/>
  <w:compat>
    <w:doNotBreakWrappedTables/>
    <w:compatSetting w:name="compatibilityMode" w:uri="http://schemas.microsoft.com/office/word" w:val="11"/>
  </w:compat>
  <w:docVars>
    <w:docVar w:name="Diary_Entry_F_1" w:val="RAFPUPU1|PULHHEEMS Profile|1|T"/>
    <w:docVar w:name="Diary_Entry_F_2" w:val="RAFPUPU1|PULHHEEMS Profile|1|T"/>
    <w:docVar w:name="Diary_Entry_F_3" w:val="RAFPUPU1|PULHHEEMS Profile|1|T"/>
    <w:docVar w:name="DL Format" w:val="RL"/>
    <w:docVar w:name="DW Format" w:val="L0"/>
    <w:docVar w:name="DW FormatName" w:val="Letter"/>
    <w:docVar w:name="DW SBapp" w:val=" 0"/>
    <w:docVar w:name="DW SBfap" w:val=" 1"/>
    <w:docVar w:name="DW SigBlock" w:val="1"/>
    <w:docVar w:name="Free_Text_Prompt_1" w:val="Enter your GMC number"/>
    <w:docVar w:name="Free_Text_Prompt_2" w:val="engagement/commission:"/>
    <w:docVar w:name="PCS_DOCUMENT_NAME" w:val="ROHT_FMed_23_AGAI_78_Autopop_P8_v1_0.dot"/>
    <w:docVar w:name="PCS_HANDLE" w:val="131134"/>
    <w:docVar w:name="PCS_MSG" w:val="49510"/>
    <w:docVar w:name="Read_Code_F_1" w:val="DMS4607|FMed23 - Principal condition 1 date of origin|1|A,H"/>
    <w:docVar w:name="Read_Code_F_10" w:val="DMS4604|FMed23 - Other condition 1|1|A,H"/>
    <w:docVar w:name="Read_Code_F_100" w:val="DMS4320|Walk 3.2km carrying 15kg|1|U,H"/>
    <w:docVar w:name="Read_Code_F_101" w:val="DMS4321|Wear body armour (ECBA 4.5kg)|1|U,H"/>
    <w:docVar w:name="Read_Code_F_102" w:val="DMS4322|Wear body armour (OSPREY 10.5kg)|1|U,H"/>
    <w:docVar w:name="Read_Code_F_103" w:val="DMS4323|Stand 2 hours in PPE with weapon|1|U,H"/>
    <w:docVar w:name="Read_Code_F_104" w:val="DMS4374|Trade restrictions - User entered|1|A,H"/>
    <w:docVar w:name="Read_Code_F_105" w:val="DMS4375|Noise Restrictions|1|U,H"/>
    <w:docVar w:name="Read_Code_F_106" w:val="DMS4379|Noise Restrictions - User entered|1|A,H"/>
    <w:docVar w:name="Read_Code_F_107" w:val="DMS4380|Climatic Restrictions|1|U,H"/>
    <w:docVar w:name="Read_Code_F_108" w:val="DMS4384|Climatic Restrictions - User entered|1|A,H"/>
    <w:docVar w:name="Read_Code_F_109" w:val="DMS4385|Other Restrictions|1|U,H"/>
    <w:docVar w:name="Read_Code_F_11" w:val="DMS4602|FMed23 - Principal condition 2|1|T,H"/>
    <w:docVar w:name="Read_Code_F_110" w:val="DMS4388|Other Restrictions - User entered|1|A,H"/>
    <w:docVar w:name="Read_Code_F_111" w:val="DMS4389|Ongoing primary health care|1|U,H"/>
    <w:docVar w:name="Read_Code_F_112" w:val="DMS4392|Specific Limitations - User comments|1|A,H"/>
    <w:docVar w:name="Read_Code_F_113" w:val="DMS4395|Physical training restriction - upper body PT|1|U,H"/>
    <w:docVar w:name="Read_Code_F_114" w:val="DMS4396|Physical training restriction - lower limb non-impact PT|1|U,H"/>
    <w:docVar w:name="Read_Code_F_115" w:val="DMS4397|Physical training restriction - impact PT|1|U,H"/>
    <w:docVar w:name="Read_Code_F_116" w:val="DMS4398|Physical training restriction - contact sports|1|U,H"/>
    <w:docVar w:name="Read_Code_F_117" w:val="DMS4399|Physical training restriction - all sports|1|U,H"/>
    <w:docVar w:name="Read_Code_F_118" w:val="DMS4400|Physical training restriction - guidance required from QMSI/PTI staff|1|U,H"/>
    <w:docVar w:name="Read_Code_F_119" w:val="DMS4401|Physical training restriction - has a rehabilitation programme|1|U,H"/>
    <w:docVar w:name="Read_Code_F_12" w:val="DMS4594|FMed23 - Branch trade|1|A,H"/>
    <w:docVar w:name="Read_Code_F_120" w:val="DMS4402|Physical training restriction - risk of prolonged recovery if rehab interrupted|1|U,H"/>
    <w:docVar w:name="Read_Code_F_121" w:val="DMS4403|PFA|1|U,H"/>
    <w:docVar w:name="Read_Code_F_122" w:val="DMS4409|AFT|1|U,H"/>
    <w:docVar w:name="Read_Code_F_123" w:val="DMS4419|Walking|1|U,H"/>
    <w:docVar w:name="Read_Code_F_124" w:val="DMS4423|Walking - User entered|1|A,H"/>
    <w:docVar w:name="Read_Code_F_125" w:val="DMS4424|Standing|1|U,H"/>
    <w:docVar w:name="Read_Code_F_126" w:val="DMS4428|Standing - User entered|1|A,H"/>
    <w:docVar w:name="Read_Code_F_127" w:val="DMS4429|Sitting|1|U,H"/>
    <w:docVar w:name="Read_Code_F_128" w:val="DMS4433|Sitting - User entered|1|A,H"/>
    <w:docVar w:name="Read_Code_F_129" w:val="DMS4434|Lifting|1|U,H"/>
    <w:docVar w:name="Read_Code_F_13" w:val="DMS4595|FMed23 - Date of entry|1|T,H"/>
    <w:docVar w:name="Read_Code_F_130" w:val="DMS4439|Lifting - User entered|1|A,H"/>
    <w:docVar w:name="Read_Code_F_131" w:val="DMS4440|Working Hours|1|U,H"/>
    <w:docVar w:name="Read_Code_F_132" w:val="DMS4445|Working Hours - User entered|1|A,H"/>
    <w:docVar w:name="Read_Code_F_133" w:val="DMS4446|Workplace|1|U,H"/>
    <w:docVar w:name="Read_Code_F_134" w:val="DMS4452|Workplace - User entered|1|A,H"/>
    <w:docVar w:name="Read_Code_F_135" w:val="DMS4453|Marching/drill|1|U,H"/>
    <w:docVar w:name="Read_Code_F_136" w:val="DMS4458|Marching/drill - User entered|1|A,H"/>
    <w:docVar w:name="Read_Code_F_137" w:val="DMS4459|Guard duties|1|U,H"/>
    <w:docVar w:name="Read_Code_F_138" w:val="DMS4462|Guard duties - User entered|1|A,H"/>
    <w:docVar w:name="Read_Code_F_139" w:val="DMS4463|Boots|1|U,H"/>
    <w:docVar w:name="Read_Code_F_14" w:val="DMS4596|FMed23 - Engagement/commission|1|A,H"/>
    <w:docVar w:name="Read_Code_F_140" w:val="DMS4468|Boots - User entered|1|A,H"/>
    <w:docVar w:name="Read_Code_F_141" w:val="DMS4469|Clothing|1|U,H"/>
    <w:docVar w:name="Read_Code_F_142" w:val="DMS4473|Clothing - User entered|1|A,H"/>
    <w:docVar w:name="Read_Code_F_143" w:val="DMS4474|Combat Body Armour|1|U,H"/>
    <w:docVar w:name="Read_Code_F_144" w:val="DMS4478|Combat Body Armour - User entered|1|A,H"/>
    <w:docVar w:name="Read_Code_F_145" w:val="DMS4479|Helmet|1|U,H"/>
    <w:docVar w:name="Read_Code_F_146" w:val="DMS4482|Helmet - User entered|1|A,H"/>
    <w:docVar w:name="Read_Code_F_147" w:val="DMS4483|Functional Capacity - User comments|1|A,H"/>
    <w:docVar w:name="Read_Code_F_148" w:val="DMS4485|Driving|1|U,H"/>
    <w:docVar w:name="Read_Code_F_149" w:val="DMS4493|Driving - User entered|1|A,H"/>
    <w:docVar w:name="Read_Code_F_15" w:val="DMS4597|FMed23 - Command/cap badge|1|A,H"/>
    <w:docVar w:name="Read_Code_F_150" w:val="DMS4494|Passenger|1|U,H"/>
    <w:docVar w:name="Read_Code_F_151" w:val="DMS4498|Passenger - User entered|1|A,H"/>
    <w:docVar w:name="Read_Code_F_152" w:val="DMS4499|Weapons|1|U,H"/>
    <w:docVar w:name="Read_Code_F_153" w:val="DMS4506|Weapons - User entered|1|A,H"/>
    <w:docVar w:name="Read_Code_F_154" w:val="DMS4507|Ranges|1|U,H"/>
    <w:docVar w:name="Read_Code_F_155" w:val="DMS4512|Ranges - User entered|1|A,H"/>
    <w:docVar w:name="Read_Code_F_156" w:val="DMS4513|Working at Heights|1|U,H"/>
    <w:docVar w:name="Read_Code_F_157" w:val="DMS4516|Working at Heights - User entered|1|A,H"/>
    <w:docVar w:name="Read_Code_F_158" w:val="DMS4517|Workplace Assessment|1|U,H"/>
    <w:docVar w:name="Read_Code_F_159" w:val="DMS4520|Workplace Assessment - User entered|1|A,H"/>
    <w:docVar w:name="Read_Code_F_16" w:val="DMS4598|FMed23 - Normal date of termination of full time service|1|T,H"/>
    <w:docVar w:name="Read_Code_F_160" w:val="DMS4521|Safety Critical Tasks - User comments|1|A,H"/>
    <w:docVar w:name="Read_Code_F_161" w:val="DMS4522|Medical Review|1|U,H"/>
    <w:docVar w:name="Read_Code_F_162" w:val="DMS4530|Medical review required before commencing MST/Deployment - User entered|1|A,H"/>
    <w:docVar w:name="Read_Code_F_163" w:val="DMS4531|ROHT approval required before commencing MST/Deployment|1|U,H"/>
    <w:docVar w:name="Read_Code_F_164" w:val="DMS4537|ROHT approval required before commencing MST/Deployment - User entered|1|A,H"/>
    <w:docVar w:name="Read_Code_F_165" w:val="DMS4538|Medical Review - User comments|1|A,H"/>
    <w:docVar w:name="Read_Code_F_166" w:val="DMS4318|Cannot run a short distance (&lt;100m)|1|U,H"/>
    <w:docVar w:name="Read_Code_F_167" w:val="DMS4340|Weight - personal kit &amp; equipment - 25kg Assault order CBA/Helmet/PLCE/daysack|1|U,H"/>
    <w:docVar w:name="Read_Code_F_168" w:val="DMS4334|Weight - personal kit &amp; equipment|1|U,H"/>
    <w:docVar w:name="Read_Code_F_17" w:val="DMS4599|FMed23 - Ceased duty on|1|T,H"/>
    <w:docVar w:name="Read_Code_F_18" w:val="DMS4600|FMed23 - Authority for board|1|A,H"/>
    <w:docVar w:name="Read_Code_F_19" w:val="DMS4602|FMed23 - Principal condition 2|1|A,H"/>
    <w:docVar w:name="Read_Code_F_2" w:val="DMS4608|FMed23 - Principal condition 2 date of origin|1|A,H"/>
    <w:docVar w:name="Read_Code_F_20" w:val="DMS4603|FMed23 - Principal condition 3|1|A,H"/>
    <w:docVar w:name="Read_Code_F_21" w:val="DMS4605|FMed23 - Other condition 2|1|A,H"/>
    <w:docVar w:name="Read_Code_F_22" w:val="DMS4606|FMed23 - Other condition 3|1|A,H"/>
    <w:docVar w:name="Read_Code_F_23" w:val="DMS4603|FMed23 - Principal condition 3|1|T,H"/>
    <w:docVar w:name="Read_Code_F_24" w:val="DMS4613|FMed23 - Principal condition 1 place of origin|1|A,H"/>
    <w:docVar w:name="Read_Code_F_25" w:val="DMS4614|FMed23 - Principal condition 2 place of origin|1|A,H"/>
    <w:docVar w:name="Read_Code_F_26" w:val="DMS4615|FMed23 - Principal condition 3 place of origin|1|A,H"/>
    <w:docVar w:name="Read_Code_F_27" w:val="DMS4604|FMed23 - Other condition 1|1|T,H"/>
    <w:docVar w:name="Read_Code_F_28" w:val="DMS4605|FMed23 - Other condition 2|1|T,H"/>
    <w:docVar w:name="Read_Code_F_29" w:val="DMS4605|FMed23 - Other condition 2|1|T,H"/>
    <w:docVar w:name="Read_Code_F_3" w:val="DMS4609|FMed23 - Principal condition 3 date of origin|1|A,H"/>
    <w:docVar w:name="Read_Code_F_30" w:val="DMS4616|FMed23 - Other condition 1 place of origin|1|A,H"/>
    <w:docVar w:name="Read_Code_F_31" w:val="DMS4617|FMed23 - Other condition 2 place of origin|1|A,H"/>
    <w:docVar w:name="Read_Code_F_32" w:val="DMS4618|FMed23 - Other condition 3 place of origin|1|A,H"/>
    <w:docVar w:name="Read_Code_F_33" w:val="DMS4619|FMed23 - Medical limitations|1|A,H"/>
    <w:docVar w:name="Read_Code_F_34" w:val="DMS4621|FMed23 - Documents available from the medical board|1|A,H"/>
    <w:docVar w:name="Read_Code_F_35" w:val="DMS4622|FMed23 - Reason for medical board|1|A,H"/>
    <w:docVar w:name="Read_Code_F_36" w:val="DMS4620|FMed23 - Present at the medical board|1|A,H"/>
    <w:docVar w:name="Read_Code_F_37" w:val="DMS4623|FMed23 - Brief overview of presenting complaint|1|A,H"/>
    <w:docVar w:name="Read_Code_F_38" w:val="DMS4624|FMed23 - Relevant past medical history|1|A,H"/>
    <w:docVar w:name="Read_Code_F_39" w:val="DMS4625|FMed23 - Relevant current medications|1|A,H"/>
    <w:docVar w:name="Read_Code_F_4" w:val="DMS4610|FMed23 - Other condition 1 date of origin|1|A,H"/>
    <w:docVar w:name="Read_Code_F_40" w:val="DMS4626|FMed23 - Current symptoms|1|A,H"/>
    <w:docVar w:name="Read_Code_F_41" w:val="DMS4627|FMed23 - Ongoing rehabilitation/treatment|1|A,H"/>
    <w:docVar w:name="Read_Code_F_42" w:val="DMS4628|FMed23 - Relevant advice on prognosis from specialist|1|A,H"/>
    <w:docVar w:name="Read_Code_F_43" w:val="DMS4629|FMed23 - Current employment/hours/adaptions/restrictions|1|A,H"/>
    <w:docVar w:name="Read_Code_F_44" w:val="DMS4630|FMed23 - Relevant social circumstances|1|A,H"/>
    <w:docVar w:name="Read_Code_F_45" w:val="DMS4631|FMed23 - Unit view|1|A,H"/>
    <w:docVar w:name="Read_Code_F_46" w:val="DMS4632|FMed23 - Individual's view|1|A,H"/>
    <w:docVar w:name="Read_Code_F_47" w:val="DMS4633|FMed23 - Specific examination findings|1|A,H"/>
    <w:docVar w:name="Read_Code_F_48" w:val="DMS4634|FMed23 - Functional limits/activities of daily living restrictions|1|A,H"/>
    <w:docVar w:name="Read_Code_F_49" w:val="DMS4635|FMed23 - Ability to work in their current rank/trade or any other military role|1|A,H"/>
    <w:docVar w:name="Read_Code_F_5" w:val="DMS4611|FMed23 - Other condition 2 date of origin|1|A,H"/>
    <w:docVar w:name="Read_Code_F_50" w:val="DMS4636|FMed23 - Risk the conditon represents in barracks/on deployment|1|A,H"/>
    <w:docVar w:name="Read_Code_F_51" w:val="DMS4637|FMed23 - Employment restrictions|1|A,H"/>
    <w:docVar w:name="Read_Code_F_52" w:val="DMS4638|FMed23 - Justification to alter the soldier's grade|1|A,H"/>
    <w:docVar w:name="Read_Code_F_53" w:val="DMS4639|FMed23 - Grade given and any comment on functional interpretation of JMES (table 7 PAP 2010)|1|A,H"/>
    <w:docVar w:name="Read_Code_F_54" w:val="DMS4640|FMed23 - Place/type and date of next medical board|1|A,H"/>
    <w:docVar w:name="Read_Code_F_55" w:val="DMS4641|FMed23 - Soldier's concerns and questions|1|A,H"/>
    <w:docVar w:name="Read_Code_F_56" w:val="DMS4268|Type of Army Medical Board|1|U,H"/>
    <w:docVar w:name="Read_Code_F_57" w:val="RAFPUPU2|PULHHEEMS -P|1|U,H"/>
    <w:docVar w:name="Read_Code_F_58" w:val="RAFPUPU3|PULHHEEMS -U|1|U,H"/>
    <w:docVar w:name="Read_Code_F_59" w:val="RAFPUPU4|PULHHEEMS -L|1|U,H"/>
    <w:docVar w:name="Read_Code_F_6" w:val="DMS4612|FMed23 - Other condition 3 date of origin|1|A,H"/>
    <w:docVar w:name="Read_Code_F_60" w:val="RAFPUPU5|PULHHEEMS -Hr|1|U,H"/>
    <w:docVar w:name="Read_Code_F_61" w:val="RAFPUPU6|PULHHEEMS -Hl|1|U,H"/>
    <w:docVar w:name="Read_Code_F_62" w:val="TRIQQNMA1|Maritime MES Values|1|U,H"/>
    <w:docVar w:name="Read_Code_F_63" w:val="TRIQQNEN1|Environment MES Values|1|U,H"/>
    <w:docVar w:name="Read_Code_F_64" w:val="RAFPUPU7|PULHHEEMS -Eur|1|U,H"/>
    <w:docVar w:name="Read_Code_F_65" w:val="RAFPUPU13|PULHHEEMS -Ecr|1|U,H"/>
    <w:docVar w:name="Read_Code_F_66" w:val="RAFPUPU9|PULHHEEMS -M|1|U,H"/>
    <w:docVar w:name="Read_Code_F_67" w:val="RAFPUPU10|PULHHEEMS -S|1|U,H"/>
    <w:docVar w:name="Read_Code_F_68" w:val="TRIQQNLA1|Land MES Values|1|U,H"/>
    <w:docVar w:name="Read_Code_F_69" w:val="TRIQQNME2|Medical deployability status|1|U,H"/>
    <w:docVar w:name="Read_Code_F_7" w:val="DMS4655|FMed23 - Consent for distribution obtained|1|U,H"/>
    <w:docVar w:name="Read_Code_F_70" w:val="RAFMEME1|Permanent/temporary MES/PES|1|U,H"/>
    <w:docVar w:name="Read_Code_F_71" w:val="TRIQQNAI1|Air MES Values|1|U,H"/>
    <w:docVar w:name="Read_Code_F_72" w:val="DMS4311|PJHQ Deployability category|1|U,H"/>
    <w:docVar w:name="Read_Code_F_73" w:val="RAFPUPU8|PULHHEEMS -Eul|1|U,H"/>
    <w:docVar w:name="Read_Code_F_74" w:val="RAFPUPU14|PULHHEEMS -Ecl|1|U,H"/>
    <w:docVar w:name="Read_Code_F_75" w:val="DMS4325|Deployment risk - Incapacitation (Low Risk,Medium Risk,High Risk)|1|U,H"/>
    <w:docVar w:name="Read_Code_F_76" w:val="DMS4326|Deployment risk - Worsening condition (Low Risk,Medium Risk,High Risk)|1|U,H"/>
    <w:docVar w:name="Read_Code_F_77" w:val="DMS4327|Deployment risk - Primary care requirement (Low Risk,Medium Risk,High Risk)|1|U,H"/>
    <w:docVar w:name="Read_Code_F_78" w:val="DMS4328|Deployment risk - Rehabilitation requirement (Low Risk,Medium Risk,High Risk)|1|U,H"/>
    <w:docVar w:name="Read_Code_F_79" w:val="DMS4329|Deployment risk - Secondary care requirement (Low Risk,Medium Risk,High Risk)|1|U,H"/>
    <w:docVar w:name="Read_Code_F_8" w:val="DMS4601|FMed23 - Principal condition 1|1|A,H"/>
    <w:docVar w:name="Read_Code_F_80" w:val="DMS4330|Deployment risk - Emergency aeromed (Low Risk,Medium Risk,High Risk)|1|U,H"/>
    <w:docVar w:name="Read_Code_F_81" w:val="DMS4331|Deployment risk - Interference with treatment (Low Risk,Medium Risk,High Risk)|1|U,H"/>
    <w:docVar w:name="Read_Code_F_82" w:val="DMS4332|Deployment risk - Overall risk assessment for deployment (Low Risk,Medium Risk,High Risk)|1|U,H"/>
    <w:docVar w:name="Read_Code_F_83" w:val="DMS4355|Deployability/Employability on Operations - User comments|1|A,H"/>
    <w:docVar w:name="Read_Code_F_84" w:val="DMS4334|Weight - personal kit &amp; equipment|1|U,H"/>
    <w:docVar w:name="Read_Code_F_85" w:val="DMS4343|Weight - personal kit &amp; equipment - User entered|1|A,H"/>
    <w:docVar w:name="Read_Code_F_86" w:val="DMS4344|Infantry activities (Including digging)|1|U,H"/>
    <w:docVar w:name="Read_Code_F_87" w:val="DMS4348|Infantry activities - User entered|1|A,H"/>
    <w:docVar w:name="Read_Code_F_88" w:val="DMS4349|Travel on foot across rough terrain|1|U,H"/>
    <w:docVar w:name="Read_Code_F_89" w:val="DMS4354|Travel on foot across rough terrain - User entered|1|A,H"/>
    <w:docVar w:name="Read_Code_F_9" w:val="DMS4656|FMed23 - Consent for distribution declined|1|U,H"/>
    <w:docVar w:name="Read_Code_F_90" w:val="DMS4356|Full trade exercise activities|1|U,H"/>
    <w:docVar w:name="Read_Code_F_91" w:val="DMS4360|Full trade exercise activities - User entered|1|A,H"/>
    <w:docVar w:name="Read_Code_F_92" w:val="DMS4361|Living in field conditions|1|U,H"/>
    <w:docVar w:name="Read_Code_F_93" w:val="DMS4366|Living in field conditions - User entered|1|A,H"/>
    <w:docVar w:name="Read_Code_F_94" w:val="DMS4367|Move tactically and adopting fire positions|1|U,H"/>
    <w:docVar w:name="Read_Code_F_95" w:val="DMS4371|Move tactically and adopting fire positions - User entered|1|A,H"/>
    <w:docVar w:name="Read_Code_F_96" w:val="DMS4372|Deployability/Employability on Exercises - User comments|1|A,H"/>
    <w:docVar w:name="Read_Code_F_97" w:val="DMS4317|Take cover/prone position|1|U,H"/>
    <w:docVar w:name="Read_Code_F_98" w:val="DMS4318|Run a short distance (100m)|1|U,H"/>
    <w:docVar w:name="Read_Code_F_99" w:val="DMS4319|Carry own bergan to transport|1|U,H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GB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i/>
      <w:kern w:val="2"/>
      <w:sz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kern w:val="2"/>
      <w:sz w:val="2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rFonts w:ascii="Arial" w:hAnsi="Arial" w:cs="Arial"/>
      <w:b/>
      <w:kern w:val="2"/>
      <w:sz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b/>
      <w:i/>
      <w:kern w:val="2"/>
      <w:sz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b/>
      <w:kern w:val="2"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  <w:kern w:val="2"/>
      <w:sz w:val="22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kern w:val="2"/>
      <w:sz w:val="22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kern w:val="2"/>
      <w:sz w:val="22"/>
    </w:rPr>
  </w:style>
  <w:style w:type="character" w:styleId="WW8Num1z0">
    <w:name w:val="WW8Num1z0"/>
    <w:qFormat/>
    <w:rPr>
      <w:rFonts w:ascii="Symbol" w:hAnsi="Symbo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22"/>
      <w:sz w:val="22"/>
      <w:vertAlign w:val="baseline"/>
    </w:rPr>
  </w:style>
  <w:style w:type="character" w:styleId="WW8Num1z1">
    <w:name w:val="WW8Num1z1"/>
    <w:qFormat/>
    <w:rPr>
      <w:rFonts w:ascii="Symbol" w:hAnsi="Symbo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20"/>
      <w:sz w:val="20"/>
      <w:u w:val="none"/>
      <w:vertAlign w:val="baseline"/>
    </w:rPr>
  </w:style>
  <w:style w:type="character" w:styleId="WW8Num1z2">
    <w:name w:val="WW8Num1z2"/>
    <w:qFormat/>
    <w:rPr>
      <w:rFonts w:ascii="Symbol" w:hAnsi="Symbo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18"/>
      <w:sz w:val="18"/>
      <w:u w:val="none"/>
      <w:vertAlign w:val="baseline"/>
    </w:rPr>
  </w:style>
  <w:style w:type="character" w:styleId="WW8Num1z3">
    <w:name w:val="WW8Num1z3"/>
    <w:qFormat/>
    <w:rPr>
      <w:rFonts w:ascii="Symbol" w:hAnsi="Symbo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16"/>
      <w:sz w:val="16"/>
      <w:u w:val="none"/>
      <w:vertAlign w:val="baseline"/>
    </w:rPr>
  </w:style>
  <w:style w:type="character" w:styleId="WW8Num1z4">
    <w:name w:val="WW8Num1z4"/>
    <w:qFormat/>
    <w:rPr>
      <w:rFonts w:ascii="Symbol" w:hAnsi="Symbo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14"/>
      <w:sz w:val="14"/>
      <w:u w:val="none"/>
      <w:vertAlign w:val="baseline"/>
    </w:rPr>
  </w:style>
  <w:style w:type="character" w:styleId="WW8Num1z5">
    <w:name w:val="WW8Num1z5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>
      <w:rFonts w:ascii="Arial" w:hAnsi="Aria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22"/>
      <w:sz w:val="22"/>
      <w:vertAlign w:val="baseline"/>
    </w:rPr>
  </w:style>
  <w:style w:type="character" w:styleId="WW8Num4z0">
    <w:name w:val="WW8Num4z0"/>
    <w:qFormat/>
    <w:rPr>
      <w:rFonts w:ascii="Arial" w:hAnsi="Aria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20"/>
      <w:sz w:val="20"/>
      <w:vertAlign w:val="baseline"/>
    </w:rPr>
  </w:style>
  <w:style w:type="character" w:styleId="WW8Num4z5">
    <w:name w:val="WW8Num4z5"/>
    <w:qFormat/>
    <w:rPr>
      <w:b w:val="false"/>
      <w:i w:val="false"/>
      <w:sz w:val="24"/>
    </w:rPr>
  </w:style>
  <w:style w:type="character" w:styleId="WW8Num4z7">
    <w:name w:val="WW8Num4z7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>
      <w:rFonts w:ascii="Arial" w:hAnsi="Aria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22"/>
      <w:sz w:val="22"/>
      <w:vertAlign w:val="baseline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9z0">
    <w:name w:val="WW8Num9z0"/>
    <w:qFormat/>
    <w:rPr>
      <w:rFonts w:ascii="Arial" w:hAnsi="Aria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22"/>
      <w:sz w:val="22"/>
      <w:vertAlign w:val="baseline"/>
    </w:rPr>
  </w:style>
  <w:style w:type="character" w:styleId="WW8Num9z5">
    <w:name w:val="WW8Num9z5"/>
    <w:qFormat/>
    <w:rPr/>
  </w:style>
  <w:style w:type="character" w:styleId="WW8Num10z0">
    <w:name w:val="WW8Num10z0"/>
    <w:qFormat/>
    <w:rPr>
      <w:rFonts w:ascii="Arial" w:hAnsi="Aria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22"/>
      <w:sz w:val="22"/>
      <w:u w:val="none"/>
      <w:vertAlign w:val="baseline"/>
    </w:rPr>
  </w:style>
  <w:style w:type="character" w:styleId="WW8Num10z5">
    <w:name w:val="WW8Num10z5"/>
    <w:qFormat/>
    <w:rPr>
      <w:b w:val="false"/>
      <w:i w:val="false"/>
      <w:sz w:val="24"/>
    </w:rPr>
  </w:style>
  <w:style w:type="character" w:styleId="WW8Num10z7">
    <w:name w:val="WW8Num10z7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>
      <w:rFonts w:ascii="Symbol" w:hAnsi="Symbol" w:cs="Symbol"/>
    </w:rPr>
  </w:style>
  <w:style w:type="character" w:styleId="WW8Num13z1">
    <w:name w:val="WW8Num13z1"/>
    <w:qFormat/>
    <w:rPr>
      <w:rFonts w:cs="Times New Roman"/>
    </w:rPr>
  </w:style>
  <w:style w:type="character" w:styleId="DefaultParagraphFont">
    <w:name w:val="Default Paragraph Font"/>
    <w:qFormat/>
    <w:rPr/>
  </w:style>
  <w:style w:type="character" w:styleId="AdditionalMarking">
    <w:name w:val="Additional Marking"/>
    <w:qFormat/>
    <w:rPr>
      <w:b/>
      <w:caps/>
    </w:rPr>
  </w:style>
  <w:style w:type="character" w:styleId="EndnoteCharacters">
    <w:name w:val="Endnote Characters"/>
    <w:qFormat/>
    <w:rPr>
      <w:vertAlign w:val="superscript"/>
    </w:rPr>
  </w:style>
  <w:style w:type="character" w:styleId="DWFlag">
    <w:name w:val="DW Flag"/>
    <w:qFormat/>
    <w:rPr>
      <w:b/>
    </w:rPr>
  </w:style>
  <w:style w:type="character" w:styleId="FooterCaption">
    <w:name w:val="Footer Caption"/>
    <w:qFormat/>
    <w:rPr>
      <w:sz w:val="12"/>
    </w:rPr>
  </w:style>
  <w:style w:type="character" w:styleId="FootnoteCharacters">
    <w:name w:val="Footnote Characters"/>
    <w:qFormat/>
    <w:rPr>
      <w:vertAlign w:val="superscript"/>
    </w:rPr>
  </w:style>
  <w:style w:type="character" w:styleId="HeaderCaption">
    <w:name w:val="Header Caption"/>
    <w:qFormat/>
    <w:rPr>
      <w:sz w:val="12"/>
    </w:rPr>
  </w:style>
  <w:style w:type="character" w:styleId="HiddenText">
    <w:name w:val="Hidden Text"/>
    <w:qFormat/>
    <w:rPr>
      <w:vanish/>
    </w:rPr>
  </w:style>
  <w:style w:type="character" w:styleId="MarginalNote">
    <w:name w:val="Marginal Note"/>
    <w:qFormat/>
    <w:rPr>
      <w:rFonts w:ascii="Arial" w:hAnsi="Arial" w:cs="Arial"/>
      <w:sz w:val="16"/>
    </w:rPr>
  </w:style>
  <w:style w:type="character" w:styleId="DWHdgPara">
    <w:name w:val="DW Hdg Para"/>
    <w:qFormat/>
    <w:rPr>
      <w:b/>
      <w:u w:val="none"/>
    </w:rPr>
  </w:style>
  <w:style w:type="character" w:styleId="PostTown">
    <w:name w:val="Post Town"/>
    <w:qFormat/>
    <w:rPr>
      <w:smallCaps/>
    </w:rPr>
  </w:style>
  <w:style w:type="character" w:styleId="ProtectiveMarking">
    <w:name w:val="Protective Marking"/>
    <w:qFormat/>
    <w:rPr>
      <w:b/>
      <w:caps/>
    </w:rPr>
  </w:style>
  <w:style w:type="character" w:styleId="ReferenceDate">
    <w:name w:val="Reference/Date"/>
    <w:qFormat/>
    <w:rPr>
      <w:rFonts w:ascii="Arial" w:hAnsi="Arial" w:cs="Arial"/>
      <w:spacing w:val="0"/>
      <w:sz w:val="20"/>
    </w:rPr>
  </w:style>
  <w:style w:type="character" w:styleId="DWHdgSubject">
    <w:name w:val="DW Hdg Subject"/>
    <w:qFormat/>
    <w:rPr>
      <w:u w:val="single"/>
    </w:rPr>
  </w:style>
  <w:style w:type="character" w:styleId="PageNumber">
    <w:name w:val="page number"/>
    <w:basedOn w:val="DefaultParagraphFont"/>
    <w:rPr/>
  </w:style>
  <w:style w:type="character" w:styleId="FooterChar">
    <w:name w:val="Footer Char"/>
    <w:qFormat/>
    <w:rPr>
      <w:sz w:val="24"/>
      <w:szCs w:val="24"/>
    </w:rPr>
  </w:style>
  <w:style w:type="character" w:styleId="HeaderChar">
    <w:name w:val="Header Char"/>
    <w:qFormat/>
    <w:rPr>
      <w:sz w:val="24"/>
      <w:szCs w:val="24"/>
    </w:rPr>
  </w:style>
  <w:style w:type="character" w:styleId="Heading5Char">
    <w:name w:val="Heading 5 Char"/>
    <w:qFormat/>
    <w:rPr>
      <w:rFonts w:ascii="Arial" w:hAnsi="Arial" w:cs="Arial"/>
      <w:b/>
      <w:i/>
      <w:kern w:val="2"/>
      <w:sz w:val="26"/>
      <w:szCs w:val="24"/>
    </w:rPr>
  </w:style>
  <w:style w:type="paragraph" w:styleId="Heading">
    <w:name w:val="Heading"/>
    <w:basedOn w:val="Normal"/>
    <w:next w:val="BodyText"/>
    <w:qFormat/>
    <w:pPr>
      <w:jc w:val="center"/>
    </w:pPr>
    <w:rPr>
      <w:b/>
      <w:sz w:val="40"/>
      <w:szCs w:val="20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AddressBlock">
    <w:name w:val="Address Block"/>
    <w:basedOn w:val="Normal"/>
    <w:qFormat/>
    <w:pPr/>
    <w:rPr>
      <w:sz w:val="20"/>
    </w:rPr>
  </w:style>
  <w:style w:type="paragraph" w:styleId="DWNormal">
    <w:name w:val="DW Normal"/>
    <w:basedOn w:val="Normal"/>
    <w:qFormat/>
    <w:pPr/>
    <w:rPr/>
  </w:style>
  <w:style w:type="paragraph" w:styleId="DWListAlphabetical">
    <w:name w:val="DW List Alphabetical"/>
    <w:basedOn w:val="DWNormal"/>
    <w:qFormat/>
    <w:pPr>
      <w:numPr>
        <w:ilvl w:val="0"/>
        <w:numId w:val="5"/>
      </w:numPr>
      <w:tabs>
        <w:tab w:val="clear" w:pos="567"/>
      </w:tabs>
    </w:pPr>
    <w:rPr/>
  </w:style>
  <w:style w:type="paragraph" w:styleId="DWAnnex">
    <w:name w:val="DW Annex"/>
    <w:basedOn w:val="DWNormal"/>
    <w:qFormat/>
    <w:pPr/>
    <w:rPr>
      <w:b/>
      <w:caps/>
    </w:rPr>
  </w:style>
  <w:style w:type="paragraph" w:styleId="Appointment">
    <w:name w:val="Appointment"/>
    <w:basedOn w:val="DWNormal"/>
    <w:next w:val="DWNormal"/>
    <w:qFormat/>
    <w:pPr>
      <w:spacing w:before="120" w:after="0"/>
    </w:pPr>
    <w:rPr>
      <w:i/>
    </w:rPr>
  </w:style>
  <w:style w:type="paragraph" w:styleId="Compliments">
    <w:name w:val="Compliments"/>
    <w:basedOn w:val="DWNormal"/>
    <w:next w:val="Normal"/>
    <w:qFormat/>
    <w:pPr>
      <w:spacing w:before="1160" w:after="0"/>
    </w:pPr>
    <w:rPr>
      <w:i/>
    </w:rPr>
  </w:style>
  <w:style w:type="paragraph" w:styleId="EndnoteText">
    <w:name w:val="endnote text"/>
    <w:basedOn w:val="DWNormal"/>
    <w:pPr>
      <w:tabs>
        <w:tab w:val="clear" w:pos="567"/>
        <w:tab w:val="left" w:pos="472" w:leader="none"/>
        <w:tab w:val="left" w:pos="945" w:leader="none"/>
        <w:tab w:val="left" w:pos="1417" w:leader="none"/>
      </w:tabs>
    </w:pPr>
    <w:rPr>
      <w:sz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567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DWNormal"/>
    <w:pPr>
      <w:spacing w:before="220" w:after="0"/>
    </w:pPr>
    <w:rPr/>
  </w:style>
  <w:style w:type="paragraph" w:styleId="FootnoteText">
    <w:name w:val="footnote text"/>
    <w:basedOn w:val="DWNormal"/>
    <w:pPr>
      <w:tabs>
        <w:tab w:val="clear" w:pos="567"/>
        <w:tab w:val="left" w:pos="378" w:leader="none"/>
        <w:tab w:val="left" w:pos="756" w:leader="none"/>
        <w:tab w:val="left" w:pos="1134" w:leader="none"/>
      </w:tabs>
      <w:spacing w:before="0" w:after="120"/>
    </w:pPr>
    <w:rPr>
      <w:sz w:val="16"/>
    </w:rPr>
  </w:style>
  <w:style w:type="paragraph" w:styleId="DWHdgGroup">
    <w:name w:val="DW Hdg Group"/>
    <w:basedOn w:val="DWNormal"/>
    <w:next w:val="DWPara"/>
    <w:qFormat/>
    <w:pPr>
      <w:keepNext w:val="true"/>
      <w:spacing w:before="0" w:after="220"/>
    </w:pPr>
    <w:rPr>
      <w:b/>
      <w:caps/>
    </w:rPr>
  </w:style>
  <w:style w:type="paragraph" w:styleId="DWPara">
    <w:name w:val="DW Para"/>
    <w:basedOn w:val="DWNormal"/>
    <w:qFormat/>
    <w:pPr>
      <w:spacing w:before="0" w:after="220"/>
    </w:pPr>
    <w:rPr/>
  </w:style>
  <w:style w:type="paragraph" w:styleId="Header">
    <w:name w:val="header"/>
    <w:basedOn w:val="DWNormal"/>
    <w:pPr>
      <w:spacing w:before="0" w:after="220"/>
    </w:pPr>
    <w:rPr/>
  </w:style>
  <w:style w:type="paragraph" w:styleId="DWHdgMain">
    <w:name w:val="DW Hdg Main"/>
    <w:basedOn w:val="DWHdgGroup"/>
    <w:next w:val="DWHdgGroup"/>
    <w:qFormat/>
    <w:pPr>
      <w:jc w:val="center"/>
    </w:pPr>
    <w:rPr/>
  </w:style>
  <w:style w:type="paragraph" w:styleId="DWName">
    <w:name w:val="DW Name"/>
    <w:basedOn w:val="DWNormal"/>
    <w:next w:val="Normal"/>
    <w:qFormat/>
    <w:pPr>
      <w:keepNext w:val="true"/>
      <w:spacing w:before="220" w:after="0"/>
    </w:pPr>
    <w:rPr>
      <w:caps/>
    </w:rPr>
  </w:style>
  <w:style w:type="paragraph" w:styleId="DWListNumerical">
    <w:name w:val="DW List Numerical"/>
    <w:basedOn w:val="DWNormal"/>
    <w:qFormat/>
    <w:pPr>
      <w:numPr>
        <w:ilvl w:val="0"/>
        <w:numId w:val="3"/>
      </w:numPr>
      <w:tabs>
        <w:tab w:val="clear" w:pos="567"/>
      </w:tabs>
    </w:pPr>
    <w:rPr/>
  </w:style>
  <w:style w:type="paragraph" w:styleId="Originator">
    <w:name w:val="Originator"/>
    <w:basedOn w:val="DWNormal"/>
    <w:next w:val="Normal"/>
    <w:qFormat/>
    <w:pPr>
      <w:spacing w:before="0" w:after="220"/>
    </w:pPr>
    <w:rPr/>
  </w:style>
  <w:style w:type="paragraph" w:styleId="DWTable">
    <w:name w:val="DW Table"/>
    <w:basedOn w:val="DWNormal"/>
    <w:qFormat/>
    <w:pPr/>
    <w:rPr>
      <w:sz w:val="20"/>
    </w:rPr>
  </w:style>
  <w:style w:type="paragraph" w:styleId="TableBox">
    <w:name w:val="Table Box"/>
    <w:basedOn w:val="DWTable"/>
    <w:next w:val="DWPara"/>
    <w:qFormat/>
    <w:pPr/>
    <w:rPr/>
  </w:style>
  <w:style w:type="paragraph" w:styleId="DWTablePara">
    <w:name w:val="DW Table Para"/>
    <w:basedOn w:val="DWTable"/>
    <w:qFormat/>
    <w:pPr>
      <w:tabs>
        <w:tab w:val="clear" w:pos="567"/>
        <w:tab w:val="left" w:pos="369" w:leader="none"/>
        <w:tab w:val="left" w:pos="737" w:leader="none"/>
        <w:tab w:val="left" w:pos="1106" w:leader="none"/>
        <w:tab w:val="left" w:pos="1474" w:leader="none"/>
        <w:tab w:val="left" w:pos="1843" w:leader="none"/>
        <w:tab w:val="left" w:pos="2211" w:leader="none"/>
      </w:tabs>
      <w:spacing w:before="100" w:after="100"/>
    </w:pPr>
    <w:rPr/>
  </w:style>
  <w:style w:type="paragraph" w:styleId="DWTableCol">
    <w:name w:val="DW Table Col"/>
    <w:basedOn w:val="DWTable"/>
    <w:next w:val="DWTable"/>
    <w:qFormat/>
    <w:pPr>
      <w:spacing w:before="0" w:after="100"/>
      <w:jc w:val="center"/>
    </w:pPr>
    <w:rPr/>
  </w:style>
  <w:style w:type="paragraph" w:styleId="DWTableHdg">
    <w:name w:val="DW Table Hdg"/>
    <w:basedOn w:val="DWTable"/>
    <w:next w:val="DWTableCol"/>
    <w:qFormat/>
    <w:pPr>
      <w:spacing w:before="100" w:after="100"/>
      <w:jc w:val="center"/>
    </w:pPr>
    <w:rPr>
      <w:b/>
    </w:rPr>
  </w:style>
  <w:style w:type="paragraph" w:styleId="TelFaxBlock">
    <w:name w:val="Tel/Fax Block"/>
    <w:basedOn w:val="Normal"/>
    <w:qFormat/>
    <w:pPr/>
    <w:rPr>
      <w:sz w:val="18"/>
    </w:rPr>
  </w:style>
  <w:style w:type="paragraph" w:styleId="TOC1">
    <w:name w:val="toc 1"/>
    <w:basedOn w:val="DWNormal"/>
    <w:pPr>
      <w:tabs>
        <w:tab w:val="clear" w:pos="567"/>
        <w:tab w:val="right" w:pos="9072" w:leader="dot"/>
      </w:tabs>
      <w:ind w:hanging="0" w:start="567" w:end="0"/>
    </w:pPr>
    <w:rPr>
      <w:smallCaps/>
      <w:sz w:val="20"/>
    </w:rPr>
  </w:style>
  <w:style w:type="paragraph" w:styleId="TOC2">
    <w:name w:val="toc 2"/>
    <w:basedOn w:val="TOC1"/>
    <w:pPr>
      <w:ind w:hanging="0" w:start="851" w:end="0"/>
    </w:pPr>
    <w:rPr>
      <w:caps w:val="false"/>
      <w:smallCaps w:val="false"/>
    </w:rPr>
  </w:style>
  <w:style w:type="paragraph" w:styleId="TOC3">
    <w:name w:val="toc 3"/>
    <w:basedOn w:val="TOC2"/>
    <w:pPr>
      <w:ind w:hanging="0" w:start="1134" w:end="0"/>
    </w:pPr>
    <w:rPr/>
  </w:style>
  <w:style w:type="paragraph" w:styleId="TOC4">
    <w:name w:val="toc 4"/>
    <w:basedOn w:val="TOC3"/>
    <w:pPr>
      <w:ind w:hanging="0" w:start="1418" w:end="0"/>
    </w:pPr>
    <w:rPr/>
  </w:style>
  <w:style w:type="paragraph" w:styleId="TOC5">
    <w:name w:val="toc 5"/>
    <w:basedOn w:val="TOC4"/>
    <w:pPr>
      <w:ind w:hanging="0" w:start="1701" w:end="0"/>
    </w:pPr>
    <w:rPr/>
  </w:style>
  <w:style w:type="paragraph" w:styleId="TOC6">
    <w:name w:val="toc 6"/>
    <w:basedOn w:val="TOC5"/>
    <w:pPr>
      <w:ind w:hanging="0" w:start="1985" w:end="0"/>
    </w:pPr>
    <w:rPr/>
  </w:style>
  <w:style w:type="paragraph" w:styleId="TOC7">
    <w:name w:val="toc 7"/>
    <w:basedOn w:val="TOC6"/>
    <w:pPr>
      <w:ind w:hanging="0" w:start="2268" w:end="0"/>
    </w:pPr>
    <w:rPr/>
  </w:style>
  <w:style w:type="paragraph" w:styleId="UnitTitle">
    <w:name w:val="Unit Title"/>
    <w:basedOn w:val="AddressBlock"/>
    <w:next w:val="AddressBlock"/>
    <w:qFormat/>
    <w:pPr/>
    <w:rPr>
      <w:b/>
      <w:sz w:val="22"/>
    </w:rPr>
  </w:style>
  <w:style w:type="paragraph" w:styleId="DWSignature">
    <w:name w:val="DW Signature"/>
    <w:basedOn w:val="DWNormal"/>
    <w:next w:val="DWName"/>
    <w:qFormat/>
    <w:pPr>
      <w:spacing w:before="160" w:after="0"/>
    </w:pPr>
    <w:rPr/>
  </w:style>
  <w:style w:type="paragraph" w:styleId="DWParaNum1">
    <w:name w:val="DW Para Num1"/>
    <w:basedOn w:val="DWPara"/>
    <w:qFormat/>
    <w:pPr>
      <w:numPr>
        <w:ilvl w:val="0"/>
        <w:numId w:val="8"/>
      </w:numPr>
      <w:tabs>
        <w:tab w:val="clear" w:pos="567"/>
      </w:tabs>
    </w:pPr>
    <w:rPr/>
  </w:style>
  <w:style w:type="paragraph" w:styleId="DWParaNum2">
    <w:name w:val="DW Para Num2"/>
    <w:basedOn w:val="DWPara"/>
    <w:qFormat/>
    <w:pPr>
      <w:numPr>
        <w:ilvl w:val="0"/>
        <w:numId w:val="8"/>
      </w:numPr>
      <w:tabs>
        <w:tab w:val="clear" w:pos="567"/>
      </w:tabs>
    </w:pPr>
    <w:rPr/>
  </w:style>
  <w:style w:type="paragraph" w:styleId="DWParaNum3">
    <w:name w:val="DW Para Num3"/>
    <w:basedOn w:val="DWPara"/>
    <w:qFormat/>
    <w:pPr>
      <w:numPr>
        <w:ilvl w:val="0"/>
        <w:numId w:val="8"/>
      </w:numPr>
      <w:tabs>
        <w:tab w:val="clear" w:pos="567"/>
      </w:tabs>
    </w:pPr>
    <w:rPr/>
  </w:style>
  <w:style w:type="paragraph" w:styleId="DWParaNum4">
    <w:name w:val="DW Para Num4"/>
    <w:basedOn w:val="DWPara"/>
    <w:qFormat/>
    <w:pPr>
      <w:numPr>
        <w:ilvl w:val="0"/>
        <w:numId w:val="8"/>
      </w:numPr>
      <w:tabs>
        <w:tab w:val="clear" w:pos="567"/>
      </w:tabs>
    </w:pPr>
    <w:rPr/>
  </w:style>
  <w:style w:type="paragraph" w:styleId="DWParaNum5">
    <w:name w:val="DW Para Num5"/>
    <w:basedOn w:val="DWPara"/>
    <w:qFormat/>
    <w:pPr>
      <w:numPr>
        <w:ilvl w:val="0"/>
        <w:numId w:val="8"/>
      </w:numPr>
      <w:tabs>
        <w:tab w:val="clear" w:pos="567"/>
      </w:tabs>
    </w:pPr>
    <w:rPr/>
  </w:style>
  <w:style w:type="paragraph" w:styleId="DWParaPB1">
    <w:name w:val="DW Para PB1"/>
    <w:basedOn w:val="DWPara"/>
    <w:qFormat/>
    <w:pPr>
      <w:numPr>
        <w:ilvl w:val="0"/>
        <w:numId w:val="7"/>
      </w:numPr>
      <w:tabs>
        <w:tab w:val="clear" w:pos="567"/>
      </w:tabs>
    </w:pPr>
    <w:rPr/>
  </w:style>
  <w:style w:type="paragraph" w:styleId="DWParaPB2">
    <w:name w:val="DW Para PB2"/>
    <w:basedOn w:val="DWPara"/>
    <w:qFormat/>
    <w:pPr>
      <w:numPr>
        <w:ilvl w:val="0"/>
        <w:numId w:val="7"/>
      </w:numPr>
      <w:tabs>
        <w:tab w:val="clear" w:pos="567"/>
      </w:tabs>
    </w:pPr>
    <w:rPr/>
  </w:style>
  <w:style w:type="paragraph" w:styleId="DWParaPB3">
    <w:name w:val="DW Para PB3"/>
    <w:basedOn w:val="DWPara"/>
    <w:qFormat/>
    <w:pPr>
      <w:numPr>
        <w:ilvl w:val="0"/>
        <w:numId w:val="7"/>
      </w:numPr>
      <w:tabs>
        <w:tab w:val="clear" w:pos="567"/>
      </w:tabs>
    </w:pPr>
    <w:rPr/>
  </w:style>
  <w:style w:type="paragraph" w:styleId="DWParaPB4">
    <w:name w:val="DW Para PB4"/>
    <w:basedOn w:val="DWPara"/>
    <w:qFormat/>
    <w:pPr>
      <w:numPr>
        <w:ilvl w:val="0"/>
        <w:numId w:val="7"/>
      </w:numPr>
      <w:tabs>
        <w:tab w:val="clear" w:pos="567"/>
      </w:tabs>
    </w:pPr>
    <w:rPr/>
  </w:style>
  <w:style w:type="paragraph" w:styleId="DWParaPB5">
    <w:name w:val="DW Para PB5"/>
    <w:basedOn w:val="DWPara"/>
    <w:qFormat/>
    <w:pPr>
      <w:numPr>
        <w:ilvl w:val="0"/>
        <w:numId w:val="7"/>
      </w:numPr>
      <w:tabs>
        <w:tab w:val="clear" w:pos="567"/>
      </w:tabs>
    </w:pPr>
    <w:rPr/>
  </w:style>
  <w:style w:type="paragraph" w:styleId="DWTableParaNum1">
    <w:name w:val="DW Table Para Num1"/>
    <w:basedOn w:val="DWTablePara"/>
    <w:qFormat/>
    <w:pPr>
      <w:numPr>
        <w:ilvl w:val="0"/>
        <w:numId w:val="4"/>
      </w:numPr>
    </w:pPr>
    <w:rPr/>
  </w:style>
  <w:style w:type="paragraph" w:styleId="DWTableParaNum2">
    <w:name w:val="DW Table Para Num2"/>
    <w:basedOn w:val="DWTablePara"/>
    <w:qFormat/>
    <w:pPr>
      <w:numPr>
        <w:ilvl w:val="0"/>
        <w:numId w:val="4"/>
      </w:numPr>
    </w:pPr>
    <w:rPr/>
  </w:style>
  <w:style w:type="paragraph" w:styleId="DWTableParaNum3">
    <w:name w:val="DW Table Para Num3"/>
    <w:basedOn w:val="DWTablePara"/>
    <w:qFormat/>
    <w:pPr>
      <w:numPr>
        <w:ilvl w:val="0"/>
        <w:numId w:val="4"/>
      </w:numPr>
    </w:pPr>
    <w:rPr/>
  </w:style>
  <w:style w:type="paragraph" w:styleId="DWTableParaNum4">
    <w:name w:val="DW Table Para Num4"/>
    <w:basedOn w:val="DWTablePara"/>
    <w:qFormat/>
    <w:pPr>
      <w:numPr>
        <w:ilvl w:val="0"/>
        <w:numId w:val="4"/>
      </w:numPr>
    </w:pPr>
    <w:rPr/>
  </w:style>
  <w:style w:type="paragraph" w:styleId="DWTableParaNum5">
    <w:name w:val="DW Table Para Num5"/>
    <w:basedOn w:val="DWTablePara"/>
    <w:qFormat/>
    <w:pPr>
      <w:numPr>
        <w:ilvl w:val="0"/>
        <w:numId w:val="4"/>
      </w:numPr>
    </w:pPr>
    <w:rPr/>
  </w:style>
  <w:style w:type="paragraph" w:styleId="DWParaBul1">
    <w:name w:val="DW Para Bul1"/>
    <w:basedOn w:val="DWPara"/>
    <w:qFormat/>
    <w:pPr>
      <w:numPr>
        <w:ilvl w:val="0"/>
        <w:numId w:val="2"/>
      </w:numPr>
      <w:tabs>
        <w:tab w:val="clear" w:pos="567"/>
      </w:tabs>
    </w:pPr>
    <w:rPr/>
  </w:style>
  <w:style w:type="paragraph" w:styleId="DWParaBul2">
    <w:name w:val="DW Para Bul2"/>
    <w:basedOn w:val="DWPara"/>
    <w:qFormat/>
    <w:pPr>
      <w:numPr>
        <w:ilvl w:val="0"/>
        <w:numId w:val="2"/>
      </w:numPr>
      <w:tabs>
        <w:tab w:val="clear" w:pos="567"/>
      </w:tabs>
    </w:pPr>
    <w:rPr/>
  </w:style>
  <w:style w:type="paragraph" w:styleId="DWParaBul3">
    <w:name w:val="DW Para Bul3"/>
    <w:basedOn w:val="DWPara"/>
    <w:qFormat/>
    <w:pPr>
      <w:numPr>
        <w:ilvl w:val="0"/>
        <w:numId w:val="2"/>
      </w:numPr>
      <w:tabs>
        <w:tab w:val="clear" w:pos="567"/>
      </w:tabs>
    </w:pPr>
    <w:rPr/>
  </w:style>
  <w:style w:type="paragraph" w:styleId="DWParaBul4">
    <w:name w:val="DW Para Bul4"/>
    <w:basedOn w:val="DWPara"/>
    <w:qFormat/>
    <w:pPr>
      <w:numPr>
        <w:ilvl w:val="0"/>
        <w:numId w:val="2"/>
      </w:numPr>
      <w:tabs>
        <w:tab w:val="clear" w:pos="567"/>
      </w:tabs>
    </w:pPr>
    <w:rPr/>
  </w:style>
  <w:style w:type="paragraph" w:styleId="DWParaBul5">
    <w:name w:val="DW Para Bul5"/>
    <w:basedOn w:val="DWPara"/>
    <w:qFormat/>
    <w:pPr>
      <w:numPr>
        <w:ilvl w:val="0"/>
        <w:numId w:val="2"/>
      </w:numPr>
      <w:tabs>
        <w:tab w:val="clear" w:pos="567"/>
      </w:tabs>
    </w:pPr>
    <w:rPr/>
  </w:style>
  <w:style w:type="paragraph" w:styleId="FooterFilename">
    <w:name w:val="Footer Filename"/>
    <w:basedOn w:val="Footer"/>
    <w:qFormat/>
    <w:pPr>
      <w:tabs>
        <w:tab w:val="clear" w:pos="567"/>
        <w:tab w:val="center" w:pos="4815" w:leader="none"/>
        <w:tab w:val="right" w:pos="9645" w:leader="none"/>
      </w:tabs>
      <w:spacing w:before="120" w:after="0"/>
    </w:pPr>
    <w:rPr>
      <w:sz w:val="12"/>
    </w:rPr>
  </w:style>
  <w:style w:type="paragraph" w:styleId="Default">
    <w:name w:val="Default"/>
    <w:qFormat/>
    <w:pPr>
      <w:widowControl/>
      <w:autoSpaceDE w:val="false"/>
      <w:bidi w:val="0"/>
    </w:pPr>
    <w:rPr>
      <w:rFonts w:ascii="Arial" w:hAnsi="Arial" w:eastAsia="Times New Roman" w:cs="Arial"/>
      <w:color w:val="000000"/>
      <w:sz w:val="24"/>
      <w:szCs w:val="24"/>
      <w:lang w:val="en-GB" w:bidi="ar-SA" w:eastAsia="zh-CN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NormalAfter29pt">
    <w:name w:val="Normal + After:  2.9 pt"/>
    <w:basedOn w:val="Normal"/>
    <w:qFormat/>
    <w:pPr>
      <w:spacing w:before="0" w:after="58"/>
    </w:pPr>
    <w:rPr>
      <w:b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ntrol" Target="activeX/activeX1.xml"/><Relationship Id="rId3" Type="http://schemas.openxmlformats.org/officeDocument/2006/relationships/control" Target="activeX/activeX2.xml"/><Relationship Id="rId4" Type="http://schemas.openxmlformats.org/officeDocument/2006/relationships/control" Target="activeX/activeX3.xml"/><Relationship Id="rId5" Type="http://schemas.openxmlformats.org/officeDocument/2006/relationships/control" Target="activeX/activeX4.xml"/><Relationship Id="rId6" Type="http://schemas.openxmlformats.org/officeDocument/2006/relationships/control" Target="activeX/activeX5.xml"/><Relationship Id="rId7" Type="http://schemas.openxmlformats.org/officeDocument/2006/relationships/control" Target="activeX/activeX6.xml"/><Relationship Id="rId8" Type="http://schemas.openxmlformats.org/officeDocument/2006/relationships/control" Target="activeX/activeX7.xml"/><Relationship Id="rId9" Type="http://schemas.openxmlformats.org/officeDocument/2006/relationships/control" Target="activeX/activeX8.xml"/><Relationship Id="rId10" Type="http://schemas.openxmlformats.org/officeDocument/2006/relationships/control" Target="activeX/activeX9.xml"/><Relationship Id="rId11" Type="http://schemas.openxmlformats.org/officeDocument/2006/relationships/control" Target="activeX/activeX10.xml"/><Relationship Id="rId12" Type="http://schemas.openxmlformats.org/officeDocument/2006/relationships/control" Target="activeX/activeX11.xml"/><Relationship Id="rId13" Type="http://schemas.openxmlformats.org/officeDocument/2006/relationships/control" Target="activeX/activeX12.xml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
</Relationships>
</file>

<file path=word/activeX/_rels/activeX1.xml.rels><?xml version="1.0" encoding="UTF-8"?>
<Relationships xmlns="http://schemas.openxmlformats.org/package/2006/relationships"><Relationship Id="rId1" Type="http://schemas.microsoft.com/office/2006/relationships/activeXControlBinary" Target="activeX1.bin"/>
</Relationships>
</file>

<file path=word/activeX/_rels/activeX2.xml.rels><?xml version="1.0" encoding="UTF-8"?>
<Relationships xmlns="http://schemas.openxmlformats.org/package/2006/relationships"><Relationship Id="rId1" Type="http://schemas.microsoft.com/office/2006/relationships/activeXControlBinary" Target="activeX2.bin"/>
</Relationships>
</file>

<file path=word/activeX/_rels/activeX3.xml.rels><?xml version="1.0" encoding="UTF-8"?>
<Relationships xmlns="http://schemas.openxmlformats.org/package/2006/relationships"><Relationship Id="rId1" Type="http://schemas.microsoft.com/office/2006/relationships/activeXControlBinary" Target="activeX3.bin"/>
</Relationships>
</file>

<file path=word/activeX/_rels/activeX4.xml.rels><?xml version="1.0" encoding="UTF-8"?>
<Relationships xmlns="http://schemas.openxmlformats.org/package/2006/relationships"><Relationship Id="rId1" Type="http://schemas.microsoft.com/office/2006/relationships/activeXControlBinary" Target="activeX4.bin"/>
</Relationships>
</file>

<file path=word/activeX/_rels/activeX5.xml.rels><?xml version="1.0" encoding="UTF-8"?>
<Relationships xmlns="http://schemas.openxmlformats.org/package/2006/relationships"><Relationship Id="rId1" Type="http://schemas.microsoft.com/office/2006/relationships/activeXControlBinary" Target="activeX5.bin"/>
</Relationships>
</file>

<file path=word/activeX/_rels/activeX6.xml.rels><?xml version="1.0" encoding="UTF-8"?>
<Relationships xmlns="http://schemas.openxmlformats.org/package/2006/relationships"><Relationship Id="rId1" Type="http://schemas.microsoft.com/office/2006/relationships/activeXControlBinary" Target="activeX6.bin"/>
</Relationships>
</file>

<file path=word/activeX/_rels/activeX7.xml.rels><?xml version="1.0" encoding="UTF-8"?>
<Relationships xmlns="http://schemas.openxmlformats.org/package/2006/relationships"><Relationship Id="rId1" Type="http://schemas.microsoft.com/office/2006/relationships/activeXControlBinary" Target="activeX7.bin"/>
</Relationships>
</file>

<file path=word/activeX/_rels/activeX8.xml.rels><?xml version="1.0" encoding="UTF-8"?>
<Relationships xmlns="http://schemas.openxmlformats.org/package/2006/relationships"><Relationship Id="rId1" Type="http://schemas.microsoft.com/office/2006/relationships/activeXControlBinary" Target="activeX8.bin"/>
</Relationships>
</file>

<file path=word/activeX/_rels/activeX9.xml.rels><?xml version="1.0" encoding="UTF-8"?>
<Relationships xmlns="http://schemas.openxmlformats.org/package/2006/relationships"><Relationship Id="rId1" Type="http://schemas.microsoft.com/office/2006/relationships/activeXControlBinary" Target="activeX9.bin"/>
</Relationships>
</file>

<file path=word/activeX/_rels/activeX10.xml.rels><?xml version="1.0" encoding="UTF-8"?>
<Relationships xmlns="http://schemas.openxmlformats.org/package/2006/relationships"><Relationship Id="rId1" Type="http://schemas.microsoft.com/office/2006/relationships/activeXControlBinary" Target="activeX10.bin"/>
</Relationships>
</file>

<file path=word/activeX/_rels/activeX11.xml.rels><?xml version="1.0" encoding="UTF-8"?>
<Relationships xmlns="http://schemas.openxmlformats.org/package/2006/relationships"><Relationship Id="rId1" Type="http://schemas.microsoft.com/office/2006/relationships/activeXControlBinary" Target="activeX11.bin"/>
</Relationships>
</file>

<file path=word/activeX/_rels/activeX12.xml.rels><?xml version="1.0" encoding="UTF-8"?>
<Relationships xmlns="http://schemas.openxmlformats.org/package/2006/relationships"><Relationship Id="rId1" Type="http://schemas.microsoft.com/office/2006/relationships/activeXControlBinary" Target="activeX12.bin"/>
</Relationships>
</file>

<file path=word/activeX/activeX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ROHT_FMed_23_AGAI_78_Autopop_P8_v1_0.dot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2019-04-05T21:57:00Z</dcterms:created>
  <dc:creator>rileyn364</dc:creator>
  <dc:description/>
  <cp:keywords/>
  <dc:language>en-GB</dc:language>
  <cp:lastModifiedBy>Johnstone, Thomas Maj</cp:lastModifiedBy>
  <cp:lastPrinted>2011-07-27T08:22:00Z</cp:lastPrinted>
  <dcterms:modified xsi:type="dcterms:W3CDTF">2024-08-13T20:33:00Z</dcterms:modified>
  <cp:revision>7</cp:revision>
  <dc:subject/>
  <dc:title>APPENDIX 9</dc:title>
</cp:coreProperties>
</file>