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AN INDIVIDUAL WHO REQUIRES A REPEAT AUDIOGRAM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 hearing test today shows a change compared to the last test.  This needs to be repeated within 2 weeks to confirm that the results are correct.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Ensure that you have been given or have made an appointment for an audiogram within the next two weeks.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>Avoid loud noise exposure until the next test and definitely avoid noise for 48hrs before the test. Use hearing protection if noise exposure is unavoidable.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 is available in the </w:t>
      </w:r>
      <w:r>
        <w:rPr>
          <w:rFonts w:cs="Arial" w:ascii="Arial" w:hAnsi="Arial"/>
          <w:b/>
          <w:sz w:val="22"/>
        </w:rPr>
        <w:t>Hearing Protection - Individual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link below)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http://defenceintranet.diif.r.mil.uk/libraries/1/Docs1/20140802.13/0_20091110-Indivdual_guide_L2S-U.pdf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 Audiometry Annex C </w:t>
      <w:tab/>
      <w:tab/>
      <w:t xml:space="preserve">             </w:t>
      <w:tab/>
      <w:tab/>
      <w:tab/>
      <w:tab/>
      <w:t xml:space="preserve">           March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C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0_20091110-Indivdual_guide_L2S-U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Army_Audio_Annex_C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2016-03-21T19:41:00Z</dcterms:created>
  <dc:creator>johnstonet191</dc:creator>
  <dc:description/>
  <cp:keywords/>
  <dc:language>en-GB</dc:language>
  <cp:lastModifiedBy>Johnstone, Thomas Maj</cp:lastModifiedBy>
  <dcterms:modified xsi:type="dcterms:W3CDTF">2016-03-22T19:44:00Z</dcterms:modified>
  <cp:revision>3</cp:revision>
  <dc:subject/>
  <dc:title>System Date </dc:title>
</cp:coreProperties>
</file>