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975" w:leader="none"/>
        </w:tabs>
        <w:jc w:val="center"/>
        <w:rPr>
          <w:rFonts w:ascii="Arial" w:hAnsi="Arial" w:cs="Arial"/>
          <w:sz w:val="44"/>
          <w:szCs w:val="44"/>
          <w:u w:val="single"/>
        </w:rPr>
      </w:pPr>
      <w:r>
        <w:rPr>
          <w:rFonts w:cs="Arial" w:ascii="Arial" w:hAnsi="Arial"/>
          <w:sz w:val="44"/>
          <w:szCs w:val="44"/>
          <w:u w:val="single"/>
        </w:rPr>
        <w:t>CAMHS UPDATED RISK ASSESSMENT</w:t>
      </w:r>
    </w:p>
    <w:p>
      <w:pPr>
        <w:pStyle w:val="NoSpacing"/>
        <w:rPr>
          <w:rFonts w:ascii="Arial" w:hAnsi="Arial" w:cs="Arial"/>
          <w:i/>
          <w:i/>
        </w:rPr>
      </w:pPr>
      <w:r>
        <w:rPr>
          <w:rFonts w:cs="Arial" w:ascii="Arial" w:hAnsi="Arial"/>
          <w:b/>
          <w:sz w:val="24"/>
          <w:szCs w:val="24"/>
        </w:rPr>
        <w:t>Patient’s Legal Name</w:t>
      </w:r>
      <w:r>
        <w:rPr>
          <w:rFonts w:cs="Arial" w:ascii="Arial" w:hAnsi="Arial"/>
        </w:rPr>
        <w:t xml:space="preserve"> </w:t>
        <w:tab/>
        <w:tab/>
        <w:tab/>
      </w:r>
      <w:r>
        <w:fldChar w:fldCharType="begin">
          <w:ffData>
            <w:name w:val="Forenames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Forenames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b/>
          <w:rFonts w:cs="Arial" w:ascii="Arial" w:hAnsi="Arial"/>
        </w:rPr>
        <w:instrText xml:space="preserve"> FORMTEXT </w:instrTex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separate"/>
      </w:r>
      <w:r>
        <w:rPr>
          <w:rFonts w:cs="Arial" w:ascii="Arial" w:hAnsi="Arial"/>
          <w:b/>
        </w:rPr>
        <w:t>Surname</w:t>
      </w:r>
      <w:r>
        <w:rPr>
          <w:rFonts w:cs="Arial" w:ascii="Arial" w:hAnsi="Arial"/>
          <w:b/>
        </w:rPr>
      </w:r>
      <w:r>
        <w:rPr>
          <w:b/>
          <w:rFonts w:cs="Arial" w:ascii="Arial" w:hAnsi="Arial"/>
        </w:rPr>
        <w:fldChar w:fldCharType="end"/>
      </w:r>
      <w:r>
        <w:rPr>
          <w:rFonts w:cs="Arial" w:ascii="Arial" w:hAnsi="Arial"/>
          <w:b/>
        </w:rPr>
        <w:t xml:space="preserve">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Known As</w:t>
      </w:r>
      <w:r>
        <w:rPr>
          <w:rFonts w:cs="Arial" w:ascii="Arial" w:hAnsi="Arial"/>
          <w:sz w:val="24"/>
          <w:szCs w:val="24"/>
        </w:rPr>
        <w:tab/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Text63"/>
            <w:enabled/>
            <w:calcOnExit w:val="0"/>
            <w:textInput/>
          </w:ffData>
        </w:fldChar>
      </w:r>
      <w:r>
        <w:rPr>
          <w:i/>
          <w:b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b/>
          <w:i/>
          <w:lang w:val="en-GB" w:eastAsia="en-GB"/>
        </w:rPr>
      </w:r>
      <w:r>
        <w:rPr>
          <w:i/>
          <w:b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b/>
          <w:i/>
          <w:lang w:val="en-GB" w:eastAsia="en-GB"/>
        </w:rPr>
        <w:t>     </w:t>
      </w:r>
      <w:r/>
      <w:r>
        <w:rPr>
          <w:i/>
          <w:b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i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EOC Number</w:t>
      </w:r>
      <w:r>
        <w:rPr>
          <w:rFonts w:cs="Arial" w:ascii="Arial" w:hAnsi="Arial"/>
        </w:rPr>
        <w:tab/>
        <w:tab/>
        <w:tab/>
        <w:tab/>
      </w:r>
      <w:r>
        <w:fldChar w:fldCharType="begin">
          <w:ffData>
            <w:name w:val="Text64"/>
            <w:enabled/>
            <w:calcOnExit w:val="0"/>
            <w:textInput/>
          </w:ffData>
        </w:fldChar>
      </w:r>
      <w:r>
        <w:rPr>
          <w:i/>
          <w:b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b/>
          <w:i/>
          <w:lang w:val="en-GB" w:eastAsia="en-GB"/>
        </w:rPr>
      </w:r>
      <w:r>
        <w:rPr>
          <w:i/>
          <w:b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b/>
          <w:i/>
          <w:lang w:val="en-GB" w:eastAsia="en-GB"/>
        </w:rPr>
        <w:t>     </w:t>
      </w:r>
      <w:r/>
      <w:r>
        <w:rPr>
          <w:i/>
          <w:b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i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DOB</w:t>
      </w:r>
      <w:r>
        <w:rPr>
          <w:rFonts w:cs="Arial" w:ascii="Arial" w:hAnsi="Arial"/>
          <w:b/>
        </w:rPr>
        <w:tab/>
      </w:r>
      <w:r>
        <w:rPr>
          <w:rFonts w:cs="Arial" w:ascii="Arial" w:hAnsi="Arial"/>
        </w:rPr>
        <w:tab/>
        <w:tab/>
        <w:tab/>
        <w:tab/>
      </w:r>
      <w:r>
        <w:fldChar w:fldCharType="begin">
          <w:ffData>
            <w:name w:val="DOB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DOB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Gender</w:t>
      </w:r>
      <w:r>
        <w:rPr>
          <w:rFonts w:cs="Arial" w:ascii="Arial" w:hAnsi="Arial"/>
        </w:rPr>
        <w:tab/>
        <w:tab/>
        <w:tab/>
        <w:tab/>
      </w:r>
      <w:r>
        <w:fldChar w:fldCharType="begin">
          <w:ffData>
            <w:name w:val="Sex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Sex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Parent/Guardian’s Service Number</w:t>
      </w:r>
      <w:r>
        <w:rPr>
          <w:rFonts w:cs="Arial" w:ascii="Arial" w:hAnsi="Arial"/>
          <w:b/>
        </w:rPr>
        <w:tab/>
      </w:r>
      <w:r>
        <w:fldChar w:fldCharType="begin">
          <w:ffData>
            <w:name w:val="Text62"/>
            <w:enabled/>
            <w:calcOnExit w:val="0"/>
            <w:textInput/>
          </w:ffData>
        </w:fldChar>
      </w:r>
      <w:r>
        <w:rPr>
          <w:i/>
          <w:b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b/>
          <w:i/>
          <w:lang w:val="en-GB" w:eastAsia="en-GB"/>
        </w:rPr>
      </w:r>
      <w:r>
        <w:rPr>
          <w:i/>
          <w:b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b/>
          <w:i/>
          <w:lang w:val="en-GB" w:eastAsia="en-GB"/>
        </w:rPr>
        <w:t>     </w:t>
      </w:r>
      <w:r/>
      <w:r>
        <w:rPr>
          <w:i/>
          <w:b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i/>
          <w:lang w:val="en-GB" w:eastAsia="en-GB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Home Address</w:t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Patient_Address_L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Contact Address List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  <w:i/>
        </w:rPr>
        <w:t xml:space="preserve">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Unit Address</w:t>
      </w:r>
      <w:r>
        <w:rPr>
          <w:rFonts w:cs="Arial" w:ascii="Arial" w:hAnsi="Arial"/>
        </w:rPr>
        <w:tab/>
        <w:tab/>
        <w:tab/>
        <w:tab/>
      </w:r>
      <w:r>
        <w:fldChar w:fldCharType="begin">
          <w:ffData>
            <w:name w:val="Text68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/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i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Telephone No’s.</w:t>
        <w:tab/>
        <w:t>Home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Home_Telphon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Home Telephone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  <w:i/>
        </w:rPr>
        <w:t xml:space="preserve"> </w:t>
      </w:r>
      <w:r>
        <w:rPr>
          <w:rFonts w:cs="Arial" w:ascii="Arial" w:hAnsi="Arial"/>
          <w:b/>
        </w:rPr>
        <w:t xml:space="preserve">   Mobile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Mobile_Telephon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Mobile Telephone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  </w:t>
      </w:r>
      <w:r>
        <w:rPr>
          <w:rFonts w:cs="Arial" w:ascii="Arial" w:hAnsi="Arial"/>
          <w:b/>
        </w:rPr>
        <w:t>Work</w:t>
      </w:r>
      <w:r>
        <w:rPr>
          <w:rFonts w:cs="Arial" w:ascii="Arial" w:hAnsi="Arial"/>
        </w:rPr>
        <w:t xml:space="preserve">: </w:t>
      </w:r>
      <w:r>
        <w:fldChar w:fldCharType="begin">
          <w:ffData>
            <w:name w:val="Work_Telephone_1"/>
            <w:enabled/>
            <w:calcOnExit w:val="0"/>
            <w:textInput/>
          </w:ffData>
        </w:fldChar>
      </w:r>
      <w:r>
        <w:rPr>
          <w:rFonts w:cs="Arial" w:ascii="Arial" w:hAnsi="Arial"/>
        </w:rPr>
        <w:instrText xml:space="preserve"> FORMTEXT </w:instrTex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separate"/>
      </w:r>
      <w:r>
        <w:rPr>
          <w:rFonts w:cs="Arial" w:ascii="Arial" w:hAnsi="Arial"/>
        </w:rPr>
        <w:t>Work Telephone</w:t>
      </w:r>
      <w:r>
        <w:rPr>
          <w:rFonts w:cs="Arial" w:ascii="Arial" w:hAnsi="Arial"/>
        </w:rPr>
      </w:r>
      <w:r>
        <w:rPr>
          <w:rFonts w:cs="Arial" w:ascii="Arial" w:hAnsi="Arial"/>
        </w:rPr>
        <w:fldChar w:fldCharType="end"/>
      </w:r>
      <w:r>
        <w:rPr>
          <w:rFonts w:cs="Arial" w:ascii="Arial" w:hAnsi="Arial"/>
        </w:rPr>
        <w:t xml:space="preserve">  </w:t>
      </w:r>
    </w:p>
    <w:p>
      <w:pPr>
        <w:pStyle w:val="NoSpacing"/>
        <w:rPr/>
      </w:pPr>
      <w:r>
        <w:rPr>
          <w:rFonts w:cs="Arial" w:ascii="Arial" w:hAnsi="Arial"/>
          <w:b/>
        </w:rPr>
        <w:t>Date of Update</w:t>
        <w:tab/>
        <w:tab/>
        <w:t>Where Seen</w:t>
        <w:tab/>
        <w:tab/>
        <w:t>Assessed By</w:t>
        <w:tab/>
        <w:tab/>
        <w:t>Present at Assessment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Assessment</w:t>
        <w:tab/>
      </w:r>
      <w:r>
        <w:rPr>
          <w:rFonts w:cs="Arial" w:ascii="Arial" w:hAnsi="Arial"/>
        </w:rPr>
        <w:tab/>
      </w:r>
      <w:r>
        <w:fldChar w:fldCharType="begin">
          <w:ffData>
            <w:name w:val="Text78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Text79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Text80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/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i/>
          <w:lang w:val="en-GB" w:eastAsia="en-GB"/>
        </w:rPr>
      </w:r>
    </w:p>
    <w:p>
      <w:pPr>
        <w:pStyle w:val="NoSpacing"/>
        <w:rPr/>
      </w:pPr>
      <w:r>
        <w:fldChar w:fldCharType="begin">
          <w:ffData>
            <w:name w:val="Text77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i/>
        </w:rPr>
        <w:tab/>
        <w:tab/>
        <w:tab/>
      </w:r>
    </w:p>
    <w:p>
      <w:pPr>
        <w:pStyle w:val="Normal"/>
        <w:tabs>
          <w:tab w:val="clear" w:pos="720"/>
          <w:tab w:val="left" w:pos="3975" w:leader="none"/>
        </w:tabs>
        <w:rPr>
          <w:rFonts w:ascii="Arial" w:hAnsi="Arial" w:cs="Arial"/>
          <w:i/>
          <w:i/>
          <w:sz w:val="24"/>
          <w:szCs w:val="24"/>
        </w:rPr>
      </w:pPr>
      <w:r>
        <w:rPr>
          <w:rFonts w:cs="Arial" w:ascii="Arial" w:hAnsi="Arial"/>
          <w:i/>
          <w:sz w:val="24"/>
          <w:szCs w:val="24"/>
        </w:rPr>
      </w:r>
    </w:p>
    <w:p>
      <w:pPr>
        <w:pStyle w:val="NoSpacing"/>
        <w:tabs>
          <w:tab w:val="clear" w:pos="720"/>
          <w:tab w:val="left" w:pos="7455" w:leader="none"/>
        </w:tabs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Who has parental responsibility? </w:t>
      </w:r>
      <w:r>
        <w:fldChar w:fldCharType="begin">
          <w:ffData>
            <w:name w:val="Text83"/>
            <w:enabled/>
            <w:calcOnExit w:val="0"/>
            <w:textInput/>
          </w:ffData>
        </w:fldChar>
      </w:r>
      <w:r>
        <w:rPr>
          <w:sz w:val="24"/>
          <w:b/>
          <w:szCs w:val="24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b/>
          <w:sz w:val="24"/>
          <w:szCs w:val="24"/>
          <w:lang w:val="en-GB" w:eastAsia="en-GB"/>
        </w:rPr>
      </w:r>
      <w:r>
        <w:rPr>
          <w:sz w:val="24"/>
          <w:b/>
          <w:szCs w:val="24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b/>
          <w:sz w:val="24"/>
          <w:szCs w:val="24"/>
          <w:lang w:val="en-GB" w:eastAsia="en-GB"/>
        </w:rPr>
        <w:t>     </w:t>
      </w:r>
      <w:r>
        <w:rPr>
          <w:rFonts w:cs="Arial" w:ascii="Arial" w:hAnsi="Arial"/>
          <w:b/>
          <w:sz w:val="24"/>
          <w:szCs w:val="24"/>
          <w:lang w:val="en-GB" w:eastAsia="en-GB"/>
        </w:rPr>
      </w:r>
      <w:r>
        <w:rPr>
          <w:sz w:val="24"/>
          <w:b/>
          <w:szCs w:val="24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sz w:val="24"/>
          <w:szCs w:val="24"/>
        </w:rPr>
        <w:tab/>
      </w:r>
    </w:p>
    <w:p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Spacing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Are there any safeguarding concerns</w:t>
      </w:r>
      <w:r>
        <w:rPr>
          <w:rFonts w:cs="Arial" w:ascii="Arial" w:hAnsi="Arial"/>
          <w:sz w:val="24"/>
          <w:szCs w:val="24"/>
        </w:rPr>
        <w:t xml:space="preserve">? </w:t>
      </w:r>
    </w:p>
    <w:p>
      <w:pPr>
        <w:pStyle w:val="NoSpacing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(Delete as appropriate)  Yes / No / Don’t know    Details</w:t>
      </w:r>
      <w:r>
        <w:rPr>
          <w:rFonts w:cs="Arial" w:ascii="Arial" w:hAnsi="Arial"/>
          <w:b/>
          <w:i/>
          <w:sz w:val="24"/>
          <w:szCs w:val="24"/>
        </w:rPr>
        <w:t xml:space="preserve"> </w:t>
      </w:r>
      <w:r>
        <w:fldChar w:fldCharType="begin">
          <w:ffData>
            <w:name w:val="Text81"/>
            <w:enabled/>
            <w:calcOnExit w:val="0"/>
            <w:textInput/>
          </w:ffData>
        </w:fldChar>
      </w:r>
      <w:r>
        <w:rPr>
          <w:sz w:val="24"/>
          <w:i/>
          <w:b/>
          <w:szCs w:val="24"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b/>
          <w:i/>
          <w:sz w:val="24"/>
          <w:szCs w:val="24"/>
          <w:lang w:val="en-GB" w:eastAsia="en-GB"/>
        </w:rPr>
      </w:r>
      <w:r>
        <w:rPr>
          <w:sz w:val="24"/>
          <w:i/>
          <w:b/>
          <w:szCs w:val="24"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b/>
          <w:i/>
          <w:sz w:val="24"/>
          <w:szCs w:val="24"/>
          <w:lang w:val="en-GB" w:eastAsia="en-GB"/>
        </w:rPr>
        <w:t>     </w:t>
      </w:r>
      <w:r/>
      <w:r>
        <w:rPr>
          <w:sz w:val="24"/>
          <w:i/>
          <w:b/>
          <w:szCs w:val="24"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b/>
          <w:i/>
          <w:sz w:val="24"/>
          <w:szCs w:val="24"/>
          <w:lang w:val="en-GB" w:eastAsia="en-GB"/>
        </w:rPr>
      </w:r>
    </w:p>
    <w:p>
      <w:pPr>
        <w:pStyle w:val="NoSpacing"/>
        <w:rPr>
          <w:rFonts w:ascii="Arial" w:hAnsi="Arial" w:cs="Arial"/>
          <w:b/>
          <w:i/>
          <w:i/>
          <w:sz w:val="24"/>
          <w:szCs w:val="24"/>
        </w:rPr>
      </w:pPr>
      <w:r>
        <w:rPr>
          <w:rFonts w:cs="Arial" w:ascii="Arial" w:hAnsi="Arial"/>
          <w:b/>
          <w:i/>
          <w:sz w:val="24"/>
          <w:szCs w:val="24"/>
        </w:rPr>
      </w:r>
    </w:p>
    <w:p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Is this child/young person the subject of a Child Protection Plan?</w:t>
      </w:r>
    </w:p>
    <w:p>
      <w:pPr>
        <w:pStyle w:val="NoSpacing"/>
        <w:rPr>
          <w:rFonts w:ascii="Arial" w:hAnsi="Arial" w:cs="Arial"/>
          <w:b/>
          <w:i/>
          <w:i/>
        </w:rPr>
      </w:pPr>
      <w:r>
        <w:rPr>
          <w:rFonts w:cs="Arial" w:ascii="Arial" w:hAnsi="Arial"/>
          <w:b/>
        </w:rPr>
        <w:t>Present</w:t>
      </w:r>
      <w:r>
        <w:rPr>
          <w:rFonts w:cs="Arial" w:ascii="Arial" w:hAnsi="Arial"/>
        </w:rPr>
        <w:t xml:space="preserve"> (child protection plan)</w:t>
        <w:tab/>
        <w:tab/>
        <w:tab/>
        <w:tab/>
        <w:t>(</w:t>
      </w:r>
      <w:r>
        <w:rPr>
          <w:rFonts w:cs="Arial" w:ascii="Arial" w:hAnsi="Arial"/>
          <w:sz w:val="16"/>
          <w:szCs w:val="16"/>
        </w:rPr>
        <w:t xml:space="preserve">Delete as appropriate) </w:t>
      </w:r>
      <w:r>
        <w:rPr>
          <w:rFonts w:cs="Arial" w:ascii="Arial" w:hAnsi="Arial"/>
        </w:rPr>
        <w:t xml:space="preserve">Yes / No / Don’t know    </w:t>
      </w:r>
    </w:p>
    <w:p>
      <w:pPr>
        <w:pStyle w:val="NoSpacing"/>
        <w:rPr/>
      </w:pPr>
      <w:r>
        <w:rPr>
          <w:rFonts w:cs="Arial" w:ascii="Arial" w:hAnsi="Arial"/>
          <w:b/>
        </w:rPr>
        <w:t>Past</w:t>
      </w:r>
      <w:r>
        <w:rPr>
          <w:rFonts w:cs="Arial" w:ascii="Arial" w:hAnsi="Arial"/>
        </w:rPr>
        <w:t xml:space="preserve"> (includes being on the child protection register)</w:t>
        <w:tab/>
        <w:t>(</w:t>
      </w:r>
      <w:r>
        <w:rPr>
          <w:rFonts w:cs="Arial" w:ascii="Arial" w:hAnsi="Arial"/>
          <w:sz w:val="16"/>
          <w:szCs w:val="16"/>
        </w:rPr>
        <w:t xml:space="preserve">Delete as appropriate) </w:t>
      </w:r>
      <w:r>
        <w:rPr>
          <w:rFonts w:cs="Arial" w:ascii="Arial" w:hAnsi="Arial"/>
        </w:rPr>
        <w:t xml:space="preserve">Yes / No / Don’t know   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Details</w:t>
      </w:r>
      <w:r>
        <w:fldChar w:fldCharType="begin">
          <w:ffData>
            <w:name w:val="Text82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Are any siblings or children in the household subject of a Child Protection Plan?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/ Don’t know    Details </w:t>
      </w:r>
      <w:r>
        <w:fldChar w:fldCharType="begin">
          <w:ffData>
            <w:name w:val="Text84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  <w:sz w:val="24"/>
          <w:szCs w:val="24"/>
        </w:rPr>
        <w:t>Do any of the carer(s) have mental health problems (Inc. substance misuse) or learning disability?</w:t>
      </w:r>
      <w:r>
        <w:rPr>
          <w:rFonts w:cs="Arial" w:ascii="Arial" w:hAnsi="Arial"/>
          <w:b/>
        </w:rPr>
        <w:t xml:space="preserve"> </w:t>
      </w: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/ Don’t know    Details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Is there any domestic violence or abuse in the household?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/ Don’t know    Details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 xml:space="preserve">Is there a use or threat of use of weapons by the child/young person or their family?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/ Don’t know    Details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/>
      </w:pPr>
      <w:r>
        <w:rPr>
          <w:rFonts w:cs="Arial" w:ascii="Arial" w:hAnsi="Arial"/>
          <w:b/>
          <w:sz w:val="24"/>
          <w:szCs w:val="24"/>
        </w:rPr>
        <w:t>Please note any background factors relevant to your assessment of risk (e.g. significant family pressures, acting as a young carer, deployment of carer, private fostering)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 xml:space="preserve">Details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CLINICAL JUDGEMENT OF RISK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RISK TO SELF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Suicide Risk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Consider past history of suicide attempts, level of intent, evidence of active plans, suicidal ideation, etc.</w:t>
      </w:r>
    </w:p>
    <w:p>
      <w:pPr>
        <w:pStyle w:val="NoSpacing"/>
        <w:rPr/>
      </w:pPr>
      <w:r>
        <w:rPr>
          <w:rFonts w:cs="Arial" w:ascii="Arial" w:hAnsi="Arial"/>
          <w:b/>
        </w:rPr>
        <w:t>(</w:t>
      </w:r>
      <w:r>
        <w:rPr>
          <w:rFonts w:cs="Arial" w:ascii="Arial" w:hAnsi="Arial"/>
          <w:b/>
          <w:sz w:val="16"/>
          <w:szCs w:val="16"/>
        </w:rPr>
        <w:t xml:space="preserve">Delete as appropriate)  </w:t>
      </w:r>
      <w:r>
        <w:rPr>
          <w:rFonts w:cs="Arial" w:ascii="Arial" w:hAnsi="Arial"/>
          <w:b/>
        </w:rPr>
        <w:t xml:space="preserve">Low -- Low/Mod – Moderate – Mod/high – High –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Formulation</w:t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>Non - Suicidal Self Injury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E.g. cutting, swallowing objects, etc.</w:t>
      </w:r>
    </w:p>
    <w:p>
      <w:pPr>
        <w:pStyle w:val="NoSpacing"/>
        <w:rPr/>
      </w:pPr>
      <w:r>
        <w:rPr>
          <w:rFonts w:cs="Arial" w:ascii="Arial" w:hAnsi="Arial"/>
          <w:b/>
        </w:rPr>
        <w:t>(</w:t>
      </w:r>
      <w:r>
        <w:rPr>
          <w:rFonts w:cs="Arial" w:ascii="Arial" w:hAnsi="Arial"/>
          <w:b/>
          <w:sz w:val="16"/>
          <w:szCs w:val="16"/>
        </w:rPr>
        <w:t xml:space="preserve">Delete as appropriate)  </w:t>
      </w:r>
      <w:r>
        <w:rPr>
          <w:rFonts w:cs="Arial" w:ascii="Arial" w:hAnsi="Arial"/>
          <w:b/>
        </w:rPr>
        <w:t xml:space="preserve">Low -- Low/Mod – Moderate – Mod/high – High –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Formulation</w:t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>Self-Neglect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E.g. Not eating, substance misuse, not attending school, running away, poor hygiene etc.</w:t>
      </w:r>
    </w:p>
    <w:p>
      <w:pPr>
        <w:pStyle w:val="NoSpacing"/>
        <w:rPr/>
      </w:pPr>
      <w:r>
        <w:rPr>
          <w:rFonts w:cs="Arial" w:ascii="Arial" w:hAnsi="Arial"/>
          <w:b/>
        </w:rPr>
        <w:t>(</w:t>
      </w:r>
      <w:r>
        <w:rPr>
          <w:rFonts w:cs="Arial" w:ascii="Arial" w:hAnsi="Arial"/>
          <w:b/>
          <w:sz w:val="16"/>
          <w:szCs w:val="16"/>
        </w:rPr>
        <w:t xml:space="preserve">Delete as appropriate)  </w:t>
      </w:r>
      <w:r>
        <w:rPr>
          <w:rFonts w:cs="Arial" w:ascii="Arial" w:hAnsi="Arial"/>
          <w:b/>
        </w:rPr>
        <w:t xml:space="preserve">Low -- Low/Mod – Moderate – Mod/high – High –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Formulation</w:t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RISK TO OTHERS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Consider history of violence or anti-social behaviour, any specific threats of harm, fantasies to harm, impulsivity, emotional liability, violence within the social network, fire setting, abuse or exploitation of others.</w:t>
      </w:r>
    </w:p>
    <w:p>
      <w:pPr>
        <w:pStyle w:val="NoSpacing"/>
        <w:rPr/>
      </w:pPr>
      <w:r>
        <w:rPr>
          <w:rFonts w:cs="Arial" w:ascii="Arial" w:hAnsi="Arial"/>
          <w:b/>
        </w:rPr>
        <w:t>(</w:t>
      </w:r>
      <w:r>
        <w:rPr>
          <w:rFonts w:cs="Arial" w:ascii="Arial" w:hAnsi="Arial"/>
          <w:b/>
          <w:sz w:val="16"/>
          <w:szCs w:val="16"/>
        </w:rPr>
        <w:t xml:space="preserve">Delete as appropriate)  </w:t>
      </w:r>
      <w:r>
        <w:rPr>
          <w:rFonts w:cs="Arial" w:ascii="Arial" w:hAnsi="Arial"/>
          <w:b/>
        </w:rPr>
        <w:t xml:space="preserve">Low -- Low/Mod – Moderate – Mod/high – High –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Formulation</w:t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RISK FROM OTHERS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 xml:space="preserve">Consider safeguarding concerns and whether there are any risks in the young person’s environment </w:t>
      </w:r>
    </w:p>
    <w:p>
      <w:pPr>
        <w:pStyle w:val="NoSpacing"/>
        <w:rPr/>
      </w:pPr>
      <w:r>
        <w:rPr>
          <w:rFonts w:cs="Arial" w:ascii="Arial" w:hAnsi="Arial"/>
          <w:b/>
        </w:rPr>
        <w:t>(</w:t>
      </w:r>
      <w:r>
        <w:rPr>
          <w:rFonts w:cs="Arial" w:ascii="Arial" w:hAnsi="Arial"/>
          <w:b/>
          <w:sz w:val="16"/>
          <w:szCs w:val="16"/>
        </w:rPr>
        <w:t xml:space="preserve">Delete as appropriate)  </w:t>
      </w:r>
      <w:r>
        <w:rPr>
          <w:rFonts w:cs="Arial" w:ascii="Arial" w:hAnsi="Arial"/>
          <w:b/>
        </w:rPr>
        <w:t xml:space="preserve">Low -- Low/Mod – Moderate – Mod/high – High – 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Formulation</w:t>
      </w:r>
      <w:r>
        <w:rPr>
          <w:rFonts w:cs="Arial" w:ascii="Arial" w:hAnsi="Arial"/>
        </w:rPr>
        <w:t xml:space="preserve">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DEPENDANTS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>Does this young person have dependent children?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</w:t>
        <w:tab/>
        <w:t xml:space="preserve">Details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>Is the young person or their partner pregnant?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(</w:t>
      </w:r>
      <w:r>
        <w:rPr>
          <w:rFonts w:cs="Arial" w:ascii="Arial" w:hAnsi="Arial"/>
          <w:sz w:val="16"/>
          <w:szCs w:val="16"/>
        </w:rPr>
        <w:t xml:space="preserve">Delete as appropriate)  </w:t>
      </w:r>
      <w:r>
        <w:rPr>
          <w:rFonts w:cs="Arial" w:ascii="Arial" w:hAnsi="Arial"/>
        </w:rPr>
        <w:t xml:space="preserve">Yes / No </w:t>
        <w:tab/>
        <w:t xml:space="preserve">Details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PLANS</w:t>
      </w:r>
    </w:p>
    <w:p>
      <w:pPr>
        <w:pStyle w:val="NoSpacing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>Specify any plans in place to address risks or indicate where risk management plans can be found. Include any referral(s) to social services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  <w:t xml:space="preserve">Details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lang w:val="en-GB" w:eastAsia="en-GB"/>
        </w:rPr>
      </w:r>
      <w:r>
        <w:rPr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lang w:val="en-GB" w:eastAsia="en-GB"/>
        </w:rPr>
        <w:t>     </w:t>
      </w:r>
      <w:r/>
      <w:r>
        <w:rPr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lang w:val="en-GB" w:eastAsia="en-GB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Spacing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Date of </w:t>
        <w:tab/>
        <w:tab/>
        <w:t>Where Seen</w:t>
        <w:tab/>
        <w:tab/>
        <w:t>Assessed By</w:t>
        <w:tab/>
        <w:tab/>
        <w:t>Present at Assessment</w:t>
      </w:r>
    </w:p>
    <w:p>
      <w:pPr>
        <w:pStyle w:val="NoSpacing"/>
        <w:rPr>
          <w:rFonts w:ascii="Arial" w:hAnsi="Arial" w:cs="Arial"/>
        </w:rPr>
      </w:pPr>
      <w:r>
        <w:rPr>
          <w:rFonts w:cs="Arial" w:ascii="Arial" w:hAnsi="Arial"/>
          <w:b/>
        </w:rPr>
        <w:t>Assessment</w:t>
        <w:tab/>
      </w:r>
      <w:r>
        <w:rPr>
          <w:rFonts w:cs="Arial" w:ascii="Arial" w:hAnsi="Arial"/>
        </w:rPr>
        <w:tab/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</w:rPr>
        <w:tab/>
        <w:tab/>
        <w:tab/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/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i/>
          <w:lang w:val="en-GB" w:eastAsia="en-GB"/>
        </w:rPr>
      </w:r>
    </w:p>
    <w:p>
      <w:pPr>
        <w:pStyle w:val="NoSpacing"/>
        <w:rPr/>
      </w:pPr>
      <w:r>
        <w:fldChar w:fldCharType="begin">
          <w:ffData>
            <w:name w:val="Text85"/>
            <w:enabled/>
            <w:calcOnExit w:val="0"/>
            <w:textInput/>
          </w:ffData>
        </w:fldChar>
      </w:r>
      <w:r>
        <w:rPr>
          <w:i/>
          <w:rFonts w:cs="Arial" w:ascii="Arial" w:hAnsi="Arial"/>
          <w:lang w:val="en-GB" w:eastAsia="en-GB"/>
        </w:rPr>
        <w:instrText xml:space="preserve"> FORMTEXT </w:instrTex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separate"/>
      </w:r>
      <w:r>
        <w:rPr>
          <w:rFonts w:cs="Arial" w:ascii="Arial" w:hAnsi="Arial"/>
          <w:i/>
          <w:lang w:val="en-GB" w:eastAsia="en-GB"/>
        </w:rPr>
        <w:t>     </w:t>
      </w:r>
      <w:r>
        <w:rPr>
          <w:rFonts w:cs="Arial" w:ascii="Arial" w:hAnsi="Arial"/>
          <w:i/>
          <w:lang w:val="en-GB" w:eastAsia="en-GB"/>
        </w:rPr>
      </w:r>
      <w:r>
        <w:rPr>
          <w:i/>
          <w:rFonts w:cs="Arial" w:ascii="Arial" w:hAnsi="Arial"/>
          <w:lang w:val="en-GB" w:eastAsia="en-GB"/>
        </w:rPr>
        <w:fldChar w:fldCharType="end"/>
      </w:r>
      <w:r>
        <w:rPr>
          <w:rFonts w:cs="Arial" w:ascii="Arial" w:hAnsi="Arial"/>
          <w:i/>
        </w:rPr>
        <w:tab/>
        <w:tab/>
        <w:tab/>
      </w:r>
    </w:p>
    <w:sectPr>
      <w:headerReference w:type="default" r:id="rId2"/>
      <w:footerReference w:type="default" r:id="rId3"/>
      <w:type w:val="nextPage"/>
      <w:pgSz w:w="11906" w:h="16838"/>
      <w:pgMar w:left="1440" w:right="1440" w:gutter="0" w:header="708" w:top="764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CAMHS Risk Assessment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                                                                  Version 2.0</w:t>
    </w:r>
  </w:p>
  <w:p>
    <w:pPr>
      <w:pStyle w:val="Footer"/>
      <w:rPr/>
    </w:pPr>
    <w:r>
      <w:rPr>
        <w:rStyle w:val="PageNumber"/>
      </w:rPr>
      <w:tab/>
      <w:tab/>
      <w:t>November 2013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PCS_DOCUMENT_NAME" w:val="CAMHS_Risk_Assessment_v2_0.dot"/>
    <w:docVar w:name="PCS_HANDLE" w:val="65846"/>
    <w:docVar w:name="PCS_MSG" w:val="4947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CharChar2">
    <w:name w:val=" Char Char2"/>
    <w:basedOn w:val="DefaultParagraphFont"/>
    <w:qFormat/>
    <w:rPr/>
  </w:style>
  <w:style w:type="character" w:styleId="CharChar1">
    <w:name w:val=" Char Char1"/>
    <w:basedOn w:val="DefaultParagraphFont"/>
    <w:qFormat/>
    <w:rPr/>
  </w:style>
  <w:style w:type="character" w:styleId="CharChar">
    <w:name w:val=" Char Char"/>
    <w:qFormat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CAMHS_Risk_Assessment_v2_0</Template>
  <TotalTime>8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2013-11-28T21:10:00Z</dcterms:created>
  <dc:creator>Karen Roberts</dc:creator>
  <dc:description/>
  <cp:keywords/>
  <dc:language>en-GB</dc:language>
  <cp:lastModifiedBy>woodg283</cp:lastModifiedBy>
  <cp:lastPrinted>2013-10-16T15:03:00Z</cp:lastPrinted>
  <dcterms:modified xsi:type="dcterms:W3CDTF">2013-11-28T21:19:00Z</dcterms:modified>
  <cp:revision>5</cp:revision>
  <dc:subject/>
  <dc:title/>
</cp:coreProperties>
</file>