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_rels/activeX13.xml.rels" ContentType="application/vnd.openxmlformats-package.relationships+xml"/>
  <Override PartName="/word/activeX/_rels/activeX11.xml.rels" ContentType="application/vnd.openxmlformats-package.relationships+xml"/>
  <Override PartName="/word/activeX/_rels/activeX8.xml.rels" ContentType="application/vnd.openxmlformats-package.relationships+xml"/>
  <Override PartName="/word/activeX/_rels/activeX10.xml.rels" ContentType="application/vnd.openxmlformats-package.relationships+xml"/>
  <Override PartName="/word/activeX/_rels/activeX7.xml.rels" ContentType="application/vnd.openxmlformats-package.relationships+xml"/>
  <Override PartName="/word/activeX/_rels/activeX9.xml.rels" ContentType="application/vnd.openxmlformats-package.relationships+xml"/>
  <Override PartName="/word/activeX/_rels/activeX12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activeX/activeX8.bin" ContentType="application/vnd.ms-office.activeX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9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10.bin" ContentType="application/vnd.ms-office.activeX"/>
  <Override PartName="/word/activeX/activeX6.bin" ContentType="application/vnd.ms-office.activeX"/>
  <Override PartName="/word/activeX/activeX9.xml" ContentType="application/vnd.ms-office.activeX+xml"/>
  <Override PartName="/word/activeX/activeX6.xml" ContentType="application/vnd.ms-office.activeX+xml"/>
  <Override PartName="/word/activeX/activeX11.bin" ContentType="application/vnd.ms-office.activeX"/>
  <Override PartName="/word/activeX/activeX10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12.bin" ContentType="application/vnd.ms-office.activeX"/>
  <Override PartName="/word/activeX/activeX11.xml" ContentType="application/vnd.ms-office.activeX+xml"/>
  <Override PartName="/word/activeX/activeX12.xml" ContentType="application/vnd.ms-office.activeX+xml"/>
  <Override PartName="/word/activeX/activeX13.bin" ContentType="application/vnd.ms-office.activeX"/>
  <Override PartName="/word/activeX/activeX8.xml" ContentType="application/vnd.ms-office.activeX+xml"/>
  <Override PartName="/word/activeX/activeX13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74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84"/>
        <w:gridCol w:w="567"/>
        <w:gridCol w:w="247"/>
        <w:gridCol w:w="357"/>
        <w:gridCol w:w="1128"/>
        <w:gridCol w:w="379"/>
        <w:gridCol w:w="1137"/>
        <w:gridCol w:w="253"/>
        <w:gridCol w:w="1642"/>
        <w:gridCol w:w="1089"/>
        <w:gridCol w:w="1564"/>
      </w:tblGrid>
      <w:tr>
        <w:trPr/>
        <w:tc>
          <w:tcPr>
            <w:tcW w:w="2873" w:type="dxa"/>
            <w:gridSpan w:val="5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DGP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Krankenhaus:</w:t>
            </w:r>
          </w:p>
        </w:tc>
        <w:tc>
          <w:tcPr>
            <w:tcW w:w="2897" w:type="dxa"/>
            <w:gridSpan w:val="4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Specialty: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Fachrichtung: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Free Text Prompt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873" w:type="dxa"/>
            <w:gridSpan w:val="5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Appt Date / Time: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Termine Datum / Uhrzeit:</w:t>
            </w:r>
          </w:p>
        </w:tc>
        <w:tc>
          <w:tcPr>
            <w:tcW w:w="2897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EOC No: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trHeight w:val="188" w:hRule="atLeast"/>
          <w:cantSplit w:val="true"/>
        </w:trPr>
        <w:tc>
          <w:tcPr>
            <w:tcW w:w="2516" w:type="dxa"/>
            <w:gridSpan w:val="4"/>
            <w:tcBorders>
              <w:top w:val="double" w:sz="6" w:space="0" w:color="000000"/>
              <w:start w:val="doub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From Medical/Dental Centre: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Medizinisches Versorgungszentrum:</w:t>
            </w:r>
          </w:p>
        </w:tc>
        <w:tc>
          <w:tcPr>
            <w:tcW w:w="3254" w:type="dxa"/>
            <w:gridSpan w:val="5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Referring GP: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Überweisender Arzt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1702" w:type="dxa"/>
            <w:gridSpan w:val="2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 Number: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Telefonnummer:</w:t>
            </w:r>
          </w:p>
        </w:tc>
        <w:tc>
          <w:tcPr>
            <w:tcW w:w="2678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Main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1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Fax:</w:t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Emerg.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Notdienst Nr:</w:t>
            </w:r>
          </w:p>
        </w:tc>
        <w:tc>
          <w:tcPr>
            <w:tcW w:w="1564" w:type="dxa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Patient Details / Persönliche Daten:</w:t>
            </w:r>
          </w:p>
        </w:tc>
      </w:tr>
      <w:tr>
        <w:trPr/>
        <w:tc>
          <w:tcPr>
            <w:tcW w:w="2269" w:type="dxa"/>
            <w:gridSpan w:val="3"/>
            <w:tcBorders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Surname: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Zuname:</w:t>
            </w:r>
          </w:p>
        </w:tc>
        <w:tc>
          <w:tcPr>
            <w:tcW w:w="3501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Surname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Forenames: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Vorname:</w:t>
            </w:r>
          </w:p>
        </w:tc>
        <w:tc>
          <w:tcPr>
            <w:tcW w:w="2653" w:type="dxa"/>
            <w:gridSpan w:val="2"/>
            <w:tcBorders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Forenames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Date of Birth: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Geburtsdatum: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DOB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Marital Status: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Familienstand: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Gender Male/Female: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Geschlecht männlich/weiblich::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Sex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Religion: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Religion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Work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Tel Nr.: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Work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Home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Privat Tel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Mobile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trHeight w:val="366" w:hRule="atLeast"/>
          <w:cantSplit w:val="true"/>
        </w:trPr>
        <w:tc>
          <w:tcPr>
            <w:tcW w:w="4001" w:type="dxa"/>
            <w:gridSpan w:val="6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Name &amp; Relationship of Next of Kin: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Nächste(r) Verwandte(r) und Verwandtschaftsgrad:</w:t>
            </w:r>
          </w:p>
        </w:tc>
        <w:tc>
          <w:tcPr>
            <w:tcW w:w="6064" w:type="dxa"/>
            <w:gridSpan w:val="6"/>
            <w:tcBorders>
              <w:top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Dependant Yes/No: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</w:r>
          </w:p>
        </w:tc>
        <w:tc>
          <w:tcPr>
            <w:tcW w:w="173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064" w:type="dxa"/>
            <w:gridSpan w:val="6"/>
            <w:tcBorders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Entitled Persons Details: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Army/RAF/Navy/Civilian: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Type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Service ID: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Number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Rank: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Dienstgrad: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Rank/Title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4295" w:type="dxa"/>
            <w:gridSpan w:val="3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Unit Name &amp; Address: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Einheit und Truppen Adresse:</w:t>
            </w:r>
          </w:p>
        </w:tc>
        <w:tc>
          <w:tcPr>
            <w:tcW w:w="7796" w:type="dxa"/>
            <w:gridSpan w:val="9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Organisation Name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</w:tr>
      <w:tr>
        <w:trPr>
          <w:trHeight w:val="2950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 xml:space="preserve">For Diving Medical 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6.4pt;height:11.9pt" type="#_x0000_t75"/>
                <w:control r:id="rId2" w:name="CheckBox1" w:shapeid="control_shape_0"/>
              </w:object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  <w:t xml:space="preserve">For Occupational Diving (HSE) Medical 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object>
                <v:shape id="control_shape_1" o:allowincell="t" style="width:16.4pt;height:11.9pt" type="#_x0000_t75"/>
                <w:control r:id="rId3" w:name="CheckBox11" w:shapeid="control_shape_1"/>
              </w:object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cs="Arial" w:ascii="Arial" w:hAnsi="Arial"/>
                <w:color w:val="000000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lang w:val="de-DE"/>
              </w:rPr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Tahoma" w:hAnsi="Tahoma"/>
                <w:color w:val="000000"/>
                <w:lang w:val="en-GB" w:eastAsia="en-GB"/>
              </w:rPr>
              <w:instrText xml:space="preserve"> FORMTEXT </w:instrText>
            </w:r>
            <w:r>
              <w:rPr>
                <w:rFonts w:cs="Arial" w:ascii="Tahoma" w:hAnsi="Tahoma"/>
                <w:color w:val="000000"/>
                <w:sz w:val="22"/>
                <w:szCs w:val="22"/>
                <w:lang w:val="en-GB" w:eastAsia="en-GB"/>
              </w:rPr>
            </w:r>
            <w:r>
              <w:rPr>
                <w:sz w:val="22"/>
                <w:szCs w:val="22"/>
                <w:rFonts w:cs="Arial" w:ascii="Tahoma" w:hAnsi="Tahoma"/>
                <w:color w:val="000000"/>
                <w:lang w:val="en-GB" w:eastAsia="en-GB"/>
              </w:rPr>
              <w:fldChar w:fldCharType="separate"/>
            </w:r>
            <w:r>
              <w:rPr>
                <w:rFonts w:cs="Arial" w:ascii="Tahoma" w:hAnsi="Tahoma"/>
                <w:color w:val="000000"/>
                <w:sz w:val="22"/>
                <w:szCs w:val="22"/>
                <w:lang w:val="en-GB" w:eastAsia="en-GB"/>
              </w:rPr>
              <w:t>     </w:t>
            </w:r>
            <w:r/>
            <w:r>
              <w:rPr>
                <w:sz w:val="22"/>
                <w:szCs w:val="22"/>
                <w:rFonts w:cs="Arial" w:ascii="Tahoma" w:hAnsi="Tahoma"/>
                <w:color w:val="000000"/>
                <w:lang w:val="en-GB" w:eastAsia="en-GB"/>
              </w:rPr>
              <w:fldChar w:fldCharType="end"/>
            </w:r>
            <w:r>
              <w:rPr>
                <w:rFonts w:cs="Arial" w:ascii="Tahoma" w:hAnsi="Tahoma"/>
                <w:color w:val="000000"/>
                <w:sz w:val="22"/>
                <w:szCs w:val="22"/>
                <w:lang w:val="en-GB" w:eastAsia="en-GB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  <w:lang w:val="de-DE"/>
              </w:rPr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 xml:space="preserve">ECG 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object>
                <v:shape id="control_shape_2" o:allowincell="t" style="width:16.4pt;height:11.9pt" type="#_x0000_t75"/>
                <w:control r:id="rId4" w:name="CheckBox13" w:shapeid="control_shape_2"/>
              </w:objec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 xml:space="preserve">  </w:t>
              <w:tab/>
              <w:tab/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 xml:space="preserve">Vitalograph 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object>
                <v:shape id="control_shape_3" o:allowincell="t" style="width:16.4pt;height:11.9pt" type="#_x0000_t75"/>
                <w:control r:id="rId5" w:name="CheckBox15" w:shapeid="control_shape_3"/>
              </w:objec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 xml:space="preserve">Exercise Vitalography to MHR 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object>
                <v:shape id="control_shape_4" o:allowincell="t" style="width:16.4pt;height:11.9pt" type="#_x0000_t75"/>
                <w:control r:id="rId6" w:name="CheckBox18" w:shapeid="control_shape_4"/>
              </w:objec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22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18"/>
                <w:szCs w:val="22"/>
                <w:u w:val="single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18"/>
                <w:u w:val="single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18"/>
                <w:u w:val="single"/>
                <w:lang w:val="de-DE"/>
              </w:rPr>
              <w:t>IF MORE THAN ONE BOX IS TICKED PLEASE GENERATE A SEPARATE HAF6 FOR EACH INVESTIGATION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18"/>
                <w:u w:val="single"/>
                <w:lang w:val="de-DE"/>
              </w:rPr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top w:val="doub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FOR PHC Admin: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Results/Xrays:          YES </w:t>
            </w:r>
            <w:r>
              <w:rPr>
                <w:rFonts w:cs="Tahoma" w:ascii="Tahoma" w:hAnsi="Tahoma"/>
                <w:color w:val="000000"/>
              </w:rPr>
              <w:object>
                <v:shape id="control_shape_5" o:allowincell="t" style="width:16.4pt;height:11.9pt" type="#_x0000_t75"/>
                <w:control r:id="rId7" w:name="CheckBox12" w:shapeid="control_shape_5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6" o:allowincell="t" style="width:16.4pt;height:11.9pt" type="#_x0000_t75"/>
                <w:control r:id="rId8" w:name="CheckBox19" w:shapeid="control_shape_6"/>
              </w:object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With Patient:</w:t>
            </w:r>
          </w:p>
        </w:tc>
        <w:tc>
          <w:tcPr>
            <w:tcW w:w="2653" w:type="dxa"/>
            <w:gridSpan w:val="2"/>
            <w:tcBorders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rPr>
                <w:rFonts w:cs="Tahoma" w:ascii="Tahoma" w:hAnsi="Tahoma"/>
                <w:color w:val="000000"/>
              </w:rPr>
              <w:object>
                <v:shape id="control_shape_7" o:allowincell="t" style="width:16.4pt;height:11.9pt" type="#_x0000_t75"/>
                <w:control r:id="rId9" w:name="CheckBox121" w:shapeid="control_shape_7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8" o:allowincell="t" style="width:16.4pt;height:11.9pt" type="#_x0000_t75"/>
                <w:control r:id="rId10" w:name="CheckBox191" w:shapeid="control_shape_8"/>
              </w:object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Attached: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rPr>
                <w:rFonts w:cs="Tahoma" w:ascii="Tahoma" w:hAnsi="Tahoma"/>
                <w:color w:val="000000"/>
              </w:rPr>
              <w:object>
                <v:shape id="control_shape_9" o:allowincell="t" style="width:16.4pt;height:11.9pt" type="#_x0000_t75"/>
                <w:control r:id="rId11" w:name="CheckBox122" w:shapeid="control_shape_9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10" o:allowincell="t" style="width:16.4pt;height:11.9pt" type="#_x0000_t75"/>
                <w:control r:id="rId12" w:name="CheckBox192" w:shapeid="control_shape_10"/>
              </w:object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trHeight w:val="38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</w:rPr>
              <w:t xml:space="preserve">FMed 9 Search Required:  </w:t>
            </w:r>
            <w:r>
              <w:rPr>
                <w:rFonts w:cs="Arial" w:ascii="Arial" w:hAnsi="Arial"/>
                <w:sz w:val="16"/>
              </w:rPr>
              <w:t xml:space="preserve">YES </w:t>
            </w:r>
            <w:r>
              <w:rPr>
                <w:rFonts w:cs="Tahoma" w:ascii="Tahoma" w:hAnsi="Tahoma"/>
                <w:color w:val="000000"/>
              </w:rPr>
              <w:object>
                <v:shape id="control_shape_11" o:allowincell="t" style="width:16.4pt;height:11.9pt" type="#_x0000_t75"/>
                <w:control r:id="rId13" w:name="CheckBox123" w:shapeid="control_shape_11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12" o:allowincell="t" style="width:16.4pt;height:11.9pt" type="#_x0000_t75"/>
                <w:control r:id="rId14" w:name="CheckBox193" w:shapeid="control_shape_12"/>
              </w:object>
            </w:r>
            <w:r>
              <w:rPr>
                <w:rFonts w:cs="Arial" w:ascii="Arial" w:hAnsi="Arial"/>
                <w:sz w:val="16"/>
              </w:rPr>
              <w:t xml:space="preserve">          </w:t>
            </w:r>
            <w:r>
              <w:rPr>
                <w:rFonts w:cs="Arial" w:ascii="Arial" w:hAnsi="Arial"/>
              </w:rPr>
              <w:t xml:space="preserve">                      FMed 9 Number: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lang w:val="en-GB" w:eastAsia="en-GB"/>
              </w:rPr>
            </w:r>
            <w:r>
              <w:rPr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lang w:val="en-GB" w:eastAsia="en-GB"/>
              </w:rPr>
              <w:t>     </w:t>
            </w:r>
            <w:r/>
            <w:r>
              <w:rPr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Unterschrift des überweisenden Hausarztes</w:t>
            </w:r>
          </w:p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Signature of medical officer: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Name:</w:t>
            </w:r>
          </w:p>
        </w:tc>
        <w:tc>
          <w:tcPr>
            <w:tcW w:w="4352" w:type="dxa"/>
            <w:gridSpan w:val="8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Date: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System Date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15"/>
      <w:type w:val="nextPage"/>
      <w:pgSz w:w="11906" w:h="16838"/>
      <w:pgMar w:left="1797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</w:rPr>
    </w:pPr>
    <w:r>
      <w:rPr>
        <w:rFonts w:cs="Arial" w:ascii="Arial" w:hAnsi="Arial"/>
      </w:rPr>
      <w:t xml:space="preserve">HAF6 Diving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Fonts w:cs="Arial" w:ascii="Arial" w:hAnsi="Arial"/>
      </w:rPr>
      <w:t xml:space="preserve">                                                          July 2012</w:t>
    </w:r>
  </w:p>
  <w:p>
    <w:pPr>
      <w:pStyle w:val="Footer"/>
      <w:rPr/>
    </w:pPr>
    <w:r>
      <w:rPr>
        <w:rFonts w:cs="Arial" w:ascii="Arial" w:hAnsi="Arial"/>
      </w:rPr>
      <w:t>Version 1.2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What speciality are you referring to?"/>
    <w:docVar w:name="PCS_DOCUMENT_NAME" w:val="HAF6-Diving_v1_2.dot"/>
    <w:docVar w:name="PCS_HANDLE" w:val="65750"/>
    <w:docVar w:name="PCS_MSG" w:val="494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control" Target="activeX/activeX13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HAF6-Diving_v1_2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2012-07-20T17:50:00Z</dcterms:created>
  <dc:creator>workerj582</dc:creator>
  <dc:description/>
  <cp:keywords/>
  <dc:language>en-GB</dc:language>
  <cp:lastModifiedBy>woodg283</cp:lastModifiedBy>
  <cp:lastPrinted>2011-09-07T08:52:00Z</cp:lastPrinted>
  <dcterms:modified xsi:type="dcterms:W3CDTF">2012-07-20T19:15:00Z</dcterms:modified>
  <cp:revision>3</cp:revision>
  <dc:subject/>
  <dc:title>DGP</dc:title>
</cp:coreProperties>
</file>