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46" w:before="0" w:after="0"/>
        <w:ind w:start="6379" w:end="-53"/>
        <w:rPr>
          <w:rFonts w:ascii="Arial" w:hAnsi="Arial" w:cs="Arial"/>
        </w:rPr>
      </w:pPr>
      <w:r>
        <w:rPr>
          <w:rFonts w:cs="Arial" w:ascii="Arial" w:hAnsi="Arial"/>
          <w:b/>
          <w:bCs/>
          <w:spacing w:val="-6"/>
        </w:rPr>
        <w:tab/>
        <w:tab/>
        <w:tab/>
        <w:tab/>
        <w:t>A</w:t>
      </w:r>
      <w:r>
        <w:rPr>
          <w:rFonts w:cs="Arial" w:ascii="Arial" w:hAnsi="Arial"/>
          <w:b/>
          <w:bCs/>
          <w:spacing w:val="2"/>
        </w:rPr>
        <w:t>n</w:t>
      </w:r>
      <w:r>
        <w:rPr>
          <w:rFonts w:cs="Arial" w:ascii="Arial" w:hAnsi="Arial"/>
          <w:b/>
          <w:bCs/>
        </w:rPr>
        <w:t>nex</w:t>
      </w:r>
      <w:r>
        <w:rPr>
          <w:rFonts w:cs="Arial" w:ascii="Arial" w:hAnsi="Arial"/>
          <w:b/>
          <w:bCs/>
          <w:spacing w:val="1"/>
        </w:rPr>
        <w:t xml:space="preserve"> B</w:t>
      </w:r>
    </w:p>
    <w:p>
      <w:pPr>
        <w:pStyle w:val="Normal"/>
        <w:tabs>
          <w:tab w:val="clear" w:pos="720"/>
          <w:tab w:val="left" w:pos="8895" w:leader="none"/>
        </w:tabs>
        <w:spacing w:lineRule="exact" w:line="2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ind w:start="153" w:end="1218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b/>
          <w:bCs/>
          <w:color w:val="4F213A"/>
          <w:sz w:val="28"/>
          <w:szCs w:val="28"/>
        </w:rPr>
        <w:t>S</w:t>
      </w:r>
      <w:r>
        <w:rPr>
          <w:rFonts w:cs="Arial" w:ascii="Arial" w:hAnsi="Arial"/>
          <w:b/>
          <w:bCs/>
          <w:color w:val="4F213A"/>
          <w:spacing w:val="1"/>
          <w:sz w:val="28"/>
          <w:szCs w:val="28"/>
        </w:rPr>
        <w:t>T</w:t>
      </w:r>
      <w:r>
        <w:rPr>
          <w:rFonts w:cs="Arial" w:ascii="Arial" w:hAnsi="Arial"/>
          <w:b/>
          <w:bCs/>
          <w:color w:val="4F213A"/>
          <w:spacing w:val="-6"/>
          <w:sz w:val="28"/>
          <w:szCs w:val="28"/>
        </w:rPr>
        <w:t>A</w:t>
      </w:r>
      <w:r>
        <w:rPr>
          <w:rFonts w:cs="Arial" w:ascii="Arial" w:hAnsi="Arial"/>
          <w:b/>
          <w:bCs/>
          <w:color w:val="4F213A"/>
          <w:sz w:val="28"/>
          <w:szCs w:val="28"/>
        </w:rPr>
        <w:t>TE</w:t>
      </w:r>
      <w:r>
        <w:rPr>
          <w:rFonts w:cs="Arial" w:ascii="Arial" w:hAnsi="Arial"/>
          <w:b/>
          <w:bCs/>
          <w:color w:val="4F213A"/>
          <w:spacing w:val="4"/>
          <w:sz w:val="28"/>
          <w:szCs w:val="28"/>
        </w:rPr>
        <w:t>M</w:t>
      </w:r>
      <w:r>
        <w:rPr>
          <w:rFonts w:cs="Arial" w:ascii="Arial" w:hAnsi="Arial"/>
          <w:b/>
          <w:bCs/>
          <w:color w:val="4F213A"/>
          <w:sz w:val="28"/>
          <w:szCs w:val="28"/>
        </w:rPr>
        <w:t>ENT OF</w:t>
      </w:r>
      <w:r>
        <w:rPr>
          <w:rFonts w:cs="Arial" w:ascii="Arial" w:hAnsi="Arial"/>
          <w:b/>
          <w:bCs/>
          <w:color w:val="4F213A"/>
          <w:spacing w:val="-3"/>
          <w:sz w:val="28"/>
          <w:szCs w:val="28"/>
        </w:rPr>
        <w:t xml:space="preserve"> </w:t>
      </w:r>
      <w:r>
        <w:rPr>
          <w:rFonts w:cs="Arial" w:ascii="Arial" w:hAnsi="Arial"/>
          <w:b/>
          <w:bCs/>
          <w:color w:val="4F213A"/>
          <w:spacing w:val="4"/>
          <w:sz w:val="28"/>
          <w:szCs w:val="28"/>
        </w:rPr>
        <w:t>M</w:t>
      </w:r>
      <w:r>
        <w:rPr>
          <w:rFonts w:cs="Arial" w:ascii="Arial" w:hAnsi="Arial"/>
          <w:b/>
          <w:bCs/>
          <w:color w:val="4F213A"/>
          <w:sz w:val="28"/>
          <w:szCs w:val="28"/>
        </w:rPr>
        <w:t>ED</w:t>
      </w:r>
      <w:r>
        <w:rPr>
          <w:rFonts w:cs="Arial" w:ascii="Arial" w:hAnsi="Arial"/>
          <w:b/>
          <w:bCs/>
          <w:color w:val="4F213A"/>
          <w:spacing w:val="1"/>
          <w:sz w:val="28"/>
          <w:szCs w:val="28"/>
        </w:rPr>
        <w:t>IC</w:t>
      </w:r>
      <w:r>
        <w:rPr>
          <w:rFonts w:cs="Arial" w:ascii="Arial" w:hAnsi="Arial"/>
          <w:b/>
          <w:bCs/>
          <w:color w:val="4F213A"/>
          <w:spacing w:val="-6"/>
          <w:sz w:val="28"/>
          <w:szCs w:val="28"/>
        </w:rPr>
        <w:t>A</w:t>
      </w:r>
      <w:r>
        <w:rPr>
          <w:rFonts w:cs="Arial" w:ascii="Arial" w:hAnsi="Arial"/>
          <w:b/>
          <w:bCs/>
          <w:color w:val="4F213A"/>
          <w:sz w:val="28"/>
          <w:szCs w:val="28"/>
        </w:rPr>
        <w:t>L E</w:t>
      </w:r>
      <w:r>
        <w:rPr>
          <w:rFonts w:cs="Arial" w:ascii="Arial" w:hAnsi="Arial"/>
          <w:b/>
          <w:bCs/>
          <w:color w:val="4F213A"/>
          <w:spacing w:val="2"/>
          <w:sz w:val="28"/>
          <w:szCs w:val="28"/>
        </w:rPr>
        <w:t>X</w:t>
      </w:r>
      <w:r>
        <w:rPr>
          <w:rFonts w:cs="Arial" w:ascii="Arial" w:hAnsi="Arial"/>
          <w:b/>
          <w:bCs/>
          <w:color w:val="4F213A"/>
          <w:spacing w:val="-8"/>
          <w:sz w:val="28"/>
          <w:szCs w:val="28"/>
        </w:rPr>
        <w:t>A</w:t>
      </w:r>
      <w:r>
        <w:rPr>
          <w:rFonts w:cs="Arial" w:ascii="Arial" w:hAnsi="Arial"/>
          <w:b/>
          <w:bCs/>
          <w:color w:val="4F213A"/>
          <w:spacing w:val="4"/>
          <w:sz w:val="28"/>
          <w:szCs w:val="28"/>
        </w:rPr>
        <w:t>M</w:t>
      </w:r>
      <w:r>
        <w:rPr>
          <w:rFonts w:cs="Arial" w:ascii="Arial" w:hAnsi="Arial"/>
          <w:b/>
          <w:bCs/>
          <w:color w:val="4F213A"/>
          <w:spacing w:val="1"/>
          <w:sz w:val="28"/>
          <w:szCs w:val="28"/>
        </w:rPr>
        <w:t>IN</w:t>
      </w:r>
      <w:r>
        <w:rPr>
          <w:rFonts w:cs="Arial" w:ascii="Arial" w:hAnsi="Arial"/>
          <w:b/>
          <w:bCs/>
          <w:color w:val="4F213A"/>
          <w:spacing w:val="-6"/>
          <w:sz w:val="28"/>
          <w:szCs w:val="28"/>
        </w:rPr>
        <w:t>A</w:t>
      </w:r>
      <w:r>
        <w:rPr>
          <w:rFonts w:cs="Arial" w:ascii="Arial" w:hAnsi="Arial"/>
          <w:b/>
          <w:bCs/>
          <w:color w:val="4F213A"/>
          <w:sz w:val="28"/>
          <w:szCs w:val="28"/>
        </w:rPr>
        <w:t>T</w:t>
      </w:r>
      <w:r>
        <w:rPr>
          <w:rFonts w:cs="Arial" w:ascii="Arial" w:hAnsi="Arial"/>
          <w:b/>
          <w:bCs/>
          <w:color w:val="4F213A"/>
          <w:spacing w:val="1"/>
          <w:sz w:val="28"/>
          <w:szCs w:val="28"/>
        </w:rPr>
        <w:t>I</w:t>
      </w:r>
      <w:r>
        <w:rPr>
          <w:rFonts w:cs="Arial" w:ascii="Arial" w:hAnsi="Arial"/>
          <w:b/>
          <w:bCs/>
          <w:color w:val="4F213A"/>
          <w:sz w:val="28"/>
          <w:szCs w:val="28"/>
        </w:rPr>
        <w:t xml:space="preserve">ON </w:t>
      </w:r>
      <w:r>
        <w:rPr>
          <w:rFonts w:cs="Arial" w:ascii="Arial" w:hAnsi="Arial"/>
          <w:b/>
          <w:bCs/>
          <w:color w:val="4F213A"/>
          <w:spacing w:val="-4"/>
          <w:sz w:val="28"/>
          <w:szCs w:val="28"/>
        </w:rPr>
        <w:t>A</w:t>
      </w:r>
      <w:r>
        <w:rPr>
          <w:rFonts w:cs="Arial" w:ascii="Arial" w:hAnsi="Arial"/>
          <w:b/>
          <w:bCs/>
          <w:color w:val="4F213A"/>
          <w:spacing w:val="1"/>
          <w:sz w:val="28"/>
          <w:szCs w:val="28"/>
        </w:rPr>
        <w:t>N</w:t>
      </w:r>
      <w:r>
        <w:rPr>
          <w:rFonts w:cs="Arial" w:ascii="Arial" w:hAnsi="Arial"/>
          <w:b/>
          <w:bCs/>
          <w:color w:val="4F213A"/>
          <w:sz w:val="28"/>
          <w:szCs w:val="28"/>
        </w:rPr>
        <w:t xml:space="preserve">D </w:t>
      </w:r>
      <w:r>
        <w:rPr>
          <w:rFonts w:cs="Arial" w:ascii="Arial" w:hAnsi="Arial"/>
          <w:b/>
          <w:bCs/>
          <w:color w:val="4F213A"/>
          <w:spacing w:val="1"/>
          <w:sz w:val="28"/>
          <w:szCs w:val="28"/>
        </w:rPr>
        <w:t>I</w:t>
      </w:r>
      <w:r>
        <w:rPr>
          <w:rFonts w:cs="Arial" w:ascii="Arial" w:hAnsi="Arial"/>
          <w:b/>
          <w:bCs/>
          <w:color w:val="4F213A"/>
          <w:sz w:val="28"/>
          <w:szCs w:val="28"/>
        </w:rPr>
        <w:t>NFO</w:t>
      </w:r>
      <w:r>
        <w:rPr>
          <w:rFonts w:cs="Arial" w:ascii="Arial" w:hAnsi="Arial"/>
          <w:b/>
          <w:bCs/>
          <w:color w:val="4F213A"/>
          <w:spacing w:val="-4"/>
          <w:sz w:val="28"/>
          <w:szCs w:val="28"/>
        </w:rPr>
        <w:t>R</w:t>
      </w:r>
      <w:r>
        <w:rPr>
          <w:rFonts w:cs="Arial" w:ascii="Arial" w:hAnsi="Arial"/>
          <w:b/>
          <w:bCs/>
          <w:color w:val="4F213A"/>
          <w:spacing w:val="4"/>
          <w:sz w:val="28"/>
          <w:szCs w:val="28"/>
        </w:rPr>
        <w:t>M</w:t>
      </w:r>
      <w:r>
        <w:rPr>
          <w:rFonts w:cs="Arial" w:ascii="Arial" w:hAnsi="Arial"/>
          <w:b/>
          <w:bCs/>
          <w:color w:val="4F213A"/>
          <w:sz w:val="28"/>
          <w:szCs w:val="28"/>
        </w:rPr>
        <w:t>ED CONSENT TO</w:t>
      </w:r>
      <w:r>
        <w:rPr>
          <w:rFonts w:cs="Arial" w:ascii="Arial" w:hAnsi="Arial"/>
          <w:b/>
          <w:bCs/>
          <w:color w:val="4F213A"/>
          <w:spacing w:val="1"/>
          <w:sz w:val="28"/>
          <w:szCs w:val="28"/>
        </w:rPr>
        <w:t xml:space="preserve"> </w:t>
      </w:r>
      <w:r>
        <w:rPr>
          <w:rFonts w:cs="Arial" w:ascii="Arial" w:hAnsi="Arial"/>
          <w:b/>
          <w:bCs/>
          <w:color w:val="4F213A"/>
          <w:spacing w:val="2"/>
          <w:sz w:val="28"/>
          <w:szCs w:val="28"/>
        </w:rPr>
        <w:t>P</w:t>
      </w:r>
      <w:r>
        <w:rPr>
          <w:rFonts w:cs="Arial" w:ascii="Arial" w:hAnsi="Arial"/>
          <w:b/>
          <w:bCs/>
          <w:color w:val="4F213A"/>
          <w:spacing w:val="-6"/>
          <w:sz w:val="28"/>
          <w:szCs w:val="28"/>
        </w:rPr>
        <w:t>A</w:t>
      </w:r>
      <w:r>
        <w:rPr>
          <w:rFonts w:cs="Arial" w:ascii="Arial" w:hAnsi="Arial"/>
          <w:b/>
          <w:bCs/>
          <w:color w:val="4F213A"/>
          <w:sz w:val="28"/>
          <w:szCs w:val="28"/>
        </w:rPr>
        <w:t>RT</w:t>
      </w:r>
      <w:r>
        <w:rPr>
          <w:rFonts w:cs="Arial" w:ascii="Arial" w:hAnsi="Arial"/>
          <w:b/>
          <w:bCs/>
          <w:color w:val="4F213A"/>
          <w:spacing w:val="1"/>
          <w:sz w:val="28"/>
          <w:szCs w:val="28"/>
        </w:rPr>
        <w:t>I</w:t>
      </w:r>
      <w:r>
        <w:rPr>
          <w:rFonts w:cs="Arial" w:ascii="Arial" w:hAnsi="Arial"/>
          <w:b/>
          <w:bCs/>
          <w:color w:val="4F213A"/>
          <w:sz w:val="28"/>
          <w:szCs w:val="28"/>
        </w:rPr>
        <w:t>C</w:t>
      </w:r>
      <w:r>
        <w:rPr>
          <w:rFonts w:cs="Arial" w:ascii="Arial" w:hAnsi="Arial"/>
          <w:b/>
          <w:bCs/>
          <w:color w:val="4F213A"/>
          <w:spacing w:val="1"/>
          <w:sz w:val="28"/>
          <w:szCs w:val="28"/>
        </w:rPr>
        <w:t>I</w:t>
      </w:r>
      <w:r>
        <w:rPr>
          <w:rFonts w:cs="Arial" w:ascii="Arial" w:hAnsi="Arial"/>
          <w:b/>
          <w:bCs/>
          <w:color w:val="4F213A"/>
          <w:spacing w:val="2"/>
          <w:sz w:val="28"/>
          <w:szCs w:val="28"/>
        </w:rPr>
        <w:t>P</w:t>
      </w:r>
      <w:r>
        <w:rPr>
          <w:rFonts w:cs="Arial" w:ascii="Arial" w:hAnsi="Arial"/>
          <w:b/>
          <w:bCs/>
          <w:color w:val="4F213A"/>
          <w:spacing w:val="-6"/>
          <w:sz w:val="28"/>
          <w:szCs w:val="28"/>
        </w:rPr>
        <w:t>A</w:t>
      </w:r>
      <w:r>
        <w:rPr>
          <w:rFonts w:cs="Arial" w:ascii="Arial" w:hAnsi="Arial"/>
          <w:b/>
          <w:bCs/>
          <w:color w:val="4F213A"/>
          <w:sz w:val="28"/>
          <w:szCs w:val="28"/>
        </w:rPr>
        <w:t>TE</w:t>
      </w:r>
      <w:r>
        <w:rPr>
          <w:rFonts w:cs="Arial" w:ascii="Arial" w:hAnsi="Arial"/>
          <w:b/>
          <w:bCs/>
          <w:color w:val="4F213A"/>
          <w:spacing w:val="1"/>
          <w:sz w:val="28"/>
          <w:szCs w:val="28"/>
        </w:rPr>
        <w:t xml:space="preserve"> I</w:t>
      </w:r>
      <w:r>
        <w:rPr>
          <w:rFonts w:cs="Arial" w:ascii="Arial" w:hAnsi="Arial"/>
          <w:b/>
          <w:bCs/>
          <w:color w:val="4F213A"/>
          <w:sz w:val="28"/>
          <w:szCs w:val="28"/>
        </w:rPr>
        <w:t>N S</w:t>
      </w:r>
      <w:r>
        <w:rPr>
          <w:rFonts w:cs="Arial" w:ascii="Arial" w:hAnsi="Arial"/>
          <w:b/>
          <w:bCs/>
          <w:color w:val="4F213A"/>
          <w:spacing w:val="-3"/>
          <w:sz w:val="28"/>
          <w:szCs w:val="28"/>
        </w:rPr>
        <w:t>E</w:t>
      </w:r>
      <w:r>
        <w:rPr>
          <w:rFonts w:cs="Arial" w:ascii="Arial" w:hAnsi="Arial"/>
          <w:b/>
          <w:bCs/>
          <w:color w:val="4F213A"/>
          <w:sz w:val="28"/>
          <w:szCs w:val="28"/>
        </w:rPr>
        <w:t>RV</w:t>
      </w:r>
      <w:r>
        <w:rPr>
          <w:rFonts w:cs="Arial" w:ascii="Arial" w:hAnsi="Arial"/>
          <w:b/>
          <w:bCs/>
          <w:color w:val="4F213A"/>
          <w:spacing w:val="1"/>
          <w:sz w:val="28"/>
          <w:szCs w:val="28"/>
        </w:rPr>
        <w:t>I</w:t>
      </w:r>
      <w:r>
        <w:rPr>
          <w:rFonts w:cs="Arial" w:ascii="Arial" w:hAnsi="Arial"/>
          <w:b/>
          <w:bCs/>
          <w:color w:val="4F213A"/>
          <w:sz w:val="28"/>
          <w:szCs w:val="28"/>
        </w:rPr>
        <w:t>CE</w:t>
      </w:r>
      <w:r>
        <w:rPr>
          <w:rFonts w:cs="Arial" w:ascii="Arial" w:hAnsi="Arial"/>
          <w:b/>
          <w:bCs/>
          <w:color w:val="4F213A"/>
          <w:spacing w:val="1"/>
          <w:sz w:val="28"/>
          <w:szCs w:val="28"/>
        </w:rPr>
        <w:t xml:space="preserve"> </w:t>
      </w:r>
      <w:r>
        <w:rPr>
          <w:rFonts w:cs="Arial" w:ascii="Arial" w:hAnsi="Arial"/>
          <w:b/>
          <w:bCs/>
          <w:color w:val="4F213A"/>
          <w:sz w:val="28"/>
          <w:szCs w:val="28"/>
        </w:rPr>
        <w:t>MILLING</w:t>
      </w:r>
    </w:p>
    <w:p>
      <w:pPr>
        <w:pStyle w:val="Normal"/>
        <w:spacing w:lineRule="exact" w:line="240" w:before="0" w:after="0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spacing w:lineRule="auto" w:line="480" w:before="0" w:after="0"/>
        <w:ind w:start="153" w:end="-5"/>
        <w:rPr>
          <w:rFonts w:ascii="Arial" w:hAnsi="Arial" w:cs="Arial"/>
        </w:rPr>
      </w:pPr>
      <w:r>
        <w:rPr>
          <w:rFonts w:cs="Arial" w:ascii="Arial" w:hAnsi="Arial"/>
        </w:rPr>
        <w:t>Se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  <w:spacing w:val="-2"/>
        </w:rPr>
        <w:t>v</w:t>
      </w:r>
      <w:r>
        <w:rPr>
          <w:rFonts w:cs="Arial" w:ascii="Arial" w:hAnsi="Arial"/>
        </w:rPr>
        <w:t>ice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Nu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</w:rPr>
        <w:t>be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 xml:space="preserve">: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Service Number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  <w:tab/>
        <w:t xml:space="preserve">Rank: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Rank/Title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  <w:tab/>
        <w:t>Na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</w:rPr>
        <w:t xml:space="preserve">e: 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Surname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</w:p>
    <w:p>
      <w:pPr>
        <w:pStyle w:val="Normal"/>
        <w:spacing w:lineRule="auto" w:line="480" w:before="0" w:after="0"/>
        <w:ind w:start="153" w:end="3187"/>
        <w:rPr>
          <w:rFonts w:ascii="Arial" w:hAnsi="Arial" w:cs="Arial"/>
        </w:rPr>
      </w:pPr>
      <w:r>
        <w:rPr>
          <w:rFonts w:cs="Arial" w:ascii="Arial" w:hAnsi="Arial"/>
        </w:rPr>
        <w:t>Uni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 xml:space="preserve">: </w:t>
      </w:r>
      <w:r>
        <w:fldChar w:fldCharType="begin">
          <w:ffData>
            <w:name w:val="Sub_Unit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Organisation Name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  <w:tab/>
        <w:tab/>
        <w:t>D</w:t>
      </w:r>
      <w:r>
        <w:rPr>
          <w:rFonts w:cs="Arial" w:ascii="Arial" w:hAnsi="Arial"/>
          <w:spacing w:val="1"/>
        </w:rPr>
        <w:t>O</w:t>
      </w:r>
      <w:r>
        <w:rPr>
          <w:rFonts w:cs="Arial" w:ascii="Arial" w:hAnsi="Arial"/>
        </w:rPr>
        <w:t xml:space="preserve">B: </w:t>
      </w:r>
      <w:r>
        <w:fldChar w:fldCharType="begin">
          <w:ffData>
            <w:name w:val="DOB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DOB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</w:p>
    <w:p>
      <w:pPr>
        <w:pStyle w:val="Normal"/>
        <w:spacing w:lineRule="exact" w:line="250" w:before="0" w:after="0"/>
        <w:ind w:start="153" w:end="943"/>
        <w:rPr>
          <w:rFonts w:ascii="Arial" w:hAnsi="Arial" w:cs="Arial"/>
        </w:rPr>
      </w:pPr>
      <w:r>
        <w:rPr>
          <w:rFonts w:cs="Arial" w:ascii="Arial" w:hAnsi="Arial"/>
          <w:spacing w:val="2"/>
        </w:rPr>
        <w:t>T</w:t>
      </w:r>
      <w:r>
        <w:rPr>
          <w:rFonts w:cs="Arial" w:ascii="Arial" w:hAnsi="Arial"/>
        </w:rPr>
        <w:t>he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abo</w:t>
      </w:r>
      <w:r>
        <w:rPr>
          <w:rFonts w:cs="Arial" w:ascii="Arial" w:hAnsi="Arial"/>
          <w:spacing w:val="-2"/>
        </w:rPr>
        <w:t>v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1"/>
        </w:rPr>
        <w:t>-</w:t>
      </w:r>
      <w:r>
        <w:rPr>
          <w:rFonts w:cs="Arial" w:ascii="Arial" w:hAnsi="Arial"/>
        </w:rPr>
        <w:t>na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</w:rPr>
        <w:t>ed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Service Person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has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had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their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</w:rPr>
        <w:t xml:space="preserve">milling pre-screening 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</w:rPr>
        <w:t>edi</w:t>
      </w:r>
      <w:r>
        <w:rPr>
          <w:rFonts w:cs="Arial" w:ascii="Arial" w:hAnsi="Arial"/>
          <w:spacing w:val="-2"/>
        </w:rPr>
        <w:t>c</w:t>
      </w:r>
      <w:r>
        <w:rPr>
          <w:rFonts w:cs="Arial" w:ascii="Arial" w:hAnsi="Arial"/>
        </w:rPr>
        <w:t>al docu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-3"/>
        </w:rPr>
        <w:t>n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ed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 xml:space="preserve">in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 xml:space="preserve">heir eIHR. They have </w:t>
      </w:r>
      <w:r>
        <w:rPr>
          <w:rFonts w:cs="Arial" w:ascii="Arial" w:hAnsi="Arial"/>
          <w:b/>
        </w:rPr>
        <w:t>NO BARRING CONDITIONS FOR MILLING</w:t>
      </w:r>
      <w:r>
        <w:rPr>
          <w:rFonts w:cs="Arial" w:ascii="Arial" w:hAnsi="Arial"/>
        </w:rPr>
        <w:t xml:space="preserve">. This screening is valid </w:t>
      </w:r>
      <w:r>
        <w:rPr>
          <w:rFonts w:cs="Arial" w:ascii="Arial" w:hAnsi="Arial"/>
          <w:bCs/>
          <w:spacing w:val="1"/>
        </w:rPr>
        <w:t>f</w:t>
      </w:r>
      <w:r>
        <w:rPr>
          <w:rFonts w:cs="Arial" w:ascii="Arial" w:hAnsi="Arial"/>
          <w:bCs/>
          <w:spacing w:val="-3"/>
        </w:rPr>
        <w:t>o</w:t>
      </w:r>
      <w:r>
        <w:rPr>
          <w:rFonts w:cs="Arial" w:ascii="Arial" w:hAnsi="Arial"/>
          <w:bCs/>
        </w:rPr>
        <w:t xml:space="preserve">r </w:t>
      </w:r>
      <w:r>
        <w:rPr>
          <w:rFonts w:cs="Arial" w:ascii="Arial" w:hAnsi="Arial"/>
          <w:bCs/>
          <w:spacing w:val="-2"/>
        </w:rPr>
        <w:t>t</w:t>
      </w:r>
      <w:r>
        <w:rPr>
          <w:rFonts w:cs="Arial" w:ascii="Arial" w:hAnsi="Arial"/>
          <w:bCs/>
        </w:rPr>
        <w:t>he</w:t>
      </w:r>
      <w:r>
        <w:rPr>
          <w:rFonts w:cs="Arial" w:ascii="Arial" w:hAnsi="Arial"/>
          <w:bCs/>
          <w:spacing w:val="1"/>
        </w:rPr>
        <w:t xml:space="preserve"> </w:t>
      </w:r>
      <w:r>
        <w:rPr>
          <w:rFonts w:cs="Arial" w:ascii="Arial" w:hAnsi="Arial"/>
          <w:bCs/>
        </w:rPr>
        <w:t xml:space="preserve">next </w:t>
      </w:r>
      <w:r>
        <w:rPr>
          <w:rFonts w:cs="Arial" w:ascii="Arial" w:hAnsi="Arial"/>
          <w:bCs/>
          <w:spacing w:val="1"/>
        </w:rPr>
        <w:t>six months and subject to pre-bout confirmation.</w:t>
      </w:r>
    </w:p>
    <w:p>
      <w:pPr>
        <w:pStyle w:val="Normal"/>
        <w:spacing w:lineRule="exact" w:line="20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exact" w:line="20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exact" w:line="248" w:before="0" w:after="0"/>
        <w:ind w:start="153" w:end="-20"/>
        <w:rPr>
          <w:rFonts w:ascii="Arial" w:hAnsi="Arial" w:cs="Arial"/>
        </w:rPr>
      </w:pPr>
      <w:r>
        <w:rPr>
          <w:rFonts w:cs="Arial" w:ascii="Arial" w:hAnsi="Arial"/>
          <w:position w:val="-1"/>
        </w:rPr>
        <w:t>E</w:t>
      </w:r>
      <w:r>
        <w:rPr>
          <w:rFonts w:cs="Arial" w:ascii="Arial" w:hAnsi="Arial"/>
          <w:spacing w:val="2"/>
          <w:position w:val="-1"/>
        </w:rPr>
        <w:t>X</w:t>
      </w:r>
      <w:r>
        <w:rPr>
          <w:rFonts w:cs="Arial" w:ascii="Arial" w:hAnsi="Arial"/>
          <w:position w:val="-1"/>
        </w:rPr>
        <w:t>A</w:t>
      </w:r>
      <w:r>
        <w:rPr>
          <w:rFonts w:cs="Arial" w:ascii="Arial" w:hAnsi="Arial"/>
          <w:spacing w:val="-4"/>
          <w:position w:val="-1"/>
        </w:rPr>
        <w:t>M</w:t>
      </w:r>
      <w:r>
        <w:rPr>
          <w:rFonts w:cs="Arial" w:ascii="Arial" w:hAnsi="Arial"/>
          <w:spacing w:val="1"/>
          <w:position w:val="-1"/>
        </w:rPr>
        <w:t>I</w:t>
      </w:r>
      <w:r>
        <w:rPr>
          <w:rFonts w:cs="Arial" w:ascii="Arial" w:hAnsi="Arial"/>
          <w:position w:val="-1"/>
        </w:rPr>
        <w:t>N</w:t>
      </w:r>
      <w:r>
        <w:rPr>
          <w:rFonts w:cs="Arial" w:ascii="Arial" w:hAnsi="Arial"/>
          <w:spacing w:val="1"/>
          <w:position w:val="-1"/>
        </w:rPr>
        <w:t>I</w:t>
      </w:r>
      <w:r>
        <w:rPr>
          <w:rFonts w:cs="Arial" w:ascii="Arial" w:hAnsi="Arial"/>
          <w:position w:val="-1"/>
        </w:rPr>
        <w:t>NG</w:t>
      </w:r>
      <w:r>
        <w:rPr>
          <w:rFonts w:cs="Arial" w:ascii="Arial" w:hAnsi="Arial"/>
          <w:spacing w:val="2"/>
          <w:position w:val="-1"/>
        </w:rPr>
        <w:t xml:space="preserve"> </w:t>
      </w:r>
      <w:r>
        <w:rPr>
          <w:rFonts w:cs="Arial" w:ascii="Arial" w:hAnsi="Arial"/>
          <w:spacing w:val="-4"/>
          <w:position w:val="-1"/>
        </w:rPr>
        <w:t>D</w:t>
      </w:r>
      <w:r>
        <w:rPr>
          <w:rFonts w:cs="Arial" w:ascii="Arial" w:hAnsi="Arial"/>
          <w:spacing w:val="1"/>
          <w:position w:val="-1"/>
        </w:rPr>
        <w:t>O</w:t>
      </w:r>
      <w:r>
        <w:rPr>
          <w:rFonts w:cs="Arial" w:ascii="Arial" w:hAnsi="Arial"/>
          <w:position w:val="-1"/>
        </w:rPr>
        <w:t>CT</w:t>
      </w:r>
      <w:r>
        <w:rPr>
          <w:rFonts w:cs="Arial" w:ascii="Arial" w:hAnsi="Arial"/>
          <w:spacing w:val="1"/>
          <w:position w:val="-1"/>
        </w:rPr>
        <w:t>O</w:t>
      </w:r>
      <w:r>
        <w:rPr>
          <w:rFonts w:cs="Arial" w:ascii="Arial" w:hAnsi="Arial"/>
          <w:position w:val="-1"/>
        </w:rPr>
        <w:t>R’S DE</w:t>
      </w:r>
      <w:r>
        <w:rPr>
          <w:rFonts w:cs="Arial" w:ascii="Arial" w:hAnsi="Arial"/>
          <w:spacing w:val="2"/>
          <w:position w:val="-1"/>
        </w:rPr>
        <w:t>T</w:t>
      </w:r>
      <w:r>
        <w:rPr>
          <w:rFonts w:cs="Arial" w:ascii="Arial" w:hAnsi="Arial"/>
          <w:spacing w:val="-3"/>
          <w:position w:val="-1"/>
        </w:rPr>
        <w:t>A</w:t>
      </w:r>
      <w:r>
        <w:rPr>
          <w:rFonts w:cs="Arial" w:ascii="Arial" w:hAnsi="Arial"/>
          <w:spacing w:val="1"/>
          <w:position w:val="-1"/>
        </w:rPr>
        <w:t>I</w:t>
      </w:r>
      <w:r>
        <w:rPr>
          <w:rFonts w:cs="Arial" w:ascii="Arial" w:hAnsi="Arial"/>
          <w:position w:val="-1"/>
        </w:rPr>
        <w:t>LS:</w:t>
      </w:r>
    </w:p>
    <w:p>
      <w:pPr>
        <w:pStyle w:val="Normal"/>
        <w:spacing w:lineRule="exact" w:line="18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13570" w:type="dxa"/>
        <w:jc w:val="start"/>
        <w:tblInd w:w="11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924"/>
        <w:gridCol w:w="3200"/>
        <w:gridCol w:w="3968"/>
        <w:gridCol w:w="3478"/>
      </w:tblGrid>
      <w:tr>
        <w:trPr>
          <w:trHeight w:val="334" w:hRule="exact"/>
        </w:trPr>
        <w:tc>
          <w:tcPr>
            <w:tcW w:w="2924" w:type="dxa"/>
            <w:tcBorders/>
          </w:tcPr>
          <w:p>
            <w:pPr>
              <w:pStyle w:val="Normal"/>
              <w:spacing w:lineRule="auto" w:line="240" w:before="0" w:after="0"/>
              <w:ind w:start="40" w:end="-2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Rank: </w:t>
            </w: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User Title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3200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ind w:end="103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spacing w:lineRule="auto" w:line="240" w:before="0" w:after="0"/>
              <w:ind w:end="103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Na</w:t>
            </w:r>
            <w:r>
              <w:rPr>
                <w:rFonts w:cs="Arial" w:ascii="Arial" w:hAnsi="Arial"/>
                <w:spacing w:val="1"/>
              </w:rPr>
              <w:t>m</w:t>
            </w:r>
            <w:r>
              <w:rPr>
                <w:rFonts w:cs="Arial" w:ascii="Arial" w:hAnsi="Arial"/>
              </w:rPr>
              <w:t xml:space="preserve">e: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User Name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3478" w:type="dxa"/>
            <w:tcBorders/>
          </w:tcPr>
          <w:p>
            <w:pPr>
              <w:pStyle w:val="Normal"/>
              <w:spacing w:lineRule="auto" w:line="240" w:before="0" w:after="0"/>
              <w:ind w:start="1094" w:end="-20"/>
              <w:rPr/>
            </w:pPr>
            <w:r>
              <w:rPr>
                <w:rFonts w:cs="Arial" w:ascii="Arial" w:hAnsi="Arial"/>
              </w:rPr>
              <w:t>P</w:t>
            </w:r>
            <w:r>
              <w:rPr>
                <w:rFonts w:cs="Arial" w:ascii="Arial" w:hAnsi="Arial"/>
                <w:spacing w:val="1"/>
              </w:rPr>
              <w:t>r</w:t>
            </w:r>
            <w:r>
              <w:rPr>
                <w:rFonts w:cs="Arial" w:ascii="Arial" w:hAnsi="Arial"/>
              </w:rPr>
              <w:t>ac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</w:rPr>
              <w:t>ice</w:t>
            </w:r>
          </w:p>
        </w:tc>
      </w:tr>
      <w:tr>
        <w:trPr>
          <w:trHeight w:val="252" w:hRule="exact"/>
        </w:trPr>
        <w:tc>
          <w:tcPr>
            <w:tcW w:w="2924" w:type="dxa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200" w:type="dxa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478" w:type="dxa"/>
            <w:tcBorders/>
          </w:tcPr>
          <w:p>
            <w:pPr>
              <w:pStyle w:val="Normal"/>
              <w:spacing w:lineRule="exact" w:line="241" w:before="0" w:after="0"/>
              <w:ind w:start="1094" w:end="-2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</w:rPr>
              <w:t>e</w:t>
            </w:r>
            <w:r>
              <w:rPr>
                <w:rFonts w:cs="Arial" w:ascii="Arial" w:hAnsi="Arial"/>
                <w:spacing w:val="1"/>
              </w:rPr>
              <w:t>-</w:t>
            </w:r>
            <w:r>
              <w:rPr>
                <w:rFonts w:cs="Arial" w:ascii="Arial" w:hAnsi="Arial"/>
                <w:spacing w:val="-2"/>
              </w:rPr>
              <w:t>s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</w:rPr>
              <w:t>a</w:t>
            </w:r>
            <w:r>
              <w:rPr>
                <w:rFonts w:cs="Arial" w:ascii="Arial" w:hAnsi="Arial"/>
                <w:spacing w:val="1"/>
              </w:rPr>
              <w:t>m</w:t>
            </w:r>
            <w:r>
              <w:rPr>
                <w:rFonts w:cs="Arial" w:ascii="Arial" w:hAnsi="Arial"/>
                <w:spacing w:val="-3"/>
              </w:rPr>
              <w:t>p:</w:t>
            </w:r>
          </w:p>
        </w:tc>
      </w:tr>
      <w:tr>
        <w:trPr>
          <w:trHeight w:val="336" w:hRule="exact"/>
        </w:trPr>
        <w:tc>
          <w:tcPr>
            <w:tcW w:w="2924" w:type="dxa"/>
            <w:tcBorders/>
          </w:tcPr>
          <w:p>
            <w:pPr>
              <w:pStyle w:val="Normal"/>
              <w:spacing w:lineRule="exact" w:line="242" w:before="0" w:after="0"/>
              <w:ind w:start="40" w:end="-20"/>
              <w:rPr/>
            </w:pPr>
            <w:r>
              <w:rPr>
                <w:rFonts w:cs="Arial" w:ascii="Arial" w:hAnsi="Arial"/>
              </w:rPr>
              <w:t>Si</w:t>
            </w:r>
            <w:r>
              <w:rPr>
                <w:rFonts w:cs="Arial" w:ascii="Arial" w:hAnsi="Arial"/>
                <w:spacing w:val="2"/>
              </w:rPr>
              <w:t>g</w:t>
            </w:r>
            <w:r>
              <w:rPr>
                <w:rFonts w:cs="Arial" w:ascii="Arial" w:hAnsi="Arial"/>
              </w:rPr>
              <w:t>na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  <w:spacing w:val="-3"/>
              </w:rPr>
              <w:t>u</w:t>
            </w:r>
            <w:r>
              <w:rPr>
                <w:rFonts w:cs="Arial" w:ascii="Arial" w:hAnsi="Arial"/>
                <w:spacing w:val="1"/>
              </w:rPr>
              <w:t>r</w:t>
            </w:r>
            <w:r>
              <w:rPr>
                <w:rFonts w:cs="Arial" w:ascii="Arial" w:hAnsi="Arial"/>
              </w:rPr>
              <w:t>e:</w:t>
            </w:r>
          </w:p>
        </w:tc>
        <w:tc>
          <w:tcPr>
            <w:tcW w:w="3200" w:type="dxa"/>
            <w:tcBorders/>
          </w:tcPr>
          <w:p>
            <w:pPr>
              <w:pStyle w:val="Normal"/>
              <w:snapToGrid w:val="false"/>
              <w:spacing w:lineRule="exact" w:line="242" w:before="0" w:after="0"/>
              <w:ind w:end="1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spacing w:lineRule="exact" w:line="242" w:before="0" w:after="0"/>
              <w:ind w:end="1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</w:rPr>
              <w:t xml:space="preserve">e: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System Date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3478" w:type="dxa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spacing w:lineRule="exact" w:line="1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exact" w:line="20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exact" w:line="20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ind w:start="153" w:end="-2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Service Person</w:t>
      </w:r>
      <w:r>
        <w:rPr>
          <w:rFonts w:cs="Arial" w:ascii="Arial" w:hAnsi="Arial"/>
          <w:b/>
          <w:bCs/>
          <w:spacing w:val="1"/>
        </w:rPr>
        <w:t xml:space="preserve"> </w:t>
      </w:r>
      <w:r>
        <w:rPr>
          <w:rFonts w:cs="Arial" w:ascii="Arial" w:hAnsi="Arial"/>
          <w:b/>
          <w:bCs/>
          <w:spacing w:val="-3"/>
        </w:rPr>
        <w:t>S</w:t>
      </w:r>
      <w:r>
        <w:rPr>
          <w:rFonts w:cs="Arial" w:ascii="Arial" w:hAnsi="Arial"/>
          <w:b/>
          <w:bCs/>
          <w:spacing w:val="1"/>
        </w:rPr>
        <w:t>t</w:t>
      </w:r>
      <w:r>
        <w:rPr>
          <w:rFonts w:cs="Arial" w:ascii="Arial" w:hAnsi="Arial"/>
          <w:b/>
          <w:bCs/>
        </w:rPr>
        <w:t>a</w:t>
      </w:r>
      <w:r>
        <w:rPr>
          <w:rFonts w:cs="Arial" w:ascii="Arial" w:hAnsi="Arial"/>
          <w:b/>
          <w:bCs/>
          <w:spacing w:val="1"/>
        </w:rPr>
        <w:t>t</w:t>
      </w:r>
      <w:r>
        <w:rPr>
          <w:rFonts w:cs="Arial" w:ascii="Arial" w:hAnsi="Arial"/>
          <w:b/>
          <w:bCs/>
          <w:spacing w:val="-3"/>
        </w:rPr>
        <w:t>e</w:t>
      </w:r>
      <w:r>
        <w:rPr>
          <w:rFonts w:cs="Arial" w:ascii="Arial" w:hAnsi="Arial"/>
          <w:b/>
          <w:bCs/>
        </w:rPr>
        <w:t>men</w:t>
      </w:r>
      <w:r>
        <w:rPr>
          <w:rFonts w:cs="Arial" w:ascii="Arial" w:hAnsi="Arial"/>
          <w:b/>
          <w:bCs/>
          <w:spacing w:val="8"/>
        </w:rPr>
        <w:t xml:space="preserve">t of Informed Consent  </w:t>
      </w:r>
    </w:p>
    <w:p>
      <w:pPr>
        <w:pStyle w:val="Normal"/>
        <w:spacing w:lineRule="exact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ind w:start="142" w:end="-20"/>
        <w:rPr/>
      </w:pPr>
      <w:r>
        <w:rPr>
          <w:rFonts w:cs="Arial" w:ascii="Arial" w:hAnsi="Arial"/>
        </w:rPr>
        <w:t>1.</w:t>
        <w:tab/>
        <w:t>I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</w:rPr>
        <w:t>ha</w:t>
      </w:r>
      <w:r>
        <w:rPr>
          <w:rFonts w:cs="Arial" w:ascii="Arial" w:hAnsi="Arial"/>
          <w:spacing w:val="-2"/>
        </w:rPr>
        <w:t>v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1"/>
        </w:rPr>
        <w:t xml:space="preserve"> r</w:t>
      </w:r>
      <w:r>
        <w:rPr>
          <w:rFonts w:cs="Arial" w:ascii="Arial" w:hAnsi="Arial"/>
        </w:rPr>
        <w:t>ead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he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list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  <w:spacing w:val="-3"/>
        </w:rPr>
        <w:t>a</w:t>
      </w:r>
      <w:r>
        <w:rPr>
          <w:rFonts w:cs="Arial" w:ascii="Arial" w:hAnsi="Arial"/>
        </w:rPr>
        <w:t>t p</w:t>
      </w:r>
      <w:r>
        <w:rPr>
          <w:rFonts w:cs="Arial" w:ascii="Arial" w:hAnsi="Arial"/>
          <w:spacing w:val="-3"/>
        </w:rPr>
        <w:t>a</w:t>
      </w:r>
      <w:r>
        <w:rPr>
          <w:rFonts w:cs="Arial" w:ascii="Arial" w:hAnsi="Arial"/>
          <w:spacing w:val="2"/>
        </w:rPr>
        <w:t>g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B</w:t>
      </w:r>
      <w:r>
        <w:rPr>
          <w:rFonts w:cs="Arial" w:ascii="Arial" w:hAnsi="Arial"/>
          <w:spacing w:val="1"/>
        </w:rPr>
        <w:t>-</w:t>
      </w:r>
      <w:r>
        <w:rPr>
          <w:rFonts w:cs="Arial" w:ascii="Arial" w:hAnsi="Arial"/>
        </w:rPr>
        <w:t>2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  <w:spacing w:val="-3"/>
        </w:rPr>
        <w:t>o</w:t>
      </w:r>
      <w:r>
        <w:rPr>
          <w:rFonts w:cs="Arial" w:ascii="Arial" w:hAnsi="Arial"/>
        </w:rPr>
        <w:t xml:space="preserve">f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he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activity</w:t>
      </w:r>
      <w:r>
        <w:rPr>
          <w:rFonts w:cs="Arial" w:ascii="Arial" w:hAnsi="Arial"/>
          <w:spacing w:val="1"/>
        </w:rPr>
        <w:t>-</w:t>
      </w:r>
      <w:r>
        <w:rPr>
          <w:rFonts w:cs="Arial" w:ascii="Arial" w:hAnsi="Arial"/>
        </w:rPr>
        <w:t>sp</w:t>
      </w:r>
      <w:r>
        <w:rPr>
          <w:rFonts w:cs="Arial" w:ascii="Arial" w:hAnsi="Arial"/>
          <w:spacing w:val="-3"/>
        </w:rPr>
        <w:t>e</w:t>
      </w:r>
      <w:r>
        <w:rPr>
          <w:rFonts w:cs="Arial" w:ascii="Arial" w:hAnsi="Arial"/>
        </w:rPr>
        <w:t>ci</w:t>
      </w:r>
      <w:r>
        <w:rPr>
          <w:rFonts w:cs="Arial" w:ascii="Arial" w:hAnsi="Arial"/>
          <w:spacing w:val="3"/>
        </w:rPr>
        <w:t>f</w:t>
      </w:r>
      <w:r>
        <w:rPr>
          <w:rFonts w:cs="Arial" w:ascii="Arial" w:hAnsi="Arial"/>
        </w:rPr>
        <w:t xml:space="preserve">ic 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i</w:t>
      </w:r>
      <w:r>
        <w:rPr>
          <w:rFonts w:cs="Arial" w:ascii="Arial" w:hAnsi="Arial"/>
          <w:spacing w:val="-2"/>
        </w:rPr>
        <w:t>s</w:t>
      </w:r>
      <w:r>
        <w:rPr>
          <w:rFonts w:cs="Arial" w:ascii="Arial" w:hAnsi="Arial"/>
          <w:spacing w:val="2"/>
        </w:rPr>
        <w:t>k</w:t>
      </w:r>
      <w:r>
        <w:rPr>
          <w:rFonts w:cs="Arial" w:ascii="Arial" w:hAnsi="Arial"/>
        </w:rPr>
        <w:t>s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o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</w:rPr>
        <w:t>y heal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h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1"/>
        </w:rPr>
        <w:t>fr</w:t>
      </w:r>
      <w:r>
        <w:rPr>
          <w:rFonts w:cs="Arial" w:ascii="Arial" w:hAnsi="Arial"/>
          <w:spacing w:val="-3"/>
        </w:rPr>
        <w:t>o</w:t>
      </w:r>
      <w:r>
        <w:rPr>
          <w:rFonts w:cs="Arial" w:ascii="Arial" w:hAnsi="Arial"/>
        </w:rPr>
        <w:t>m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</w:rPr>
        <w:t>p</w:t>
      </w:r>
      <w:r>
        <w:rPr>
          <w:rFonts w:cs="Arial" w:ascii="Arial" w:hAnsi="Arial"/>
          <w:spacing w:val="-3"/>
        </w:rPr>
        <w:t>a</w:t>
      </w:r>
      <w:r>
        <w:rPr>
          <w:rFonts w:cs="Arial" w:ascii="Arial" w:hAnsi="Arial"/>
          <w:spacing w:val="1"/>
        </w:rPr>
        <w:t>rt</w:t>
      </w:r>
      <w:r>
        <w:rPr>
          <w:rFonts w:cs="Arial" w:ascii="Arial" w:hAnsi="Arial"/>
        </w:rPr>
        <w:t>icipa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ion,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</w:rPr>
        <w:t>discussed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it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  <w:spacing w:val="-4"/>
        </w:rPr>
        <w:t>w</w:t>
      </w:r>
      <w:r>
        <w:rPr>
          <w:rFonts w:cs="Arial" w:ascii="Arial" w:hAnsi="Arial"/>
        </w:rPr>
        <w:t>i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h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</w:rPr>
        <w:t>y doc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  <w:spacing w:val="-3"/>
        </w:rPr>
        <w:t>o</w:t>
      </w:r>
      <w:r>
        <w:rPr>
          <w:rFonts w:cs="Arial" w:ascii="Arial" w:hAnsi="Arial"/>
        </w:rPr>
        <w:t>r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</w:rPr>
        <w:t>and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had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any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ques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ions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ans</w:t>
      </w:r>
      <w:r>
        <w:rPr>
          <w:rFonts w:cs="Arial" w:ascii="Arial" w:hAnsi="Arial"/>
          <w:spacing w:val="-4"/>
        </w:rPr>
        <w:t>w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ed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o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</w:rPr>
        <w:t>y sa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i</w:t>
      </w:r>
      <w:r>
        <w:rPr>
          <w:rFonts w:cs="Arial" w:ascii="Arial" w:hAnsi="Arial"/>
          <w:spacing w:val="-2"/>
        </w:rPr>
        <w:t>s</w:t>
      </w:r>
      <w:r>
        <w:rPr>
          <w:rFonts w:cs="Arial" w:ascii="Arial" w:hAnsi="Arial"/>
          <w:spacing w:val="1"/>
        </w:rPr>
        <w:t>f</w:t>
      </w:r>
      <w:r>
        <w:rPr>
          <w:rFonts w:cs="Arial" w:ascii="Arial" w:hAnsi="Arial"/>
        </w:rPr>
        <w:t>ac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ion.</w:t>
      </w:r>
    </w:p>
    <w:p>
      <w:pPr>
        <w:pStyle w:val="Normal"/>
        <w:tabs>
          <w:tab w:val="clear" w:pos="720"/>
          <w:tab w:val="left" w:pos="567" w:leader="none"/>
        </w:tabs>
        <w:spacing w:lineRule="exact" w:line="240" w:before="0" w:after="0"/>
        <w:ind w:start="142" w:end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ind w:start="142" w:end="1013"/>
        <w:rPr/>
      </w:pPr>
      <w:r>
        <w:rPr>
          <w:rFonts w:cs="Arial" w:ascii="Arial" w:hAnsi="Arial"/>
        </w:rPr>
        <w:t>2.</w:t>
        <w:tab/>
        <w:t>I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</w:rPr>
        <w:t>und</w:t>
      </w:r>
      <w:r>
        <w:rPr>
          <w:rFonts w:cs="Arial" w:ascii="Arial" w:hAnsi="Arial"/>
          <w:spacing w:val="-3"/>
        </w:rPr>
        <w:t>e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s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 xml:space="preserve">and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he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activity</w:t>
      </w:r>
      <w:r>
        <w:rPr>
          <w:rFonts w:cs="Arial" w:ascii="Arial" w:hAnsi="Arial"/>
          <w:spacing w:val="1"/>
        </w:rPr>
        <w:t>-</w:t>
      </w:r>
      <w:r>
        <w:rPr>
          <w:rFonts w:cs="Arial" w:ascii="Arial" w:hAnsi="Arial"/>
        </w:rPr>
        <w:t>s</w:t>
      </w:r>
      <w:r>
        <w:rPr>
          <w:rFonts w:cs="Arial" w:ascii="Arial" w:hAnsi="Arial"/>
          <w:spacing w:val="-3"/>
        </w:rPr>
        <w:t>p</w:t>
      </w:r>
      <w:r>
        <w:rPr>
          <w:rFonts w:cs="Arial" w:ascii="Arial" w:hAnsi="Arial"/>
        </w:rPr>
        <w:t>eci</w:t>
      </w:r>
      <w:r>
        <w:rPr>
          <w:rFonts w:cs="Arial" w:ascii="Arial" w:hAnsi="Arial"/>
          <w:spacing w:val="3"/>
        </w:rPr>
        <w:t>f</w:t>
      </w:r>
      <w:r>
        <w:rPr>
          <w:rFonts w:cs="Arial" w:ascii="Arial" w:hAnsi="Arial"/>
        </w:rPr>
        <w:t xml:space="preserve">ic 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i</w:t>
      </w:r>
      <w:r>
        <w:rPr>
          <w:rFonts w:cs="Arial" w:ascii="Arial" w:hAnsi="Arial"/>
          <w:spacing w:val="-2"/>
        </w:rPr>
        <w:t>s</w:t>
      </w:r>
      <w:r>
        <w:rPr>
          <w:rFonts w:cs="Arial" w:ascii="Arial" w:hAnsi="Arial"/>
          <w:spacing w:val="2"/>
        </w:rPr>
        <w:t>k</w:t>
      </w:r>
      <w:r>
        <w:rPr>
          <w:rFonts w:cs="Arial" w:ascii="Arial" w:hAnsi="Arial"/>
        </w:rPr>
        <w:t>s in</w:t>
      </w:r>
      <w:r>
        <w:rPr>
          <w:rFonts w:cs="Arial" w:ascii="Arial" w:hAnsi="Arial"/>
          <w:spacing w:val="-2"/>
        </w:rPr>
        <w:t>v</w:t>
      </w:r>
      <w:r>
        <w:rPr>
          <w:rFonts w:cs="Arial" w:ascii="Arial" w:hAnsi="Arial"/>
        </w:rPr>
        <w:t>o</w:t>
      </w:r>
      <w:r>
        <w:rPr>
          <w:rFonts w:cs="Arial" w:ascii="Arial" w:hAnsi="Arial"/>
          <w:spacing w:val="1"/>
        </w:rPr>
        <w:t>l</w:t>
      </w:r>
      <w:r>
        <w:rPr>
          <w:rFonts w:cs="Arial" w:ascii="Arial" w:hAnsi="Arial"/>
          <w:spacing w:val="-2"/>
        </w:rPr>
        <w:t>v</w:t>
      </w:r>
      <w:r>
        <w:rPr>
          <w:rFonts w:cs="Arial" w:ascii="Arial" w:hAnsi="Arial"/>
        </w:rPr>
        <w:t>ed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in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milling</w:t>
      </w:r>
      <w:r>
        <w:rPr>
          <w:rFonts w:cs="Arial" w:ascii="Arial" w:hAnsi="Arial"/>
          <w:spacing w:val="3"/>
        </w:rPr>
        <w:t xml:space="preserve"> </w:t>
      </w:r>
      <w:r>
        <w:rPr>
          <w:rFonts w:cs="Arial" w:ascii="Arial" w:hAnsi="Arial"/>
        </w:rPr>
        <w:t>and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 xml:space="preserve">I </w:t>
      </w:r>
      <w:r>
        <w:rPr>
          <w:rFonts w:cs="Arial" w:ascii="Arial" w:hAnsi="Arial"/>
          <w:spacing w:val="-2"/>
        </w:rPr>
        <w:t>c</w:t>
      </w:r>
      <w:r>
        <w:rPr>
          <w:rFonts w:cs="Arial" w:ascii="Arial" w:hAnsi="Arial"/>
        </w:rPr>
        <w:t>hoose</w:t>
      </w:r>
      <w:r>
        <w:rPr>
          <w:rFonts w:cs="Arial" w:ascii="Arial" w:hAnsi="Arial"/>
          <w:spacing w:val="1"/>
        </w:rPr>
        <w:t xml:space="preserve"> t</w:t>
      </w:r>
      <w:r>
        <w:rPr>
          <w:rFonts w:cs="Arial" w:ascii="Arial" w:hAnsi="Arial"/>
        </w:rPr>
        <w:t>o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2"/>
        </w:rPr>
        <w:t>g</w:t>
      </w:r>
      <w:r>
        <w:rPr>
          <w:rFonts w:cs="Arial" w:ascii="Arial" w:hAnsi="Arial"/>
        </w:rPr>
        <w:t>i</w:t>
      </w:r>
      <w:r>
        <w:rPr>
          <w:rFonts w:cs="Arial" w:ascii="Arial" w:hAnsi="Arial"/>
          <w:spacing w:val="-2"/>
        </w:rPr>
        <w:t xml:space="preserve">ve 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</w:rPr>
        <w:t xml:space="preserve">y consent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o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1"/>
        </w:rPr>
        <w:t>participate</w:t>
      </w:r>
      <w:r>
        <w:rPr>
          <w:rFonts w:cs="Arial" w:ascii="Arial" w:hAnsi="Arial"/>
        </w:rPr>
        <w:t>.</w:t>
      </w:r>
    </w:p>
    <w:p>
      <w:pPr>
        <w:pStyle w:val="Normal"/>
        <w:spacing w:lineRule="exact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480" w:before="0" w:after="0"/>
        <w:ind w:start="153" w:end="-5"/>
        <w:rPr>
          <w:rFonts w:ascii="Arial" w:hAnsi="Arial" w:cs="Arial"/>
        </w:rPr>
      </w:pPr>
      <w:r>
        <w:rPr>
          <w:rFonts w:cs="Arial" w:ascii="Arial" w:hAnsi="Arial"/>
        </w:rPr>
        <w:t>Se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  <w:spacing w:val="-2"/>
        </w:rPr>
        <w:t>v</w:t>
      </w:r>
      <w:r>
        <w:rPr>
          <w:rFonts w:cs="Arial" w:ascii="Arial" w:hAnsi="Arial"/>
        </w:rPr>
        <w:t>ice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Nu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</w:rPr>
        <w:t>be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 xml:space="preserve">: </w:t>
      </w:r>
      <w:r>
        <w:fldChar w:fldCharType="begin">
          <w:ffData>
            <w:name w:val="Service_No_2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Service Number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  <w:tab/>
        <w:t xml:space="preserve">Rank: </w:t>
      </w:r>
      <w:r>
        <w:fldChar w:fldCharType="begin">
          <w:ffData>
            <w:name w:val="Title_3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Rank/Title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  <w:tab/>
        <w:tab/>
        <w:t>Na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</w:rPr>
        <w:t xml:space="preserve">e:  </w:t>
      </w:r>
      <w:r>
        <w:fldChar w:fldCharType="begin">
          <w:ffData>
            <w:name w:val="Surname_4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Surname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</w:p>
    <w:p>
      <w:pPr>
        <w:pStyle w:val="Normal"/>
        <w:spacing w:lineRule="auto" w:line="480" w:before="0" w:after="0"/>
        <w:ind w:start="153" w:end="3187"/>
        <w:rPr>
          <w:rFonts w:ascii="Arial" w:hAnsi="Arial" w:cs="Arial"/>
        </w:rPr>
      </w:pPr>
      <w:r>
        <w:rPr>
          <w:rFonts w:cs="Arial" w:ascii="Arial" w:hAnsi="Arial"/>
        </w:rPr>
        <w:t xml:space="preserve">Signature: </w:t>
        <w:tab/>
        <w:tab/>
        <w:tab/>
        <w:tab/>
        <w:tab/>
        <w:t xml:space="preserve">Date: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System Date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 </w:t>
      </w:r>
    </w:p>
    <w:p>
      <w:pPr>
        <w:pStyle w:val="Normal"/>
        <w:spacing w:lineRule="auto" w:line="240" w:before="0" w:after="0"/>
        <w:ind w:start="153" w:end="-20"/>
        <w:rPr/>
      </w:pPr>
      <w:r>
        <w:rPr>
          <w:rFonts w:cs="Arial" w:ascii="Arial" w:hAnsi="Arial"/>
          <w:spacing w:val="5"/>
        </w:rPr>
        <w:t>W</w:t>
      </w:r>
      <w:r>
        <w:rPr>
          <w:rFonts w:cs="Arial" w:ascii="Arial" w:hAnsi="Arial"/>
          <w:spacing w:val="-4"/>
        </w:rPr>
        <w:t>i</w:t>
      </w:r>
      <w:r>
        <w:rPr>
          <w:rFonts w:cs="Arial" w:ascii="Arial" w:hAnsi="Arial"/>
        </w:rPr>
        <w:t>tness si</w:t>
      </w:r>
      <w:r>
        <w:rPr>
          <w:rFonts w:cs="Arial" w:ascii="Arial" w:hAnsi="Arial"/>
          <w:spacing w:val="2"/>
        </w:rPr>
        <w:t>g</w:t>
      </w:r>
      <w:r>
        <w:rPr>
          <w:rFonts w:cs="Arial" w:ascii="Arial" w:hAnsi="Arial"/>
        </w:rPr>
        <w:t>n</w:t>
      </w:r>
      <w:r>
        <w:rPr>
          <w:rFonts w:cs="Arial" w:ascii="Arial" w:hAnsi="Arial"/>
          <w:spacing w:val="-3"/>
        </w:rPr>
        <w:t>a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u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 xml:space="preserve">e </w:t>
      </w:r>
      <w:r>
        <w:rPr>
          <w:rFonts w:cs="Arial" w:ascii="Arial" w:hAnsi="Arial"/>
          <w:spacing w:val="-3"/>
        </w:rPr>
        <w:t>o</w:t>
      </w:r>
      <w:r>
        <w:rPr>
          <w:rFonts w:cs="Arial" w:ascii="Arial" w:hAnsi="Arial"/>
        </w:rPr>
        <w:t>f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-2"/>
        </w:rPr>
        <w:t>x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</w:rPr>
        <w:t>ining</w:t>
      </w:r>
      <w:r>
        <w:rPr>
          <w:rFonts w:cs="Arial" w:ascii="Arial" w:hAnsi="Arial"/>
          <w:spacing w:val="3"/>
        </w:rPr>
        <w:t xml:space="preserve"> </w:t>
      </w:r>
      <w:r>
        <w:rPr>
          <w:rFonts w:cs="Arial" w:ascii="Arial" w:hAnsi="Arial"/>
        </w:rPr>
        <w:t>Do</w:t>
      </w:r>
      <w:r>
        <w:rPr>
          <w:rFonts w:cs="Arial" w:ascii="Arial" w:hAnsi="Arial"/>
          <w:spacing w:val="-2"/>
        </w:rPr>
        <w:t>c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or:</w:t>
      </w:r>
    </w:p>
    <w:p>
      <w:pPr>
        <w:pStyle w:val="Normal"/>
        <w:spacing w:lineRule="exact" w:line="15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exact" w:line="20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ind w:start="153" w:end="-2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D</w:t>
      </w:r>
      <w:r>
        <w:rPr>
          <w:rFonts w:cs="Arial" w:ascii="Arial" w:hAnsi="Arial"/>
          <w:b/>
          <w:bCs/>
          <w:spacing w:val="1"/>
        </w:rPr>
        <w:t>i</w:t>
      </w:r>
      <w:r>
        <w:rPr>
          <w:rFonts w:cs="Arial" w:ascii="Arial" w:hAnsi="Arial"/>
          <w:b/>
          <w:bCs/>
        </w:rPr>
        <w:t>sposal</w:t>
      </w:r>
      <w:r>
        <w:rPr>
          <w:rFonts w:cs="Arial" w:ascii="Arial" w:hAnsi="Arial"/>
          <w:b/>
          <w:bCs/>
          <w:spacing w:val="2"/>
        </w:rPr>
        <w:t xml:space="preserve"> </w:t>
      </w:r>
      <w:r>
        <w:rPr>
          <w:rFonts w:cs="Arial" w:ascii="Arial" w:hAnsi="Arial"/>
          <w:b/>
          <w:bCs/>
          <w:spacing w:val="-3"/>
        </w:rPr>
        <w:t>o</w:t>
      </w:r>
      <w:r>
        <w:rPr>
          <w:rFonts w:cs="Arial" w:ascii="Arial" w:hAnsi="Arial"/>
          <w:b/>
          <w:bCs/>
        </w:rPr>
        <w:t xml:space="preserve">f </w:t>
      </w:r>
      <w:r>
        <w:rPr>
          <w:rFonts w:cs="Arial" w:ascii="Arial" w:hAnsi="Arial"/>
          <w:b/>
          <w:bCs/>
          <w:spacing w:val="1"/>
        </w:rPr>
        <w:t>t</w:t>
      </w:r>
      <w:r>
        <w:rPr>
          <w:rFonts w:cs="Arial" w:ascii="Arial" w:hAnsi="Arial"/>
          <w:b/>
          <w:bCs/>
        </w:rPr>
        <w:t>h</w:t>
      </w:r>
      <w:r>
        <w:rPr>
          <w:rFonts w:cs="Arial" w:ascii="Arial" w:hAnsi="Arial"/>
          <w:b/>
          <w:bCs/>
          <w:spacing w:val="1"/>
        </w:rPr>
        <w:t>i</w:t>
      </w:r>
      <w:r>
        <w:rPr>
          <w:rFonts w:cs="Arial" w:ascii="Arial" w:hAnsi="Arial"/>
          <w:b/>
          <w:bCs/>
        </w:rPr>
        <w:t>s</w:t>
      </w:r>
      <w:r>
        <w:rPr>
          <w:rFonts w:cs="Arial" w:ascii="Arial" w:hAnsi="Arial"/>
          <w:b/>
          <w:bCs/>
          <w:spacing w:val="-2"/>
        </w:rPr>
        <w:t xml:space="preserve"> </w:t>
      </w:r>
      <w:r>
        <w:rPr>
          <w:rFonts w:cs="Arial" w:ascii="Arial" w:hAnsi="Arial"/>
          <w:b/>
          <w:bCs/>
        </w:rPr>
        <w:t>rec</w:t>
      </w:r>
      <w:r>
        <w:rPr>
          <w:rFonts w:cs="Arial" w:ascii="Arial" w:hAnsi="Arial"/>
          <w:b/>
          <w:bCs/>
          <w:spacing w:val="-3"/>
        </w:rPr>
        <w:t>o</w:t>
      </w:r>
      <w:r>
        <w:rPr>
          <w:rFonts w:cs="Arial" w:ascii="Arial" w:hAnsi="Arial"/>
          <w:b/>
          <w:bCs/>
        </w:rPr>
        <w:t>r</w:t>
      </w:r>
      <w:r>
        <w:rPr>
          <w:rFonts w:cs="Arial" w:ascii="Arial" w:hAnsi="Arial"/>
          <w:b/>
          <w:bCs/>
          <w:spacing w:val="-3"/>
        </w:rPr>
        <w:t>d</w:t>
      </w:r>
      <w:r>
        <w:rPr>
          <w:rFonts w:cs="Arial" w:ascii="Arial" w:hAnsi="Arial"/>
          <w:b/>
          <w:bCs/>
        </w:rPr>
        <w:t>:</w:t>
      </w:r>
    </w:p>
    <w:p>
      <w:pPr>
        <w:pStyle w:val="Normal"/>
        <w:spacing w:lineRule="exact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20"/>
          <w:tab w:val="left" w:pos="4260" w:leader="none"/>
        </w:tabs>
        <w:spacing w:before="0" w:after="0"/>
        <w:ind w:hanging="4111" w:start="4264" w:end="1460"/>
        <w:rPr/>
      </w:pPr>
      <w:r>
        <w:rPr>
          <w:rFonts w:cs="Arial" w:ascii="Arial" w:hAnsi="Arial"/>
          <w:b/>
          <w:bCs/>
        </w:rPr>
        <w:t>Pa</w:t>
      </w:r>
      <w:r>
        <w:rPr>
          <w:rFonts w:cs="Arial" w:ascii="Arial" w:hAnsi="Arial"/>
          <w:b/>
          <w:bCs/>
          <w:spacing w:val="-3"/>
        </w:rPr>
        <w:t>g</w:t>
      </w:r>
      <w:r>
        <w:rPr>
          <w:rFonts w:cs="Arial" w:ascii="Arial" w:hAnsi="Arial"/>
          <w:b/>
          <w:bCs/>
        </w:rPr>
        <w:t>e</w:t>
      </w:r>
      <w:r>
        <w:rPr>
          <w:rFonts w:cs="Arial" w:ascii="Arial" w:hAnsi="Arial"/>
          <w:b/>
          <w:bCs/>
          <w:spacing w:val="-2"/>
        </w:rPr>
        <w:t xml:space="preserve"> </w:t>
      </w:r>
      <w:r>
        <w:rPr>
          <w:rFonts w:cs="Arial" w:ascii="Arial" w:hAnsi="Arial"/>
          <w:b/>
          <w:bCs/>
          <w:spacing w:val="-3"/>
        </w:rPr>
        <w:t>B</w:t>
      </w:r>
      <w:r>
        <w:rPr>
          <w:rFonts w:cs="Arial" w:ascii="Arial" w:hAnsi="Arial"/>
          <w:b/>
          <w:bCs/>
          <w:spacing w:val="1"/>
        </w:rPr>
        <w:t>-</w:t>
      </w:r>
      <w:r>
        <w:rPr>
          <w:rFonts w:cs="Arial" w:ascii="Arial" w:hAnsi="Arial"/>
          <w:b/>
          <w:bCs/>
        </w:rPr>
        <w:t>1</w:t>
      </w:r>
      <w:r>
        <w:rPr>
          <w:rFonts w:cs="Arial" w:ascii="Arial" w:hAnsi="Arial"/>
          <w:b/>
          <w:bCs/>
          <w:spacing w:val="-2"/>
        </w:rPr>
        <w:t xml:space="preserve"> </w:t>
      </w:r>
      <w:r>
        <w:rPr>
          <w:rFonts w:cs="Arial" w:ascii="Arial" w:hAnsi="Arial"/>
          <w:b/>
          <w:bCs/>
          <w:spacing w:val="-3"/>
        </w:rPr>
        <w:t>on</w:t>
      </w:r>
      <w:r>
        <w:rPr>
          <w:rFonts w:cs="Arial" w:ascii="Arial" w:hAnsi="Arial"/>
          <w:b/>
          <w:bCs/>
          <w:spacing w:val="1"/>
        </w:rPr>
        <w:t>l</w:t>
      </w:r>
      <w:r>
        <w:rPr>
          <w:rFonts w:cs="Arial" w:ascii="Arial" w:hAnsi="Arial"/>
          <w:b/>
          <w:bCs/>
          <w:spacing w:val="-5"/>
        </w:rPr>
        <w:t>y</w:t>
      </w:r>
      <w:r>
        <w:rPr>
          <w:rFonts w:cs="Arial" w:ascii="Arial" w:hAnsi="Arial"/>
        </w:rPr>
        <w:t>: Sc</w:t>
      </w:r>
      <w:r>
        <w:rPr>
          <w:rFonts w:cs="Arial" w:ascii="Arial" w:hAnsi="Arial"/>
          <w:spacing w:val="-3"/>
        </w:rPr>
        <w:t>a</w:t>
      </w:r>
      <w:r>
        <w:rPr>
          <w:rFonts w:cs="Arial" w:ascii="Arial" w:hAnsi="Arial"/>
        </w:rPr>
        <w:t>n</w:t>
      </w:r>
      <w:r>
        <w:rPr>
          <w:rFonts w:cs="Arial" w:ascii="Arial" w:hAnsi="Arial"/>
          <w:spacing w:val="-2"/>
        </w:rPr>
        <w:t xml:space="preserve"> one copy </w:t>
      </w:r>
      <w:r>
        <w:rPr>
          <w:rFonts w:cs="Arial" w:ascii="Arial" w:hAnsi="Arial"/>
          <w:spacing w:val="-3"/>
        </w:rPr>
        <w:t>o</w:t>
      </w:r>
      <w:r>
        <w:rPr>
          <w:rFonts w:cs="Arial" w:ascii="Arial" w:hAnsi="Arial"/>
        </w:rPr>
        <w:t>nto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-3"/>
        </w:rPr>
        <w:t>e</w:t>
      </w:r>
      <w:r>
        <w:rPr>
          <w:rFonts w:cs="Arial" w:ascii="Arial" w:hAnsi="Arial"/>
          <w:spacing w:val="1"/>
        </w:rPr>
        <w:t>I</w:t>
      </w:r>
      <w:r>
        <w:rPr>
          <w:rFonts w:cs="Arial" w:ascii="Arial" w:hAnsi="Arial"/>
          <w:spacing w:val="-4"/>
        </w:rPr>
        <w:t>H</w:t>
      </w:r>
      <w:r>
        <w:rPr>
          <w:rFonts w:cs="Arial" w:ascii="Arial" w:hAnsi="Arial"/>
        </w:rPr>
        <w:t>R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-3"/>
        </w:rPr>
        <w:t>a</w:t>
      </w:r>
      <w:r>
        <w:rPr>
          <w:rFonts w:cs="Arial" w:ascii="Arial" w:hAnsi="Arial"/>
        </w:rPr>
        <w:t>t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  <w:spacing w:val="-3"/>
        </w:rPr>
        <w:t>a</w:t>
      </w:r>
      <w:r>
        <w:rPr>
          <w:rFonts w:cs="Arial" w:ascii="Arial" w:hAnsi="Arial"/>
        </w:rPr>
        <w:t>c</w:t>
      </w:r>
      <w:r>
        <w:rPr>
          <w:rFonts w:cs="Arial" w:ascii="Arial" w:hAnsi="Arial"/>
          <w:spacing w:val="-3"/>
        </w:rPr>
        <w:t>h</w:t>
      </w:r>
      <w:r>
        <w:rPr>
          <w:rFonts w:cs="Arial" w:ascii="Arial" w:hAnsi="Arial"/>
          <w:spacing w:val="-2"/>
        </w:rPr>
        <w:t>m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-3"/>
        </w:rPr>
        <w:t>n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s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s</w:t>
      </w:r>
      <w:r>
        <w:rPr>
          <w:rFonts w:cs="Arial" w:ascii="Arial" w:hAnsi="Arial"/>
          <w:spacing w:val="-3"/>
        </w:rPr>
        <w:t>e</w:t>
      </w:r>
      <w:r>
        <w:rPr>
          <w:rFonts w:cs="Arial" w:ascii="Arial" w:hAnsi="Arial"/>
          <w:spacing w:val="-2"/>
        </w:rPr>
        <w:t>c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i</w:t>
      </w:r>
      <w:r>
        <w:rPr>
          <w:rFonts w:cs="Arial" w:ascii="Arial" w:hAnsi="Arial"/>
          <w:spacing w:val="-3"/>
        </w:rPr>
        <w:t>on</w:t>
      </w:r>
      <w:r>
        <w:rPr>
          <w:rFonts w:cs="Arial" w:ascii="Arial" w:hAnsi="Arial"/>
        </w:rPr>
        <w:t>,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  <w:spacing w:val="-3"/>
        </w:rPr>
        <w:t>h</w:t>
      </w:r>
      <w:r>
        <w:rPr>
          <w:rFonts w:cs="Arial" w:ascii="Arial" w:hAnsi="Arial"/>
        </w:rPr>
        <w:t>en</w:t>
      </w:r>
      <w:r>
        <w:rPr>
          <w:rFonts w:cs="Arial" w:ascii="Arial" w:hAnsi="Arial"/>
          <w:spacing w:val="-2"/>
        </w:rPr>
        <w:t xml:space="preserve"> s</w:t>
      </w:r>
      <w:r>
        <w:rPr>
          <w:rFonts w:cs="Arial" w:ascii="Arial" w:hAnsi="Arial"/>
          <w:spacing w:val="-3"/>
        </w:rPr>
        <w:t>h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  <w:spacing w:val="-3"/>
        </w:rPr>
        <w:t xml:space="preserve">ed. </w:t>
      </w:r>
      <w:r>
        <w:rPr>
          <w:rFonts w:cs="Arial" w:ascii="Arial" w:hAnsi="Arial"/>
        </w:rPr>
        <w:t xml:space="preserve"> </w:t>
      </w:r>
    </w:p>
    <w:p>
      <w:pPr>
        <w:pStyle w:val="Normal"/>
        <w:spacing w:lineRule="exact" w:line="15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78" w:before="0" w:after="0"/>
        <w:ind w:hanging="4111" w:start="4264" w:end="806"/>
        <w:rPr/>
      </w:pPr>
      <w:r>
        <w:rPr>
          <w:rFonts w:cs="Arial" w:ascii="Arial" w:hAnsi="Arial"/>
          <w:b/>
          <w:bCs/>
        </w:rPr>
        <w:t>Pa</w:t>
      </w:r>
      <w:r>
        <w:rPr>
          <w:rFonts w:cs="Arial" w:ascii="Arial" w:hAnsi="Arial"/>
          <w:b/>
          <w:bCs/>
          <w:spacing w:val="-3"/>
        </w:rPr>
        <w:t>g</w:t>
      </w:r>
      <w:r>
        <w:rPr>
          <w:rFonts w:cs="Arial" w:ascii="Arial" w:hAnsi="Arial"/>
          <w:b/>
          <w:bCs/>
        </w:rPr>
        <w:t>e</w:t>
      </w:r>
      <w:r>
        <w:rPr>
          <w:rFonts w:cs="Arial" w:ascii="Arial" w:hAnsi="Arial"/>
          <w:b/>
          <w:bCs/>
          <w:spacing w:val="-2"/>
        </w:rPr>
        <w:t xml:space="preserve"> </w:t>
      </w:r>
      <w:r>
        <w:rPr>
          <w:rFonts w:cs="Arial" w:ascii="Arial" w:hAnsi="Arial"/>
          <w:b/>
          <w:bCs/>
          <w:spacing w:val="-3"/>
        </w:rPr>
        <w:t>B</w:t>
      </w:r>
      <w:r>
        <w:rPr>
          <w:rFonts w:cs="Arial" w:ascii="Arial" w:hAnsi="Arial"/>
          <w:b/>
          <w:bCs/>
          <w:spacing w:val="1"/>
        </w:rPr>
        <w:t>-</w:t>
      </w:r>
      <w:r>
        <w:rPr>
          <w:rFonts w:cs="Arial" w:ascii="Arial" w:hAnsi="Arial"/>
          <w:b/>
          <w:bCs/>
        </w:rPr>
        <w:t xml:space="preserve">1 </w:t>
      </w:r>
      <w:r>
        <w:rPr>
          <w:rFonts w:cs="Arial" w:ascii="Arial" w:hAnsi="Arial"/>
          <w:b/>
          <w:bCs/>
          <w:spacing w:val="-3"/>
        </w:rPr>
        <w:t>on</w:t>
      </w:r>
      <w:r>
        <w:rPr>
          <w:rFonts w:cs="Arial" w:ascii="Arial" w:hAnsi="Arial"/>
          <w:b/>
          <w:bCs/>
          <w:spacing w:val="1"/>
        </w:rPr>
        <w:t>l</w:t>
      </w:r>
      <w:r>
        <w:rPr>
          <w:rFonts w:cs="Arial" w:ascii="Arial" w:hAnsi="Arial"/>
          <w:b/>
          <w:bCs/>
          <w:spacing w:val="-5"/>
        </w:rPr>
        <w:t>y</w:t>
      </w:r>
      <w:r>
        <w:rPr>
          <w:rFonts w:cs="Arial" w:ascii="Arial" w:hAnsi="Arial"/>
        </w:rPr>
        <w:t xml:space="preserve">: Give one </w:t>
      </w:r>
      <w:r>
        <w:rPr>
          <w:rFonts w:cs="Arial" w:ascii="Arial" w:hAnsi="Arial"/>
          <w:spacing w:val="-2"/>
        </w:rPr>
        <w:t>c</w:t>
      </w:r>
      <w:r>
        <w:rPr>
          <w:rFonts w:cs="Arial" w:ascii="Arial" w:hAnsi="Arial"/>
        </w:rPr>
        <w:t>op</w:t>
      </w:r>
      <w:r>
        <w:rPr>
          <w:rFonts w:cs="Arial" w:ascii="Arial" w:hAnsi="Arial"/>
          <w:spacing w:val="-4"/>
        </w:rPr>
        <w:t xml:space="preserve">y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o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the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individual for use as directed by joining instructions.</w:t>
      </w:r>
    </w:p>
    <w:p>
      <w:pPr>
        <w:pStyle w:val="Normal"/>
        <w:spacing w:lineRule="exact" w:line="15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20"/>
          <w:tab w:val="left" w:pos="4260" w:leader="none"/>
        </w:tabs>
        <w:spacing w:lineRule="auto" w:line="240" w:before="0" w:after="0"/>
        <w:ind w:start="153" w:end="-2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Pa</w:t>
      </w:r>
      <w:r>
        <w:rPr>
          <w:rFonts w:cs="Arial" w:ascii="Arial" w:hAnsi="Arial"/>
          <w:b/>
          <w:bCs/>
          <w:spacing w:val="-3"/>
        </w:rPr>
        <w:t>g</w:t>
      </w:r>
      <w:r>
        <w:rPr>
          <w:rFonts w:cs="Arial" w:ascii="Arial" w:hAnsi="Arial"/>
          <w:b/>
          <w:bCs/>
        </w:rPr>
        <w:t>e</w:t>
      </w:r>
      <w:r>
        <w:rPr>
          <w:rFonts w:cs="Arial" w:ascii="Arial" w:hAnsi="Arial"/>
          <w:b/>
          <w:bCs/>
          <w:spacing w:val="-2"/>
        </w:rPr>
        <w:t xml:space="preserve"> </w:t>
      </w:r>
      <w:r>
        <w:rPr>
          <w:rFonts w:cs="Arial" w:ascii="Arial" w:hAnsi="Arial"/>
          <w:b/>
          <w:bCs/>
          <w:spacing w:val="-3"/>
        </w:rPr>
        <w:t>B</w:t>
      </w:r>
      <w:r>
        <w:rPr>
          <w:rFonts w:cs="Arial" w:ascii="Arial" w:hAnsi="Arial"/>
          <w:b/>
          <w:bCs/>
          <w:spacing w:val="1"/>
        </w:rPr>
        <w:t>-</w:t>
      </w:r>
      <w:r>
        <w:rPr>
          <w:rFonts w:cs="Arial" w:ascii="Arial" w:hAnsi="Arial"/>
          <w:b/>
          <w:bCs/>
        </w:rPr>
        <w:t>2</w:t>
      </w:r>
      <w:r>
        <w:rPr>
          <w:rFonts w:cs="Arial" w:ascii="Arial" w:hAnsi="Arial"/>
          <w:b/>
          <w:bCs/>
          <w:spacing w:val="-2"/>
        </w:rPr>
        <w:t xml:space="preserve"> </w:t>
      </w:r>
      <w:r>
        <w:rPr>
          <w:rFonts w:cs="Arial" w:ascii="Arial" w:hAnsi="Arial"/>
          <w:b/>
          <w:bCs/>
          <w:spacing w:val="-3"/>
        </w:rPr>
        <w:t>on</w:t>
      </w:r>
      <w:r>
        <w:rPr>
          <w:rFonts w:cs="Arial" w:ascii="Arial" w:hAnsi="Arial"/>
          <w:b/>
          <w:bCs/>
          <w:spacing w:val="1"/>
        </w:rPr>
        <w:t>l</w:t>
      </w:r>
      <w:r>
        <w:rPr>
          <w:rFonts w:cs="Arial" w:ascii="Arial" w:hAnsi="Arial"/>
          <w:b/>
          <w:bCs/>
        </w:rPr>
        <w:t>y</w:t>
      </w:r>
      <w:r>
        <w:rPr>
          <w:rFonts w:cs="Arial" w:ascii="Arial" w:hAnsi="Arial"/>
          <w:bCs/>
          <w:spacing w:val="-4"/>
        </w:rPr>
        <w:t xml:space="preserve">: Original retained by the individual </w:t>
      </w:r>
      <w:r>
        <w:rPr>
          <w:rFonts w:cs="Arial" w:ascii="Arial" w:hAnsi="Arial"/>
          <w:spacing w:val="1"/>
        </w:rPr>
        <w:t>f</w:t>
      </w:r>
      <w:r>
        <w:rPr>
          <w:rFonts w:cs="Arial" w:ascii="Arial" w:hAnsi="Arial"/>
          <w:spacing w:val="-3"/>
        </w:rPr>
        <w:t>o</w:t>
      </w:r>
      <w:r>
        <w:rPr>
          <w:rFonts w:cs="Arial" w:ascii="Arial" w:hAnsi="Arial"/>
        </w:rPr>
        <w:t>r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  <w:spacing w:val="-3"/>
        </w:rPr>
        <w:t>h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-4"/>
        </w:rPr>
        <w:t>i</w:t>
      </w:r>
      <w:r>
        <w:rPr>
          <w:rFonts w:cs="Arial" w:ascii="Arial" w:hAnsi="Arial"/>
        </w:rPr>
        <w:t xml:space="preserve">r </w:t>
      </w:r>
      <w:r>
        <w:rPr>
          <w:rFonts w:cs="Arial" w:ascii="Arial" w:hAnsi="Arial"/>
          <w:spacing w:val="-2"/>
        </w:rPr>
        <w:t>r</w:t>
      </w:r>
      <w:r>
        <w:rPr>
          <w:rFonts w:cs="Arial" w:ascii="Arial" w:hAnsi="Arial"/>
          <w:spacing w:val="-3"/>
        </w:rPr>
        <w:t>e</w:t>
      </w:r>
      <w:r>
        <w:rPr>
          <w:rFonts w:cs="Arial" w:ascii="Arial" w:hAnsi="Arial"/>
          <w:spacing w:val="1"/>
        </w:rPr>
        <w:t>f</w:t>
      </w:r>
      <w:r>
        <w:rPr>
          <w:rFonts w:cs="Arial" w:ascii="Arial" w:hAnsi="Arial"/>
          <w:spacing w:val="-3"/>
        </w:rPr>
        <w:t>e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  <w:spacing w:val="-3"/>
        </w:rPr>
        <w:t>en</w:t>
      </w:r>
      <w:r>
        <w:rPr>
          <w:rFonts w:cs="Arial" w:ascii="Arial" w:hAnsi="Arial"/>
        </w:rPr>
        <w:t>c</w:t>
      </w:r>
      <w:r>
        <w:rPr>
          <w:rFonts w:cs="Arial" w:ascii="Arial" w:hAnsi="Arial"/>
          <w:spacing w:val="-3"/>
        </w:rPr>
        <w:t>e.</w:t>
      </w:r>
    </w:p>
    <w:p>
      <w:pPr>
        <w:pStyle w:val="Normal"/>
        <w:spacing w:lineRule="exact" w:line="160" w:before="0" w:after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spacing w:lineRule="exact" w:line="20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exact" w:line="20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exact" w:line="20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020" w:right="840" w:gutter="0" w:header="709" w:top="940" w:footer="709" w:bottom="940"/>
          <w:pgNumType w:start="1" w:fmt="decimal"/>
          <w:formProt w:val="false"/>
          <w:textDirection w:val="lrTb"/>
          <w:docGrid w:type="default" w:linePitch="326" w:charSpace="0"/>
        </w:sect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20"/>
          <w:tab w:val="left" w:pos="4221" w:leader="none"/>
        </w:tabs>
        <w:spacing w:lineRule="auto" w:line="240" w:before="0" w:after="0"/>
        <w:rPr>
          <w:rFonts w:ascii="Arial" w:hAnsi="Arial" w:cs="Arial"/>
          <w:b/>
          <w:bCs/>
          <w:color w:val="4F213A"/>
          <w:sz w:val="28"/>
          <w:szCs w:val="28"/>
        </w:rPr>
      </w:pPr>
      <w:r>
        <w:rPr>
          <w:rFonts w:cs="Arial" w:ascii="Arial" w:hAnsi="Arial"/>
          <w:b/>
          <w:bCs/>
          <w:color w:val="4F213A"/>
          <w:sz w:val="28"/>
          <w:szCs w:val="28"/>
        </w:rPr>
        <w:t>S</w:t>
      </w:r>
      <w:r>
        <w:rPr>
          <w:rFonts w:cs="Arial" w:ascii="Arial" w:hAnsi="Arial"/>
          <w:b/>
          <w:bCs/>
          <w:color w:val="4F213A"/>
          <w:spacing w:val="1"/>
          <w:sz w:val="28"/>
          <w:szCs w:val="28"/>
        </w:rPr>
        <w:t>T</w:t>
      </w:r>
      <w:r>
        <w:rPr>
          <w:rFonts w:cs="Arial" w:ascii="Arial" w:hAnsi="Arial"/>
          <w:b/>
          <w:bCs/>
          <w:color w:val="4F213A"/>
          <w:spacing w:val="-8"/>
          <w:sz w:val="28"/>
          <w:szCs w:val="28"/>
        </w:rPr>
        <w:t>A</w:t>
      </w:r>
      <w:r>
        <w:rPr>
          <w:rFonts w:cs="Arial" w:ascii="Arial" w:hAnsi="Arial"/>
          <w:b/>
          <w:bCs/>
          <w:color w:val="4F213A"/>
          <w:sz w:val="28"/>
          <w:szCs w:val="28"/>
        </w:rPr>
        <w:t>T</w:t>
      </w:r>
      <w:r>
        <w:rPr>
          <w:rFonts w:cs="Arial" w:ascii="Arial" w:hAnsi="Arial"/>
          <w:b/>
          <w:bCs/>
          <w:color w:val="4F213A"/>
          <w:spacing w:val="-3"/>
          <w:sz w:val="28"/>
          <w:szCs w:val="28"/>
        </w:rPr>
        <w:t>E</w:t>
      </w:r>
      <w:r>
        <w:rPr>
          <w:rFonts w:cs="Arial" w:ascii="Arial" w:hAnsi="Arial"/>
          <w:b/>
          <w:bCs/>
          <w:color w:val="4F213A"/>
          <w:spacing w:val="4"/>
          <w:sz w:val="28"/>
          <w:szCs w:val="28"/>
        </w:rPr>
        <w:t>M</w:t>
      </w:r>
      <w:r>
        <w:rPr>
          <w:rFonts w:cs="Arial" w:ascii="Arial" w:hAnsi="Arial"/>
          <w:b/>
          <w:bCs/>
          <w:color w:val="4F213A"/>
          <w:spacing w:val="-3"/>
          <w:sz w:val="28"/>
          <w:szCs w:val="28"/>
        </w:rPr>
        <w:t>E</w:t>
      </w:r>
      <w:r>
        <w:rPr>
          <w:rFonts w:cs="Arial" w:ascii="Arial" w:hAnsi="Arial"/>
          <w:b/>
          <w:bCs/>
          <w:color w:val="4F213A"/>
          <w:sz w:val="28"/>
          <w:szCs w:val="28"/>
        </w:rPr>
        <w:t>NT</w:t>
      </w:r>
      <w:r>
        <w:rPr>
          <w:rFonts w:cs="Arial" w:ascii="Arial" w:hAnsi="Arial"/>
          <w:b/>
          <w:bCs/>
          <w:color w:val="4F213A"/>
          <w:spacing w:val="-2"/>
          <w:sz w:val="28"/>
          <w:szCs w:val="28"/>
        </w:rPr>
        <w:t xml:space="preserve"> </w:t>
      </w:r>
      <w:r>
        <w:rPr>
          <w:rFonts w:cs="Arial" w:ascii="Arial" w:hAnsi="Arial"/>
          <w:b/>
          <w:bCs/>
          <w:color w:val="4F213A"/>
          <w:spacing w:val="-3"/>
          <w:sz w:val="28"/>
          <w:szCs w:val="28"/>
        </w:rPr>
        <w:t>O</w:t>
      </w:r>
      <w:r>
        <w:rPr>
          <w:rFonts w:cs="Arial" w:ascii="Arial" w:hAnsi="Arial"/>
          <w:b/>
          <w:bCs/>
          <w:color w:val="4F213A"/>
          <w:sz w:val="28"/>
          <w:szCs w:val="28"/>
        </w:rPr>
        <w:t>F</w:t>
      </w:r>
      <w:r>
        <w:rPr>
          <w:rFonts w:cs="Arial" w:ascii="Arial" w:hAnsi="Arial"/>
          <w:b/>
          <w:bCs/>
          <w:color w:val="4F213A"/>
          <w:spacing w:val="-2"/>
          <w:sz w:val="28"/>
          <w:szCs w:val="28"/>
        </w:rPr>
        <w:t xml:space="preserve"> </w:t>
      </w:r>
      <w:r>
        <w:rPr>
          <w:rFonts w:cs="Arial" w:ascii="Arial" w:hAnsi="Arial"/>
          <w:b/>
          <w:bCs/>
          <w:color w:val="4F213A"/>
          <w:spacing w:val="-3"/>
          <w:sz w:val="28"/>
          <w:szCs w:val="28"/>
        </w:rPr>
        <w:t>ACTIVITY</w:t>
      </w:r>
      <w:r>
        <w:rPr>
          <w:rFonts w:cs="Arial" w:ascii="Arial" w:hAnsi="Arial"/>
          <w:b/>
          <w:bCs/>
          <w:color w:val="4F213A"/>
          <w:spacing w:val="-2"/>
          <w:sz w:val="28"/>
          <w:szCs w:val="28"/>
        </w:rPr>
        <w:t xml:space="preserve"> </w:t>
      </w:r>
      <w:r>
        <w:rPr>
          <w:rFonts w:cs="Arial" w:ascii="Arial" w:hAnsi="Arial"/>
          <w:b/>
          <w:bCs/>
          <w:color w:val="4F213A"/>
          <w:spacing w:val="-3"/>
          <w:sz w:val="28"/>
          <w:szCs w:val="28"/>
        </w:rPr>
        <w:t>S</w:t>
      </w:r>
      <w:r>
        <w:rPr>
          <w:rFonts w:cs="Arial" w:ascii="Arial" w:hAnsi="Arial"/>
          <w:b/>
          <w:bCs/>
          <w:color w:val="4F213A"/>
          <w:sz w:val="28"/>
          <w:szCs w:val="28"/>
        </w:rPr>
        <w:t>P</w:t>
      </w:r>
      <w:r>
        <w:rPr>
          <w:rFonts w:cs="Arial" w:ascii="Arial" w:hAnsi="Arial"/>
          <w:b/>
          <w:bCs/>
          <w:color w:val="4F213A"/>
          <w:spacing w:val="-3"/>
          <w:sz w:val="28"/>
          <w:szCs w:val="28"/>
        </w:rPr>
        <w:t>E</w:t>
      </w:r>
      <w:r>
        <w:rPr>
          <w:rFonts w:cs="Arial" w:ascii="Arial" w:hAnsi="Arial"/>
          <w:b/>
          <w:bCs/>
          <w:color w:val="4F213A"/>
          <w:spacing w:val="-4"/>
          <w:sz w:val="28"/>
          <w:szCs w:val="28"/>
        </w:rPr>
        <w:t>C</w:t>
      </w:r>
      <w:r>
        <w:rPr>
          <w:rFonts w:cs="Arial" w:ascii="Arial" w:hAnsi="Arial"/>
          <w:b/>
          <w:bCs/>
          <w:color w:val="4F213A"/>
          <w:spacing w:val="1"/>
          <w:sz w:val="28"/>
          <w:szCs w:val="28"/>
        </w:rPr>
        <w:t>I</w:t>
      </w:r>
      <w:r>
        <w:rPr>
          <w:rFonts w:cs="Arial" w:ascii="Arial" w:hAnsi="Arial"/>
          <w:b/>
          <w:bCs/>
          <w:color w:val="4F213A"/>
          <w:spacing w:val="-4"/>
          <w:sz w:val="28"/>
          <w:szCs w:val="28"/>
        </w:rPr>
        <w:t>F</w:t>
      </w:r>
      <w:r>
        <w:rPr>
          <w:rFonts w:cs="Arial" w:ascii="Arial" w:hAnsi="Arial"/>
          <w:b/>
          <w:bCs/>
          <w:color w:val="4F213A"/>
          <w:spacing w:val="1"/>
          <w:sz w:val="28"/>
          <w:szCs w:val="28"/>
        </w:rPr>
        <w:t>I</w:t>
      </w:r>
      <w:r>
        <w:rPr>
          <w:rFonts w:cs="Arial" w:ascii="Arial" w:hAnsi="Arial"/>
          <w:b/>
          <w:bCs/>
          <w:color w:val="4F213A"/>
          <w:sz w:val="28"/>
          <w:szCs w:val="28"/>
        </w:rPr>
        <w:t>C</w:t>
      </w:r>
      <w:r>
        <w:rPr>
          <w:rFonts w:cs="Arial" w:ascii="Arial" w:hAnsi="Arial"/>
          <w:b/>
          <w:bCs/>
          <w:color w:val="4F213A"/>
          <w:spacing w:val="-2"/>
          <w:sz w:val="28"/>
          <w:szCs w:val="28"/>
        </w:rPr>
        <w:t xml:space="preserve"> </w:t>
      </w:r>
      <w:r>
        <w:rPr>
          <w:rFonts w:cs="Arial" w:ascii="Arial" w:hAnsi="Arial"/>
          <w:b/>
          <w:bCs/>
          <w:color w:val="4F213A"/>
          <w:spacing w:val="-4"/>
          <w:sz w:val="28"/>
          <w:szCs w:val="28"/>
        </w:rPr>
        <w:t>R</w:t>
      </w:r>
      <w:r>
        <w:rPr>
          <w:rFonts w:cs="Arial" w:ascii="Arial" w:hAnsi="Arial"/>
          <w:b/>
          <w:bCs/>
          <w:color w:val="4F213A"/>
          <w:sz w:val="28"/>
          <w:szCs w:val="28"/>
        </w:rPr>
        <w:t>ISKS</w:t>
      </w:r>
      <w:r>
        <w:rPr>
          <w:rFonts w:cs="Arial" w:ascii="Arial" w:hAnsi="Arial"/>
          <w:b/>
          <w:bCs/>
          <w:color w:val="4F213A"/>
          <w:spacing w:val="-4"/>
          <w:sz w:val="28"/>
          <w:szCs w:val="28"/>
        </w:rPr>
        <w:t xml:space="preserve"> </w:t>
      </w:r>
      <w:r>
        <w:rPr>
          <w:rFonts w:cs="Arial" w:ascii="Arial" w:hAnsi="Arial"/>
          <w:b/>
          <w:bCs/>
          <w:color w:val="4F213A"/>
          <w:sz w:val="28"/>
          <w:szCs w:val="28"/>
        </w:rPr>
        <w:t>OF</w:t>
      </w:r>
      <w:r>
        <w:rPr>
          <w:rFonts w:cs="Arial" w:ascii="Arial" w:hAnsi="Arial"/>
          <w:b/>
          <w:bCs/>
          <w:color w:val="4F213A"/>
          <w:spacing w:val="-2"/>
          <w:sz w:val="28"/>
          <w:szCs w:val="28"/>
        </w:rPr>
        <w:t xml:space="preserve"> </w:t>
      </w:r>
      <w:r>
        <w:rPr>
          <w:rFonts w:cs="Arial" w:ascii="Arial" w:hAnsi="Arial"/>
          <w:b/>
          <w:bCs/>
          <w:color w:val="4F213A"/>
          <w:spacing w:val="-4"/>
          <w:sz w:val="28"/>
          <w:szCs w:val="28"/>
        </w:rPr>
        <w:t>MILLING</w:t>
      </w:r>
    </w:p>
    <w:p>
      <w:pPr>
        <w:pStyle w:val="Normal"/>
        <w:spacing w:lineRule="auto" w:line="240" w:before="0" w:after="0"/>
        <w:ind w:end="-23"/>
        <w:rPr/>
      </w:pPr>
      <w:r>
        <w:rPr>
          <w:rFonts w:cs="Arial" w:ascii="Arial" w:hAnsi="Arial"/>
        </w:rPr>
        <w:t>1.</w:t>
        <w:tab/>
        <w:t>Although formal statistics have never been collated, serious injuries in milling are anecdotally known to occur, albeit rarely. They include</w:t>
      </w:r>
      <w:r>
        <w:rPr>
          <w:rFonts w:cs="Arial" w:ascii="Arial" w:hAnsi="Arial"/>
          <w:spacing w:val="1"/>
        </w:rPr>
        <w:t xml:space="preserve"> t</w:t>
      </w:r>
      <w:r>
        <w:rPr>
          <w:rFonts w:cs="Arial" w:ascii="Arial" w:hAnsi="Arial"/>
        </w:rPr>
        <w:t>he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  <w:spacing w:val="3"/>
        </w:rPr>
        <w:t>f</w:t>
      </w:r>
      <w:r>
        <w:rPr>
          <w:rFonts w:cs="Arial" w:ascii="Arial" w:hAnsi="Arial"/>
        </w:rPr>
        <w:t>oll</w:t>
      </w:r>
      <w:r>
        <w:rPr>
          <w:rFonts w:cs="Arial" w:ascii="Arial" w:hAnsi="Arial"/>
          <w:spacing w:val="-3"/>
        </w:rPr>
        <w:t>o</w:t>
      </w:r>
      <w:r>
        <w:rPr>
          <w:rFonts w:cs="Arial" w:ascii="Arial" w:hAnsi="Arial"/>
        </w:rPr>
        <w:t>win</w:t>
      </w:r>
      <w:r>
        <w:rPr>
          <w:rFonts w:cs="Arial" w:ascii="Arial" w:hAnsi="Arial"/>
          <w:spacing w:val="2"/>
        </w:rPr>
        <w:t>g</w:t>
      </w:r>
      <w:r>
        <w:rPr>
          <w:rFonts w:cs="Arial" w:ascii="Arial" w:hAnsi="Arial"/>
        </w:rPr>
        <w:t>: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</w:tabs>
        <w:spacing w:lineRule="auto" w:line="240" w:before="0" w:after="0"/>
        <w:ind w:start="709" w:end="236"/>
        <w:rPr/>
      </w:pPr>
      <w:r>
        <w:rPr>
          <w:rFonts w:cs="Arial" w:ascii="Arial" w:hAnsi="Arial"/>
        </w:rPr>
        <w:t>a.</w:t>
        <w:tab/>
        <w:t>Th</w:t>
      </w:r>
      <w:r>
        <w:rPr>
          <w:rFonts w:cs="Arial" w:ascii="Arial" w:hAnsi="Arial"/>
          <w:spacing w:val="-3"/>
        </w:rPr>
        <w:t>e</w:t>
      </w:r>
      <w:r>
        <w:rPr>
          <w:rFonts w:cs="Arial" w:ascii="Arial" w:hAnsi="Arial"/>
          <w:spacing w:val="-2"/>
        </w:rPr>
        <w:t>r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is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  <w:spacing w:val="-4"/>
        </w:rPr>
        <w:t>i</w:t>
      </w:r>
      <w:r>
        <w:rPr>
          <w:rFonts w:cs="Arial" w:ascii="Arial" w:hAnsi="Arial"/>
          <w:spacing w:val="-2"/>
        </w:rPr>
        <w:t>s</w:t>
      </w:r>
      <w:r>
        <w:rPr>
          <w:rFonts w:cs="Arial" w:ascii="Arial" w:hAnsi="Arial"/>
        </w:rPr>
        <w:t xml:space="preserve">k </w:t>
      </w:r>
      <w:r>
        <w:rPr>
          <w:rFonts w:cs="Arial" w:ascii="Arial" w:hAnsi="Arial"/>
          <w:spacing w:val="-3"/>
        </w:rPr>
        <w:t>o</w:t>
      </w:r>
      <w:r>
        <w:rPr>
          <w:rFonts w:cs="Arial" w:ascii="Arial" w:hAnsi="Arial"/>
        </w:rPr>
        <w:t>f a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bl</w:t>
      </w:r>
      <w:r>
        <w:rPr>
          <w:rFonts w:cs="Arial" w:ascii="Arial" w:hAnsi="Arial"/>
          <w:spacing w:val="-3"/>
        </w:rPr>
        <w:t>e</w:t>
      </w:r>
      <w:r>
        <w:rPr>
          <w:rFonts w:cs="Arial" w:ascii="Arial" w:hAnsi="Arial"/>
        </w:rPr>
        <w:t>ed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  <w:spacing w:val="1"/>
        </w:rPr>
        <w:t>f</w:t>
      </w:r>
      <w:r>
        <w:rPr>
          <w:rFonts w:cs="Arial" w:ascii="Arial" w:hAnsi="Arial"/>
          <w:spacing w:val="-2"/>
        </w:rPr>
        <w:t>r</w:t>
      </w:r>
      <w:r>
        <w:rPr>
          <w:rFonts w:cs="Arial" w:ascii="Arial" w:hAnsi="Arial"/>
          <w:spacing w:val="-3"/>
        </w:rPr>
        <w:t>o</w:t>
      </w:r>
      <w:r>
        <w:rPr>
          <w:rFonts w:cs="Arial" w:ascii="Arial" w:hAnsi="Arial"/>
        </w:rPr>
        <w:t>m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b</w:t>
      </w:r>
      <w:r>
        <w:rPr>
          <w:rFonts w:cs="Arial" w:ascii="Arial" w:hAnsi="Arial"/>
          <w:spacing w:val="-3"/>
        </w:rPr>
        <w:t>l</w:t>
      </w:r>
      <w:r>
        <w:rPr>
          <w:rFonts w:cs="Arial" w:ascii="Arial" w:hAnsi="Arial"/>
        </w:rPr>
        <w:t>ood</w:t>
      </w:r>
      <w:r>
        <w:rPr>
          <w:rFonts w:cs="Arial" w:ascii="Arial" w:hAnsi="Arial"/>
          <w:spacing w:val="-2"/>
        </w:rPr>
        <w:t xml:space="preserve"> v</w:t>
      </w:r>
      <w:r>
        <w:rPr>
          <w:rFonts w:cs="Arial" w:ascii="Arial" w:hAnsi="Arial"/>
          <w:spacing w:val="-3"/>
        </w:rPr>
        <w:t>e</w:t>
      </w:r>
      <w:r>
        <w:rPr>
          <w:rFonts w:cs="Arial" w:ascii="Arial" w:hAnsi="Arial"/>
          <w:spacing w:val="-2"/>
        </w:rPr>
        <w:t>s</w:t>
      </w:r>
      <w:r>
        <w:rPr>
          <w:rFonts w:cs="Arial" w:ascii="Arial" w:hAnsi="Arial"/>
        </w:rPr>
        <w:t>sel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-4"/>
        </w:rPr>
        <w:t>w</w:t>
      </w:r>
      <w:r>
        <w:rPr>
          <w:rFonts w:cs="Arial" w:ascii="Arial" w:hAnsi="Arial"/>
        </w:rPr>
        <w:t>ith</w:t>
      </w:r>
      <w:r>
        <w:rPr>
          <w:rFonts w:cs="Arial" w:ascii="Arial" w:hAnsi="Arial"/>
          <w:spacing w:val="-4"/>
        </w:rPr>
        <w:t>i</w:t>
      </w:r>
      <w:r>
        <w:rPr>
          <w:rFonts w:cs="Arial" w:ascii="Arial" w:hAnsi="Arial"/>
        </w:rPr>
        <w:t>n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the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  <w:spacing w:val="-2"/>
        </w:rPr>
        <w:t>s</w:t>
      </w:r>
      <w:r>
        <w:rPr>
          <w:rFonts w:cs="Arial" w:ascii="Arial" w:hAnsi="Arial"/>
        </w:rPr>
        <w:t>kul</w:t>
      </w:r>
      <w:r>
        <w:rPr>
          <w:rFonts w:cs="Arial" w:ascii="Arial" w:hAnsi="Arial"/>
          <w:spacing w:val="-3"/>
        </w:rPr>
        <w:t>l</w:t>
      </w:r>
      <w:r>
        <w:rPr>
          <w:rFonts w:cs="Arial" w:ascii="Arial" w:hAnsi="Arial"/>
        </w:rPr>
        <w:t xml:space="preserve">. </w:t>
      </w:r>
      <w:r>
        <w:rPr>
          <w:rFonts w:cs="Arial" w:ascii="Arial" w:hAnsi="Arial"/>
          <w:spacing w:val="3"/>
        </w:rPr>
        <w:t xml:space="preserve"> </w:t>
      </w:r>
      <w:r>
        <w:rPr>
          <w:rFonts w:cs="Arial" w:ascii="Arial" w:hAnsi="Arial"/>
        </w:rPr>
        <w:t>Such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bleeds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  <w:spacing w:val="-2"/>
        </w:rPr>
        <w:t>v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y se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ious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b</w:t>
      </w:r>
      <w:r>
        <w:rPr>
          <w:rFonts w:cs="Arial" w:ascii="Arial" w:hAnsi="Arial"/>
          <w:spacing w:val="-3"/>
        </w:rPr>
        <w:t>u</w:t>
      </w:r>
      <w:r>
        <w:rPr>
          <w:rFonts w:cs="Arial" w:ascii="Arial" w:hAnsi="Arial"/>
        </w:rPr>
        <w:t xml:space="preserve">t 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  <w:spacing w:val="-3"/>
        </w:rPr>
        <w:t>e</w:t>
      </w:r>
      <w:r>
        <w:rPr>
          <w:rFonts w:cs="Arial" w:ascii="Arial" w:hAnsi="Arial"/>
        </w:rPr>
        <w:t>.</w:t>
      </w:r>
      <w:r>
        <w:rPr>
          <w:rFonts w:cs="Arial" w:ascii="Arial" w:hAnsi="Arial"/>
          <w:spacing w:val="60"/>
        </w:rPr>
        <w:t xml:space="preserve"> </w:t>
      </w:r>
      <w:r>
        <w:rPr>
          <w:rFonts w:cs="Arial" w:ascii="Arial" w:hAnsi="Arial"/>
          <w:spacing w:val="2"/>
        </w:rPr>
        <w:t>Susceptibility to this type of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  <w:spacing w:val="-3"/>
        </w:rPr>
        <w:t>b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ain</w:t>
      </w:r>
      <w:r>
        <w:rPr>
          <w:rFonts w:cs="Arial" w:ascii="Arial" w:hAnsi="Arial"/>
          <w:spacing w:val="-2"/>
        </w:rPr>
        <w:t>-</w:t>
      </w:r>
      <w:r>
        <w:rPr>
          <w:rFonts w:cs="Arial" w:ascii="Arial" w:hAnsi="Arial"/>
        </w:rPr>
        <w:t>bleed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  <w:b/>
          <w:i/>
        </w:rPr>
        <w:t>cannot</w:t>
      </w:r>
      <w:r>
        <w:rPr>
          <w:rFonts w:cs="Arial" w:ascii="Arial" w:hAnsi="Arial"/>
        </w:rPr>
        <w:t xml:space="preserve"> be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  <w:spacing w:val="-2"/>
        </w:rPr>
        <w:t>s</w:t>
      </w:r>
      <w:r>
        <w:rPr>
          <w:rFonts w:cs="Arial" w:ascii="Arial" w:hAnsi="Arial"/>
        </w:rPr>
        <w:t>c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ee</w:t>
      </w:r>
      <w:r>
        <w:rPr>
          <w:rFonts w:cs="Arial" w:ascii="Arial" w:hAnsi="Arial"/>
          <w:spacing w:val="-3"/>
        </w:rPr>
        <w:t>n</w:t>
      </w:r>
      <w:r>
        <w:rPr>
          <w:rFonts w:cs="Arial" w:ascii="Arial" w:hAnsi="Arial"/>
        </w:rPr>
        <w:t>ed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out.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</w:tabs>
        <w:spacing w:lineRule="auto" w:line="240" w:before="0" w:after="0"/>
        <w:ind w:start="709" w:end="350"/>
        <w:rPr>
          <w:rFonts w:ascii="Arial" w:hAnsi="Arial" w:cs="Arial"/>
        </w:rPr>
      </w:pPr>
      <w:r>
        <w:rPr>
          <w:rFonts w:cs="Arial" w:ascii="Arial" w:hAnsi="Arial"/>
        </w:rPr>
        <w:t>b.</w:t>
        <w:tab/>
        <w:t>Repea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ed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-2"/>
        </w:rPr>
        <w:t>x</w:t>
      </w:r>
      <w:r>
        <w:rPr>
          <w:rFonts w:cs="Arial" w:ascii="Arial" w:hAnsi="Arial"/>
        </w:rPr>
        <w:t>posu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o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  <w:spacing w:val="-3"/>
        </w:rPr>
        <w:t>h</w:t>
      </w:r>
      <w:r>
        <w:rPr>
          <w:rFonts w:cs="Arial" w:ascii="Arial" w:hAnsi="Arial"/>
        </w:rPr>
        <w:t>ead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blo</w:t>
      </w:r>
      <w:r>
        <w:rPr>
          <w:rFonts w:cs="Arial" w:ascii="Arial" w:hAnsi="Arial"/>
          <w:spacing w:val="-4"/>
        </w:rPr>
        <w:t>w</w:t>
      </w:r>
      <w:r>
        <w:rPr>
          <w:rFonts w:cs="Arial" w:ascii="Arial" w:hAnsi="Arial"/>
        </w:rPr>
        <w:t>s over a prolonged period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is not typically associated with milling as this is a short duration, one-off activity. Repeated head blows in sports such as boxing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can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cause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p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obl</w:t>
      </w:r>
      <w:r>
        <w:rPr>
          <w:rFonts w:cs="Arial" w:ascii="Arial" w:hAnsi="Arial"/>
          <w:spacing w:val="-3"/>
        </w:rPr>
        <w:t>e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</w:rPr>
        <w:t>s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wi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h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b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 xml:space="preserve">ain </w:t>
      </w:r>
      <w:r>
        <w:rPr>
          <w:rFonts w:cs="Arial" w:ascii="Arial" w:hAnsi="Arial"/>
          <w:spacing w:val="1"/>
        </w:rPr>
        <w:t>f</w:t>
      </w:r>
      <w:r>
        <w:rPr>
          <w:rFonts w:cs="Arial" w:ascii="Arial" w:hAnsi="Arial"/>
        </w:rPr>
        <w:t>unc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ion such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  <w:spacing w:val="-3"/>
        </w:rPr>
        <w:t>a</w:t>
      </w:r>
      <w:r>
        <w:rPr>
          <w:rFonts w:cs="Arial" w:ascii="Arial" w:hAnsi="Arial"/>
        </w:rPr>
        <w:t>s</w:t>
      </w:r>
      <w:r>
        <w:rPr>
          <w:rFonts w:cs="Arial" w:ascii="Arial" w:hAnsi="Arial"/>
          <w:spacing w:val="1"/>
        </w:rPr>
        <w:t xml:space="preserve"> m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  <w:spacing w:val="-3"/>
        </w:rPr>
        <w:t>o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y i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</w:rPr>
        <w:t>pai</w:t>
      </w:r>
      <w:r>
        <w:rPr>
          <w:rFonts w:cs="Arial" w:ascii="Arial" w:hAnsi="Arial"/>
          <w:spacing w:val="-2"/>
        </w:rPr>
        <w:t>r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  <w:spacing w:val="-3"/>
        </w:rPr>
        <w:t>e</w:t>
      </w:r>
      <w:r>
        <w:rPr>
          <w:rFonts w:cs="Arial" w:ascii="Arial" w:hAnsi="Arial"/>
        </w:rPr>
        <w:t>n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.</w:t>
      </w:r>
      <w:r>
        <w:rPr>
          <w:rFonts w:cs="Arial" w:ascii="Arial" w:hAnsi="Arial"/>
          <w:spacing w:val="55"/>
        </w:rPr>
        <w:t xml:space="preserve"> </w:t>
      </w:r>
      <w:r>
        <w:rPr>
          <w:rFonts w:cs="Arial" w:ascii="Arial" w:hAnsi="Arial"/>
          <w:spacing w:val="8"/>
        </w:rPr>
        <w:t xml:space="preserve"> </w:t>
      </w:r>
    </w:p>
    <w:p>
      <w:pPr>
        <w:pStyle w:val="Normal"/>
        <w:spacing w:lineRule="auto" w:line="240" w:before="0" w:after="0"/>
        <w:ind w:start="709" w:end="352"/>
        <w:rPr/>
      </w:pPr>
      <w:r>
        <w:rPr>
          <w:rFonts w:cs="Arial" w:ascii="Arial" w:hAnsi="Arial"/>
        </w:rPr>
        <w:t>c.</w:t>
        <w:tab/>
        <w:t xml:space="preserve">Punches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o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he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-2"/>
        </w:rPr>
        <w:t>y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can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cause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d</w:t>
      </w:r>
      <w:r>
        <w:rPr>
          <w:rFonts w:cs="Arial" w:ascii="Arial" w:hAnsi="Arial"/>
          <w:spacing w:val="-3"/>
        </w:rPr>
        <w:t>a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  <w:spacing w:val="-3"/>
        </w:rPr>
        <w:t>a</w:t>
      </w:r>
      <w:r>
        <w:rPr>
          <w:rFonts w:cs="Arial" w:ascii="Arial" w:hAnsi="Arial"/>
          <w:spacing w:val="2"/>
        </w:rPr>
        <w:t>g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–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p</w:t>
      </w:r>
      <w:r>
        <w:rPr>
          <w:rFonts w:cs="Arial" w:ascii="Arial" w:hAnsi="Arial"/>
          <w:spacing w:val="-3"/>
        </w:rPr>
        <w:t>a</w:t>
      </w:r>
      <w:r>
        <w:rPr>
          <w:rFonts w:cs="Arial" w:ascii="Arial" w:hAnsi="Arial"/>
          <w:spacing w:val="1"/>
        </w:rPr>
        <w:t>rt</w:t>
      </w:r>
      <w:r>
        <w:rPr>
          <w:rFonts w:cs="Arial" w:ascii="Arial" w:hAnsi="Arial"/>
        </w:rPr>
        <w:t>icula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ly de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ac</w:t>
      </w:r>
      <w:r>
        <w:rPr>
          <w:rFonts w:cs="Arial" w:ascii="Arial" w:hAnsi="Arial"/>
          <w:spacing w:val="-3"/>
        </w:rPr>
        <w:t>h</w:t>
      </w:r>
      <w:r>
        <w:rPr>
          <w:rFonts w:cs="Arial" w:ascii="Arial" w:hAnsi="Arial"/>
          <w:spacing w:val="-2"/>
        </w:rPr>
        <w:t>m</w:t>
      </w:r>
      <w:r>
        <w:rPr>
          <w:rFonts w:cs="Arial" w:ascii="Arial" w:hAnsi="Arial"/>
        </w:rPr>
        <w:t>ent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  <w:spacing w:val="-3"/>
        </w:rPr>
        <w:t>o</w:t>
      </w:r>
      <w:r>
        <w:rPr>
          <w:rFonts w:cs="Arial" w:ascii="Arial" w:hAnsi="Arial"/>
        </w:rPr>
        <w:t xml:space="preserve">f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 xml:space="preserve">he 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ina or, rarely fracture of a bone of the eye socket.</w:t>
      </w:r>
      <w:r>
        <w:rPr>
          <w:rFonts w:cs="Arial" w:ascii="Arial" w:hAnsi="Arial"/>
          <w:spacing w:val="60"/>
        </w:rPr>
        <w:t xml:space="preserve"> </w:t>
      </w:r>
      <w:r>
        <w:rPr>
          <w:rFonts w:cs="Arial" w:ascii="Arial" w:hAnsi="Arial"/>
        </w:rPr>
        <w:t>If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his a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ise</w:t>
      </w:r>
      <w:r>
        <w:rPr>
          <w:rFonts w:cs="Arial" w:ascii="Arial" w:hAnsi="Arial"/>
          <w:spacing w:val="-2"/>
        </w:rPr>
        <w:t>s</w:t>
      </w:r>
      <w:r>
        <w:rPr>
          <w:rFonts w:cs="Arial" w:ascii="Arial" w:hAnsi="Arial"/>
        </w:rPr>
        <w:t xml:space="preserve">, 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  <w:spacing w:val="-3"/>
        </w:rPr>
        <w:t>a</w:t>
      </w:r>
      <w:r>
        <w:rPr>
          <w:rFonts w:cs="Arial" w:ascii="Arial" w:hAnsi="Arial"/>
        </w:rPr>
        <w:t>jor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</w:rPr>
        <w:t>s</w:t>
      </w:r>
      <w:r>
        <w:rPr>
          <w:rFonts w:cs="Arial" w:ascii="Arial" w:hAnsi="Arial"/>
          <w:spacing w:val="-3"/>
        </w:rPr>
        <w:t>u</w:t>
      </w:r>
      <w:r>
        <w:rPr>
          <w:rFonts w:cs="Arial" w:ascii="Arial" w:hAnsi="Arial"/>
          <w:spacing w:val="-2"/>
        </w:rPr>
        <w:t>r</w:t>
      </w:r>
      <w:r>
        <w:rPr>
          <w:rFonts w:cs="Arial" w:ascii="Arial" w:hAnsi="Arial"/>
          <w:spacing w:val="2"/>
        </w:rPr>
        <w:t>g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 xml:space="preserve">y </w:t>
      </w:r>
      <w:r>
        <w:rPr>
          <w:rFonts w:cs="Arial" w:ascii="Arial" w:hAnsi="Arial"/>
          <w:spacing w:val="-3"/>
        </w:rPr>
        <w:t>may</w:t>
      </w:r>
      <w:r>
        <w:rPr>
          <w:rFonts w:cs="Arial" w:ascii="Arial" w:hAnsi="Arial"/>
        </w:rPr>
        <w:t xml:space="preserve"> be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needed,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  <w:spacing w:val="-3"/>
        </w:rPr>
        <w:t>w</w:t>
      </w:r>
      <w:r>
        <w:rPr>
          <w:rFonts w:cs="Arial" w:ascii="Arial" w:hAnsi="Arial"/>
        </w:rPr>
        <w:t>hich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  <w:spacing w:val="-3"/>
        </w:rPr>
        <w:t>w</w:t>
      </w:r>
      <w:r>
        <w:rPr>
          <w:rFonts w:cs="Arial" w:ascii="Arial" w:hAnsi="Arial"/>
          <w:spacing w:val="1"/>
        </w:rPr>
        <w:t>i</w:t>
      </w:r>
      <w:r>
        <w:rPr>
          <w:rFonts w:cs="Arial" w:ascii="Arial" w:hAnsi="Arial"/>
        </w:rPr>
        <w:t>ll usual</w:t>
      </w:r>
      <w:r>
        <w:rPr>
          <w:rFonts w:cs="Arial" w:ascii="Arial" w:hAnsi="Arial"/>
          <w:spacing w:val="1"/>
        </w:rPr>
        <w:t>l</w:t>
      </w:r>
      <w:r>
        <w:rPr>
          <w:rFonts w:cs="Arial" w:ascii="Arial" w:hAnsi="Arial"/>
          <w:spacing w:val="-2"/>
        </w:rPr>
        <w:t>y</w:t>
      </w:r>
      <w:r>
        <w:rPr>
          <w:rFonts w:cs="Arial" w:ascii="Arial" w:hAnsi="Arial"/>
        </w:rPr>
        <w:t>,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</w:rPr>
        <w:t>but not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</w:rPr>
        <w:t>al</w:t>
      </w:r>
      <w:r>
        <w:rPr>
          <w:rFonts w:cs="Arial" w:ascii="Arial" w:hAnsi="Arial"/>
          <w:spacing w:val="-4"/>
        </w:rPr>
        <w:t>w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-2"/>
        </w:rPr>
        <w:t>y</w:t>
      </w:r>
      <w:r>
        <w:rPr>
          <w:rFonts w:cs="Arial" w:ascii="Arial" w:hAnsi="Arial"/>
        </w:rPr>
        <w:t>s,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es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  <w:spacing w:val="-3"/>
        </w:rPr>
        <w:t>o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s</w:t>
      </w:r>
      <w:r>
        <w:rPr>
          <w:rFonts w:cs="Arial" w:ascii="Arial" w:hAnsi="Arial"/>
          <w:spacing w:val="-4"/>
        </w:rPr>
        <w:t>i</w:t>
      </w:r>
      <w:r>
        <w:rPr>
          <w:rFonts w:cs="Arial" w:ascii="Arial" w:hAnsi="Arial"/>
          <w:spacing w:val="2"/>
        </w:rPr>
        <w:t>g</w:t>
      </w:r>
      <w:r>
        <w:rPr>
          <w:rFonts w:cs="Arial" w:ascii="Arial" w:hAnsi="Arial"/>
          <w:spacing w:val="-3"/>
        </w:rPr>
        <w:t>h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.</w:t>
      </w:r>
      <w:r>
        <w:rPr>
          <w:rFonts w:cs="Arial" w:ascii="Arial" w:hAnsi="Arial"/>
          <w:spacing w:val="60"/>
        </w:rPr>
        <w:t xml:space="preserve"> </w:t>
      </w:r>
      <w:r>
        <w:rPr>
          <w:rFonts w:cs="Arial" w:ascii="Arial" w:hAnsi="Arial"/>
        </w:rPr>
        <w:t>If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  <w:spacing w:val="-2"/>
        </w:rPr>
        <w:t>s</w:t>
      </w:r>
      <w:r>
        <w:rPr>
          <w:rFonts w:cs="Arial" w:ascii="Arial" w:hAnsi="Arial"/>
          <w:spacing w:val="1"/>
        </w:rPr>
        <w:t>tr</w:t>
      </w:r>
      <w:r>
        <w:rPr>
          <w:rFonts w:cs="Arial" w:ascii="Arial" w:hAnsi="Arial"/>
        </w:rPr>
        <w:t>u</w:t>
      </w:r>
      <w:r>
        <w:rPr>
          <w:rFonts w:cs="Arial" w:ascii="Arial" w:hAnsi="Arial"/>
          <w:spacing w:val="-2"/>
        </w:rPr>
        <w:t>c</w:t>
      </w:r>
      <w:r>
        <w:rPr>
          <w:rFonts w:cs="Arial" w:ascii="Arial" w:hAnsi="Arial"/>
        </w:rPr>
        <w:t>k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on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he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-2"/>
        </w:rPr>
        <w:t>y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and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-3"/>
        </w:rPr>
        <w:t>w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  <w:spacing w:val="-3"/>
        </w:rPr>
        <w:t>h</w:t>
      </w:r>
      <w:r>
        <w:rPr>
          <w:rFonts w:cs="Arial" w:ascii="Arial" w:hAnsi="Arial"/>
        </w:rPr>
        <w:t>at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  <w:spacing w:val="-2"/>
        </w:rPr>
        <w:t>v</w:t>
      </w:r>
      <w:r>
        <w:rPr>
          <w:rFonts w:cs="Arial" w:ascii="Arial" w:hAnsi="Arial"/>
        </w:rPr>
        <w:t>ision</w:t>
      </w:r>
      <w:r>
        <w:rPr>
          <w:rFonts w:cs="Arial" w:ascii="Arial" w:hAnsi="Arial"/>
          <w:spacing w:val="1"/>
        </w:rPr>
        <w:t xml:space="preserve"> m</w:t>
      </w:r>
      <w:r>
        <w:rPr>
          <w:rFonts w:cs="Arial" w:ascii="Arial" w:hAnsi="Arial"/>
        </w:rPr>
        <w:t>ay ha</w:t>
      </w:r>
      <w:r>
        <w:rPr>
          <w:rFonts w:cs="Arial" w:ascii="Arial" w:hAnsi="Arial"/>
          <w:spacing w:val="-2"/>
        </w:rPr>
        <w:t>v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been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da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  <w:spacing w:val="-3"/>
        </w:rPr>
        <w:t>a</w:t>
      </w:r>
      <w:r>
        <w:rPr>
          <w:rFonts w:cs="Arial" w:ascii="Arial" w:hAnsi="Arial"/>
          <w:spacing w:val="2"/>
        </w:rPr>
        <w:t>g</w:t>
      </w:r>
      <w:r>
        <w:rPr>
          <w:rFonts w:cs="Arial" w:ascii="Arial" w:hAnsi="Arial"/>
        </w:rPr>
        <w:t xml:space="preserve">ed, those milling </w:t>
      </w:r>
      <w:r>
        <w:rPr>
          <w:rFonts w:cs="Arial" w:ascii="Arial" w:hAnsi="Arial"/>
          <w:b/>
          <w:spacing w:val="-2"/>
          <w:u w:val="single"/>
        </w:rPr>
        <w:t>M</w:t>
      </w:r>
      <w:r>
        <w:rPr>
          <w:rFonts w:cs="Arial" w:ascii="Arial" w:hAnsi="Arial"/>
          <w:b/>
          <w:u w:val="single"/>
        </w:rPr>
        <w:t>UST</w:t>
      </w:r>
      <w:r>
        <w:rPr>
          <w:rFonts w:cs="Arial" w:ascii="Arial" w:hAnsi="Arial"/>
          <w:spacing w:val="3"/>
        </w:rPr>
        <w:t xml:space="preserve"> </w:t>
      </w:r>
      <w:r>
        <w:rPr>
          <w:rFonts w:cs="Arial" w:ascii="Arial" w:hAnsi="Arial"/>
        </w:rPr>
        <w:t xml:space="preserve">adopt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he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in</w:t>
      </w:r>
      <w:r>
        <w:rPr>
          <w:rFonts w:cs="Arial" w:ascii="Arial" w:hAnsi="Arial"/>
          <w:spacing w:val="1"/>
        </w:rPr>
        <w:t>j</w:t>
      </w:r>
      <w:r>
        <w:rPr>
          <w:rFonts w:cs="Arial" w:ascii="Arial" w:hAnsi="Arial"/>
          <w:spacing w:val="-3"/>
        </w:rPr>
        <w:t>u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ed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posi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ion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  <w:spacing w:val="2"/>
        </w:rPr>
        <w:t>(</w:t>
      </w:r>
      <w:r>
        <w:rPr>
          <w:rFonts w:cs="Arial" w:ascii="Arial" w:hAnsi="Arial"/>
        </w:rPr>
        <w:t>‘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  <w:spacing w:val="-3"/>
        </w:rPr>
        <w:t>a</w:t>
      </w:r>
      <w:r>
        <w:rPr>
          <w:rFonts w:cs="Arial" w:ascii="Arial" w:hAnsi="Arial"/>
        </w:rPr>
        <w:t>ke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  <w:spacing w:val="2"/>
        </w:rPr>
        <w:t>k</w:t>
      </w:r>
      <w:r>
        <w:rPr>
          <w:rFonts w:cs="Arial" w:ascii="Arial" w:hAnsi="Arial"/>
          <w:spacing w:val="-3"/>
        </w:rPr>
        <w:t>n</w:t>
      </w:r>
      <w:r>
        <w:rPr>
          <w:rFonts w:cs="Arial" w:ascii="Arial" w:hAnsi="Arial"/>
        </w:rPr>
        <w:t>ee’)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</w:rPr>
        <w:t>and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  <w:spacing w:val="-4"/>
        </w:rPr>
        <w:t>gain immediate medical assessment</w:t>
      </w:r>
      <w:r>
        <w:rPr>
          <w:rFonts w:cs="Arial" w:ascii="Arial" w:hAnsi="Arial"/>
        </w:rPr>
        <w:t>.</w:t>
      </w:r>
    </w:p>
    <w:p>
      <w:pPr>
        <w:pStyle w:val="Normal"/>
        <w:tabs>
          <w:tab w:val="clear" w:pos="720"/>
          <w:tab w:val="left" w:pos="640" w:leader="none"/>
        </w:tabs>
        <w:spacing w:lineRule="auto" w:line="240" w:before="0" w:after="0"/>
        <w:ind w:end="-20"/>
        <w:rPr/>
      </w:pPr>
      <w:r>
        <w:rPr>
          <w:rFonts w:cs="Arial" w:ascii="Arial" w:hAnsi="Arial"/>
        </w:rPr>
        <w:t>2.</w:t>
        <w:tab/>
      </w:r>
      <w:r>
        <w:rPr>
          <w:rFonts w:cs="Arial" w:ascii="Arial" w:hAnsi="Arial"/>
          <w:spacing w:val="1"/>
        </w:rPr>
        <w:t>Ot</w:t>
      </w:r>
      <w:r>
        <w:rPr>
          <w:rFonts w:cs="Arial" w:ascii="Arial" w:hAnsi="Arial"/>
        </w:rPr>
        <w:t>h</w:t>
      </w:r>
      <w:r>
        <w:rPr>
          <w:rFonts w:cs="Arial" w:ascii="Arial" w:hAnsi="Arial"/>
          <w:spacing w:val="-3"/>
        </w:rPr>
        <w:t>e</w:t>
      </w:r>
      <w:r>
        <w:rPr>
          <w:rFonts w:cs="Arial" w:ascii="Arial" w:hAnsi="Arial"/>
        </w:rPr>
        <w:t xml:space="preserve">r </w:t>
      </w:r>
      <w:r>
        <w:rPr>
          <w:rFonts w:cs="Arial" w:ascii="Arial" w:hAnsi="Arial"/>
          <w:spacing w:val="2"/>
        </w:rPr>
        <w:t>k</w:t>
      </w:r>
      <w:r>
        <w:rPr>
          <w:rFonts w:cs="Arial" w:ascii="Arial" w:hAnsi="Arial"/>
        </w:rPr>
        <w:t>no</w:t>
      </w:r>
      <w:r>
        <w:rPr>
          <w:rFonts w:cs="Arial" w:ascii="Arial" w:hAnsi="Arial"/>
          <w:spacing w:val="-4"/>
        </w:rPr>
        <w:t>w</w:t>
      </w:r>
      <w:r>
        <w:rPr>
          <w:rFonts w:cs="Arial" w:ascii="Arial" w:hAnsi="Arial"/>
        </w:rPr>
        <w:t>n</w:t>
      </w:r>
      <w:r>
        <w:rPr>
          <w:rFonts w:cs="Arial" w:ascii="Arial" w:hAnsi="Arial"/>
          <w:spacing w:val="1"/>
        </w:rPr>
        <w:t xml:space="preserve"> m</w:t>
      </w:r>
      <w:r>
        <w:rPr>
          <w:rFonts w:cs="Arial" w:ascii="Arial" w:hAnsi="Arial"/>
        </w:rPr>
        <w:t>edical</w:t>
      </w:r>
      <w:r>
        <w:rPr>
          <w:rFonts w:cs="Arial" w:ascii="Arial" w:hAnsi="Arial"/>
          <w:spacing w:val="1"/>
        </w:rPr>
        <w:t>/</w:t>
      </w:r>
      <w:r>
        <w:rPr>
          <w:rFonts w:cs="Arial" w:ascii="Arial" w:hAnsi="Arial"/>
        </w:rPr>
        <w:t>h</w:t>
      </w:r>
      <w:r>
        <w:rPr>
          <w:rFonts w:cs="Arial" w:ascii="Arial" w:hAnsi="Arial"/>
          <w:spacing w:val="-3"/>
        </w:rPr>
        <w:t>e</w:t>
      </w:r>
      <w:r>
        <w:rPr>
          <w:rFonts w:cs="Arial" w:ascii="Arial" w:hAnsi="Arial"/>
        </w:rPr>
        <w:t>al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h</w:t>
      </w:r>
      <w:r>
        <w:rPr>
          <w:rFonts w:cs="Arial" w:ascii="Arial" w:hAnsi="Arial"/>
          <w:spacing w:val="1"/>
        </w:rPr>
        <w:t xml:space="preserve"> r</w:t>
      </w:r>
      <w:r>
        <w:rPr>
          <w:rFonts w:cs="Arial" w:ascii="Arial" w:hAnsi="Arial"/>
        </w:rPr>
        <w:t>i</w:t>
      </w:r>
      <w:r>
        <w:rPr>
          <w:rFonts w:cs="Arial" w:ascii="Arial" w:hAnsi="Arial"/>
          <w:spacing w:val="-2"/>
        </w:rPr>
        <w:t>s</w:t>
      </w:r>
      <w:r>
        <w:rPr>
          <w:rFonts w:cs="Arial" w:ascii="Arial" w:hAnsi="Arial"/>
          <w:spacing w:val="2"/>
        </w:rPr>
        <w:t>k</w:t>
      </w:r>
      <w:r>
        <w:rPr>
          <w:rFonts w:cs="Arial" w:ascii="Arial" w:hAnsi="Arial"/>
        </w:rPr>
        <w:t xml:space="preserve">s </w:t>
      </w:r>
      <w:r>
        <w:rPr>
          <w:rFonts w:cs="Arial" w:ascii="Arial" w:hAnsi="Arial"/>
          <w:spacing w:val="-3"/>
        </w:rPr>
        <w:t>o</w:t>
      </w:r>
      <w:r>
        <w:rPr>
          <w:rFonts w:cs="Arial" w:ascii="Arial" w:hAnsi="Arial"/>
        </w:rPr>
        <w:t>f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</w:rPr>
        <w:t>pa</w:t>
      </w:r>
      <w:r>
        <w:rPr>
          <w:rFonts w:cs="Arial" w:ascii="Arial" w:hAnsi="Arial"/>
          <w:spacing w:val="-2"/>
        </w:rPr>
        <w:t>r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icipa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ion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in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milling</w:t>
      </w:r>
      <w:r>
        <w:rPr>
          <w:rFonts w:cs="Arial" w:ascii="Arial" w:hAnsi="Arial"/>
          <w:spacing w:val="3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 xml:space="preserve">as </w:t>
      </w:r>
      <w:r>
        <w:rPr>
          <w:rFonts w:cs="Arial" w:ascii="Arial" w:hAnsi="Arial"/>
          <w:spacing w:val="1"/>
        </w:rPr>
        <w:t>f</w:t>
      </w:r>
      <w:r>
        <w:rPr>
          <w:rFonts w:cs="Arial" w:ascii="Arial" w:hAnsi="Arial"/>
        </w:rPr>
        <w:t>ollo</w:t>
      </w:r>
      <w:r>
        <w:rPr>
          <w:rFonts w:cs="Arial" w:ascii="Arial" w:hAnsi="Arial"/>
          <w:spacing w:val="-4"/>
        </w:rPr>
        <w:t>w</w:t>
      </w:r>
      <w:r>
        <w:rPr>
          <w:rFonts w:cs="Arial" w:ascii="Arial" w:hAnsi="Arial"/>
        </w:rPr>
        <w:t>s:</w:t>
      </w:r>
    </w:p>
    <w:p>
      <w:pPr>
        <w:pStyle w:val="Normal"/>
        <w:tabs>
          <w:tab w:val="clear" w:pos="720"/>
          <w:tab w:val="left" w:pos="640" w:leader="none"/>
          <w:tab w:val="left" w:pos="1134" w:leader="none"/>
        </w:tabs>
        <w:spacing w:lineRule="auto" w:line="240" w:before="0" w:after="0"/>
        <w:ind w:start="709" w:end="365"/>
        <w:rPr/>
      </w:pPr>
      <w:r>
        <w:rPr>
          <w:rFonts w:cs="Arial" w:ascii="Arial" w:hAnsi="Arial"/>
        </w:rPr>
        <w:t>a.</w:t>
        <w:tab/>
        <w:t>Bl</w:t>
      </w:r>
      <w:r>
        <w:rPr>
          <w:rFonts w:cs="Arial" w:ascii="Arial" w:hAnsi="Arial"/>
          <w:spacing w:val="2"/>
        </w:rPr>
        <w:t>o</w:t>
      </w:r>
      <w:r>
        <w:rPr>
          <w:rFonts w:cs="Arial" w:ascii="Arial" w:hAnsi="Arial"/>
          <w:spacing w:val="-4"/>
        </w:rPr>
        <w:t>w</w:t>
      </w:r>
      <w:r>
        <w:rPr>
          <w:rFonts w:cs="Arial" w:ascii="Arial" w:hAnsi="Arial"/>
        </w:rPr>
        <w:t>s</w:t>
      </w:r>
      <w:r>
        <w:rPr>
          <w:rFonts w:cs="Arial" w:ascii="Arial" w:hAnsi="Arial"/>
          <w:spacing w:val="1"/>
        </w:rPr>
        <w:t xml:space="preserve"> t</w:t>
      </w:r>
      <w:r>
        <w:rPr>
          <w:rFonts w:cs="Arial" w:ascii="Arial" w:hAnsi="Arial"/>
        </w:rPr>
        <w:t>o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he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-3"/>
        </w:rPr>
        <w:t>a</w:t>
      </w:r>
      <w:r>
        <w:rPr>
          <w:rFonts w:cs="Arial" w:ascii="Arial" w:hAnsi="Arial"/>
        </w:rPr>
        <w:t>r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</w:rPr>
        <w:t>– espe</w:t>
      </w:r>
      <w:r>
        <w:rPr>
          <w:rFonts w:cs="Arial" w:ascii="Arial" w:hAnsi="Arial"/>
          <w:spacing w:val="-2"/>
        </w:rPr>
        <w:t>c</w:t>
      </w:r>
      <w:r>
        <w:rPr>
          <w:rFonts w:cs="Arial" w:ascii="Arial" w:hAnsi="Arial"/>
        </w:rPr>
        <w:t>ial</w:t>
      </w:r>
      <w:r>
        <w:rPr>
          <w:rFonts w:cs="Arial" w:ascii="Arial" w:hAnsi="Arial"/>
          <w:spacing w:val="1"/>
        </w:rPr>
        <w:t>l</w:t>
      </w:r>
      <w:r>
        <w:rPr>
          <w:rFonts w:cs="Arial" w:ascii="Arial" w:hAnsi="Arial"/>
        </w:rPr>
        <w:t>y from ‘cu</w:t>
      </w:r>
      <w:r>
        <w:rPr>
          <w:rFonts w:cs="Arial" w:ascii="Arial" w:hAnsi="Arial"/>
          <w:spacing w:val="1"/>
        </w:rPr>
        <w:t>ff</w:t>
      </w:r>
      <w:r>
        <w:rPr>
          <w:rFonts w:cs="Arial" w:ascii="Arial" w:hAnsi="Arial"/>
        </w:rPr>
        <w:t>s’ -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</w:rPr>
        <w:t>can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cau</w:t>
      </w:r>
      <w:r>
        <w:rPr>
          <w:rFonts w:cs="Arial" w:ascii="Arial" w:hAnsi="Arial"/>
          <w:spacing w:val="-2"/>
        </w:rPr>
        <w:t>s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1"/>
        </w:rPr>
        <w:t xml:space="preserve"> r</w:t>
      </w:r>
      <w:r>
        <w:rPr>
          <w:rFonts w:cs="Arial" w:ascii="Arial" w:hAnsi="Arial"/>
        </w:rPr>
        <w:t>u</w:t>
      </w:r>
      <w:r>
        <w:rPr>
          <w:rFonts w:cs="Arial" w:ascii="Arial" w:hAnsi="Arial"/>
          <w:spacing w:val="-3"/>
        </w:rPr>
        <w:t>p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u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-3"/>
        </w:rPr>
        <w:t>o</w:t>
      </w:r>
      <w:r>
        <w:rPr>
          <w:rFonts w:cs="Arial" w:ascii="Arial" w:hAnsi="Arial"/>
        </w:rPr>
        <w:t xml:space="preserve">f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he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-3"/>
        </w:rPr>
        <w:t>a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d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  <w:spacing w:val="-3"/>
        </w:rPr>
        <w:t>u</w:t>
      </w:r>
      <w:r>
        <w:rPr>
          <w:rFonts w:cs="Arial" w:ascii="Arial" w:hAnsi="Arial"/>
          <w:spacing w:val="1"/>
        </w:rPr>
        <w:t>m and, rarely, tinnitus (ringing in the ear)</w:t>
      </w:r>
      <w:r>
        <w:rPr>
          <w:rFonts w:cs="Arial" w:ascii="Arial" w:hAnsi="Arial"/>
        </w:rPr>
        <w:t>.</w:t>
      </w:r>
      <w:r>
        <w:rPr>
          <w:rFonts w:cs="Arial" w:ascii="Arial" w:hAnsi="Arial"/>
          <w:spacing w:val="60"/>
        </w:rPr>
        <w:t xml:space="preserve"> </w:t>
      </w:r>
      <w:r>
        <w:rPr>
          <w:rFonts w:cs="Arial" w:ascii="Arial" w:hAnsi="Arial"/>
          <w:spacing w:val="2"/>
        </w:rPr>
        <w:t>T</w:t>
      </w:r>
      <w:r>
        <w:rPr>
          <w:rFonts w:cs="Arial" w:ascii="Arial" w:hAnsi="Arial"/>
        </w:rPr>
        <w:t>h</w:t>
      </w:r>
      <w:r>
        <w:rPr>
          <w:rFonts w:cs="Arial" w:ascii="Arial" w:hAnsi="Arial"/>
          <w:spacing w:val="-3"/>
        </w:rPr>
        <w:t>e</w:t>
      </w:r>
      <w:r>
        <w:rPr>
          <w:rFonts w:cs="Arial" w:ascii="Arial" w:hAnsi="Arial"/>
        </w:rPr>
        <w:t>se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  <w:spacing w:val="-3"/>
        </w:rPr>
        <w:t>a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usually on</w:t>
      </w:r>
      <w:r>
        <w:rPr>
          <w:rFonts w:cs="Arial" w:ascii="Arial" w:hAnsi="Arial"/>
          <w:spacing w:val="1"/>
        </w:rPr>
        <w:t>l</w:t>
      </w:r>
      <w:r>
        <w:rPr>
          <w:rFonts w:cs="Arial" w:ascii="Arial" w:hAnsi="Arial"/>
        </w:rPr>
        <w:t>y obvious</w:t>
      </w:r>
      <w:r>
        <w:rPr>
          <w:rFonts w:cs="Arial" w:ascii="Arial" w:hAnsi="Arial"/>
          <w:spacing w:val="1"/>
        </w:rPr>
        <w:t xml:space="preserve"> t</w:t>
      </w:r>
      <w:r>
        <w:rPr>
          <w:rFonts w:cs="Arial" w:ascii="Arial" w:hAnsi="Arial"/>
        </w:rPr>
        <w:t>o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the</w:t>
      </w:r>
      <w:r>
        <w:rPr>
          <w:rFonts w:cs="Arial" w:ascii="Arial" w:hAnsi="Arial"/>
          <w:spacing w:val="1"/>
        </w:rPr>
        <w:t xml:space="preserve"> participant after the milling bout has concluded</w:t>
      </w:r>
      <w:r>
        <w:rPr>
          <w:rFonts w:cs="Arial" w:ascii="Arial" w:hAnsi="Arial"/>
        </w:rPr>
        <w:t>.</w:t>
      </w:r>
      <w:r>
        <w:rPr>
          <w:rFonts w:cs="Arial" w:ascii="Arial" w:hAnsi="Arial"/>
          <w:spacing w:val="2"/>
        </w:rPr>
        <w:t xml:space="preserve"> The majority</w:t>
      </w:r>
      <w:r>
        <w:rPr>
          <w:rFonts w:cs="Arial" w:ascii="Arial" w:hAnsi="Arial"/>
        </w:rPr>
        <w:t xml:space="preserve"> of eardrums heal by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he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</w:rPr>
        <w:t>se</w:t>
      </w:r>
      <w:r>
        <w:rPr>
          <w:rFonts w:cs="Arial" w:ascii="Arial" w:hAnsi="Arial"/>
          <w:spacing w:val="-4"/>
        </w:rPr>
        <w:t>l</w:t>
      </w:r>
      <w:r>
        <w:rPr>
          <w:rFonts w:cs="Arial" w:ascii="Arial" w:hAnsi="Arial"/>
          <w:spacing w:val="-2"/>
        </w:rPr>
        <w:t>v</w:t>
      </w:r>
      <w:r>
        <w:rPr>
          <w:rFonts w:cs="Arial" w:ascii="Arial" w:hAnsi="Arial"/>
        </w:rPr>
        <w:t>es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o</w:t>
      </w:r>
      <w:r>
        <w:rPr>
          <w:rFonts w:cs="Arial" w:ascii="Arial" w:hAnsi="Arial"/>
          <w:spacing w:val="-2"/>
        </w:rPr>
        <w:t>v</w:t>
      </w:r>
      <w:r>
        <w:rPr>
          <w:rFonts w:cs="Arial" w:ascii="Arial" w:hAnsi="Arial"/>
        </w:rPr>
        <w:t>er</w:t>
      </w:r>
      <w:r>
        <w:rPr>
          <w:rFonts w:cs="Arial" w:ascii="Arial" w:hAnsi="Arial"/>
          <w:spacing w:val="2"/>
        </w:rPr>
        <w:t xml:space="preserve"> </w:t>
      </w:r>
      <w:r>
        <w:rPr>
          <w:rFonts w:cs="Arial" w:ascii="Arial" w:hAnsi="Arial"/>
        </w:rPr>
        <w:t>6</w:t>
      </w:r>
      <w:r>
        <w:rPr>
          <w:rFonts w:cs="Arial" w:ascii="Arial" w:hAnsi="Arial"/>
          <w:spacing w:val="2"/>
        </w:rPr>
        <w:t>-</w:t>
      </w:r>
      <w:r>
        <w:rPr>
          <w:rFonts w:cs="Arial" w:ascii="Arial" w:hAnsi="Arial"/>
        </w:rPr>
        <w:t>8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  <w:spacing w:val="-4"/>
        </w:rPr>
        <w:t>w</w:t>
      </w:r>
      <w:r>
        <w:rPr>
          <w:rFonts w:cs="Arial" w:ascii="Arial" w:hAnsi="Arial"/>
        </w:rPr>
        <w:t>ee</w:t>
      </w:r>
      <w:r>
        <w:rPr>
          <w:rFonts w:cs="Arial" w:ascii="Arial" w:hAnsi="Arial"/>
          <w:spacing w:val="2"/>
        </w:rPr>
        <w:t>k</w:t>
      </w:r>
      <w:r>
        <w:rPr>
          <w:rFonts w:cs="Arial" w:ascii="Arial" w:hAnsi="Arial"/>
          <w:spacing w:val="-2"/>
        </w:rPr>
        <w:t>s, but exceptionally surgical repair will be needed</w:t>
      </w:r>
      <w:r>
        <w:rPr>
          <w:rFonts w:cs="Arial" w:ascii="Arial" w:hAnsi="Arial"/>
        </w:rPr>
        <w:t xml:space="preserve">. </w:t>
      </w:r>
    </w:p>
    <w:p>
      <w:pPr>
        <w:pStyle w:val="Normal"/>
        <w:tabs>
          <w:tab w:val="clear" w:pos="720"/>
          <w:tab w:val="left" w:pos="640" w:leader="none"/>
          <w:tab w:val="left" w:pos="1134" w:leader="none"/>
        </w:tabs>
        <w:spacing w:lineRule="auto" w:line="240" w:before="0" w:after="0"/>
        <w:ind w:start="709" w:end="279"/>
        <w:rPr/>
      </w:pPr>
      <w:r>
        <w:rPr>
          <w:rFonts w:cs="Arial" w:ascii="Arial" w:hAnsi="Arial"/>
        </w:rPr>
        <w:t>b.</w:t>
        <w:tab/>
        <w:t>Bl</w:t>
      </w:r>
      <w:r>
        <w:rPr>
          <w:rFonts w:cs="Arial" w:ascii="Arial" w:hAnsi="Arial"/>
          <w:spacing w:val="2"/>
        </w:rPr>
        <w:t>o</w:t>
      </w:r>
      <w:r>
        <w:rPr>
          <w:rFonts w:cs="Arial" w:ascii="Arial" w:hAnsi="Arial"/>
          <w:spacing w:val="-4"/>
        </w:rPr>
        <w:t>w</w:t>
      </w:r>
      <w:r>
        <w:rPr>
          <w:rFonts w:cs="Arial" w:ascii="Arial" w:hAnsi="Arial"/>
        </w:rPr>
        <w:t>s</w:t>
      </w:r>
      <w:r>
        <w:rPr>
          <w:rFonts w:cs="Arial" w:ascii="Arial" w:hAnsi="Arial"/>
          <w:spacing w:val="1"/>
        </w:rPr>
        <w:t xml:space="preserve"> t</w:t>
      </w:r>
      <w:r>
        <w:rPr>
          <w:rFonts w:cs="Arial" w:ascii="Arial" w:hAnsi="Arial"/>
        </w:rPr>
        <w:t>o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he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1"/>
        </w:rPr>
        <w:t>f</w:t>
      </w:r>
      <w:r>
        <w:rPr>
          <w:rFonts w:cs="Arial" w:ascii="Arial" w:hAnsi="Arial"/>
        </w:rPr>
        <w:t>ace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and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n</w:t>
      </w:r>
      <w:r>
        <w:rPr>
          <w:rFonts w:cs="Arial" w:ascii="Arial" w:hAnsi="Arial"/>
          <w:spacing w:val="-3"/>
        </w:rPr>
        <w:t>o</w:t>
      </w:r>
      <w:r>
        <w:rPr>
          <w:rFonts w:cs="Arial" w:ascii="Arial" w:hAnsi="Arial"/>
        </w:rPr>
        <w:t>se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can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cause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1"/>
        </w:rPr>
        <w:t>fr</w:t>
      </w:r>
      <w:r>
        <w:rPr>
          <w:rFonts w:cs="Arial" w:ascii="Arial" w:hAnsi="Arial"/>
          <w:spacing w:val="-3"/>
        </w:rPr>
        <w:t>a</w:t>
      </w:r>
      <w:r>
        <w:rPr>
          <w:rFonts w:cs="Arial" w:ascii="Arial" w:hAnsi="Arial"/>
        </w:rPr>
        <w:t>c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  <w:spacing w:val="-3"/>
        </w:rPr>
        <w:t>u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es.</w:t>
      </w:r>
      <w:r>
        <w:rPr>
          <w:rFonts w:cs="Arial" w:ascii="Arial" w:hAnsi="Arial"/>
          <w:spacing w:val="61"/>
        </w:rPr>
        <w:t xml:space="preserve"> </w:t>
      </w:r>
      <w:r>
        <w:rPr>
          <w:rFonts w:cs="Arial" w:ascii="Arial" w:hAnsi="Arial"/>
        </w:rPr>
        <w:t>So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  <w:spacing w:val="-3"/>
        </w:rPr>
        <w:t>e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i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</w:rPr>
        <w:t>e</w:t>
      </w:r>
      <w:r>
        <w:rPr>
          <w:rFonts w:cs="Arial" w:ascii="Arial" w:hAnsi="Arial"/>
          <w:spacing w:val="-2"/>
        </w:rPr>
        <w:t>s</w:t>
      </w:r>
      <w:r>
        <w:rPr>
          <w:rFonts w:cs="Arial" w:ascii="Arial" w:hAnsi="Arial"/>
        </w:rPr>
        <w:t xml:space="preserve">, surgical correction 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</w:rPr>
        <w:t>ay be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  <w:spacing w:val="-3"/>
        </w:rPr>
        <w:t>e</w:t>
      </w:r>
      <w:r>
        <w:rPr>
          <w:rFonts w:cs="Arial" w:ascii="Arial" w:hAnsi="Arial"/>
          <w:spacing w:val="2"/>
        </w:rPr>
        <w:t>q</w:t>
      </w:r>
      <w:r>
        <w:rPr>
          <w:rFonts w:cs="Arial" w:ascii="Arial" w:hAnsi="Arial"/>
        </w:rPr>
        <w:t>ui</w:t>
      </w:r>
      <w:r>
        <w:rPr>
          <w:rFonts w:cs="Arial" w:ascii="Arial" w:hAnsi="Arial"/>
          <w:spacing w:val="1"/>
        </w:rPr>
        <w:t>r</w:t>
      </w:r>
      <w:r>
        <w:rPr>
          <w:rFonts w:cs="Arial" w:ascii="Arial" w:hAnsi="Arial"/>
        </w:rPr>
        <w:t>ed</w:t>
      </w:r>
      <w:r>
        <w:rPr>
          <w:rFonts w:cs="Arial" w:ascii="Arial" w:hAnsi="Arial"/>
          <w:spacing w:val="1"/>
        </w:rPr>
        <w:t xml:space="preserve"> to repair these</w:t>
      </w:r>
      <w:r>
        <w:rPr>
          <w:rFonts w:cs="Arial" w:ascii="Arial" w:hAnsi="Arial"/>
        </w:rPr>
        <w:t>.</w:t>
      </w:r>
    </w:p>
    <w:p>
      <w:pPr>
        <w:pStyle w:val="Normal"/>
        <w:tabs>
          <w:tab w:val="clear" w:pos="720"/>
          <w:tab w:val="left" w:pos="640" w:leader="none"/>
          <w:tab w:val="left" w:pos="1134" w:leader="none"/>
        </w:tabs>
        <w:spacing w:lineRule="auto" w:line="240" w:before="0" w:after="0"/>
        <w:ind w:start="709" w:end="279"/>
        <w:rPr/>
      </w:pPr>
      <w:r>
        <w:rPr>
          <w:rFonts w:cs="Arial" w:ascii="Arial" w:hAnsi="Arial"/>
        </w:rPr>
        <w:t>c.</w:t>
        <w:tab/>
        <w:t>Recei</w:t>
      </w:r>
      <w:r>
        <w:rPr>
          <w:rFonts w:cs="Arial" w:ascii="Arial" w:hAnsi="Arial"/>
          <w:spacing w:val="-2"/>
        </w:rPr>
        <w:t>v</w:t>
      </w:r>
      <w:r>
        <w:rPr>
          <w:rFonts w:cs="Arial" w:ascii="Arial" w:hAnsi="Arial"/>
        </w:rPr>
        <w:t>ed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punches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can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cause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</w:rPr>
        <w:t>pai</w:t>
      </w:r>
      <w:r>
        <w:rPr>
          <w:rFonts w:cs="Arial" w:ascii="Arial" w:hAnsi="Arial"/>
          <w:spacing w:val="-3"/>
        </w:rPr>
        <w:t>n</w:t>
      </w:r>
      <w:r>
        <w:rPr>
          <w:rFonts w:cs="Arial" w:ascii="Arial" w:hAnsi="Arial"/>
          <w:spacing w:val="3"/>
        </w:rPr>
        <w:t>f</w:t>
      </w:r>
      <w:r>
        <w:rPr>
          <w:rFonts w:cs="Arial" w:ascii="Arial" w:hAnsi="Arial"/>
        </w:rPr>
        <w:t xml:space="preserve">ul </w:t>
      </w:r>
      <w:r>
        <w:rPr>
          <w:rFonts w:cs="Arial" w:ascii="Arial" w:hAnsi="Arial"/>
          <w:spacing w:val="-3"/>
        </w:rPr>
        <w:t>b</w:t>
      </w:r>
      <w:r>
        <w:rPr>
          <w:rFonts w:cs="Arial" w:ascii="Arial" w:hAnsi="Arial"/>
          <w:spacing w:val="-2"/>
        </w:rPr>
        <w:t>r</w:t>
      </w:r>
      <w:r>
        <w:rPr>
          <w:rFonts w:cs="Arial" w:ascii="Arial" w:hAnsi="Arial"/>
        </w:rPr>
        <w:t>uisin</w:t>
      </w:r>
      <w:r>
        <w:rPr>
          <w:rFonts w:cs="Arial" w:ascii="Arial" w:hAnsi="Arial"/>
          <w:spacing w:val="2"/>
        </w:rPr>
        <w:t xml:space="preserve">g or lacerations.  These are usually self-healing </w:t>
      </w:r>
      <w:r>
        <w:rPr>
          <w:rFonts w:cs="Arial" w:ascii="Arial" w:hAnsi="Arial"/>
          <w:spacing w:val="-4"/>
        </w:rPr>
        <w:t>w</w:t>
      </w:r>
      <w:r>
        <w:rPr>
          <w:rFonts w:cs="Arial" w:ascii="Arial" w:hAnsi="Arial"/>
        </w:rPr>
        <w:t>i</w:t>
      </w:r>
      <w:r>
        <w:rPr>
          <w:rFonts w:cs="Arial" w:ascii="Arial" w:hAnsi="Arial"/>
          <w:spacing w:val="1"/>
        </w:rPr>
        <w:t>t</w:t>
      </w:r>
      <w:r>
        <w:rPr>
          <w:rFonts w:cs="Arial" w:ascii="Arial" w:hAnsi="Arial"/>
        </w:rPr>
        <w:t>h ti</w:t>
      </w:r>
      <w:r>
        <w:rPr>
          <w:rFonts w:cs="Arial" w:ascii="Arial" w:hAnsi="Arial"/>
          <w:spacing w:val="1"/>
        </w:rPr>
        <w:t>m</w:t>
      </w:r>
      <w:r>
        <w:rPr>
          <w:rFonts w:cs="Arial" w:ascii="Arial" w:hAnsi="Arial"/>
        </w:rPr>
        <w:t>e although lacerations may cause scarring.</w:t>
      </w:r>
    </w:p>
    <w:p>
      <w:pPr>
        <w:pStyle w:val="Normal"/>
        <w:tabs>
          <w:tab w:val="clear" w:pos="720"/>
          <w:tab w:val="left" w:pos="640" w:leader="none"/>
          <w:tab w:val="left" w:pos="1134" w:leader="none"/>
        </w:tabs>
        <w:spacing w:lineRule="auto" w:line="240" w:before="0" w:after="0"/>
        <w:ind w:start="709" w:end="279"/>
        <w:rPr>
          <w:rFonts w:ascii="Arial" w:hAnsi="Arial" w:cs="Arial"/>
        </w:rPr>
      </w:pPr>
      <w:r>
        <w:rPr>
          <w:rFonts w:cs="Arial" w:ascii="Arial" w:hAnsi="Arial"/>
        </w:rPr>
        <w:t xml:space="preserve">d. </w:t>
        <w:tab/>
        <w:t xml:space="preserve">Memory problems are recognised in sports which involve blows to the head.  </w:t>
      </w:r>
    </w:p>
    <w:p>
      <w:pPr>
        <w:pStyle w:val="Normal"/>
        <w:spacing w:lineRule="auto" w:line="240" w:before="0" w:after="0"/>
        <w:ind w:end="-2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ind w:end="-20"/>
        <w:jc w:val="center"/>
        <w:rPr/>
      </w:pPr>
      <w:r>
        <w:rPr>
          <w:rFonts w:cs="Arial" w:ascii="Arial" w:hAnsi="Arial"/>
          <w:b/>
          <w:bCs/>
          <w:i/>
          <w:color w:val="4F213A"/>
          <w:position w:val="-1"/>
        </w:rPr>
        <w:t>By opting in to milling,</w:t>
      </w:r>
      <w:r>
        <w:rPr>
          <w:rFonts w:cs="Arial" w:ascii="Arial" w:hAnsi="Arial"/>
          <w:b/>
          <w:bCs/>
          <w:i/>
          <w:color w:val="4F213A"/>
          <w:spacing w:val="-2"/>
          <w:position w:val="-1"/>
        </w:rPr>
        <w:t xml:space="preserve"> </w:t>
      </w:r>
      <w:r>
        <w:rPr>
          <w:rFonts w:cs="Arial" w:ascii="Arial" w:hAnsi="Arial"/>
          <w:b/>
          <w:bCs/>
          <w:i/>
          <w:color w:val="4F213A"/>
          <w:spacing w:val="1"/>
          <w:position w:val="-1"/>
        </w:rPr>
        <w:t>t</w:t>
      </w:r>
      <w:r>
        <w:rPr>
          <w:rFonts w:cs="Arial" w:ascii="Arial" w:hAnsi="Arial"/>
          <w:b/>
          <w:bCs/>
          <w:i/>
          <w:color w:val="4F213A"/>
          <w:spacing w:val="-3"/>
          <w:position w:val="-1"/>
        </w:rPr>
        <w:t>h</w:t>
      </w:r>
      <w:r>
        <w:rPr>
          <w:rFonts w:cs="Arial" w:ascii="Arial" w:hAnsi="Arial"/>
          <w:b/>
          <w:bCs/>
          <w:i/>
          <w:color w:val="4F213A"/>
          <w:position w:val="-1"/>
        </w:rPr>
        <w:t>ese</w:t>
      </w:r>
      <w:r>
        <w:rPr>
          <w:rFonts w:cs="Arial" w:ascii="Arial" w:hAnsi="Arial"/>
          <w:b/>
          <w:bCs/>
          <w:i/>
          <w:color w:val="4F213A"/>
          <w:spacing w:val="-4"/>
          <w:position w:val="-1"/>
        </w:rPr>
        <w:t xml:space="preserve"> </w:t>
      </w:r>
      <w:r>
        <w:rPr>
          <w:rFonts w:cs="Arial" w:ascii="Arial" w:hAnsi="Arial"/>
          <w:b/>
          <w:bCs/>
          <w:i/>
          <w:color w:val="4F213A"/>
          <w:position w:val="-1"/>
        </w:rPr>
        <w:t>a</w:t>
      </w:r>
      <w:r>
        <w:rPr>
          <w:rFonts w:cs="Arial" w:ascii="Arial" w:hAnsi="Arial"/>
          <w:b/>
          <w:bCs/>
          <w:i/>
          <w:color w:val="4F213A"/>
          <w:spacing w:val="-2"/>
          <w:position w:val="-1"/>
        </w:rPr>
        <w:t>r</w:t>
      </w:r>
      <w:r>
        <w:rPr>
          <w:rFonts w:cs="Arial" w:ascii="Arial" w:hAnsi="Arial"/>
          <w:b/>
          <w:bCs/>
          <w:i/>
          <w:color w:val="4F213A"/>
          <w:position w:val="-1"/>
        </w:rPr>
        <w:t>e</w:t>
      </w:r>
      <w:r>
        <w:rPr>
          <w:rFonts w:cs="Arial" w:ascii="Arial" w:hAnsi="Arial"/>
          <w:b/>
          <w:bCs/>
          <w:i/>
          <w:color w:val="4F213A"/>
          <w:spacing w:val="-4"/>
          <w:position w:val="-1"/>
        </w:rPr>
        <w:t xml:space="preserve"> </w:t>
      </w:r>
      <w:r>
        <w:rPr>
          <w:rFonts w:cs="Arial" w:ascii="Arial" w:hAnsi="Arial"/>
          <w:b/>
          <w:bCs/>
          <w:i/>
          <w:color w:val="4F213A"/>
          <w:position w:val="-1"/>
        </w:rPr>
        <w:t>ris</w:t>
      </w:r>
      <w:r>
        <w:rPr>
          <w:rFonts w:cs="Arial" w:ascii="Arial" w:hAnsi="Arial"/>
          <w:b/>
          <w:bCs/>
          <w:i/>
          <w:color w:val="4F213A"/>
          <w:spacing w:val="-3"/>
          <w:position w:val="-1"/>
        </w:rPr>
        <w:t>k</w:t>
      </w:r>
      <w:r>
        <w:rPr>
          <w:rFonts w:cs="Arial" w:ascii="Arial" w:hAnsi="Arial"/>
          <w:b/>
          <w:bCs/>
          <w:i/>
          <w:color w:val="4F213A"/>
          <w:position w:val="-1"/>
        </w:rPr>
        <w:t>s</w:t>
      </w:r>
      <w:r>
        <w:rPr>
          <w:rFonts w:cs="Arial" w:ascii="Arial" w:hAnsi="Arial"/>
          <w:b/>
          <w:bCs/>
          <w:i/>
          <w:color w:val="4F213A"/>
          <w:spacing w:val="-4"/>
          <w:position w:val="-1"/>
        </w:rPr>
        <w:t xml:space="preserve"> </w:t>
      </w:r>
      <w:r>
        <w:rPr>
          <w:rFonts w:cs="Arial" w:ascii="Arial" w:hAnsi="Arial"/>
          <w:b/>
          <w:bCs/>
          <w:i/>
          <w:color w:val="4F213A"/>
          <w:spacing w:val="1"/>
          <w:position w:val="-1"/>
        </w:rPr>
        <w:t>t</w:t>
      </w:r>
      <w:r>
        <w:rPr>
          <w:rFonts w:cs="Arial" w:ascii="Arial" w:hAnsi="Arial"/>
          <w:b/>
          <w:bCs/>
          <w:i/>
          <w:color w:val="4F213A"/>
          <w:position w:val="-1"/>
        </w:rPr>
        <w:t>h</w:t>
      </w:r>
      <w:r>
        <w:rPr>
          <w:rFonts w:cs="Arial" w:ascii="Arial" w:hAnsi="Arial"/>
          <w:b/>
          <w:bCs/>
          <w:i/>
          <w:color w:val="4F213A"/>
          <w:spacing w:val="-3"/>
          <w:position w:val="-1"/>
        </w:rPr>
        <w:t>a</w:t>
      </w:r>
      <w:r>
        <w:rPr>
          <w:rFonts w:cs="Arial" w:ascii="Arial" w:hAnsi="Arial"/>
          <w:b/>
          <w:bCs/>
          <w:i/>
          <w:color w:val="4F213A"/>
          <w:position w:val="-1"/>
        </w:rPr>
        <w:t>t</w:t>
      </w:r>
      <w:r>
        <w:rPr>
          <w:rFonts w:cs="Arial" w:ascii="Arial" w:hAnsi="Arial"/>
          <w:b/>
          <w:bCs/>
          <w:i/>
          <w:color w:val="4F213A"/>
          <w:spacing w:val="-3"/>
          <w:position w:val="-1"/>
        </w:rPr>
        <w:t xml:space="preserve"> </w:t>
      </w:r>
      <w:r>
        <w:rPr>
          <w:rFonts w:cs="Arial" w:ascii="Arial" w:hAnsi="Arial"/>
          <w:b/>
          <w:bCs/>
          <w:i/>
          <w:color w:val="4F213A"/>
          <w:position w:val="-1"/>
        </w:rPr>
        <w:t>y</w:t>
      </w:r>
      <w:r>
        <w:rPr>
          <w:rFonts w:cs="Arial" w:ascii="Arial" w:hAnsi="Arial"/>
          <w:b/>
          <w:bCs/>
          <w:i/>
          <w:color w:val="4F213A"/>
          <w:spacing w:val="-3"/>
          <w:position w:val="-1"/>
        </w:rPr>
        <w:t>o</w:t>
      </w:r>
      <w:r>
        <w:rPr>
          <w:rFonts w:cs="Arial" w:ascii="Arial" w:hAnsi="Arial"/>
          <w:b/>
          <w:bCs/>
          <w:i/>
          <w:color w:val="4F213A"/>
          <w:position w:val="-1"/>
        </w:rPr>
        <w:t>u</w:t>
      </w:r>
      <w:r>
        <w:rPr>
          <w:rFonts w:cs="Arial" w:ascii="Arial" w:hAnsi="Arial"/>
          <w:b/>
          <w:bCs/>
          <w:i/>
          <w:color w:val="4F213A"/>
          <w:spacing w:val="-2"/>
          <w:position w:val="-1"/>
        </w:rPr>
        <w:t xml:space="preserve"> </w:t>
      </w:r>
      <w:r>
        <w:rPr>
          <w:rFonts w:cs="Arial" w:ascii="Arial" w:hAnsi="Arial"/>
          <w:b/>
          <w:bCs/>
          <w:i/>
          <w:color w:val="4F213A"/>
          <w:spacing w:val="-3"/>
          <w:position w:val="-1"/>
        </w:rPr>
        <w:t>will be exposed to</w:t>
      </w:r>
    </w:p>
    <w:p>
      <w:pPr>
        <w:pStyle w:val="Normal"/>
        <w:spacing w:before="0" w:after="0"/>
        <w:rPr>
          <w:rFonts w:ascii="Arial" w:hAnsi="Arial" w:cs="Arial"/>
          <w:b/>
          <w:bCs/>
          <w:i/>
          <w:i/>
          <w:color w:val="4F213A"/>
          <w:spacing w:val="-3"/>
          <w:position w:val="-1"/>
        </w:rPr>
      </w:pPr>
      <w:r>
        <w:rPr>
          <w:rFonts w:cs="Arial" w:ascii="Arial" w:hAnsi="Arial"/>
          <w:b/>
          <w:bCs/>
          <w:i/>
          <w:color w:val="4F213A"/>
          <w:spacing w:val="-3"/>
          <w:position w:val="-1"/>
        </w:rPr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20"/>
          <w:tab w:val="left" w:pos="6720" w:leader="none"/>
        </w:tabs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ab/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1134" w:right="1134" w:gutter="0" w:header="720" w:top="1134" w:footer="720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</w:tabs>
      <w:spacing w:before="0" w:after="0"/>
      <w:jc w:val="end"/>
      <w:rPr/>
    </w:pPr>
    <w:r>
      <w:rPr>
        <w:sz w:val="22"/>
      </w:rPr>
      <w:t xml:space="preserve">B –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cs="Arial"/>
        <w:sz w:val="22"/>
      </w:rPr>
      <w:t xml:space="preserve"> </w:t>
      <w:tab/>
      <w:tab/>
    </w:r>
    <w:r>
      <w:rPr>
        <w:sz w:val="22"/>
        <w:lang w:val="en-GB" w:eastAsia="en-GB"/>
      </w:rPr>
      <w:t>JSP 950 Part 1 Lft 2-1-6 (v1.0 Nov 20)</w:t>
    </w:r>
  </w:p>
  <w:p>
    <w:pPr>
      <w:pStyle w:val="Header"/>
      <w:tabs>
        <w:tab w:val="clear" w:pos="4153"/>
        <w:tab w:val="clear" w:pos="8306"/>
        <w:tab w:val="left" w:pos="2835" w:leader="none"/>
      </w:tabs>
      <w:spacing w:lineRule="auto" w:line="240" w:before="0" w:after="0"/>
      <w:jc w:val="center"/>
      <w:rPr>
        <w:sz w:val="22"/>
      </w:rPr>
    </w:pPr>
    <w:r>
      <w:rPr>
        <w:b/>
        <w:sz w:val="22"/>
      </w:rPr>
      <w:t>OFFICIAL SENSITIVE PERSONAL</w:t>
    </w:r>
  </w:p>
  <w:p>
    <w:pPr>
      <w:pStyle w:val="Header"/>
      <w:tabs>
        <w:tab w:val="clear" w:pos="4153"/>
        <w:tab w:val="clear" w:pos="8306"/>
        <w:tab w:val="left" w:pos="2835" w:leader="none"/>
      </w:tabs>
      <w:spacing w:lineRule="auto" w:line="240" w:before="0" w:after="0"/>
      <w:jc w:val="center"/>
      <w:rPr>
        <w:sz w:val="22"/>
      </w:rPr>
    </w:pPr>
    <w:r>
      <w:rPr>
        <w:sz w:val="22"/>
      </w:rPr>
      <w:t>Medical in Confidence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</w:tabs>
      <w:spacing w:before="0" w:after="0"/>
      <w:jc w:val="end"/>
      <w:rPr/>
    </w:pPr>
    <w:r>
      <w:rPr>
        <w:sz w:val="22"/>
      </w:rPr>
      <w:t>B – 2</w:t>
    </w:r>
    <w:r>
      <w:rPr>
        <w:rFonts w:cs="Arial"/>
        <w:sz w:val="22"/>
      </w:rPr>
      <w:t xml:space="preserve"> </w:t>
      <w:tab/>
      <w:tab/>
    </w:r>
    <w:r>
      <w:rPr>
        <w:sz w:val="22"/>
        <w:lang w:val="en-GB" w:eastAsia="en-GB"/>
      </w:rPr>
      <w:t>JSP 950 Part 1 Lft 2-1-6 (v1.0 Nov 20)</w:t>
    </w:r>
  </w:p>
  <w:p>
    <w:pPr>
      <w:pStyle w:val="Header"/>
      <w:tabs>
        <w:tab w:val="clear" w:pos="4153"/>
        <w:tab w:val="clear" w:pos="8306"/>
        <w:tab w:val="left" w:pos="2835" w:leader="none"/>
      </w:tabs>
      <w:spacing w:lineRule="auto" w:line="240" w:before="0" w:after="0"/>
      <w:jc w:val="center"/>
      <w:rPr>
        <w:sz w:val="22"/>
      </w:rPr>
    </w:pPr>
    <w:r>
      <w:rPr>
        <w:b/>
        <w:sz w:val="22"/>
      </w:rPr>
      <w:t>OFFICIAL SENSITIVE PERSONAL</w:t>
    </w:r>
  </w:p>
  <w:p>
    <w:pPr>
      <w:pStyle w:val="Header"/>
      <w:tabs>
        <w:tab w:val="clear" w:pos="4153"/>
        <w:tab w:val="clear" w:pos="8306"/>
        <w:tab w:val="left" w:pos="2835" w:leader="none"/>
      </w:tabs>
      <w:spacing w:lineRule="auto" w:line="240" w:before="0" w:after="0"/>
      <w:jc w:val="center"/>
      <w:rPr>
        <w:sz w:val="22"/>
      </w:rPr>
    </w:pPr>
    <w:r>
      <w:rPr>
        <w:sz w:val="22"/>
      </w:rPr>
      <w:t>Medical in Confidence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153"/>
        <w:tab w:val="clear" w:pos="8306"/>
        <w:tab w:val="left" w:pos="2835" w:leader="none"/>
      </w:tabs>
      <w:spacing w:lineRule="auto" w:line="240" w:before="0" w:after="0"/>
      <w:jc w:val="center"/>
      <w:rPr>
        <w:sz w:val="22"/>
      </w:rPr>
    </w:pPr>
    <w:r>
      <w:rPr>
        <w:b/>
        <w:sz w:val="22"/>
      </w:rPr>
      <w:t>OFFICIAL SENSITIVE PERSONAL</w:t>
    </w:r>
  </w:p>
  <w:p>
    <w:pPr>
      <w:pStyle w:val="Header"/>
      <w:tabs>
        <w:tab w:val="clear" w:pos="4153"/>
        <w:tab w:val="clear" w:pos="8306"/>
        <w:tab w:val="left" w:pos="2835" w:leader="none"/>
      </w:tabs>
      <w:spacing w:lineRule="auto" w:line="240" w:before="0" w:after="0"/>
      <w:jc w:val="center"/>
      <w:rPr>
        <w:sz w:val="22"/>
      </w:rPr>
    </w:pPr>
    <w:r>
      <w:rPr>
        <w:sz w:val="22"/>
      </w:rPr>
      <w:t>Medical in Confidence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rPr>
        <w:sz w:val="2"/>
        <w:szCs w:val="2"/>
      </w:rPr>
    </w:pPr>
    <w:r>
      <w:rPr>
        <w:sz w:val="2"/>
        <w:szCs w:val="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Template1"/>
    <w:docVar w:name="PCS_HANDLE" w:val="1180164"/>
    <w:docVar w:name="PCS_MSG" w:val="49584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ascii="Arial" w:hAnsi="Arial" w:cs="Arial"/>
      <w:spacing w:val="-1"/>
      <w:sz w:val="24"/>
      <w:szCs w:val="22"/>
    </w:rPr>
  </w:style>
  <w:style w:type="character" w:styleId="FooterChar">
    <w:name w:val="Footer Char"/>
    <w:qFormat/>
    <w:rPr>
      <w:rFonts w:ascii="Arial" w:hAnsi="Arial" w:cs="Arial"/>
      <w:spacing w:val="-1"/>
      <w:sz w:val="24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rFonts w:ascii="Arial" w:hAnsi="Arial" w:cs="Arial"/>
      <w:spacing w:val="-1"/>
      <w:sz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rFonts w:ascii="Arial" w:hAnsi="Arial" w:cs="Arial"/>
      <w:spacing w:val="-1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CFAF588F.dotm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2020-12-07T03:19:00Z</dcterms:created>
  <dc:creator>Johnstone, Thomas Maj</dc:creator>
  <dc:description/>
  <cp:keywords/>
  <dc:language>en-GB</dc:language>
  <cp:lastModifiedBy>Johnstone, Thomas Maj</cp:lastModifiedBy>
  <dcterms:modified xsi:type="dcterms:W3CDTF">2020-12-07T03:25:00Z</dcterms:modified>
  <cp:revision>1</cp:revision>
  <dc:subject/>
  <dc:title/>
</cp:coreProperties>
</file>