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Spacing"/>
        <w:rPr>
          <w:rFonts w:cs="Arial"/>
          <w:b/>
          <w:sz w:val="22"/>
        </w:rPr>
      </w:pPr>
      <w:r>
        <w:rPr>
          <w:rFonts w:cs="Arial"/>
          <w:b/>
          <w:sz w:val="22"/>
        </w:rPr>
        <w:t>PX0C: HPV negative, cease for age</w:t>
      </w:r>
    </w:p>
    <w:p>
      <w:pPr>
        <w:pStyle w:val="Default"/>
        <w:rPr>
          <w:rFonts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Spacing"/>
        <w:rPr>
          <w:rFonts w:cs="Arial"/>
          <w:sz w:val="22"/>
        </w:rPr>
      </w:pPr>
      <w:r>
        <w:rPr>
          <w:rFonts w:cs="Arial"/>
          <w:sz w:val="22"/>
        </w:rPr>
        <w:t xml:space="preserve">Your result is HPV (human papillomavirus) negative. This means your risk of cervical cancer is very low and there is no need to check for abnormal cervical cells even if you have had these in the past. </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Cervical screening stops once women reach the age of 65.  This is because evidence shows that women over 65 with no recent history of abnormal screening results are highly unlikely to develop cervical cancer.</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Because you will be 65 or over when your next test would be due, we will not invite you for screening again. </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No screening is 100% effective.  In very rare cases, cervical screening may fail to pick up an HPV infection that needs further investigation. This is called a ‘false negative’ result. Screening also cannot prevent every cervical cancer.  If you have any symptoms such as unusual bleeding after sex or after the menopause, or unusual vaginal discharge, please speak with your GP as soon as possible.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If you have any questions about your test result or would like more information about cervical screening or HPV testing, please contact your GP or the person who did your last test, or visit</w:t>
      </w:r>
      <w:r>
        <w:rPr>
          <w:rStyle w:val="Hyperlink"/>
          <w:rFonts w:cs="Arial" w:ascii="Arial" w:hAnsi="Arial"/>
        </w:rPr>
        <w:t xml:space="preserve">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X0A_No_Cytology_HPV_Negative_NORMAL.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PX0A_No_Cytology_HPV_Negative_NORMAL.dot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2019-08-05T23:24:00Z</dcterms:created>
  <dc:creator>parkerc669</dc:creator>
  <dc:description/>
  <cp:keywords/>
  <dc:language>en-GB</dc:language>
  <cp:lastModifiedBy>Dr Gemma Wood</cp:lastModifiedBy>
  <dcterms:modified xsi:type="dcterms:W3CDTF">2019-08-05T23:24:00Z</dcterms:modified>
  <cp:revision>2</cp:revision>
  <dc:subject/>
  <dc:title>D-1</dc:title>
</cp:coreProperties>
</file>