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PX0S: HPV negative, refer to colposcopy</w:t>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rFonts w:cs="Arial"/>
          <w:sz w:val="22"/>
        </w:rPr>
      </w:pPr>
      <w:r>
        <w:rPr>
          <w:rFonts w:cs="Arial"/>
          <w:sz w:val="22"/>
        </w:rPr>
        <w:t>Your result is HPV (human papillomavirus) negative. This means your risk of cervical cancer is very low.</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However, we would like you to come for a further examination. The examination is called colposcopy and is similar to having cervical screening. There are a few reasons why this examination may be needed, such as:</w:t>
      </w:r>
    </w:p>
    <w:p>
      <w:pPr>
        <w:pStyle w:val="Normal"/>
        <w:spacing w:lineRule="auto" w:line="240" w:before="0" w:after="0"/>
        <w:rPr>
          <w:rFonts w:ascii="Arial" w:hAnsi="Arial" w:cs="Arial"/>
        </w:rPr>
      </w:pPr>
      <w:r>
        <w:rPr>
          <w:rFonts w:cs="Arial" w:ascii="Arial" w:hAnsi="Arial"/>
        </w:rPr>
      </w:r>
    </w:p>
    <w:p>
      <w:pPr>
        <w:pStyle w:val="ListParagraph"/>
        <w:numPr>
          <w:ilvl w:val="0"/>
          <w:numId w:val="1"/>
        </w:numPr>
        <w:rPr>
          <w:rFonts w:cs="Arial"/>
          <w:sz w:val="22"/>
          <w:szCs w:val="22"/>
        </w:rPr>
      </w:pPr>
      <w:r>
        <w:rPr>
          <w:rFonts w:cs="Arial"/>
          <w:sz w:val="22"/>
          <w:szCs w:val="22"/>
        </w:rPr>
        <w:t>you reported symptoms during your screening test</w:t>
      </w:r>
    </w:p>
    <w:p>
      <w:pPr>
        <w:pStyle w:val="ListParagraph"/>
        <w:numPr>
          <w:ilvl w:val="0"/>
          <w:numId w:val="1"/>
        </w:numPr>
        <w:rPr>
          <w:rFonts w:cs="Arial"/>
          <w:sz w:val="22"/>
          <w:szCs w:val="22"/>
        </w:rPr>
      </w:pPr>
      <w:r>
        <w:rPr>
          <w:rFonts w:cs="Arial"/>
          <w:sz w:val="22"/>
          <w:szCs w:val="22"/>
        </w:rPr>
        <w:t>you did not come to a previous colposcopy appointment</w:t>
      </w:r>
    </w:p>
    <w:p>
      <w:pPr>
        <w:pStyle w:val="Normal"/>
        <w:spacing w:lineRule="auto" w:line="240" w:before="0" w:after="0"/>
        <w:rPr>
          <w:rFonts w:ascii="Arial" w:hAnsi="Arial" w:cs="Arial"/>
          <w:sz w:val="22"/>
          <w:szCs w:val="22"/>
        </w:rPr>
      </w:pPr>
      <w:r>
        <w:rPr>
          <w:rFonts w:cs="Arial" w:ascii="Arial" w:hAnsi="Arial"/>
          <w:sz w:val="22"/>
          <w:szCs w:val="22"/>
        </w:rPr>
      </w:r>
    </w:p>
    <w:p>
      <w:pPr>
        <w:pStyle w:val="Normal"/>
        <w:spacing w:lineRule="auto" w:line="240" w:before="0" w:after="0"/>
        <w:rPr/>
      </w:pPr>
      <w:r>
        <w:rPr>
          <w:rFonts w:cs="Arial" w:ascii="Arial" w:hAnsi="Arial"/>
        </w:rPr>
        <w:t xml:space="preserve">A colposcopy appointment has been requested for you. This will take place in a hospital outpatient clinic. There is more information about colposcopy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Your colposcopy clinic will contact you regarding your appointment. </w:t>
      </w:r>
      <w:r>
        <w:rPr>
          <w:rFonts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0S_HPV_Negative_Refer_Colposcopy.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PX0S_HPV_Negative_Refer_Colposcopy.dot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2019-08-05T23:34:00Z</dcterms:created>
  <dc:creator>parkerc669</dc:creator>
  <dc:description/>
  <cp:keywords/>
  <dc:language>en-GB</dc:language>
  <cp:lastModifiedBy>Dr Gemma Wood</cp:lastModifiedBy>
  <dcterms:modified xsi:type="dcterms:W3CDTF">2019-08-05T23:44:00Z</dcterms:modified>
  <cp:revision>3</cp:revision>
  <dc:subject/>
  <dc:title>D-1</dc:title>
</cp:coreProperties>
</file>