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23"/>
        <w:gridCol w:w="129"/>
        <w:gridCol w:w="388"/>
        <w:gridCol w:w="360"/>
        <w:gridCol w:w="540"/>
        <w:gridCol w:w="481"/>
        <w:gridCol w:w="553"/>
        <w:gridCol w:w="406"/>
        <w:gridCol w:w="14"/>
        <w:gridCol w:w="174"/>
        <w:gridCol w:w="352"/>
        <w:gridCol w:w="1137"/>
        <w:gridCol w:w="126"/>
        <w:gridCol w:w="122"/>
        <w:gridCol w:w="387"/>
        <w:gridCol w:w="28"/>
        <w:gridCol w:w="180"/>
        <w:gridCol w:w="1260"/>
        <w:gridCol w:w="11"/>
        <w:gridCol w:w="349"/>
        <w:gridCol w:w="900"/>
        <w:gridCol w:w="277"/>
        <w:gridCol w:w="249"/>
      </w:tblGrid>
      <w:tr>
        <w:trPr>
          <w:trHeight w:val="284" w:hRule="exact"/>
        </w:trPr>
        <w:tc>
          <w:tcPr>
            <w:tcW w:w="10714" w:type="dxa"/>
            <w:gridSpan w:val="28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b/>
                <w:sz w:val="24"/>
              </w:rPr>
              <w:t>F Med 7</w:t>
            </w:r>
            <w:r>
              <w:rPr>
                <w:sz w:val="20"/>
              </w:rPr>
              <w:t xml:space="preserve"> (Revised 06/08)</w:t>
            </w:r>
          </w:p>
        </w:tc>
      </w:tr>
      <w:tr>
        <w:trPr>
          <w:trHeight w:val="284" w:hRule="exact"/>
        </w:trPr>
        <w:tc>
          <w:tcPr>
            <w:tcW w:w="10714" w:type="dxa"/>
            <w:gridSpan w:val="28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731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043" w:type="dxa"/>
            <w:gridSpan w:val="5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197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clear" w:pos="4320"/>
                <w:tab w:val="clear" w:pos="8640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     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14" w:type="dxa"/>
            <w:gridSpan w:val="13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end w:val="single" w:sz="4" w:space="0" w:color="00FFFF"/>
            </w:tcBorders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14" w:type="dxa"/>
            <w:gridSpan w:val="13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bottom w:val="single" w:sz="4" w:space="0" w:color="000000"/>
              <w:end w:val="single" w:sz="4" w:space="0" w:color="00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42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b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CC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UIN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UIN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CC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 (if known)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00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420" w:type="dxa"/>
            <w:gridSpan w:val="2"/>
            <w:vMerge w:val="continue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62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Referred From: </w:t>
            </w:r>
            <w:r>
              <w:rPr>
                <w:i/>
                <w:sz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>Practice Name</w:t>
            </w:r>
            <w:r>
              <w:rPr>
                <w:sz w:val="16"/>
              </w:rPr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>Practice Address List</w:t>
            </w:r>
            <w:r>
              <w:rPr>
                <w:sz w:val="16"/>
              </w:rPr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,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>Practice Main Telephone</w:t>
            </w:r>
            <w:r/>
            <w:r>
              <w:rPr>
                <w:sz w:val="16"/>
              </w:rPr>
              <w:fldChar w:fldCharType="end"/>
            </w: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354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Inpatient Service Provider</w:t>
            </w:r>
          </w:p>
        </w:tc>
        <w:tc>
          <w:tcPr>
            <w:tcW w:w="5317" w:type="dxa"/>
            <w:gridSpan w:val="1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sz w:val="16"/>
              </w:rPr>
              <w:t>Hospital/Clinic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6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91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ferals_Reason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Referrals Reason</w:t>
            </w:r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7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escriptive_Tex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Referrals Working Diagnosis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7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6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7" w:type="dxa"/>
            <w:gridSpan w:val="2"/>
            <w:tcBorders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27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bottom w:val="single" w:sz="4" w:space="0" w:color="000000"/>
              <w:end w:val="single" w:sz="4" w:space="0" w:color="CCFFFF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</w:rPr>
              <w:t>8 weeks</w:t>
            </w:r>
            <w:r>
              <w:rPr/>
              <w:t xml:space="preserve">. 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top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/>
            <w:shd w:fill="CCFFFF" w:val="clear"/>
            <w:vAlign w:val="center"/>
          </w:tcPr>
          <w:p>
            <w:pPr>
              <w:pStyle w:val="Normal"/>
              <w:rPr/>
            </w:pPr>
            <w:bookmarkStart w:id="0" w:name="Check2"/>
            <w:bookmarkEnd w:id="0"/>
            <w:r>
              <w:rPr/>
              <w:t>Available all dates</w:t>
            </w:r>
          </w:p>
        </w:tc>
        <w:tc>
          <w:tcPr>
            <w:tcW w:w="388" w:type="dxa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" w:name="Check1"/>
            <w:bookmarkStart w:id="2" w:name="Check1"/>
            <w:bookmarkEnd w:id="2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26" w:type="dxa"/>
            <w:gridSpan w:val="3"/>
            <w:tcBorders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PATIENT CONTACT DETAILS</w:t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557" w:type="dxa"/>
            <w:gridSpan w:val="2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557" w:type="dxa"/>
            <w:gridSpan w:val="2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22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9"/>
        <w:gridCol w:w="1137"/>
        <w:gridCol w:w="1816"/>
        <w:gridCol w:w="7265"/>
        <w:gridCol w:w="296"/>
      </w:tblGrid>
      <w:tr>
        <w:trPr>
          <w:trHeight w:val="227" w:hRule="exact"/>
        </w:trPr>
        <w:tc>
          <w:tcPr>
            <w:tcW w:w="249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95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65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96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137" w:hRule="exact"/>
        </w:trPr>
        <w:tc>
          <w:tcPr>
            <w:tcW w:w="249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90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(These notes are to be signed by a Medical Officer, giving rank and appointment)</w:t>
            </w:r>
          </w:p>
        </w:tc>
        <w:tc>
          <w:tcPr>
            <w:tcW w:w="296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2585" w:hRule="atLeast"/>
        </w:trPr>
        <w:tc>
          <w:tcPr>
            <w:tcW w:w="249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rPr/>
            </w:pPr>
            <w:r>
              <w:rPr/>
              <w:t>Date Completed: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System Date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Completed By: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90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FMed 7 – To be sent to Inpatient Service Provider (ISP) when admitting a patient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W w:w="885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850"/>
            </w:tblGrid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sz w:val="28"/>
                      <w:szCs w:val="24"/>
                    </w:rPr>
                    <w:t>A</w:t>
                  </w:r>
                  <w:r>
                    <w:rPr>
                      <w:b/>
                      <w:sz w:val="24"/>
                      <w:szCs w:val="24"/>
                    </w:rPr>
                    <w:t xml:space="preserve">: Details of patient:   </w:t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Service No. / Rank / Name:</w:t>
                  </w:r>
                </w:p>
                <w:p>
                  <w:pPr>
                    <w:pStyle w:val="Normal"/>
                    <w:rPr>
                      <w:sz w:val="24"/>
                      <w:szCs w:val="24"/>
                    </w:rPr>
                  </w:pPr>
                  <w:r>
                    <w:rPr>
                      <w:rFonts w:eastAsia="Arial"/>
                      <w:sz w:val="24"/>
                      <w:szCs w:val="24"/>
                    </w:rPr>
                    <w:t xml:space="preserve"> </w:t>
                  </w: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>
                    <w:rPr>
                      <w:sz w:val="24"/>
                      <w:szCs w:val="24"/>
                    </w:rPr>
                    <w:t>Service Number</w: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fldChar w:fldCharType="begin">
                      <w:ffData>
                        <w:name w:val="Titl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>
                    <w:rPr>
                      <w:sz w:val="24"/>
                      <w:szCs w:val="24"/>
                    </w:rPr>
                    <w:t>Rank/Title</w: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fldChar w:fldCharType="begin">
                      <w:ffData>
                        <w:name w:val="Forenames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>
                    <w:rPr>
                      <w:sz w:val="24"/>
                      <w:szCs w:val="24"/>
                    </w:rPr>
                    <w:t>Forenames</w: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fldChar w:fldCharType="begin">
                      <w:ffData>
                        <w:name w:val="Surname_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>
                    <w:rPr>
                      <w:sz w:val="24"/>
                      <w:szCs w:val="24"/>
                    </w:rPr>
                    <w:t>Surname</w:t>
                  </w:r>
                  <w:r/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sz w:val="24"/>
                      <w:szCs w:val="24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>
                      <w:b/>
                      <w:sz w:val="24"/>
                      <w:szCs w:val="24"/>
                    </w:rPr>
                    <w:t>NHS Number</w:t>
                  </w:r>
                  <w:r>
                    <w:rPr>
                      <w:sz w:val="24"/>
                      <w:szCs w:val="24"/>
                    </w:rPr>
                    <w:t xml:space="preserve">:  </w:t>
                  </w: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>
                    <w:rPr>
                      <w:sz w:val="24"/>
                      <w:szCs w:val="24"/>
                    </w:rPr>
                    <w:t>NHS Number</w: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b/>
                      <w:sz w:val="24"/>
                      <w:szCs w:val="24"/>
                    </w:rPr>
                    <w:t xml:space="preserve">DMICP Number:   </w:t>
                  </w:r>
                  <w:r>
                    <w:fldChar w:fldCharType="begin">
                      <w:ffData>
                        <w:name w:val="Patient_Number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>
                    <w:rPr>
                      <w:sz w:val="24"/>
                      <w:szCs w:val="24"/>
                    </w:rPr>
                    <w:t>Patient Number</w: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b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W w:w="885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850"/>
            </w:tblGrid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sz w:val="28"/>
                      <w:szCs w:val="24"/>
                    </w:rPr>
                    <w:t>B</w:t>
                  </w:r>
                  <w:r>
                    <w:rPr>
                      <w:b/>
                      <w:sz w:val="24"/>
                      <w:szCs w:val="24"/>
                    </w:rPr>
                    <w:t>: Informing the Service Liaison Officer (SLO) of the DCMH:</w:t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160"/>
                    <w:contextualSpacing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I have informed (</w:t>
                  </w:r>
                  <w:r>
                    <w:rPr>
                      <w:sz w:val="24"/>
                      <w:szCs w:val="24"/>
                    </w:rPr>
                    <w:t>name</w:t>
                  </w:r>
                  <w:r>
                    <w:rPr>
                      <w:b/>
                      <w:sz w:val="24"/>
                      <w:szCs w:val="24"/>
                    </w:rPr>
                    <w:t>), SLO via (</w:t>
                  </w:r>
                  <w:r>
                    <w:rPr>
                      <w:sz w:val="24"/>
                      <w:szCs w:val="24"/>
                    </w:rPr>
                    <w:t>task, e-mail, phone</w:t>
                  </w:r>
                  <w:r>
                    <w:rPr>
                      <w:b/>
                      <w:sz w:val="24"/>
                      <w:szCs w:val="24"/>
                    </w:rPr>
                    <w:t>) about admission.</w:t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lineRule="auto" w:line="240" w:before="0" w:after="0"/>
                    <w:contextualSpacing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I have informed (</w:t>
                  </w:r>
                  <w:r>
                    <w:rPr>
                      <w:sz w:val="24"/>
                      <w:szCs w:val="24"/>
                    </w:rPr>
                    <w:t>name</w:t>
                  </w:r>
                  <w:r>
                    <w:rPr>
                      <w:b/>
                      <w:sz w:val="24"/>
                      <w:szCs w:val="24"/>
                    </w:rPr>
                    <w:t>), SLO for (</w:t>
                  </w:r>
                  <w:r>
                    <w:rPr>
                      <w:sz w:val="24"/>
                      <w:szCs w:val="24"/>
                    </w:rPr>
                    <w:t>which DCMH</w:t>
                  </w:r>
                  <w:r>
                    <w:rPr>
                      <w:b/>
                      <w:sz w:val="24"/>
                      <w:szCs w:val="24"/>
                    </w:rPr>
                    <w:t>) via (</w:t>
                  </w:r>
                  <w:r>
                    <w:rPr>
                      <w:sz w:val="24"/>
                      <w:szCs w:val="24"/>
                    </w:rPr>
                    <w:t>task, e-mail, phone</w:t>
                  </w:r>
                  <w:r>
                    <w:rPr>
                      <w:b/>
                      <w:sz w:val="24"/>
                      <w:szCs w:val="24"/>
                    </w:rPr>
                    <w:t>)</w:t>
                  </w:r>
                </w:p>
                <w:p>
                  <w:pPr>
                    <w:pStyle w:val="ListParagraph"/>
                    <w:spacing w:lineRule="auto" w:line="240" w:before="0" w:after="0"/>
                    <w:contextualSpacing/>
                    <w:rPr/>
                  </w:pPr>
                  <w:r>
                    <w:rPr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(</w:t>
                  </w:r>
                  <w:r>
                    <w:rPr>
                      <w:b/>
                      <w:color w:val="FF0000"/>
                      <w:sz w:val="24"/>
                      <w:szCs w:val="24"/>
                    </w:rPr>
                    <w:t>if admitting patient to ISP out of region</w:t>
                  </w:r>
                  <w:r>
                    <w:rPr>
                      <w:b/>
                      <w:sz w:val="24"/>
                      <w:szCs w:val="24"/>
                    </w:rPr>
                    <w:t>)</w:t>
                  </w:r>
                </w:p>
              </w:tc>
            </w:tr>
          </w:tbl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W w:w="885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850"/>
            </w:tblGrid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sz w:val="28"/>
                      <w:szCs w:val="24"/>
                    </w:rPr>
                    <w:t>C</w:t>
                  </w:r>
                  <w:r>
                    <w:rPr>
                      <w:b/>
                      <w:sz w:val="24"/>
                      <w:szCs w:val="24"/>
                    </w:rPr>
                    <w:t>: Risk:</w:t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Current risk:   </w:t>
                  </w:r>
                </w:p>
                <w:p>
                  <w:pPr>
                    <w:pStyle w:val="Normal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Risk History:</w:t>
                  </w:r>
                </w:p>
                <w:p>
                  <w:pPr>
                    <w:pStyle w:val="ListParagraph"/>
                    <w:numPr>
                      <w:ilvl w:val="1"/>
                      <w:numId w:val="2"/>
                    </w:numPr>
                    <w:ind w:hanging="360" w:start="1080" w:end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If unable to provide risk history at time of admission- please indicate clearly here. </w:t>
                  </w:r>
                </w:p>
                <w:p>
                  <w:pPr>
                    <w:pStyle w:val="ListParagraph"/>
                    <w:numPr>
                      <w:ilvl w:val="1"/>
                      <w:numId w:val="2"/>
                    </w:numPr>
                    <w:spacing w:before="0" w:after="160"/>
                    <w:ind w:hanging="360" w:start="1080" w:end="0"/>
                    <w:contextualSpacing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State what action you are going to take if unable to provide this on admission e.g.  forwarding further information to the ward, informing the covering SLO.</w:t>
                  </w:r>
                </w:p>
              </w:tc>
            </w:tr>
          </w:tbl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W w:w="885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850"/>
            </w:tblGrid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b/>
                      <w:sz w:val="28"/>
                      <w:szCs w:val="24"/>
                    </w:rPr>
                    <w:t>D</w:t>
                  </w:r>
                  <w:r>
                    <w:rPr>
                      <w:b/>
                      <w:sz w:val="24"/>
                      <w:szCs w:val="24"/>
                    </w:rPr>
                    <w:t>: Relevant information</w:t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Reason for admission to ISP:    </w:t>
                  </w:r>
                </w:p>
                <w:p>
                  <w:pPr>
                    <w:pStyle w:val="ListParagraph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</w:p>
                <w:p>
                  <w:pPr>
                    <w:pStyle w:val="Normal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Other relevant history: </w:t>
                  </w:r>
                </w:p>
                <w:p>
                  <w:pPr>
                    <w:pStyle w:val="ListParagraph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</w:p>
                <w:p>
                  <w:pPr>
                    <w:pStyle w:val="Normal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  <w:tr>
              <w:trPr/>
              <w:tc>
                <w:tcPr>
                  <w:tcW w:w="8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Medication:</w:t>
                  </w:r>
                </w:p>
                <w:p>
                  <w:pPr>
                    <w:pStyle w:val="ListParagraph"/>
                    <w:rPr>
                      <w:sz w:val="24"/>
                      <w:szCs w:val="24"/>
                    </w:rPr>
                  </w:pPr>
                  <w:r>
                    <w:fldChar w:fldCharType="begin">
                      <w:ffData>
                        <w:name w:val="Medication_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4"/>
                      <w:szCs w:val="24"/>
                    </w:rPr>
                    <w:instrText xml:space="preserve"> FORMTEXT </w:instrText>
                  </w: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>
                    <w:rPr>
                      <w:sz w:val="24"/>
                      <w:szCs w:val="24"/>
                    </w:rPr>
                    <w:t>Medication Table</w:t>
                  </w:r>
                  <w:r/>
                  <w:r>
                    <w:rPr>
                      <w:sz w:val="24"/>
                      <w:szCs w:val="24"/>
                    </w:rPr>
                    <w:fldChar w:fldCharType="end"/>
                  </w:r>
                  <w:r>
                    <w:rPr>
                      <w:sz w:val="24"/>
                      <w:szCs w:val="24"/>
                    </w:rPr>
                  </w:r>
                </w:p>
                <w:p>
                  <w:pPr>
                    <w:pStyle w:val="ListParagrap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</w:p>
                <w:p>
                  <w:pPr>
                    <w:pStyle w:val="Normal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b/>
                <w:sz w:val="24"/>
              </w:rPr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</w:rPr>
              <w:instrText xml:space="preserve"> FORMTEXT </w:instrText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separate"/>
            </w:r>
            <w:r>
              <w:rPr>
                <w:b/>
                <w:sz w:val="24"/>
              </w:rPr>
              <w:t>User Title</w:t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end"/>
            </w:r>
            <w:r>
              <w:rPr>
                <w:b/>
                <w:sz w:val="24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</w:rPr>
              <w:instrText xml:space="preserve"> FORMTEXT </w:instrText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separate"/>
            </w:r>
            <w:r>
              <w:rPr>
                <w:b/>
                <w:sz w:val="24"/>
              </w:rPr>
              <w:t>User Name</w:t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end"/>
            </w:r>
            <w:r>
              <w:rPr>
                <w:b/>
                <w:sz w:val="24"/>
              </w:rPr>
              <w:t xml:space="preserve"> </w:t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</w:rPr>
              <w:instrText xml:space="preserve"> FORMTEXT </w:instrText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separate"/>
            </w:r>
            <w:r>
              <w:rPr>
                <w:b/>
                <w:sz w:val="24"/>
              </w:rPr>
              <w:t>System Date Long</w:t>
            </w:r>
            <w:r>
              <w:rPr>
                <w:b/>
                <w:sz w:val="24"/>
              </w:rPr>
            </w:r>
            <w:r>
              <w:rPr>
                <w:sz w:val="24"/>
                <w:b/>
              </w:rPr>
              <w:fldChar w:fldCharType="end"/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96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3" w:hRule="exact"/>
        </w:trPr>
        <w:tc>
          <w:tcPr>
            <w:tcW w:w="249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95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65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6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680" w:right="680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sz w:val="20"/>
      </w:rPr>
    </w:pPr>
    <w:r>
      <w:rPr>
        <w:b/>
        <w:sz w:val="20"/>
      </w:rPr>
      <w:t>OFFICIAL – SENSITIVE PERSONAL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– SENSITIVE PERSONAL</w:t>
    </w:r>
  </w:p>
  <w:p>
    <w:pPr>
      <w:pStyle w:val="Header"/>
      <w:jc w:val="center"/>
      <w:rPr>
        <w:b/>
        <w:sz w:val="20"/>
      </w:rPr>
    </w:pPr>
    <w:r>
      <w:rPr>
        <w:b/>
        <w:sz w:val="20"/>
      </w:rPr>
      <w:t>Medical in Confidence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edication_T_1" w:val="C,A|3|ALL"/>
    <w:docVar w:name="PCS_DOCUMENT_NAME" w:val="FMed_7-DCMH_ISP_Admission_v1_0.dot"/>
    <w:docVar w:name="PCS_HANDLE" w:val="327760"/>
    <w:docVar w:name="PCS_MSG" w:val="49525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cs="Times New Roman"/>
    </w:rPr>
  </w:style>
  <w:style w:type="character" w:styleId="WW8Num2z1">
    <w:name w:val="WW8Num2z1"/>
    <w:qFormat/>
    <w:rPr>
      <w:rFonts w:ascii="Symbol" w:hAnsi="Symbol" w:cs="Symbol"/>
    </w:rPr>
  </w:style>
  <w:style w:type="character" w:styleId="WW8Num3z1">
    <w:name w:val="WW8Num3z1"/>
    <w:qFormat/>
    <w:rPr>
      <w:rFonts w:ascii="Symbol" w:hAnsi="Symbol" w:cs="Symbol"/>
    </w:rPr>
  </w:style>
  <w:style w:type="character" w:styleId="WW8Num4z1">
    <w:name w:val="WW8Num4z1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FMed_7-DCMH_ISP_Admission_v1_0.dot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2021-06-19T01:57:00Z</dcterms:created>
  <dc:creator>Paul Fenney</dc:creator>
  <dc:description/>
  <cp:keywords/>
  <dc:language>en-GB</dc:language>
  <cp:lastModifiedBy>Dr Gemma Wood</cp:lastModifiedBy>
  <cp:lastPrinted>2008-06-04T11:33:00Z</cp:lastPrinted>
  <dcterms:modified xsi:type="dcterms:W3CDTF">2021-06-19T01:57:00Z</dcterms:modified>
  <cp:revision>2</cp:revision>
  <dc:subject/>
  <dc:title>F Med 7 (Revised 11/07)                              RESTRICTED - MEDICAL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lternative title">
    <vt:lpwstr/>
  </property>
  <property fmtid="{D5CDD505-2E9C-101B-9397-08002B2CF9AE}" pid="4" name="Approved by">
    <vt:lpwstr/>
  </property>
  <property fmtid="{D5CDD505-2E9C-101B-9397-08002B2CF9AE}" pid="5" name="Author0">
    <vt:lpwstr>DII\greenwoods272</vt:lpwstr>
  </property>
  <property fmtid="{D5CDD505-2E9C-101B-9397-08002B2CF9AE}" pid="6" name="Contact">
    <vt:lpwstr>DII\greenwoods272</vt:lpwstr>
  </property>
  <property fmtid="{D5CDD505-2E9C-101B-9397-08002B2CF9AE}" pid="7" name="Content time-line">
    <vt:lpwstr/>
  </property>
  <property fmtid="{D5CDD505-2E9C-101B-9397-08002B2CF9AE}" pid="8" name="Contributor">
    <vt:lpwstr/>
  </property>
  <property fmtid="{D5CDD505-2E9C-101B-9397-08002B2CF9AE}" pid="9" name="Copyright">
    <vt:lpwstr/>
  </property>
  <property fmtid="{D5CDD505-2E9C-101B-9397-08002B2CF9AE}" pid="10" name="Date acquired">
    <vt:lpwstr/>
  </property>
  <property fmtid="{D5CDD505-2E9C-101B-9397-08002B2CF9AE}" pid="11" name="Date available">
    <vt:lpwstr/>
  </property>
  <property fmtid="{D5CDD505-2E9C-101B-9397-08002B2CF9AE}" pid="12" name="Date next version due">
    <vt:lpwstr/>
  </property>
  <property fmtid="{D5CDD505-2E9C-101B-9397-08002B2CF9AE}" pid="13" name="Description0">
    <vt:lpwstr/>
  </property>
  <property fmtid="{D5CDD505-2E9C-101B-9397-08002B2CF9AE}" pid="14" name="Document Group">
    <vt:lpwstr>Memo</vt:lpwstr>
  </property>
  <property fmtid="{D5CDD505-2E9C-101B-9397-08002B2CF9AE}" pid="15" name="Document Version">
    <vt:lpwstr/>
  </property>
  <property fmtid="{D5CDD505-2E9C-101B-9397-08002B2CF9AE}" pid="16" name="FOI Disclosability Indicator">
    <vt:lpwstr>Not Assessed</vt:lpwstr>
  </property>
  <property fmtid="{D5CDD505-2E9C-101B-9397-08002B2CF9AE}" pid="17" name="FOI Exemption">
    <vt:lpwstr/>
  </property>
  <property fmtid="{D5CDD505-2E9C-101B-9397-08002B2CF9AE}" pid="18" name="FOI Publication Date">
    <vt:lpwstr/>
  </property>
  <property fmtid="{D5CDD505-2E9C-101B-9397-08002B2CF9AE}" pid="19" name="FOI released on request">
    <vt:lpwstr/>
  </property>
  <property fmtid="{D5CDD505-2E9C-101B-9397-08002B2CF9AE}" pid="20" name="Fileplan ID">
    <vt:lpwstr/>
  </property>
  <property fmtid="{D5CDD505-2E9C-101B-9397-08002B2CF9AE}" pid="21" name="Geographical detail">
    <vt:lpwstr/>
  </property>
  <property fmtid="{D5CDD505-2E9C-101B-9397-08002B2CF9AE}" pid="22" name="Geographical region">
    <vt:lpwstr/>
  </property>
  <property fmtid="{D5CDD505-2E9C-101B-9397-08002B2CF9AE}" pid="23" name="Keyword">
    <vt:lpwstr/>
  </property>
  <property fmtid="{D5CDD505-2E9C-101B-9397-08002B2CF9AE}" pid="24" name="MMS Date Created">
    <vt:lpwstr>2008-01-22T00:00:00Z</vt:lpwstr>
  </property>
  <property fmtid="{D5CDD505-2E9C-101B-9397-08002B2CF9AE}" pid="25" name="Nickname">
    <vt:lpwstr/>
  </property>
  <property fmtid="{D5CDD505-2E9C-101B-9397-08002B2CF9AE}" pid="26" name="Owner">
    <vt:lpwstr>DII\greenwoods272</vt:lpwstr>
  </property>
  <property fmtid="{D5CDD505-2E9C-101B-9397-08002B2CF9AE}" pid="27" name="Publisher">
    <vt:lpwstr/>
  </property>
  <property fmtid="{D5CDD505-2E9C-101B-9397-08002B2CF9AE}" pid="28" name="Publisher contact">
    <vt:lpwstr/>
  </property>
  <property fmtid="{D5CDD505-2E9C-101B-9397-08002B2CF9AE}" pid="29" name="Purpose">
    <vt:lpwstr/>
  </property>
  <property fmtid="{D5CDD505-2E9C-101B-9397-08002B2CF9AE}" pid="30" name="Review decision">
    <vt:lpwstr/>
  </property>
  <property fmtid="{D5CDD505-2E9C-101B-9397-08002B2CF9AE}" pid="31" name="Security National Caveats">
    <vt:lpwstr/>
  </property>
  <property fmtid="{D5CDD505-2E9C-101B-9397-08002B2CF9AE}" pid="32" name="Security descriptors">
    <vt:lpwstr/>
  </property>
  <property fmtid="{D5CDD505-2E9C-101B-9397-08002B2CF9AE}" pid="33" name="Security non-UK constraints">
    <vt:lpwstr/>
  </property>
  <property fmtid="{D5CDD505-2E9C-101B-9397-08002B2CF9AE}" pid="34" name="Source">
    <vt:lpwstr/>
  </property>
  <property fmtid="{D5CDD505-2E9C-101B-9397-08002B2CF9AE}" pid="35" name="Status">
    <vt:lpwstr>Draft</vt:lpwstr>
  </property>
  <property fmtid="{D5CDD505-2E9C-101B-9397-08002B2CF9AE}" pid="36" name="Subject Category">
    <vt:lpwstr/>
  </property>
  <property fmtid="{D5CDD505-2E9C-101B-9397-08002B2CF9AE}" pid="37" name="UK Protective Marking">
    <vt:lpwstr>NO PROTECTIVE MARKING</vt:lpwstr>
  </property>
</Properties>
</file>