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A90" w:rsidRDefault="000E5F19">
      <w:pPr>
        <w:spacing w:line="276" w:lineRule="auto"/>
        <w:jc w:val="both"/>
        <w:rPr>
          <w:rFonts w:ascii="Arial" w:eastAsia="Arial" w:hAnsi="Arial" w:cs="Arial"/>
          <w:b/>
          <w:color w:val="9D2449"/>
        </w:rPr>
      </w:pPr>
      <w:r>
        <w:rPr>
          <w:rFonts w:ascii="Arial" w:eastAsia="Arial" w:hAnsi="Arial" w:cs="Arial"/>
          <w:b/>
          <w:color w:val="9D2449"/>
        </w:rPr>
        <w:t>MODELO PARAMÉTRICO PARA LA SELECCIÓN DE LAS SOLICITUDES DE APOYO RECIBIDAS POR EL PROGRAMA PARA EL DESARROLLO DE LA INDUSTRIA DE SOFTWARE (PROSOFT) Y LA INNOVACIÓN 2019.</w:t>
      </w:r>
    </w:p>
    <w:p w:rsidR="00C47A90" w:rsidRDefault="000E5F19">
      <w:pPr>
        <w:keepNext/>
        <w:spacing w:line="276" w:lineRule="auto"/>
        <w:ind w:left="142" w:right="51"/>
        <w:jc w:val="center"/>
        <w:rPr>
          <w:rFonts w:ascii="Arial" w:eastAsia="Arial" w:hAnsi="Arial" w:cs="Arial"/>
          <w:b/>
          <w:color w:val="9D2449"/>
        </w:rPr>
      </w:pPr>
      <w:r>
        <w:rPr>
          <w:noProof/>
        </w:rPr>
        <mc:AlternateContent>
          <mc:Choice Requires="wps">
            <w:drawing>
              <wp:anchor distT="0" distB="0" distL="114300" distR="114300" simplePos="0" relativeHeight="251658240" behindDoc="0" locked="0" layoutInCell="1" hidden="0" allowOverlap="1">
                <wp:simplePos x="0" y="0"/>
                <wp:positionH relativeFrom="column">
                  <wp:posOffset>25401</wp:posOffset>
                </wp:positionH>
                <wp:positionV relativeFrom="paragraph">
                  <wp:posOffset>165100</wp:posOffset>
                </wp:positionV>
                <wp:extent cx="5892800" cy="19050"/>
                <wp:effectExtent l="0" t="0" r="0" b="0"/>
                <wp:wrapNone/>
                <wp:docPr id="1" name="Conector recto de flecha 1"/>
                <wp:cNvGraphicFramePr/>
                <a:graphic xmlns:a="http://schemas.openxmlformats.org/drawingml/2006/main">
                  <a:graphicData uri="http://schemas.microsoft.com/office/word/2010/wordprocessingShape">
                    <wps:wsp>
                      <wps:cNvCnPr/>
                      <wps:spPr>
                        <a:xfrm>
                          <a:off x="2399600" y="3780000"/>
                          <a:ext cx="5892800" cy="0"/>
                        </a:xfrm>
                        <a:prstGeom prst="straightConnector1">
                          <a:avLst/>
                        </a:prstGeom>
                        <a:noFill/>
                        <a:ln w="19050" cap="flat" cmpd="sng">
                          <a:solidFill>
                            <a:srgbClr val="9D2449"/>
                          </a:solidFill>
                          <a:prstDash val="solid"/>
                          <a:miter lim="800000"/>
                          <a:headEnd type="none" w="sm" len="sm"/>
                          <a:tailEnd type="none" w="sm" len="sm"/>
                        </a:ln>
                      </wps:spPr>
                      <wps:bodyPr/>
                    </wps:wsp>
                  </a:graphicData>
                </a:graphic>
              </wp:anchor>
            </w:drawing>
          </mc:Choice>
          <mc:Fallback>
            <w:pict>
              <v:shapetype w14:anchorId="1E86FEBD" id="_x0000_t32" coordsize="21600,21600" o:spt="32" o:oned="t" path="m,l21600,21600e" filled="f">
                <v:path arrowok="t" fillok="f" o:connecttype="none"/>
                <o:lock v:ext="edit" shapetype="t"/>
              </v:shapetype>
              <v:shape id="Conector recto de flecha 1" o:spid="_x0000_s1026" type="#_x0000_t32" style="position:absolute;margin-left:2pt;margin-top:13pt;width:464pt;height:1.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" strokecolor="#9d2449" strokeweight="1.5pt">
                <v:stroke startarrowwidth="narrow" startarrowlength="short" endarrowwidth="narrow" endarrowlength="short" joinstyle="miter"/>
              </v:shape>
            </w:pict>
          </mc:Fallback>
        </mc:AlternateContent>
      </w:r>
    </w:p>
    <w:p w:rsidR="00C47A90" w:rsidRDefault="000E5F19">
      <w:pPr>
        <w:spacing w:after="0" w:line="240" w:lineRule="auto"/>
        <w:jc w:val="both"/>
        <w:rPr>
          <w:rFonts w:ascii="Arial" w:eastAsia="Arial" w:hAnsi="Arial" w:cs="Arial"/>
          <w:sz w:val="21"/>
          <w:szCs w:val="21"/>
        </w:rPr>
      </w:pPr>
      <w:r>
        <w:rPr>
          <w:rFonts w:ascii="Arial" w:eastAsia="Arial" w:hAnsi="Arial" w:cs="Arial"/>
          <w:sz w:val="21"/>
          <w:szCs w:val="21"/>
        </w:rPr>
        <w:t>El modelo paramétrico permite establecer prioridades en la selección de las solicitudes de apoyo recibidas, estableciendo un ponderador a los elementos de impacto para el cumplimiento de los objetivos e indicadores establecidos por el PROSOFT y aprobado por el Consejo Directivo con fundamento en la Regla 20, fracción II, inciso d).</w:t>
      </w:r>
    </w:p>
    <w:p w:rsidR="00C47A90" w:rsidRDefault="00C47A90">
      <w:pPr>
        <w:spacing w:after="0" w:line="240" w:lineRule="auto"/>
        <w:jc w:val="both"/>
        <w:rPr>
          <w:rFonts w:ascii="Arial" w:eastAsia="Arial" w:hAnsi="Arial" w:cs="Arial"/>
          <w:sz w:val="21"/>
          <w:szCs w:val="21"/>
        </w:rPr>
      </w:pPr>
    </w:p>
    <w:p w:rsidR="00C47A90" w:rsidRDefault="000E5F19">
      <w:pPr>
        <w:spacing w:after="0" w:line="240" w:lineRule="auto"/>
        <w:jc w:val="both"/>
        <w:rPr>
          <w:rFonts w:ascii="Arial" w:eastAsia="Arial" w:hAnsi="Arial" w:cs="Arial"/>
          <w:sz w:val="21"/>
          <w:szCs w:val="21"/>
        </w:rPr>
      </w:pPr>
      <w:r>
        <w:rPr>
          <w:rFonts w:ascii="Arial" w:eastAsia="Arial" w:hAnsi="Arial" w:cs="Arial"/>
          <w:sz w:val="21"/>
          <w:szCs w:val="21"/>
        </w:rPr>
        <w:t>Este Modelo Paramétrico está integrado de la siguiente manera:</w:t>
      </w:r>
    </w:p>
    <w:p w:rsidR="00C47A90" w:rsidRDefault="00C47A90">
      <w:pPr>
        <w:spacing w:after="0" w:line="240" w:lineRule="auto"/>
        <w:jc w:val="both"/>
        <w:rPr>
          <w:rFonts w:ascii="Arial" w:eastAsia="Arial" w:hAnsi="Arial" w:cs="Arial"/>
          <w:sz w:val="21"/>
          <w:szCs w:val="21"/>
        </w:rPr>
      </w:pPr>
    </w:p>
    <w:p w:rsidR="00C47A90" w:rsidRDefault="000E5F19">
      <w:pPr>
        <w:numPr>
          <w:ilvl w:val="0"/>
          <w:numId w:val="1"/>
        </w:numPr>
        <w:pBdr>
          <w:top w:val="nil"/>
          <w:left w:val="nil"/>
          <w:bottom w:val="nil"/>
          <w:right w:val="nil"/>
          <w:between w:val="nil"/>
        </w:pBdr>
        <w:spacing w:after="240" w:line="240" w:lineRule="auto"/>
        <w:ind w:left="425" w:hanging="357"/>
        <w:jc w:val="both"/>
        <w:rPr>
          <w:rFonts w:ascii="Arial" w:eastAsia="Arial" w:hAnsi="Arial" w:cs="Arial"/>
          <w:color w:val="000000"/>
          <w:sz w:val="21"/>
          <w:szCs w:val="21"/>
        </w:rPr>
      </w:pPr>
      <w:r>
        <w:rPr>
          <w:rFonts w:ascii="Arial" w:eastAsia="Arial" w:hAnsi="Arial" w:cs="Arial"/>
          <w:color w:val="000000"/>
          <w:sz w:val="21"/>
          <w:szCs w:val="21"/>
        </w:rPr>
        <w:t xml:space="preserve">Reactivos para identificar si el Solicitante cuenta con las capacidades empresariales para recibir el apoyo federal, para la creación de Centros de Innovación Industrial (CII). </w:t>
      </w:r>
    </w:p>
    <w:p w:rsidR="00C47A90" w:rsidRDefault="000E5F19">
      <w:pPr>
        <w:numPr>
          <w:ilvl w:val="0"/>
          <w:numId w:val="1"/>
        </w:numPr>
        <w:pBdr>
          <w:top w:val="nil"/>
          <w:left w:val="nil"/>
          <w:bottom w:val="nil"/>
          <w:right w:val="nil"/>
          <w:between w:val="nil"/>
        </w:pBdr>
        <w:spacing w:after="240" w:line="240" w:lineRule="auto"/>
        <w:ind w:left="425" w:hanging="357"/>
        <w:jc w:val="both"/>
        <w:rPr>
          <w:rFonts w:ascii="Arial" w:eastAsia="Arial" w:hAnsi="Arial" w:cs="Arial"/>
          <w:color w:val="000000"/>
          <w:sz w:val="21"/>
          <w:szCs w:val="21"/>
        </w:rPr>
      </w:pPr>
      <w:r>
        <w:rPr>
          <w:rFonts w:ascii="Arial" w:eastAsia="Arial" w:hAnsi="Arial" w:cs="Arial"/>
          <w:color w:val="000000"/>
          <w:sz w:val="21"/>
          <w:szCs w:val="21"/>
        </w:rPr>
        <w:t>Tasa Interna de Retorno (TIR).</w:t>
      </w:r>
    </w:p>
    <w:p w:rsidR="00C47A90" w:rsidRDefault="000E5F19">
      <w:pPr>
        <w:numPr>
          <w:ilvl w:val="0"/>
          <w:numId w:val="1"/>
        </w:numPr>
        <w:pBdr>
          <w:top w:val="nil"/>
          <w:left w:val="nil"/>
          <w:bottom w:val="nil"/>
          <w:right w:val="nil"/>
          <w:between w:val="nil"/>
        </w:pBdr>
        <w:spacing w:after="240" w:line="240" w:lineRule="auto"/>
        <w:ind w:left="425" w:hanging="357"/>
        <w:jc w:val="both"/>
        <w:rPr>
          <w:rFonts w:ascii="Arial" w:eastAsia="Arial" w:hAnsi="Arial" w:cs="Arial"/>
          <w:color w:val="000000"/>
          <w:sz w:val="21"/>
          <w:szCs w:val="21"/>
        </w:rPr>
      </w:pPr>
      <w:r>
        <w:rPr>
          <w:rFonts w:ascii="Arial" w:eastAsia="Arial" w:hAnsi="Arial" w:cs="Arial"/>
          <w:color w:val="000000"/>
          <w:sz w:val="21"/>
          <w:szCs w:val="21"/>
        </w:rPr>
        <w:t xml:space="preserve">Reactivos para conocer el nivel de madurez tecnológico del proyecto para la creación del CII. </w:t>
      </w:r>
    </w:p>
    <w:p w:rsidR="00C47A90" w:rsidRDefault="000E5F19">
      <w:pPr>
        <w:numPr>
          <w:ilvl w:val="0"/>
          <w:numId w:val="1"/>
        </w:numPr>
        <w:pBdr>
          <w:top w:val="nil"/>
          <w:left w:val="nil"/>
          <w:bottom w:val="nil"/>
          <w:right w:val="nil"/>
          <w:between w:val="nil"/>
        </w:pBdr>
        <w:spacing w:after="240" w:line="240" w:lineRule="auto"/>
        <w:ind w:left="425" w:hanging="357"/>
        <w:jc w:val="both"/>
        <w:rPr>
          <w:rFonts w:ascii="Arial" w:eastAsia="Arial" w:hAnsi="Arial" w:cs="Arial"/>
          <w:color w:val="000000"/>
          <w:sz w:val="21"/>
          <w:szCs w:val="21"/>
        </w:rPr>
      </w:pPr>
      <w:r>
        <w:rPr>
          <w:rFonts w:ascii="Arial" w:eastAsia="Arial" w:hAnsi="Arial" w:cs="Arial"/>
          <w:color w:val="000000"/>
          <w:sz w:val="21"/>
          <w:szCs w:val="21"/>
        </w:rPr>
        <w:t>Perspectiva de Género, antidiscriminación e inclusión.</w:t>
      </w:r>
    </w:p>
    <w:p w:rsidR="00C47A90" w:rsidRDefault="00C47A90">
      <w:pPr>
        <w:spacing w:after="0" w:line="240" w:lineRule="auto"/>
        <w:jc w:val="both"/>
        <w:rPr>
          <w:rFonts w:ascii="Arial" w:eastAsia="Arial" w:hAnsi="Arial" w:cs="Arial"/>
          <w:sz w:val="21"/>
          <w:szCs w:val="21"/>
        </w:rPr>
      </w:pPr>
    </w:p>
    <w:p w:rsidR="00C47A90" w:rsidRDefault="000E5F19">
      <w:pPr>
        <w:spacing w:after="0" w:line="240" w:lineRule="auto"/>
        <w:jc w:val="both"/>
        <w:rPr>
          <w:rFonts w:ascii="Arial" w:eastAsia="Arial" w:hAnsi="Arial" w:cs="Arial"/>
          <w:sz w:val="21"/>
          <w:szCs w:val="21"/>
        </w:rPr>
      </w:pPr>
      <w:r>
        <w:rPr>
          <w:rFonts w:ascii="Arial" w:eastAsia="Arial" w:hAnsi="Arial" w:cs="Arial"/>
          <w:b/>
          <w:sz w:val="21"/>
          <w:szCs w:val="21"/>
        </w:rPr>
        <w:t>Instrucciones:</w:t>
      </w:r>
    </w:p>
    <w:p w:rsidR="00C47A90" w:rsidRDefault="000E5F19">
      <w:pPr>
        <w:numPr>
          <w:ilvl w:val="0"/>
          <w:numId w:val="2"/>
        </w:numPr>
        <w:pBdr>
          <w:top w:val="nil"/>
          <w:left w:val="nil"/>
          <w:bottom w:val="nil"/>
          <w:right w:val="nil"/>
          <w:between w:val="nil"/>
        </w:pBdr>
        <w:spacing w:before="240" w:after="0" w:line="240" w:lineRule="auto"/>
        <w:ind w:left="360"/>
        <w:jc w:val="both"/>
        <w:rPr>
          <w:color w:val="000000"/>
          <w:sz w:val="21"/>
          <w:szCs w:val="21"/>
        </w:rPr>
      </w:pPr>
      <w:r>
        <w:rPr>
          <w:rFonts w:ascii="Arial" w:eastAsia="Arial" w:hAnsi="Arial" w:cs="Arial"/>
          <w:color w:val="000000"/>
          <w:sz w:val="21"/>
          <w:szCs w:val="21"/>
        </w:rPr>
        <w:t>El Solicitante debe leer cada reactivo y en caso de que su respuesta sea afirmativa se asignará valor descrito para ese reactivo, en caso de que su respuesta sea negativa se asignará 0 (cero) puntos.</w:t>
      </w:r>
    </w:p>
    <w:p w:rsidR="00C47A90" w:rsidRDefault="000E5F19">
      <w:pPr>
        <w:numPr>
          <w:ilvl w:val="0"/>
          <w:numId w:val="2"/>
        </w:numPr>
        <w:pBdr>
          <w:top w:val="nil"/>
          <w:left w:val="nil"/>
          <w:bottom w:val="nil"/>
          <w:right w:val="nil"/>
          <w:between w:val="nil"/>
        </w:pBdr>
        <w:spacing w:before="240" w:after="0" w:line="240" w:lineRule="auto"/>
        <w:ind w:left="360"/>
        <w:jc w:val="both"/>
        <w:rPr>
          <w:color w:val="000000"/>
          <w:sz w:val="21"/>
          <w:szCs w:val="21"/>
        </w:rPr>
      </w:pPr>
      <w:r>
        <w:rPr>
          <w:rFonts w:ascii="Arial" w:eastAsia="Arial" w:hAnsi="Arial" w:cs="Arial"/>
          <w:color w:val="000000"/>
          <w:sz w:val="21"/>
          <w:szCs w:val="21"/>
        </w:rPr>
        <w:t>Cuando la respuesta sea afirmativa, se deberá anexar para cada reactivo la evidencia que justifique su respuesta y describirlo en la tabla.</w:t>
      </w:r>
    </w:p>
    <w:p w:rsidR="00C47A90" w:rsidRDefault="000E5F19">
      <w:pPr>
        <w:numPr>
          <w:ilvl w:val="0"/>
          <w:numId w:val="2"/>
        </w:numPr>
        <w:pBdr>
          <w:top w:val="nil"/>
          <w:left w:val="nil"/>
          <w:bottom w:val="nil"/>
          <w:right w:val="nil"/>
          <w:between w:val="nil"/>
        </w:pBdr>
        <w:spacing w:before="240" w:after="0" w:line="240" w:lineRule="auto"/>
        <w:ind w:left="360"/>
        <w:jc w:val="both"/>
        <w:rPr>
          <w:color w:val="000000"/>
          <w:sz w:val="21"/>
          <w:szCs w:val="21"/>
        </w:rPr>
      </w:pPr>
      <w:r>
        <w:rPr>
          <w:rFonts w:ascii="Arial" w:eastAsia="Arial" w:hAnsi="Arial" w:cs="Arial"/>
          <w:color w:val="000000"/>
          <w:sz w:val="21"/>
          <w:szCs w:val="21"/>
        </w:rPr>
        <w:t>En cada sección deberá sumar los valores obtenidos por cada reactivo para obtener el puntaje total.</w:t>
      </w:r>
    </w:p>
    <w:p w:rsidR="00C47A90" w:rsidRDefault="000E5F19">
      <w:pPr>
        <w:numPr>
          <w:ilvl w:val="0"/>
          <w:numId w:val="2"/>
        </w:numPr>
        <w:pBdr>
          <w:top w:val="nil"/>
          <w:left w:val="nil"/>
          <w:bottom w:val="nil"/>
          <w:right w:val="nil"/>
          <w:between w:val="nil"/>
        </w:pBdr>
        <w:spacing w:before="240" w:after="0" w:line="240" w:lineRule="auto"/>
        <w:ind w:left="360"/>
        <w:jc w:val="both"/>
        <w:rPr>
          <w:color w:val="000000"/>
          <w:sz w:val="21"/>
          <w:szCs w:val="21"/>
        </w:rPr>
      </w:pPr>
      <w:r>
        <w:rPr>
          <w:rFonts w:ascii="Arial" w:eastAsia="Arial" w:hAnsi="Arial" w:cs="Arial"/>
          <w:color w:val="000000"/>
          <w:sz w:val="21"/>
          <w:szCs w:val="21"/>
        </w:rPr>
        <w:t>El puntaje máximo que se podrá obtener en este modelo, en el caso de Modalidad Consorcio será de 43 puntos por Solicitud de Apoyo, 39 en Modalidad Individual y 36 para Previamente establecidos.</w:t>
      </w:r>
    </w:p>
    <w:p w:rsidR="00C47A90" w:rsidRDefault="000E5F19">
      <w:pPr>
        <w:pBdr>
          <w:top w:val="nil"/>
          <w:left w:val="nil"/>
          <w:bottom w:val="nil"/>
          <w:right w:val="nil"/>
          <w:between w:val="nil"/>
        </w:pBdr>
        <w:spacing w:before="140" w:after="140" w:line="240" w:lineRule="auto"/>
        <w:jc w:val="both"/>
        <w:rPr>
          <w:rFonts w:ascii="Arial" w:eastAsia="Arial" w:hAnsi="Arial" w:cs="Arial"/>
          <w:b/>
          <w:color w:val="000000"/>
          <w:sz w:val="21"/>
          <w:szCs w:val="21"/>
        </w:rPr>
      </w:pPr>
      <w:r>
        <w:rPr>
          <w:rFonts w:ascii="Arial" w:eastAsia="Arial" w:hAnsi="Arial" w:cs="Arial"/>
          <w:b/>
          <w:color w:val="000000"/>
          <w:sz w:val="21"/>
          <w:szCs w:val="21"/>
        </w:rPr>
        <w:t>1.  Capacidades Empresariales</w:t>
      </w:r>
    </w:p>
    <w:p w:rsidR="00C47A90" w:rsidRDefault="000E5F19">
      <w:pPr>
        <w:spacing w:after="0" w:line="240" w:lineRule="auto"/>
        <w:jc w:val="both"/>
        <w:rPr>
          <w:rFonts w:ascii="Arial" w:eastAsia="Arial" w:hAnsi="Arial" w:cs="Arial"/>
          <w:sz w:val="21"/>
          <w:szCs w:val="21"/>
        </w:rPr>
      </w:pPr>
      <w:r>
        <w:rPr>
          <w:rFonts w:ascii="Arial" w:eastAsia="Arial" w:hAnsi="Arial" w:cs="Arial"/>
          <w:sz w:val="21"/>
          <w:szCs w:val="21"/>
        </w:rPr>
        <w:t>Se refiere a la disponibilidad de recursos para la creación y equipamiento del CII, así como su capacidad para la implementación de herramientas digitales alineadas a la I4.0, además de su potencial para la formación y desarrollo de capital humano especializado.</w:t>
      </w:r>
    </w:p>
    <w:p w:rsidR="00C47A90" w:rsidRDefault="00C47A90">
      <w:pPr>
        <w:spacing w:after="0" w:line="240" w:lineRule="auto"/>
        <w:jc w:val="both"/>
        <w:rPr>
          <w:rFonts w:ascii="Arial" w:eastAsia="Arial" w:hAnsi="Arial" w:cs="Arial"/>
          <w:sz w:val="21"/>
          <w:szCs w:val="21"/>
        </w:rPr>
      </w:pPr>
    </w:p>
    <w:tbl>
      <w:tblPr>
        <w:tblStyle w:val="a"/>
        <w:tblW w:w="11057"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992"/>
        <w:gridCol w:w="3402"/>
        <w:gridCol w:w="2127"/>
        <w:gridCol w:w="1842"/>
      </w:tblGrid>
      <w:tr w:rsidR="00C47A90">
        <w:trPr>
          <w:trHeight w:val="420"/>
        </w:trPr>
        <w:tc>
          <w:tcPr>
            <w:tcW w:w="2694" w:type="dxa"/>
            <w:shd w:val="clear" w:color="auto" w:fill="9D2449"/>
            <w:vAlign w:val="center"/>
          </w:tcPr>
          <w:p w:rsidR="00C47A90" w:rsidRDefault="000E5F19">
            <w:pPr>
              <w:spacing w:before="120"/>
              <w:jc w:val="center"/>
              <w:rPr>
                <w:rFonts w:ascii="Arial" w:eastAsia="Arial" w:hAnsi="Arial" w:cs="Arial"/>
                <w:color w:val="FFFFFF"/>
                <w:sz w:val="21"/>
                <w:szCs w:val="21"/>
              </w:rPr>
            </w:pPr>
            <w:r>
              <w:rPr>
                <w:rFonts w:ascii="Arial" w:eastAsia="Arial" w:hAnsi="Arial" w:cs="Arial"/>
                <w:b/>
                <w:color w:val="FFFFFF"/>
                <w:sz w:val="21"/>
                <w:szCs w:val="21"/>
              </w:rPr>
              <w:t>Pregunta</w:t>
            </w:r>
          </w:p>
        </w:tc>
        <w:tc>
          <w:tcPr>
            <w:tcW w:w="992" w:type="dxa"/>
            <w:shd w:val="clear" w:color="auto" w:fill="9D2449"/>
            <w:vAlign w:val="center"/>
          </w:tcPr>
          <w:p w:rsidR="00C47A90" w:rsidRDefault="000E5F19">
            <w:pPr>
              <w:spacing w:before="120"/>
              <w:jc w:val="center"/>
              <w:rPr>
                <w:rFonts w:ascii="Arial" w:eastAsia="Arial" w:hAnsi="Arial" w:cs="Arial"/>
                <w:color w:val="FFFFFF"/>
                <w:sz w:val="21"/>
                <w:szCs w:val="21"/>
              </w:rPr>
            </w:pPr>
            <w:r>
              <w:rPr>
                <w:rFonts w:ascii="Arial" w:eastAsia="Arial" w:hAnsi="Arial" w:cs="Arial"/>
                <w:b/>
                <w:color w:val="FFFFFF"/>
                <w:sz w:val="21"/>
                <w:szCs w:val="21"/>
              </w:rPr>
              <w:t>Valor</w:t>
            </w:r>
          </w:p>
        </w:tc>
        <w:tc>
          <w:tcPr>
            <w:tcW w:w="3402" w:type="dxa"/>
            <w:shd w:val="clear" w:color="auto" w:fill="9D2449"/>
            <w:vAlign w:val="center"/>
          </w:tcPr>
          <w:p w:rsidR="00C47A90" w:rsidRDefault="000E5F19">
            <w:pPr>
              <w:spacing w:before="120"/>
              <w:jc w:val="center"/>
              <w:rPr>
                <w:rFonts w:ascii="Arial" w:eastAsia="Arial" w:hAnsi="Arial" w:cs="Arial"/>
                <w:color w:val="FFFFFF"/>
                <w:sz w:val="21"/>
                <w:szCs w:val="21"/>
              </w:rPr>
            </w:pPr>
            <w:r>
              <w:rPr>
                <w:rFonts w:ascii="Arial" w:eastAsia="Arial" w:hAnsi="Arial" w:cs="Arial"/>
                <w:b/>
                <w:color w:val="FFFFFF"/>
                <w:sz w:val="21"/>
                <w:szCs w:val="21"/>
              </w:rPr>
              <w:t>Anexar evidencia documental</w:t>
            </w:r>
          </w:p>
        </w:tc>
        <w:tc>
          <w:tcPr>
            <w:tcW w:w="2127" w:type="dxa"/>
            <w:shd w:val="clear" w:color="auto" w:fill="9D2449"/>
            <w:vAlign w:val="center"/>
          </w:tcPr>
          <w:p w:rsidR="00C47A90" w:rsidRDefault="000E5F19">
            <w:pPr>
              <w:spacing w:before="120"/>
              <w:jc w:val="center"/>
              <w:rPr>
                <w:rFonts w:ascii="Arial" w:eastAsia="Arial" w:hAnsi="Arial" w:cs="Arial"/>
                <w:color w:val="FFFFFF"/>
                <w:sz w:val="21"/>
                <w:szCs w:val="21"/>
              </w:rPr>
            </w:pPr>
            <w:r>
              <w:rPr>
                <w:rFonts w:ascii="Arial" w:eastAsia="Arial" w:hAnsi="Arial" w:cs="Arial"/>
                <w:b/>
                <w:color w:val="FFFFFF"/>
                <w:sz w:val="21"/>
                <w:szCs w:val="21"/>
              </w:rPr>
              <w:t>Justificación de la respuesta</w:t>
            </w:r>
          </w:p>
        </w:tc>
        <w:tc>
          <w:tcPr>
            <w:tcW w:w="1842" w:type="dxa"/>
            <w:shd w:val="clear" w:color="auto" w:fill="9D2449"/>
            <w:vAlign w:val="center"/>
          </w:tcPr>
          <w:p w:rsidR="00C47A90" w:rsidRDefault="000E5F19">
            <w:pPr>
              <w:spacing w:before="120"/>
              <w:jc w:val="center"/>
              <w:rPr>
                <w:rFonts w:ascii="Arial" w:eastAsia="Arial" w:hAnsi="Arial" w:cs="Arial"/>
                <w:color w:val="FFFFFF"/>
                <w:sz w:val="21"/>
                <w:szCs w:val="21"/>
              </w:rPr>
            </w:pPr>
            <w:r>
              <w:rPr>
                <w:rFonts w:ascii="Arial" w:eastAsia="Arial" w:hAnsi="Arial" w:cs="Arial"/>
                <w:b/>
                <w:color w:val="FFFFFF"/>
                <w:sz w:val="21"/>
                <w:szCs w:val="21"/>
              </w:rPr>
              <w:t>Autoevaluación</w:t>
            </w:r>
          </w:p>
        </w:tc>
      </w:tr>
      <w:tr w:rsidR="00C47A90">
        <w:tc>
          <w:tcPr>
            <w:tcW w:w="2694" w:type="dxa"/>
            <w:vAlign w:val="center"/>
          </w:tcPr>
          <w:p w:rsidR="00C47A90" w:rsidRDefault="000E5F19">
            <w:pPr>
              <w:spacing w:before="120"/>
              <w:jc w:val="both"/>
              <w:rPr>
                <w:rFonts w:ascii="Arial" w:eastAsia="Arial" w:hAnsi="Arial" w:cs="Arial"/>
                <w:sz w:val="21"/>
                <w:szCs w:val="21"/>
              </w:rPr>
            </w:pPr>
            <w:r>
              <w:rPr>
                <w:rFonts w:ascii="Arial" w:eastAsia="Arial" w:hAnsi="Arial" w:cs="Arial"/>
                <w:sz w:val="21"/>
                <w:szCs w:val="21"/>
              </w:rPr>
              <w:t>Pregunta 1:</w:t>
            </w:r>
          </w:p>
          <w:p w:rsidR="00C47A90" w:rsidRDefault="000E5F19">
            <w:pPr>
              <w:spacing w:before="120"/>
              <w:jc w:val="both"/>
              <w:rPr>
                <w:rFonts w:ascii="Arial" w:eastAsia="Arial" w:hAnsi="Arial" w:cs="Arial"/>
                <w:sz w:val="21"/>
                <w:szCs w:val="21"/>
              </w:rPr>
            </w:pPr>
            <w:r>
              <w:rPr>
                <w:rFonts w:ascii="Arial" w:eastAsia="Arial" w:hAnsi="Arial" w:cs="Arial"/>
                <w:sz w:val="21"/>
                <w:szCs w:val="21"/>
              </w:rPr>
              <w:lastRenderedPageBreak/>
              <w:t>¿El 100% de la aportación es líquida?</w:t>
            </w:r>
          </w:p>
          <w:p w:rsidR="00C47A90" w:rsidRDefault="000E5F19">
            <w:pPr>
              <w:spacing w:before="120"/>
              <w:jc w:val="both"/>
              <w:rPr>
                <w:rFonts w:ascii="Arial" w:eastAsia="Arial" w:hAnsi="Arial" w:cs="Arial"/>
                <w:sz w:val="21"/>
                <w:szCs w:val="21"/>
              </w:rPr>
            </w:pPr>
            <w:r>
              <w:rPr>
                <w:rFonts w:ascii="Arial" w:eastAsia="Arial" w:hAnsi="Arial" w:cs="Arial"/>
                <w:sz w:val="21"/>
                <w:szCs w:val="21"/>
              </w:rPr>
              <w:t>(Solo aplica para la Modalidad CII Consorcio).</w:t>
            </w:r>
          </w:p>
        </w:tc>
        <w:tc>
          <w:tcPr>
            <w:tcW w:w="992" w:type="dxa"/>
            <w:vAlign w:val="center"/>
          </w:tcPr>
          <w:p w:rsidR="00C47A90" w:rsidRDefault="000E5F19">
            <w:pPr>
              <w:spacing w:before="120"/>
              <w:jc w:val="center"/>
              <w:rPr>
                <w:rFonts w:ascii="Arial" w:eastAsia="Arial" w:hAnsi="Arial" w:cs="Arial"/>
                <w:sz w:val="21"/>
                <w:szCs w:val="21"/>
              </w:rPr>
            </w:pPr>
            <w:r>
              <w:rPr>
                <w:rFonts w:ascii="Arial" w:eastAsia="Arial" w:hAnsi="Arial" w:cs="Arial"/>
                <w:sz w:val="21"/>
                <w:szCs w:val="21"/>
              </w:rPr>
              <w:lastRenderedPageBreak/>
              <w:t>3 puntos</w:t>
            </w:r>
          </w:p>
        </w:tc>
        <w:tc>
          <w:tcPr>
            <w:tcW w:w="3402" w:type="dxa"/>
            <w:vAlign w:val="center"/>
          </w:tcPr>
          <w:p w:rsidR="00C47A90" w:rsidRDefault="000E5F19">
            <w:pPr>
              <w:spacing w:before="120"/>
              <w:jc w:val="both"/>
              <w:rPr>
                <w:rFonts w:ascii="Arial" w:eastAsia="Arial" w:hAnsi="Arial" w:cs="Arial"/>
                <w:sz w:val="21"/>
                <w:szCs w:val="21"/>
              </w:rPr>
            </w:pPr>
            <w:r>
              <w:rPr>
                <w:rFonts w:ascii="Arial" w:eastAsia="Arial" w:hAnsi="Arial" w:cs="Arial"/>
                <w:sz w:val="21"/>
                <w:szCs w:val="21"/>
              </w:rPr>
              <w:t xml:space="preserve">El Solicitante debe presentar una carta, en hoja membretada, bajo </w:t>
            </w:r>
            <w:r>
              <w:rPr>
                <w:rFonts w:ascii="Arial" w:eastAsia="Arial" w:hAnsi="Arial" w:cs="Arial"/>
                <w:sz w:val="21"/>
                <w:szCs w:val="21"/>
              </w:rPr>
              <w:lastRenderedPageBreak/>
              <w:t>protesta de decir verdad, en la cual manifiesta que el 100% de la aportación será líquida.</w:t>
            </w:r>
          </w:p>
        </w:tc>
        <w:tc>
          <w:tcPr>
            <w:tcW w:w="2127" w:type="dxa"/>
            <w:vAlign w:val="center"/>
          </w:tcPr>
          <w:p w:rsidR="00C47A90" w:rsidRDefault="00A43D2D">
            <w:pPr>
              <w:spacing w:before="120"/>
              <w:jc w:val="both"/>
              <w:rPr>
                <w:rFonts w:ascii="Arial" w:eastAsia="Arial" w:hAnsi="Arial" w:cs="Arial"/>
                <w:sz w:val="21"/>
                <w:szCs w:val="21"/>
              </w:rPr>
            </w:pPr>
            <w:r>
              <w:rPr>
                <w:rFonts w:ascii="Arial" w:eastAsia="Arial" w:hAnsi="Arial" w:cs="Arial"/>
                <w:sz w:val="21"/>
                <w:szCs w:val="21"/>
              </w:rPr>
              <w:lastRenderedPageBreak/>
              <w:t>No es liquida</w:t>
            </w:r>
          </w:p>
        </w:tc>
        <w:tc>
          <w:tcPr>
            <w:tcW w:w="1842" w:type="dxa"/>
            <w:vAlign w:val="center"/>
          </w:tcPr>
          <w:p w:rsidR="00C47A90" w:rsidRDefault="00A43D2D">
            <w:pPr>
              <w:spacing w:before="120"/>
              <w:jc w:val="center"/>
              <w:rPr>
                <w:rFonts w:ascii="Arial" w:eastAsia="Arial" w:hAnsi="Arial" w:cs="Arial"/>
                <w:sz w:val="21"/>
                <w:szCs w:val="21"/>
              </w:rPr>
            </w:pPr>
            <w:r>
              <w:rPr>
                <w:rFonts w:ascii="Arial" w:eastAsia="Arial" w:hAnsi="Arial" w:cs="Arial"/>
                <w:sz w:val="21"/>
                <w:szCs w:val="21"/>
              </w:rPr>
              <w:t>0</w:t>
            </w:r>
          </w:p>
        </w:tc>
      </w:tr>
      <w:tr w:rsidR="00C47A90">
        <w:tc>
          <w:tcPr>
            <w:tcW w:w="2694" w:type="dxa"/>
            <w:vAlign w:val="center"/>
          </w:tcPr>
          <w:p w:rsidR="00C47A90" w:rsidRDefault="000E5F19">
            <w:pPr>
              <w:spacing w:before="120"/>
              <w:jc w:val="both"/>
              <w:rPr>
                <w:rFonts w:ascii="Arial" w:eastAsia="Arial" w:hAnsi="Arial" w:cs="Arial"/>
                <w:sz w:val="21"/>
                <w:szCs w:val="21"/>
              </w:rPr>
            </w:pPr>
            <w:r>
              <w:rPr>
                <w:rFonts w:ascii="Arial" w:eastAsia="Arial" w:hAnsi="Arial" w:cs="Arial"/>
                <w:sz w:val="21"/>
                <w:szCs w:val="21"/>
              </w:rPr>
              <w:lastRenderedPageBreak/>
              <w:t>Pregunta 2:</w:t>
            </w:r>
          </w:p>
          <w:p w:rsidR="00C47A90" w:rsidRDefault="000E5F19">
            <w:pPr>
              <w:spacing w:before="120"/>
              <w:jc w:val="both"/>
              <w:rPr>
                <w:rFonts w:ascii="Arial" w:eastAsia="Arial" w:hAnsi="Arial" w:cs="Arial"/>
                <w:sz w:val="21"/>
                <w:szCs w:val="21"/>
              </w:rPr>
            </w:pPr>
            <w:r>
              <w:rPr>
                <w:rFonts w:ascii="Arial" w:eastAsia="Arial" w:hAnsi="Arial" w:cs="Arial"/>
                <w:sz w:val="21"/>
                <w:szCs w:val="21"/>
              </w:rPr>
              <w:t>¿Cuenta con una planeación prospectiva inicial que soporte el área de conocimiento del proyecto?</w:t>
            </w:r>
          </w:p>
        </w:tc>
        <w:tc>
          <w:tcPr>
            <w:tcW w:w="992" w:type="dxa"/>
            <w:vAlign w:val="center"/>
          </w:tcPr>
          <w:p w:rsidR="00C47A90" w:rsidRDefault="000E5F19">
            <w:pPr>
              <w:spacing w:before="120"/>
              <w:jc w:val="center"/>
              <w:rPr>
                <w:rFonts w:ascii="Arial" w:eastAsia="Arial" w:hAnsi="Arial" w:cs="Arial"/>
                <w:sz w:val="21"/>
                <w:szCs w:val="21"/>
              </w:rPr>
            </w:pPr>
            <w:r>
              <w:rPr>
                <w:rFonts w:ascii="Arial" w:eastAsia="Arial" w:hAnsi="Arial" w:cs="Arial"/>
                <w:sz w:val="21"/>
                <w:szCs w:val="21"/>
              </w:rPr>
              <w:t>3 puntos</w:t>
            </w:r>
          </w:p>
        </w:tc>
        <w:tc>
          <w:tcPr>
            <w:tcW w:w="3402" w:type="dxa"/>
            <w:vAlign w:val="center"/>
          </w:tcPr>
          <w:p w:rsidR="00C47A90" w:rsidRDefault="000E5F19">
            <w:pPr>
              <w:spacing w:before="120"/>
              <w:jc w:val="both"/>
              <w:rPr>
                <w:rFonts w:ascii="Arial" w:eastAsia="Arial" w:hAnsi="Arial" w:cs="Arial"/>
                <w:sz w:val="21"/>
                <w:szCs w:val="21"/>
              </w:rPr>
            </w:pPr>
            <w:r>
              <w:rPr>
                <w:rFonts w:ascii="Arial" w:eastAsia="Arial" w:hAnsi="Arial" w:cs="Arial"/>
                <w:sz w:val="21"/>
                <w:szCs w:val="21"/>
              </w:rPr>
              <w:t xml:space="preserve">El Solicitante debe presentar un documento firmado y en papel membretado detallando la estrategia y la planeación prospectiva para los productos y servicios que prestará el CII, que incluya la retroalimentación del mercado para la identificación de retos a resolver, información de mercado, que justifique los objetivos planteados en el proyecto. Dicho documento deberá estar sustentado en planes, prospectivas y/o mapas de ruta generales o de carácter macroeconómico elaborados por terceros. </w:t>
            </w:r>
          </w:p>
        </w:tc>
        <w:tc>
          <w:tcPr>
            <w:tcW w:w="2127" w:type="dxa"/>
            <w:vAlign w:val="center"/>
          </w:tcPr>
          <w:p w:rsidR="00C47A90" w:rsidRDefault="00A43D2D">
            <w:pPr>
              <w:spacing w:before="120"/>
              <w:jc w:val="both"/>
              <w:rPr>
                <w:rFonts w:ascii="Arial" w:eastAsia="Arial" w:hAnsi="Arial" w:cs="Arial"/>
                <w:sz w:val="21"/>
                <w:szCs w:val="21"/>
              </w:rPr>
            </w:pPr>
            <w:r>
              <w:rPr>
                <w:rFonts w:ascii="Arial" w:eastAsia="Arial" w:hAnsi="Arial" w:cs="Arial"/>
                <w:sz w:val="21"/>
                <w:szCs w:val="21"/>
              </w:rPr>
              <w:t>Se cuenta con dicha planeación</w:t>
            </w:r>
          </w:p>
        </w:tc>
        <w:tc>
          <w:tcPr>
            <w:tcW w:w="1842" w:type="dxa"/>
            <w:vAlign w:val="center"/>
          </w:tcPr>
          <w:p w:rsidR="00C47A90" w:rsidRDefault="00A43D2D">
            <w:pPr>
              <w:spacing w:before="120"/>
              <w:jc w:val="center"/>
              <w:rPr>
                <w:rFonts w:ascii="Arial" w:eastAsia="Arial" w:hAnsi="Arial" w:cs="Arial"/>
                <w:sz w:val="21"/>
                <w:szCs w:val="21"/>
              </w:rPr>
            </w:pPr>
            <w:r>
              <w:rPr>
                <w:rFonts w:ascii="Arial" w:eastAsia="Arial" w:hAnsi="Arial" w:cs="Arial"/>
                <w:sz w:val="21"/>
                <w:szCs w:val="21"/>
              </w:rPr>
              <w:t>3</w:t>
            </w:r>
          </w:p>
        </w:tc>
      </w:tr>
      <w:tr w:rsidR="00C47A90">
        <w:tc>
          <w:tcPr>
            <w:tcW w:w="2694" w:type="dxa"/>
            <w:vAlign w:val="center"/>
          </w:tcPr>
          <w:p w:rsidR="00C47A90" w:rsidRDefault="000E5F19">
            <w:pPr>
              <w:spacing w:before="120"/>
              <w:jc w:val="both"/>
              <w:rPr>
                <w:rFonts w:ascii="Arial" w:eastAsia="Arial" w:hAnsi="Arial" w:cs="Arial"/>
                <w:sz w:val="21"/>
                <w:szCs w:val="21"/>
              </w:rPr>
            </w:pPr>
            <w:r>
              <w:rPr>
                <w:rFonts w:ascii="Arial" w:eastAsia="Arial" w:hAnsi="Arial" w:cs="Arial"/>
                <w:sz w:val="21"/>
                <w:szCs w:val="21"/>
              </w:rPr>
              <w:t>Pregunta 3:</w:t>
            </w:r>
          </w:p>
          <w:p w:rsidR="00C47A90" w:rsidRDefault="000E5F19">
            <w:pPr>
              <w:spacing w:before="120"/>
              <w:jc w:val="both"/>
              <w:rPr>
                <w:rFonts w:ascii="Arial" w:eastAsia="Arial" w:hAnsi="Arial" w:cs="Arial"/>
                <w:sz w:val="21"/>
                <w:szCs w:val="21"/>
              </w:rPr>
            </w:pPr>
            <w:r>
              <w:rPr>
                <w:rFonts w:ascii="Arial" w:eastAsia="Arial" w:hAnsi="Arial" w:cs="Arial"/>
                <w:sz w:val="21"/>
                <w:szCs w:val="21"/>
              </w:rPr>
              <w:t>¿La propuesta considera la creación de un grupo de entrenadores para replicar la capacitación y/o certificación? (No aplica en la Modalidad CII Previamente Establecido)</w:t>
            </w:r>
          </w:p>
        </w:tc>
        <w:tc>
          <w:tcPr>
            <w:tcW w:w="992" w:type="dxa"/>
            <w:vAlign w:val="center"/>
          </w:tcPr>
          <w:p w:rsidR="00C47A90" w:rsidRDefault="000E5F19">
            <w:pPr>
              <w:spacing w:before="120"/>
              <w:jc w:val="center"/>
              <w:rPr>
                <w:rFonts w:ascii="Arial" w:eastAsia="Arial" w:hAnsi="Arial" w:cs="Arial"/>
                <w:sz w:val="21"/>
                <w:szCs w:val="21"/>
              </w:rPr>
            </w:pPr>
            <w:r>
              <w:rPr>
                <w:rFonts w:ascii="Arial" w:eastAsia="Arial" w:hAnsi="Arial" w:cs="Arial"/>
                <w:sz w:val="21"/>
                <w:szCs w:val="21"/>
              </w:rPr>
              <w:t>3 puntos</w:t>
            </w:r>
          </w:p>
        </w:tc>
        <w:tc>
          <w:tcPr>
            <w:tcW w:w="3402" w:type="dxa"/>
            <w:vAlign w:val="center"/>
          </w:tcPr>
          <w:p w:rsidR="00C47A90" w:rsidRDefault="000E5F19">
            <w:pPr>
              <w:spacing w:before="120"/>
              <w:jc w:val="both"/>
              <w:rPr>
                <w:rFonts w:ascii="Arial" w:eastAsia="Arial" w:hAnsi="Arial" w:cs="Arial"/>
                <w:sz w:val="21"/>
                <w:szCs w:val="21"/>
              </w:rPr>
            </w:pPr>
            <w:r>
              <w:rPr>
                <w:rFonts w:ascii="Arial" w:eastAsia="Arial" w:hAnsi="Arial" w:cs="Arial"/>
                <w:sz w:val="21"/>
                <w:szCs w:val="21"/>
              </w:rPr>
              <w:t xml:space="preserve"> El Solicitante deberá presentar un documento en el que se detallen cuántas personas conformarán el grupo de entrenadores, cuáles son sus perfiles y su especialización.</w:t>
            </w:r>
          </w:p>
          <w:p w:rsidR="00C47A90" w:rsidRDefault="00C47A90">
            <w:pPr>
              <w:spacing w:before="120"/>
              <w:jc w:val="both"/>
              <w:rPr>
                <w:rFonts w:ascii="Arial" w:eastAsia="Arial" w:hAnsi="Arial" w:cs="Arial"/>
                <w:sz w:val="21"/>
                <w:szCs w:val="21"/>
              </w:rPr>
            </w:pPr>
          </w:p>
        </w:tc>
        <w:tc>
          <w:tcPr>
            <w:tcW w:w="2127" w:type="dxa"/>
            <w:vAlign w:val="center"/>
          </w:tcPr>
          <w:p w:rsidR="00C47A90" w:rsidRDefault="003A0698">
            <w:pPr>
              <w:spacing w:before="120"/>
              <w:jc w:val="both"/>
              <w:rPr>
                <w:rFonts w:ascii="Arial" w:eastAsia="Arial" w:hAnsi="Arial" w:cs="Arial"/>
                <w:sz w:val="21"/>
                <w:szCs w:val="21"/>
              </w:rPr>
            </w:pPr>
            <w:r>
              <w:rPr>
                <w:rFonts w:ascii="Arial" w:eastAsia="Arial" w:hAnsi="Arial" w:cs="Arial"/>
                <w:sz w:val="21"/>
                <w:szCs w:val="21"/>
              </w:rPr>
              <w:t>S</w:t>
            </w:r>
            <w:r w:rsidR="00FC6EC6">
              <w:rPr>
                <w:rFonts w:ascii="Arial" w:eastAsia="Arial" w:hAnsi="Arial" w:cs="Arial"/>
                <w:sz w:val="21"/>
                <w:szCs w:val="21"/>
              </w:rPr>
              <w:t xml:space="preserve">e considera el grupo de replicadores </w:t>
            </w:r>
          </w:p>
        </w:tc>
        <w:tc>
          <w:tcPr>
            <w:tcW w:w="1842" w:type="dxa"/>
            <w:vAlign w:val="center"/>
          </w:tcPr>
          <w:p w:rsidR="00C47A90" w:rsidRDefault="003A0698">
            <w:pPr>
              <w:spacing w:before="120"/>
              <w:jc w:val="center"/>
              <w:rPr>
                <w:rFonts w:ascii="Arial" w:eastAsia="Arial" w:hAnsi="Arial" w:cs="Arial"/>
                <w:sz w:val="21"/>
                <w:szCs w:val="21"/>
              </w:rPr>
            </w:pPr>
            <w:r>
              <w:rPr>
                <w:rFonts w:ascii="Arial" w:eastAsia="Arial" w:hAnsi="Arial" w:cs="Arial"/>
                <w:sz w:val="21"/>
                <w:szCs w:val="21"/>
              </w:rPr>
              <w:t>3</w:t>
            </w:r>
          </w:p>
        </w:tc>
      </w:tr>
      <w:tr w:rsidR="00C47A90">
        <w:tc>
          <w:tcPr>
            <w:tcW w:w="2694" w:type="dxa"/>
            <w:vAlign w:val="center"/>
          </w:tcPr>
          <w:p w:rsidR="00C47A90" w:rsidRDefault="000E5F19">
            <w:pPr>
              <w:spacing w:before="120"/>
              <w:jc w:val="both"/>
              <w:rPr>
                <w:rFonts w:ascii="Arial" w:eastAsia="Arial" w:hAnsi="Arial" w:cs="Arial"/>
                <w:sz w:val="21"/>
                <w:szCs w:val="21"/>
              </w:rPr>
            </w:pPr>
            <w:r>
              <w:rPr>
                <w:rFonts w:ascii="Arial" w:eastAsia="Arial" w:hAnsi="Arial" w:cs="Arial"/>
                <w:sz w:val="21"/>
                <w:szCs w:val="21"/>
              </w:rPr>
              <w:t>Pregunta 4:</w:t>
            </w:r>
          </w:p>
          <w:p w:rsidR="00C47A90" w:rsidRDefault="000E5F19">
            <w:pPr>
              <w:spacing w:before="120"/>
              <w:jc w:val="both"/>
              <w:rPr>
                <w:rFonts w:ascii="Arial" w:eastAsia="Arial" w:hAnsi="Arial" w:cs="Arial"/>
                <w:sz w:val="21"/>
                <w:szCs w:val="21"/>
              </w:rPr>
            </w:pPr>
            <w:proofErr w:type="gramStart"/>
            <w:r>
              <w:rPr>
                <w:rFonts w:ascii="Arial" w:eastAsia="Arial" w:hAnsi="Arial" w:cs="Arial"/>
                <w:sz w:val="21"/>
                <w:szCs w:val="21"/>
              </w:rPr>
              <w:t>¿El CII propuesto contempla utilizar al menos una de las tecnologías relacionadas con I4.</w:t>
            </w:r>
            <w:proofErr w:type="gramEnd"/>
            <w:r>
              <w:rPr>
                <w:rFonts w:ascii="Arial" w:eastAsia="Arial" w:hAnsi="Arial" w:cs="Arial"/>
                <w:sz w:val="21"/>
                <w:szCs w:val="21"/>
              </w:rPr>
              <w:t>0 listadas a continuación?</w:t>
            </w:r>
          </w:p>
          <w:p w:rsidR="00C47A90" w:rsidRDefault="000E5F19">
            <w:pPr>
              <w:numPr>
                <w:ilvl w:val="0"/>
                <w:numId w:val="3"/>
              </w:numPr>
              <w:pBdr>
                <w:top w:val="nil"/>
                <w:left w:val="nil"/>
                <w:bottom w:val="nil"/>
                <w:right w:val="nil"/>
                <w:between w:val="nil"/>
              </w:pBdr>
              <w:tabs>
                <w:tab w:val="left" w:pos="318"/>
              </w:tabs>
              <w:spacing w:before="120" w:after="160" w:line="259" w:lineRule="auto"/>
              <w:ind w:left="177" w:hanging="141"/>
              <w:jc w:val="both"/>
              <w:rPr>
                <w:color w:val="000000"/>
                <w:sz w:val="21"/>
                <w:szCs w:val="21"/>
              </w:rPr>
            </w:pPr>
            <w:r>
              <w:rPr>
                <w:rFonts w:ascii="Arial" w:eastAsia="Arial" w:hAnsi="Arial" w:cs="Arial"/>
                <w:color w:val="000000"/>
                <w:sz w:val="21"/>
                <w:szCs w:val="21"/>
              </w:rPr>
              <w:t xml:space="preserve">Fabricación Aditiva / </w:t>
            </w:r>
            <w:proofErr w:type="spellStart"/>
            <w:r>
              <w:rPr>
                <w:rFonts w:ascii="Arial" w:eastAsia="Arial" w:hAnsi="Arial" w:cs="Arial"/>
                <w:color w:val="000000"/>
                <w:sz w:val="21"/>
                <w:szCs w:val="21"/>
              </w:rPr>
              <w:t>Prototipado</w:t>
            </w:r>
            <w:proofErr w:type="spellEnd"/>
            <w:r>
              <w:rPr>
                <w:rFonts w:ascii="Arial" w:eastAsia="Arial" w:hAnsi="Arial" w:cs="Arial"/>
                <w:color w:val="000000"/>
                <w:sz w:val="21"/>
                <w:szCs w:val="21"/>
              </w:rPr>
              <w:t xml:space="preserve"> / Impresión 3D</w:t>
            </w:r>
          </w:p>
          <w:p w:rsidR="00C47A90" w:rsidRDefault="000E5F19">
            <w:pPr>
              <w:numPr>
                <w:ilvl w:val="0"/>
                <w:numId w:val="3"/>
              </w:numPr>
              <w:pBdr>
                <w:top w:val="nil"/>
                <w:left w:val="nil"/>
                <w:bottom w:val="nil"/>
                <w:right w:val="nil"/>
                <w:between w:val="nil"/>
              </w:pBdr>
              <w:tabs>
                <w:tab w:val="left" w:pos="318"/>
              </w:tabs>
              <w:spacing w:before="120" w:after="160" w:line="259" w:lineRule="auto"/>
              <w:ind w:left="177" w:hanging="141"/>
              <w:jc w:val="both"/>
              <w:rPr>
                <w:color w:val="000000"/>
                <w:sz w:val="21"/>
                <w:szCs w:val="21"/>
              </w:rPr>
            </w:pPr>
            <w:r>
              <w:rPr>
                <w:rFonts w:ascii="Arial" w:eastAsia="Arial" w:hAnsi="Arial" w:cs="Arial"/>
                <w:color w:val="000000"/>
                <w:sz w:val="21"/>
                <w:szCs w:val="21"/>
              </w:rPr>
              <w:t>Plataformas Digitales</w:t>
            </w:r>
          </w:p>
          <w:p w:rsidR="00C47A90" w:rsidRDefault="000E5F19">
            <w:pPr>
              <w:numPr>
                <w:ilvl w:val="0"/>
                <w:numId w:val="3"/>
              </w:numPr>
              <w:pBdr>
                <w:top w:val="nil"/>
                <w:left w:val="nil"/>
                <w:bottom w:val="nil"/>
                <w:right w:val="nil"/>
                <w:between w:val="nil"/>
              </w:pBdr>
              <w:tabs>
                <w:tab w:val="left" w:pos="318"/>
              </w:tabs>
              <w:spacing w:before="120" w:after="160" w:line="259" w:lineRule="auto"/>
              <w:ind w:left="177" w:hanging="141"/>
              <w:jc w:val="both"/>
              <w:rPr>
                <w:color w:val="000000"/>
                <w:sz w:val="21"/>
                <w:szCs w:val="21"/>
              </w:rPr>
            </w:pPr>
            <w:r>
              <w:rPr>
                <w:rFonts w:ascii="Arial" w:eastAsia="Arial" w:hAnsi="Arial" w:cs="Arial"/>
                <w:color w:val="000000"/>
                <w:sz w:val="21"/>
                <w:szCs w:val="21"/>
              </w:rPr>
              <w:t>Internet de las cosas</w:t>
            </w:r>
          </w:p>
          <w:p w:rsidR="00C47A90" w:rsidRDefault="000E5F19">
            <w:pPr>
              <w:numPr>
                <w:ilvl w:val="0"/>
                <w:numId w:val="3"/>
              </w:numPr>
              <w:pBdr>
                <w:top w:val="nil"/>
                <w:left w:val="nil"/>
                <w:bottom w:val="nil"/>
                <w:right w:val="nil"/>
                <w:between w:val="nil"/>
              </w:pBdr>
              <w:tabs>
                <w:tab w:val="left" w:pos="318"/>
              </w:tabs>
              <w:spacing w:before="120" w:after="160" w:line="259" w:lineRule="auto"/>
              <w:ind w:left="177" w:hanging="141"/>
              <w:jc w:val="both"/>
              <w:rPr>
                <w:color w:val="000000"/>
                <w:sz w:val="21"/>
                <w:szCs w:val="21"/>
              </w:rPr>
            </w:pPr>
            <w:r>
              <w:rPr>
                <w:rFonts w:ascii="Arial" w:eastAsia="Arial" w:hAnsi="Arial" w:cs="Arial"/>
                <w:color w:val="000000"/>
                <w:sz w:val="21"/>
                <w:szCs w:val="21"/>
              </w:rPr>
              <w:t>Nanotecnología</w:t>
            </w:r>
          </w:p>
          <w:p w:rsidR="00C47A90" w:rsidRDefault="000E5F19">
            <w:pPr>
              <w:numPr>
                <w:ilvl w:val="0"/>
                <w:numId w:val="3"/>
              </w:numPr>
              <w:pBdr>
                <w:top w:val="nil"/>
                <w:left w:val="nil"/>
                <w:bottom w:val="nil"/>
                <w:right w:val="nil"/>
                <w:between w:val="nil"/>
              </w:pBdr>
              <w:tabs>
                <w:tab w:val="left" w:pos="318"/>
              </w:tabs>
              <w:spacing w:before="120" w:after="160" w:line="259" w:lineRule="auto"/>
              <w:ind w:left="177" w:hanging="141"/>
              <w:jc w:val="both"/>
              <w:rPr>
                <w:color w:val="000000"/>
                <w:sz w:val="21"/>
                <w:szCs w:val="21"/>
              </w:rPr>
            </w:pPr>
            <w:r>
              <w:rPr>
                <w:rFonts w:ascii="Arial" w:eastAsia="Arial" w:hAnsi="Arial" w:cs="Arial"/>
                <w:color w:val="000000"/>
                <w:sz w:val="21"/>
                <w:szCs w:val="21"/>
              </w:rPr>
              <w:lastRenderedPageBreak/>
              <w:t>Ciberseguridad</w:t>
            </w:r>
          </w:p>
          <w:p w:rsidR="00C47A90" w:rsidRDefault="000E5F19">
            <w:pPr>
              <w:numPr>
                <w:ilvl w:val="0"/>
                <w:numId w:val="3"/>
              </w:numPr>
              <w:pBdr>
                <w:top w:val="nil"/>
                <w:left w:val="nil"/>
                <w:bottom w:val="nil"/>
                <w:right w:val="nil"/>
                <w:between w:val="nil"/>
              </w:pBdr>
              <w:tabs>
                <w:tab w:val="left" w:pos="318"/>
              </w:tabs>
              <w:spacing w:before="120" w:after="160" w:line="259" w:lineRule="auto"/>
              <w:ind w:left="177" w:hanging="141"/>
              <w:jc w:val="both"/>
              <w:rPr>
                <w:color w:val="000000"/>
                <w:sz w:val="21"/>
                <w:szCs w:val="21"/>
              </w:rPr>
            </w:pPr>
            <w:r>
              <w:rPr>
                <w:rFonts w:ascii="Arial" w:eastAsia="Arial" w:hAnsi="Arial" w:cs="Arial"/>
                <w:color w:val="000000"/>
                <w:sz w:val="21"/>
                <w:szCs w:val="21"/>
              </w:rPr>
              <w:t>Realidad Aumentada</w:t>
            </w:r>
          </w:p>
          <w:p w:rsidR="00C47A90" w:rsidRDefault="000E5F19">
            <w:pPr>
              <w:numPr>
                <w:ilvl w:val="0"/>
                <w:numId w:val="3"/>
              </w:numPr>
              <w:pBdr>
                <w:top w:val="nil"/>
                <w:left w:val="nil"/>
                <w:bottom w:val="nil"/>
                <w:right w:val="nil"/>
                <w:between w:val="nil"/>
              </w:pBdr>
              <w:tabs>
                <w:tab w:val="left" w:pos="318"/>
              </w:tabs>
              <w:spacing w:before="120" w:after="160" w:line="259" w:lineRule="auto"/>
              <w:ind w:left="177" w:hanging="141"/>
              <w:jc w:val="both"/>
              <w:rPr>
                <w:color w:val="000000"/>
                <w:sz w:val="21"/>
                <w:szCs w:val="21"/>
              </w:rPr>
            </w:pPr>
            <w:r>
              <w:rPr>
                <w:rFonts w:ascii="Arial" w:eastAsia="Arial" w:hAnsi="Arial" w:cs="Arial"/>
                <w:color w:val="000000"/>
                <w:sz w:val="21"/>
                <w:szCs w:val="21"/>
              </w:rPr>
              <w:t>Big data / Análisis de datos</w:t>
            </w:r>
          </w:p>
          <w:p w:rsidR="00C47A90" w:rsidRDefault="000E5F19">
            <w:pPr>
              <w:numPr>
                <w:ilvl w:val="0"/>
                <w:numId w:val="3"/>
              </w:numPr>
              <w:pBdr>
                <w:top w:val="nil"/>
                <w:left w:val="nil"/>
                <w:bottom w:val="nil"/>
                <w:right w:val="nil"/>
                <w:between w:val="nil"/>
              </w:pBdr>
              <w:tabs>
                <w:tab w:val="left" w:pos="318"/>
              </w:tabs>
              <w:spacing w:before="120" w:after="160" w:line="259" w:lineRule="auto"/>
              <w:ind w:left="177" w:hanging="141"/>
              <w:jc w:val="both"/>
              <w:rPr>
                <w:color w:val="000000"/>
                <w:sz w:val="21"/>
                <w:szCs w:val="21"/>
              </w:rPr>
            </w:pPr>
            <w:r>
              <w:rPr>
                <w:rFonts w:ascii="Arial" w:eastAsia="Arial" w:hAnsi="Arial" w:cs="Arial"/>
                <w:color w:val="000000"/>
                <w:sz w:val="21"/>
                <w:szCs w:val="21"/>
              </w:rPr>
              <w:t>Sistema de integración vertical y horizontal</w:t>
            </w:r>
          </w:p>
          <w:p w:rsidR="00C47A90" w:rsidRDefault="000E5F19">
            <w:pPr>
              <w:numPr>
                <w:ilvl w:val="0"/>
                <w:numId w:val="3"/>
              </w:numPr>
              <w:pBdr>
                <w:top w:val="nil"/>
                <w:left w:val="nil"/>
                <w:bottom w:val="nil"/>
                <w:right w:val="nil"/>
                <w:between w:val="nil"/>
              </w:pBdr>
              <w:tabs>
                <w:tab w:val="left" w:pos="318"/>
              </w:tabs>
              <w:spacing w:before="120" w:after="160" w:line="259" w:lineRule="auto"/>
              <w:ind w:left="177" w:hanging="141"/>
              <w:jc w:val="both"/>
              <w:rPr>
                <w:color w:val="000000"/>
                <w:sz w:val="21"/>
                <w:szCs w:val="21"/>
              </w:rPr>
            </w:pPr>
            <w:r>
              <w:rPr>
                <w:rFonts w:ascii="Arial" w:eastAsia="Arial" w:hAnsi="Arial" w:cs="Arial"/>
                <w:color w:val="000000"/>
                <w:sz w:val="21"/>
                <w:szCs w:val="21"/>
              </w:rPr>
              <w:t>Inteligencia Artificial</w:t>
            </w:r>
          </w:p>
        </w:tc>
        <w:tc>
          <w:tcPr>
            <w:tcW w:w="992" w:type="dxa"/>
            <w:vAlign w:val="center"/>
          </w:tcPr>
          <w:p w:rsidR="00C47A90" w:rsidRDefault="000E5F19">
            <w:pPr>
              <w:spacing w:before="120"/>
              <w:jc w:val="center"/>
              <w:rPr>
                <w:rFonts w:ascii="Arial" w:eastAsia="Arial" w:hAnsi="Arial" w:cs="Arial"/>
                <w:sz w:val="21"/>
                <w:szCs w:val="21"/>
              </w:rPr>
            </w:pPr>
            <w:r>
              <w:rPr>
                <w:rFonts w:ascii="Arial" w:eastAsia="Arial" w:hAnsi="Arial" w:cs="Arial"/>
                <w:sz w:val="21"/>
                <w:szCs w:val="21"/>
              </w:rPr>
              <w:lastRenderedPageBreak/>
              <w:t>1 punto</w:t>
            </w:r>
          </w:p>
        </w:tc>
        <w:tc>
          <w:tcPr>
            <w:tcW w:w="3402" w:type="dxa"/>
            <w:vAlign w:val="center"/>
          </w:tcPr>
          <w:p w:rsidR="00C47A90" w:rsidRDefault="000E5F19">
            <w:pPr>
              <w:spacing w:before="120"/>
              <w:jc w:val="center"/>
              <w:rPr>
                <w:rFonts w:ascii="Arial" w:eastAsia="Arial" w:hAnsi="Arial" w:cs="Arial"/>
                <w:sz w:val="21"/>
                <w:szCs w:val="21"/>
              </w:rPr>
            </w:pPr>
            <w:r>
              <w:rPr>
                <w:rFonts w:ascii="Arial" w:eastAsia="Arial" w:hAnsi="Arial" w:cs="Arial"/>
                <w:sz w:val="21"/>
                <w:szCs w:val="21"/>
              </w:rPr>
              <w:t>El Solicitante deberá proporcionar documento firmado en carta membretada donde especifique la aplicación de estas tecnologías en los servicios especializados dentro del Centro conforme a las cartas de demanda.</w:t>
            </w:r>
          </w:p>
        </w:tc>
        <w:tc>
          <w:tcPr>
            <w:tcW w:w="2127" w:type="dxa"/>
            <w:vAlign w:val="center"/>
          </w:tcPr>
          <w:p w:rsidR="00C47A90" w:rsidRDefault="00FC6EC6">
            <w:pPr>
              <w:spacing w:before="120"/>
              <w:jc w:val="both"/>
              <w:rPr>
                <w:rFonts w:ascii="Arial" w:eastAsia="Arial" w:hAnsi="Arial" w:cs="Arial"/>
                <w:sz w:val="21"/>
                <w:szCs w:val="21"/>
              </w:rPr>
            </w:pPr>
            <w:r>
              <w:rPr>
                <w:rFonts w:ascii="Arial" w:eastAsia="Arial" w:hAnsi="Arial" w:cs="Arial"/>
                <w:sz w:val="21"/>
                <w:szCs w:val="21"/>
              </w:rPr>
              <w:t xml:space="preserve">Se contempla el uso de plataformas digitales, </w:t>
            </w:r>
            <w:proofErr w:type="spellStart"/>
            <w:r>
              <w:rPr>
                <w:rFonts w:ascii="Arial" w:eastAsia="Arial" w:hAnsi="Arial" w:cs="Arial"/>
                <w:sz w:val="21"/>
                <w:szCs w:val="21"/>
              </w:rPr>
              <w:t>IoT</w:t>
            </w:r>
            <w:proofErr w:type="spellEnd"/>
            <w:r>
              <w:rPr>
                <w:rFonts w:ascii="Arial" w:eastAsia="Arial" w:hAnsi="Arial" w:cs="Arial"/>
                <w:sz w:val="21"/>
                <w:szCs w:val="21"/>
              </w:rPr>
              <w:t xml:space="preserve">, ciberseguridad, </w:t>
            </w:r>
            <w:proofErr w:type="spellStart"/>
            <w:r>
              <w:rPr>
                <w:rFonts w:ascii="Arial" w:eastAsia="Arial" w:hAnsi="Arial" w:cs="Arial"/>
                <w:sz w:val="21"/>
                <w:szCs w:val="21"/>
              </w:rPr>
              <w:t>big</w:t>
            </w:r>
            <w:proofErr w:type="spellEnd"/>
            <w:r>
              <w:rPr>
                <w:rFonts w:ascii="Arial" w:eastAsia="Arial" w:hAnsi="Arial" w:cs="Arial"/>
                <w:sz w:val="21"/>
                <w:szCs w:val="21"/>
              </w:rPr>
              <w:t xml:space="preserve"> </w:t>
            </w:r>
            <w:proofErr w:type="spellStart"/>
            <w:r>
              <w:rPr>
                <w:rFonts w:ascii="Arial" w:eastAsia="Arial" w:hAnsi="Arial" w:cs="Arial"/>
                <w:sz w:val="21"/>
                <w:szCs w:val="21"/>
              </w:rPr>
              <w:t>data,IA</w:t>
            </w:r>
            <w:proofErr w:type="spellEnd"/>
            <w:r>
              <w:rPr>
                <w:rFonts w:ascii="Arial" w:eastAsia="Arial" w:hAnsi="Arial" w:cs="Arial"/>
                <w:sz w:val="21"/>
                <w:szCs w:val="21"/>
              </w:rPr>
              <w:t>.</w:t>
            </w:r>
          </w:p>
        </w:tc>
        <w:tc>
          <w:tcPr>
            <w:tcW w:w="1842" w:type="dxa"/>
            <w:vAlign w:val="center"/>
          </w:tcPr>
          <w:p w:rsidR="00C47A90" w:rsidRDefault="00FC6EC6">
            <w:pPr>
              <w:spacing w:before="120"/>
              <w:jc w:val="center"/>
              <w:rPr>
                <w:rFonts w:ascii="Arial" w:eastAsia="Arial" w:hAnsi="Arial" w:cs="Arial"/>
                <w:sz w:val="21"/>
                <w:szCs w:val="21"/>
              </w:rPr>
            </w:pPr>
            <w:r>
              <w:rPr>
                <w:rFonts w:ascii="Arial" w:eastAsia="Arial" w:hAnsi="Arial" w:cs="Arial"/>
                <w:sz w:val="21"/>
                <w:szCs w:val="21"/>
              </w:rPr>
              <w:t>1</w:t>
            </w:r>
          </w:p>
        </w:tc>
      </w:tr>
      <w:tr w:rsidR="00C47A90">
        <w:tc>
          <w:tcPr>
            <w:tcW w:w="2694" w:type="dxa"/>
            <w:vAlign w:val="center"/>
          </w:tcPr>
          <w:p w:rsidR="00C47A90" w:rsidRDefault="000E5F19">
            <w:pPr>
              <w:spacing w:before="120"/>
              <w:jc w:val="both"/>
              <w:rPr>
                <w:rFonts w:ascii="Arial" w:eastAsia="Arial" w:hAnsi="Arial" w:cs="Arial"/>
                <w:sz w:val="21"/>
                <w:szCs w:val="21"/>
              </w:rPr>
            </w:pPr>
            <w:r>
              <w:rPr>
                <w:rFonts w:ascii="Arial" w:eastAsia="Arial" w:hAnsi="Arial" w:cs="Arial"/>
                <w:sz w:val="21"/>
                <w:szCs w:val="21"/>
              </w:rPr>
              <w:lastRenderedPageBreak/>
              <w:t>Pregunta 5:</w:t>
            </w:r>
          </w:p>
          <w:p w:rsidR="00C47A90" w:rsidRDefault="000E5F19">
            <w:pPr>
              <w:spacing w:before="120"/>
              <w:jc w:val="both"/>
              <w:rPr>
                <w:rFonts w:ascii="Arial" w:eastAsia="Arial" w:hAnsi="Arial" w:cs="Arial"/>
                <w:sz w:val="21"/>
                <w:szCs w:val="21"/>
              </w:rPr>
            </w:pPr>
            <w:r>
              <w:rPr>
                <w:rFonts w:ascii="Arial" w:eastAsia="Arial" w:hAnsi="Arial" w:cs="Arial"/>
                <w:sz w:val="21"/>
                <w:szCs w:val="21"/>
              </w:rPr>
              <w:t>¿Cuenta con la estimación del impacto en la industria a la que está orientado el CII?</w:t>
            </w:r>
          </w:p>
        </w:tc>
        <w:tc>
          <w:tcPr>
            <w:tcW w:w="992" w:type="dxa"/>
            <w:vAlign w:val="center"/>
          </w:tcPr>
          <w:p w:rsidR="00C47A90" w:rsidRDefault="000E5F19">
            <w:pPr>
              <w:spacing w:before="120"/>
              <w:jc w:val="center"/>
              <w:rPr>
                <w:rFonts w:ascii="Arial" w:eastAsia="Arial" w:hAnsi="Arial" w:cs="Arial"/>
                <w:sz w:val="21"/>
                <w:szCs w:val="21"/>
              </w:rPr>
            </w:pPr>
            <w:r>
              <w:rPr>
                <w:rFonts w:ascii="Arial" w:eastAsia="Arial" w:hAnsi="Arial" w:cs="Arial"/>
                <w:sz w:val="21"/>
                <w:szCs w:val="21"/>
              </w:rPr>
              <w:t>2 puntos</w:t>
            </w:r>
          </w:p>
        </w:tc>
        <w:tc>
          <w:tcPr>
            <w:tcW w:w="3402" w:type="dxa"/>
            <w:vAlign w:val="center"/>
          </w:tcPr>
          <w:p w:rsidR="00C47A90" w:rsidRDefault="000E5F19">
            <w:pPr>
              <w:spacing w:before="120"/>
              <w:jc w:val="both"/>
              <w:rPr>
                <w:rFonts w:ascii="Arial" w:eastAsia="Arial" w:hAnsi="Arial" w:cs="Arial"/>
                <w:sz w:val="21"/>
                <w:szCs w:val="21"/>
              </w:rPr>
            </w:pPr>
            <w:r>
              <w:rPr>
                <w:rFonts w:ascii="Arial" w:eastAsia="Arial" w:hAnsi="Arial" w:cs="Arial"/>
                <w:sz w:val="21"/>
                <w:szCs w:val="21"/>
              </w:rPr>
              <w:t>El Solicitante debe presentar un documento firmado y en papel membretado en el que detalle qué impacto se generará en las empresas, industrias y/o ecosistema de innovación como resultado de la creación del CII.</w:t>
            </w:r>
          </w:p>
          <w:p w:rsidR="00C47A90" w:rsidRDefault="000E5F19">
            <w:pPr>
              <w:spacing w:before="120"/>
              <w:jc w:val="both"/>
              <w:rPr>
                <w:rFonts w:ascii="Arial" w:eastAsia="Arial" w:hAnsi="Arial" w:cs="Arial"/>
                <w:sz w:val="21"/>
                <w:szCs w:val="21"/>
              </w:rPr>
            </w:pPr>
            <w:r>
              <w:rPr>
                <w:rFonts w:ascii="Arial" w:eastAsia="Arial" w:hAnsi="Arial" w:cs="Arial"/>
                <w:sz w:val="21"/>
                <w:szCs w:val="21"/>
              </w:rPr>
              <w:t>El documento entregado podrá estar fundamentado en un estudio de mercado y/o un estudio comparativo y/o un análisis de sustituciones y/o análisis de ahorro.</w:t>
            </w:r>
          </w:p>
        </w:tc>
        <w:tc>
          <w:tcPr>
            <w:tcW w:w="2127" w:type="dxa"/>
            <w:vAlign w:val="center"/>
          </w:tcPr>
          <w:p w:rsidR="00C47A90" w:rsidRDefault="00756F9B">
            <w:pPr>
              <w:spacing w:before="120"/>
              <w:jc w:val="both"/>
              <w:rPr>
                <w:rFonts w:ascii="Arial" w:eastAsia="Arial" w:hAnsi="Arial" w:cs="Arial"/>
                <w:sz w:val="21"/>
                <w:szCs w:val="21"/>
              </w:rPr>
            </w:pPr>
            <w:r>
              <w:rPr>
                <w:rFonts w:ascii="Arial" w:eastAsia="Arial" w:hAnsi="Arial" w:cs="Arial"/>
                <w:sz w:val="21"/>
                <w:szCs w:val="21"/>
              </w:rPr>
              <w:t>Tendrá gran impacto dentro de las empresas que quieran renovar su infraestructura de red</w:t>
            </w:r>
          </w:p>
        </w:tc>
        <w:tc>
          <w:tcPr>
            <w:tcW w:w="1842" w:type="dxa"/>
            <w:vAlign w:val="center"/>
          </w:tcPr>
          <w:p w:rsidR="00C47A90" w:rsidRDefault="00756F9B">
            <w:pPr>
              <w:spacing w:before="120"/>
              <w:jc w:val="center"/>
              <w:rPr>
                <w:rFonts w:ascii="Arial" w:eastAsia="Arial" w:hAnsi="Arial" w:cs="Arial"/>
                <w:sz w:val="21"/>
                <w:szCs w:val="21"/>
              </w:rPr>
            </w:pPr>
            <w:r>
              <w:rPr>
                <w:rFonts w:ascii="Arial" w:eastAsia="Arial" w:hAnsi="Arial" w:cs="Arial"/>
                <w:sz w:val="21"/>
                <w:szCs w:val="21"/>
              </w:rPr>
              <w:t>2</w:t>
            </w:r>
          </w:p>
        </w:tc>
      </w:tr>
      <w:tr w:rsidR="00C47A90">
        <w:tc>
          <w:tcPr>
            <w:tcW w:w="2694" w:type="dxa"/>
            <w:vAlign w:val="center"/>
          </w:tcPr>
          <w:p w:rsidR="00C47A90" w:rsidRDefault="000E5F19">
            <w:pPr>
              <w:spacing w:before="120"/>
              <w:jc w:val="both"/>
              <w:rPr>
                <w:rFonts w:ascii="Arial" w:eastAsia="Arial" w:hAnsi="Arial" w:cs="Arial"/>
                <w:sz w:val="21"/>
                <w:szCs w:val="21"/>
              </w:rPr>
            </w:pPr>
            <w:r>
              <w:rPr>
                <w:rFonts w:ascii="Arial" w:eastAsia="Arial" w:hAnsi="Arial" w:cs="Arial"/>
                <w:sz w:val="21"/>
                <w:szCs w:val="21"/>
              </w:rPr>
              <w:t>Pregunta 6:</w:t>
            </w:r>
          </w:p>
          <w:p w:rsidR="00C47A90" w:rsidRDefault="000E5F19">
            <w:pPr>
              <w:spacing w:before="120"/>
              <w:jc w:val="both"/>
              <w:rPr>
                <w:rFonts w:ascii="Arial" w:eastAsia="Arial" w:hAnsi="Arial" w:cs="Arial"/>
                <w:sz w:val="21"/>
                <w:szCs w:val="21"/>
              </w:rPr>
            </w:pPr>
            <w:r>
              <w:rPr>
                <w:rFonts w:ascii="Arial" w:eastAsia="Arial" w:hAnsi="Arial" w:cs="Arial"/>
                <w:sz w:val="21"/>
                <w:szCs w:val="21"/>
              </w:rPr>
              <w:t xml:space="preserve">¿Cuenta con o implementará algún modelo o metodología para medir los resultados de la operación del CII en los clientes? </w:t>
            </w:r>
          </w:p>
        </w:tc>
        <w:tc>
          <w:tcPr>
            <w:tcW w:w="992" w:type="dxa"/>
            <w:vAlign w:val="center"/>
          </w:tcPr>
          <w:p w:rsidR="00C47A90" w:rsidRDefault="000E5F19">
            <w:pPr>
              <w:spacing w:before="120"/>
              <w:jc w:val="center"/>
              <w:rPr>
                <w:rFonts w:ascii="Arial" w:eastAsia="Arial" w:hAnsi="Arial" w:cs="Arial"/>
                <w:sz w:val="21"/>
                <w:szCs w:val="21"/>
              </w:rPr>
            </w:pPr>
            <w:r>
              <w:rPr>
                <w:rFonts w:ascii="Arial" w:eastAsia="Arial" w:hAnsi="Arial" w:cs="Arial"/>
                <w:sz w:val="21"/>
                <w:szCs w:val="21"/>
              </w:rPr>
              <w:t>2 puntos</w:t>
            </w:r>
          </w:p>
        </w:tc>
        <w:tc>
          <w:tcPr>
            <w:tcW w:w="3402" w:type="dxa"/>
            <w:vAlign w:val="center"/>
          </w:tcPr>
          <w:p w:rsidR="00C47A90" w:rsidRDefault="000E5F19">
            <w:pPr>
              <w:spacing w:before="120"/>
              <w:jc w:val="both"/>
              <w:rPr>
                <w:rFonts w:ascii="Arial" w:eastAsia="Arial" w:hAnsi="Arial" w:cs="Arial"/>
                <w:sz w:val="21"/>
                <w:szCs w:val="21"/>
              </w:rPr>
            </w:pPr>
            <w:r>
              <w:rPr>
                <w:rFonts w:ascii="Arial" w:eastAsia="Arial" w:hAnsi="Arial" w:cs="Arial"/>
                <w:sz w:val="21"/>
                <w:szCs w:val="21"/>
              </w:rPr>
              <w:t>Descripción del modelo o metodología, que permita estimar indicadores, tales como: ahorros, aumentos en ventas, incrementos en productividad, desarrollo de nuevos productos y soluciones procesos, acceso a nuevos mercados, patentes y sustitución de importaciones.</w:t>
            </w:r>
          </w:p>
        </w:tc>
        <w:tc>
          <w:tcPr>
            <w:tcW w:w="2127" w:type="dxa"/>
            <w:vAlign w:val="center"/>
          </w:tcPr>
          <w:p w:rsidR="00C47A90" w:rsidRDefault="00756F9B">
            <w:pPr>
              <w:spacing w:before="120"/>
              <w:jc w:val="both"/>
              <w:rPr>
                <w:rFonts w:ascii="Arial" w:eastAsia="Arial" w:hAnsi="Arial" w:cs="Arial"/>
                <w:sz w:val="21"/>
                <w:szCs w:val="21"/>
              </w:rPr>
            </w:pPr>
            <w:r>
              <w:rPr>
                <w:rFonts w:ascii="Arial" w:eastAsia="Arial" w:hAnsi="Arial" w:cs="Arial"/>
                <w:sz w:val="21"/>
                <w:szCs w:val="21"/>
              </w:rPr>
              <w:t>Contamos con un modelo de seguimiento para medir resultados dentro de la empresa.</w:t>
            </w:r>
          </w:p>
        </w:tc>
        <w:tc>
          <w:tcPr>
            <w:tcW w:w="1842" w:type="dxa"/>
            <w:vAlign w:val="center"/>
          </w:tcPr>
          <w:p w:rsidR="00C47A90" w:rsidRDefault="00756F9B">
            <w:pPr>
              <w:spacing w:before="120"/>
              <w:jc w:val="center"/>
              <w:rPr>
                <w:rFonts w:ascii="Arial" w:eastAsia="Arial" w:hAnsi="Arial" w:cs="Arial"/>
                <w:sz w:val="21"/>
                <w:szCs w:val="21"/>
              </w:rPr>
            </w:pPr>
            <w:r>
              <w:rPr>
                <w:rFonts w:ascii="Arial" w:eastAsia="Arial" w:hAnsi="Arial" w:cs="Arial"/>
                <w:sz w:val="21"/>
                <w:szCs w:val="21"/>
              </w:rPr>
              <w:t>2</w:t>
            </w:r>
          </w:p>
        </w:tc>
      </w:tr>
      <w:tr w:rsidR="00C47A90">
        <w:tc>
          <w:tcPr>
            <w:tcW w:w="2694" w:type="dxa"/>
            <w:vAlign w:val="center"/>
          </w:tcPr>
          <w:p w:rsidR="00C47A90" w:rsidRDefault="000E5F19">
            <w:pPr>
              <w:spacing w:before="120"/>
              <w:jc w:val="both"/>
              <w:rPr>
                <w:rFonts w:ascii="Arial" w:eastAsia="Arial" w:hAnsi="Arial" w:cs="Arial"/>
                <w:sz w:val="21"/>
                <w:szCs w:val="21"/>
              </w:rPr>
            </w:pPr>
            <w:r>
              <w:rPr>
                <w:rFonts w:ascii="Arial" w:eastAsia="Arial" w:hAnsi="Arial" w:cs="Arial"/>
                <w:sz w:val="21"/>
                <w:szCs w:val="21"/>
              </w:rPr>
              <w:t>Pregunta 7:</w:t>
            </w:r>
          </w:p>
          <w:p w:rsidR="00C47A90" w:rsidRDefault="000E5F19">
            <w:pPr>
              <w:spacing w:before="120"/>
              <w:jc w:val="both"/>
              <w:rPr>
                <w:rFonts w:ascii="Arial" w:eastAsia="Arial" w:hAnsi="Arial" w:cs="Arial"/>
                <w:sz w:val="21"/>
                <w:szCs w:val="21"/>
              </w:rPr>
            </w:pPr>
            <w:r>
              <w:rPr>
                <w:rFonts w:ascii="Arial" w:eastAsia="Arial" w:hAnsi="Arial" w:cs="Arial"/>
                <w:sz w:val="21"/>
                <w:szCs w:val="21"/>
              </w:rPr>
              <w:t>Las soluciones tecnológicas relacionadas con la estrategia de I4.0 que integrará como parte de los servicios propuestos y que describe en la solicitud de apoyo. ¿Se desarrollarán en el CII?</w:t>
            </w:r>
          </w:p>
        </w:tc>
        <w:tc>
          <w:tcPr>
            <w:tcW w:w="992" w:type="dxa"/>
            <w:vAlign w:val="center"/>
          </w:tcPr>
          <w:p w:rsidR="00C47A90" w:rsidRDefault="000E5F19">
            <w:pPr>
              <w:spacing w:before="120"/>
              <w:jc w:val="center"/>
              <w:rPr>
                <w:rFonts w:ascii="Arial" w:eastAsia="Arial" w:hAnsi="Arial" w:cs="Arial"/>
                <w:sz w:val="21"/>
                <w:szCs w:val="21"/>
              </w:rPr>
            </w:pPr>
            <w:r>
              <w:rPr>
                <w:rFonts w:ascii="Arial" w:eastAsia="Arial" w:hAnsi="Arial" w:cs="Arial"/>
                <w:sz w:val="21"/>
                <w:szCs w:val="21"/>
              </w:rPr>
              <w:t>2 puntos</w:t>
            </w:r>
          </w:p>
        </w:tc>
        <w:tc>
          <w:tcPr>
            <w:tcW w:w="3402" w:type="dxa"/>
            <w:vAlign w:val="center"/>
          </w:tcPr>
          <w:p w:rsidR="00C47A90" w:rsidRDefault="000E5F19">
            <w:pPr>
              <w:spacing w:before="120"/>
              <w:jc w:val="both"/>
              <w:rPr>
                <w:rFonts w:ascii="Arial" w:eastAsia="Arial" w:hAnsi="Arial" w:cs="Arial"/>
                <w:sz w:val="21"/>
                <w:szCs w:val="21"/>
              </w:rPr>
            </w:pPr>
            <w:r>
              <w:rPr>
                <w:rFonts w:ascii="Arial" w:eastAsia="Arial" w:hAnsi="Arial" w:cs="Arial"/>
                <w:sz w:val="21"/>
                <w:szCs w:val="21"/>
              </w:rPr>
              <w:t xml:space="preserve">El Solicitante debe presentar un documento firmado y en papel membretado en el que detalle el desarrollo de las soluciones tecnológicas relacionadas con la estrategia de Industria 4.0. </w:t>
            </w:r>
          </w:p>
        </w:tc>
        <w:tc>
          <w:tcPr>
            <w:tcW w:w="2127" w:type="dxa"/>
            <w:vAlign w:val="center"/>
          </w:tcPr>
          <w:p w:rsidR="00C47A90" w:rsidRDefault="00756F9B">
            <w:pPr>
              <w:spacing w:before="120"/>
              <w:jc w:val="both"/>
              <w:rPr>
                <w:rFonts w:ascii="Arial" w:eastAsia="Arial" w:hAnsi="Arial" w:cs="Arial"/>
                <w:sz w:val="21"/>
                <w:szCs w:val="21"/>
              </w:rPr>
            </w:pPr>
            <w:r>
              <w:rPr>
                <w:rFonts w:ascii="Arial" w:eastAsia="Arial" w:hAnsi="Arial" w:cs="Arial"/>
                <w:sz w:val="21"/>
                <w:szCs w:val="21"/>
              </w:rPr>
              <w:t>No se desarrollaran en el CII</w:t>
            </w:r>
          </w:p>
        </w:tc>
        <w:tc>
          <w:tcPr>
            <w:tcW w:w="1842" w:type="dxa"/>
            <w:vAlign w:val="center"/>
          </w:tcPr>
          <w:p w:rsidR="00C47A90" w:rsidRDefault="00756F9B">
            <w:pPr>
              <w:spacing w:before="120"/>
              <w:jc w:val="center"/>
              <w:rPr>
                <w:rFonts w:ascii="Arial" w:eastAsia="Arial" w:hAnsi="Arial" w:cs="Arial"/>
                <w:sz w:val="21"/>
                <w:szCs w:val="21"/>
              </w:rPr>
            </w:pPr>
            <w:r>
              <w:rPr>
                <w:rFonts w:ascii="Arial" w:eastAsia="Arial" w:hAnsi="Arial" w:cs="Arial"/>
                <w:sz w:val="21"/>
                <w:szCs w:val="21"/>
              </w:rPr>
              <w:t>0</w:t>
            </w:r>
          </w:p>
        </w:tc>
      </w:tr>
      <w:tr w:rsidR="00C47A90">
        <w:trPr>
          <w:trHeight w:val="3300"/>
        </w:trPr>
        <w:tc>
          <w:tcPr>
            <w:tcW w:w="2694" w:type="dxa"/>
            <w:vAlign w:val="center"/>
          </w:tcPr>
          <w:p w:rsidR="00C47A90" w:rsidRDefault="000E5F19">
            <w:pPr>
              <w:spacing w:before="120"/>
              <w:jc w:val="both"/>
              <w:rPr>
                <w:rFonts w:ascii="Arial" w:eastAsia="Arial" w:hAnsi="Arial" w:cs="Arial"/>
                <w:sz w:val="21"/>
                <w:szCs w:val="21"/>
              </w:rPr>
            </w:pPr>
            <w:r>
              <w:rPr>
                <w:rFonts w:ascii="Arial" w:eastAsia="Arial" w:hAnsi="Arial" w:cs="Arial"/>
                <w:sz w:val="21"/>
                <w:szCs w:val="21"/>
              </w:rPr>
              <w:lastRenderedPageBreak/>
              <w:t>Pregunta 8:</w:t>
            </w:r>
          </w:p>
          <w:p w:rsidR="00C47A90" w:rsidRDefault="000E5F19">
            <w:pPr>
              <w:spacing w:before="120"/>
              <w:jc w:val="both"/>
              <w:rPr>
                <w:rFonts w:ascii="Arial" w:eastAsia="Arial" w:hAnsi="Arial" w:cs="Arial"/>
                <w:sz w:val="21"/>
                <w:szCs w:val="21"/>
              </w:rPr>
            </w:pPr>
            <w:r>
              <w:rPr>
                <w:rFonts w:ascii="Arial" w:eastAsia="Arial" w:hAnsi="Arial" w:cs="Arial"/>
                <w:sz w:val="21"/>
                <w:szCs w:val="21"/>
              </w:rPr>
              <w:t xml:space="preserve"> El nivel de involucramiento de la Institución Académica contempla: </w:t>
            </w:r>
          </w:p>
          <w:p w:rsidR="00C47A90" w:rsidRDefault="000E5F19">
            <w:pPr>
              <w:spacing w:before="120"/>
              <w:jc w:val="both"/>
              <w:rPr>
                <w:rFonts w:ascii="Arial" w:eastAsia="Arial" w:hAnsi="Arial" w:cs="Arial"/>
                <w:sz w:val="21"/>
                <w:szCs w:val="21"/>
              </w:rPr>
            </w:pPr>
            <w:r>
              <w:rPr>
                <w:rFonts w:ascii="Arial" w:eastAsia="Arial" w:hAnsi="Arial" w:cs="Arial"/>
                <w:sz w:val="21"/>
                <w:szCs w:val="21"/>
              </w:rPr>
              <w:t xml:space="preserve">a) La participación en el desarrollo de </w:t>
            </w:r>
            <w:proofErr w:type="gramStart"/>
            <w:r>
              <w:rPr>
                <w:rFonts w:ascii="Arial" w:eastAsia="Arial" w:hAnsi="Arial" w:cs="Arial"/>
                <w:sz w:val="21"/>
                <w:szCs w:val="21"/>
              </w:rPr>
              <w:t>los  esquemas</w:t>
            </w:r>
            <w:proofErr w:type="gramEnd"/>
            <w:r>
              <w:rPr>
                <w:rFonts w:ascii="Arial" w:eastAsia="Arial" w:hAnsi="Arial" w:cs="Arial"/>
                <w:sz w:val="21"/>
                <w:szCs w:val="21"/>
              </w:rPr>
              <w:t xml:space="preserve"> de capacitación.</w:t>
            </w:r>
          </w:p>
          <w:p w:rsidR="00C47A90" w:rsidRDefault="000E5F19">
            <w:pPr>
              <w:spacing w:before="120"/>
              <w:jc w:val="both"/>
              <w:rPr>
                <w:rFonts w:ascii="Arial" w:eastAsia="Arial" w:hAnsi="Arial" w:cs="Arial"/>
                <w:sz w:val="21"/>
                <w:szCs w:val="21"/>
              </w:rPr>
            </w:pPr>
            <w:r>
              <w:rPr>
                <w:rFonts w:ascii="Arial" w:eastAsia="Arial" w:hAnsi="Arial" w:cs="Arial"/>
                <w:sz w:val="21"/>
                <w:szCs w:val="21"/>
              </w:rPr>
              <w:t xml:space="preserve">b) La realización de actividades de </w:t>
            </w:r>
            <w:proofErr w:type="gramStart"/>
            <w:r>
              <w:rPr>
                <w:rFonts w:ascii="Arial" w:eastAsia="Arial" w:hAnsi="Arial" w:cs="Arial"/>
                <w:sz w:val="21"/>
                <w:szCs w:val="21"/>
              </w:rPr>
              <w:t>consultoría,  transferencia</w:t>
            </w:r>
            <w:proofErr w:type="gramEnd"/>
            <w:r>
              <w:rPr>
                <w:rFonts w:ascii="Arial" w:eastAsia="Arial" w:hAnsi="Arial" w:cs="Arial"/>
                <w:sz w:val="21"/>
                <w:szCs w:val="21"/>
              </w:rPr>
              <w:t xml:space="preserve"> tecnológica o de conocimiento. </w:t>
            </w:r>
          </w:p>
        </w:tc>
        <w:tc>
          <w:tcPr>
            <w:tcW w:w="992" w:type="dxa"/>
            <w:vAlign w:val="center"/>
          </w:tcPr>
          <w:p w:rsidR="00C47A90" w:rsidRDefault="000E5F19">
            <w:pPr>
              <w:spacing w:before="120"/>
              <w:jc w:val="center"/>
              <w:rPr>
                <w:rFonts w:ascii="Arial" w:eastAsia="Arial" w:hAnsi="Arial" w:cs="Arial"/>
                <w:sz w:val="21"/>
                <w:szCs w:val="21"/>
              </w:rPr>
            </w:pPr>
            <w:r>
              <w:rPr>
                <w:rFonts w:ascii="Arial" w:eastAsia="Arial" w:hAnsi="Arial" w:cs="Arial"/>
                <w:sz w:val="21"/>
                <w:szCs w:val="21"/>
              </w:rPr>
              <w:t>a) 1 punto</w:t>
            </w:r>
          </w:p>
          <w:p w:rsidR="00C47A90" w:rsidRDefault="000E5F19">
            <w:pPr>
              <w:spacing w:before="120"/>
              <w:jc w:val="center"/>
              <w:rPr>
                <w:rFonts w:ascii="Arial" w:eastAsia="Arial" w:hAnsi="Arial" w:cs="Arial"/>
                <w:sz w:val="21"/>
                <w:szCs w:val="21"/>
              </w:rPr>
            </w:pPr>
            <w:r>
              <w:rPr>
                <w:rFonts w:ascii="Arial" w:eastAsia="Arial" w:hAnsi="Arial" w:cs="Arial"/>
                <w:sz w:val="21"/>
                <w:szCs w:val="21"/>
              </w:rPr>
              <w:t>b) 1 punto</w:t>
            </w:r>
          </w:p>
        </w:tc>
        <w:tc>
          <w:tcPr>
            <w:tcW w:w="3402" w:type="dxa"/>
            <w:vAlign w:val="center"/>
          </w:tcPr>
          <w:p w:rsidR="00C47A90" w:rsidRDefault="000E5F19">
            <w:pPr>
              <w:spacing w:before="120"/>
              <w:jc w:val="center"/>
              <w:rPr>
                <w:rFonts w:ascii="Arial" w:eastAsia="Arial" w:hAnsi="Arial" w:cs="Arial"/>
                <w:sz w:val="21"/>
                <w:szCs w:val="21"/>
              </w:rPr>
            </w:pPr>
            <w:r>
              <w:rPr>
                <w:rFonts w:ascii="Arial" w:eastAsia="Arial" w:hAnsi="Arial" w:cs="Arial"/>
                <w:sz w:val="21"/>
                <w:szCs w:val="21"/>
              </w:rPr>
              <w:t>El Solicitante deberá presentar un documento firmado y en papel membretado en el que detalle el nivel de involucramiento de la Institución Académica.</w:t>
            </w:r>
          </w:p>
        </w:tc>
        <w:tc>
          <w:tcPr>
            <w:tcW w:w="2127" w:type="dxa"/>
            <w:vAlign w:val="center"/>
          </w:tcPr>
          <w:p w:rsidR="00C47A90" w:rsidRDefault="00756F9B" w:rsidP="00756F9B">
            <w:pPr>
              <w:pStyle w:val="Prrafodelista"/>
              <w:numPr>
                <w:ilvl w:val="0"/>
                <w:numId w:val="5"/>
              </w:numPr>
              <w:spacing w:before="120"/>
              <w:jc w:val="both"/>
              <w:rPr>
                <w:rFonts w:ascii="Arial" w:eastAsia="Arial" w:hAnsi="Arial" w:cs="Arial"/>
                <w:sz w:val="21"/>
                <w:szCs w:val="21"/>
              </w:rPr>
            </w:pPr>
            <w:r>
              <w:rPr>
                <w:rFonts w:ascii="Arial" w:eastAsia="Arial" w:hAnsi="Arial" w:cs="Arial"/>
                <w:sz w:val="21"/>
                <w:szCs w:val="21"/>
              </w:rPr>
              <w:t>Contempla la participación de los esquemas</w:t>
            </w:r>
          </w:p>
          <w:p w:rsidR="00756F9B" w:rsidRPr="00756F9B" w:rsidRDefault="00756F9B" w:rsidP="00756F9B">
            <w:pPr>
              <w:pStyle w:val="Prrafodelista"/>
              <w:numPr>
                <w:ilvl w:val="0"/>
                <w:numId w:val="5"/>
              </w:numPr>
              <w:spacing w:before="120"/>
              <w:jc w:val="both"/>
              <w:rPr>
                <w:rFonts w:ascii="Arial" w:eastAsia="Arial" w:hAnsi="Arial" w:cs="Arial"/>
                <w:sz w:val="21"/>
                <w:szCs w:val="21"/>
              </w:rPr>
            </w:pPr>
            <w:r>
              <w:rPr>
                <w:rFonts w:ascii="Arial" w:eastAsia="Arial" w:hAnsi="Arial" w:cs="Arial"/>
                <w:sz w:val="21"/>
                <w:szCs w:val="21"/>
              </w:rPr>
              <w:t xml:space="preserve">Contempla </w:t>
            </w:r>
            <w:r w:rsidR="003A0698">
              <w:rPr>
                <w:rFonts w:ascii="Arial" w:eastAsia="Arial" w:hAnsi="Arial" w:cs="Arial"/>
                <w:sz w:val="21"/>
                <w:szCs w:val="21"/>
              </w:rPr>
              <w:t xml:space="preserve">las actividades de </w:t>
            </w:r>
            <w:proofErr w:type="spellStart"/>
            <w:r w:rsidR="003A0698">
              <w:rPr>
                <w:rFonts w:ascii="Arial" w:eastAsia="Arial" w:hAnsi="Arial" w:cs="Arial"/>
                <w:sz w:val="21"/>
                <w:szCs w:val="21"/>
              </w:rPr>
              <w:t>consultoria</w:t>
            </w:r>
            <w:proofErr w:type="spellEnd"/>
          </w:p>
        </w:tc>
        <w:tc>
          <w:tcPr>
            <w:tcW w:w="1842" w:type="dxa"/>
            <w:vAlign w:val="center"/>
          </w:tcPr>
          <w:p w:rsidR="00C47A90" w:rsidRDefault="003A0698" w:rsidP="003A0698">
            <w:pPr>
              <w:pStyle w:val="Prrafodelista"/>
              <w:numPr>
                <w:ilvl w:val="0"/>
                <w:numId w:val="6"/>
              </w:numPr>
              <w:spacing w:before="120"/>
              <w:jc w:val="center"/>
              <w:rPr>
                <w:rFonts w:ascii="Arial" w:eastAsia="Arial" w:hAnsi="Arial" w:cs="Arial"/>
                <w:sz w:val="21"/>
                <w:szCs w:val="21"/>
              </w:rPr>
            </w:pPr>
            <w:r w:rsidRPr="003A0698">
              <w:rPr>
                <w:rFonts w:ascii="Arial" w:eastAsia="Arial" w:hAnsi="Arial" w:cs="Arial"/>
                <w:sz w:val="21"/>
                <w:szCs w:val="21"/>
              </w:rPr>
              <w:t>1</w:t>
            </w:r>
          </w:p>
          <w:p w:rsidR="003A0698" w:rsidRPr="003A0698" w:rsidRDefault="003A0698" w:rsidP="003A0698">
            <w:pPr>
              <w:pStyle w:val="Prrafodelista"/>
              <w:numPr>
                <w:ilvl w:val="0"/>
                <w:numId w:val="6"/>
              </w:numPr>
              <w:spacing w:before="120"/>
              <w:jc w:val="center"/>
              <w:rPr>
                <w:rFonts w:ascii="Arial" w:eastAsia="Arial" w:hAnsi="Arial" w:cs="Arial"/>
                <w:sz w:val="21"/>
                <w:szCs w:val="21"/>
              </w:rPr>
            </w:pPr>
            <w:r>
              <w:rPr>
                <w:rFonts w:ascii="Arial" w:eastAsia="Arial" w:hAnsi="Arial" w:cs="Arial"/>
                <w:sz w:val="21"/>
                <w:szCs w:val="21"/>
              </w:rPr>
              <w:t>1</w:t>
            </w:r>
          </w:p>
        </w:tc>
      </w:tr>
      <w:tr w:rsidR="00C47A90">
        <w:tc>
          <w:tcPr>
            <w:tcW w:w="2694" w:type="dxa"/>
            <w:vAlign w:val="center"/>
          </w:tcPr>
          <w:p w:rsidR="00C47A90" w:rsidRDefault="000E5F19">
            <w:pPr>
              <w:spacing w:before="120"/>
              <w:jc w:val="both"/>
              <w:rPr>
                <w:rFonts w:ascii="Arial" w:eastAsia="Arial" w:hAnsi="Arial" w:cs="Arial"/>
                <w:sz w:val="21"/>
                <w:szCs w:val="21"/>
              </w:rPr>
            </w:pPr>
            <w:r>
              <w:rPr>
                <w:rFonts w:ascii="Arial" w:eastAsia="Arial" w:hAnsi="Arial" w:cs="Arial"/>
                <w:sz w:val="21"/>
                <w:szCs w:val="21"/>
              </w:rPr>
              <w:t>Pregunta 9:</w:t>
            </w:r>
          </w:p>
          <w:p w:rsidR="00C47A90" w:rsidRDefault="000E5F19">
            <w:pPr>
              <w:spacing w:before="120"/>
              <w:jc w:val="both"/>
              <w:rPr>
                <w:rFonts w:ascii="Arial" w:eastAsia="Arial" w:hAnsi="Arial" w:cs="Arial"/>
                <w:sz w:val="21"/>
                <w:szCs w:val="21"/>
              </w:rPr>
            </w:pPr>
            <w:r>
              <w:rPr>
                <w:rFonts w:ascii="Arial" w:eastAsia="Arial" w:hAnsi="Arial" w:cs="Arial"/>
                <w:sz w:val="21"/>
                <w:szCs w:val="21"/>
              </w:rPr>
              <w:t>¿Cuenta con algún proyecto de acta para la creación de la figura jurídica del CII?</w:t>
            </w:r>
          </w:p>
          <w:p w:rsidR="00C47A90" w:rsidRDefault="000E5F19">
            <w:pPr>
              <w:spacing w:before="120"/>
              <w:jc w:val="both"/>
              <w:rPr>
                <w:rFonts w:ascii="Arial" w:eastAsia="Arial" w:hAnsi="Arial" w:cs="Arial"/>
                <w:sz w:val="21"/>
                <w:szCs w:val="21"/>
              </w:rPr>
            </w:pPr>
            <w:r>
              <w:rPr>
                <w:rFonts w:ascii="Arial" w:eastAsia="Arial" w:hAnsi="Arial" w:cs="Arial"/>
                <w:sz w:val="21"/>
                <w:szCs w:val="21"/>
              </w:rPr>
              <w:t>(Aplica para Modalidad CII Consorcio)</w:t>
            </w:r>
          </w:p>
        </w:tc>
        <w:tc>
          <w:tcPr>
            <w:tcW w:w="992" w:type="dxa"/>
            <w:vAlign w:val="center"/>
          </w:tcPr>
          <w:p w:rsidR="00C47A90" w:rsidRDefault="000E5F19">
            <w:pPr>
              <w:spacing w:before="120"/>
              <w:jc w:val="center"/>
              <w:rPr>
                <w:rFonts w:ascii="Arial" w:eastAsia="Arial" w:hAnsi="Arial" w:cs="Arial"/>
                <w:sz w:val="21"/>
                <w:szCs w:val="21"/>
              </w:rPr>
            </w:pPr>
            <w:r>
              <w:rPr>
                <w:rFonts w:ascii="Arial" w:eastAsia="Arial" w:hAnsi="Arial" w:cs="Arial"/>
                <w:sz w:val="21"/>
                <w:szCs w:val="21"/>
              </w:rPr>
              <w:t>1 punto</w:t>
            </w:r>
          </w:p>
        </w:tc>
        <w:tc>
          <w:tcPr>
            <w:tcW w:w="3402" w:type="dxa"/>
            <w:vAlign w:val="center"/>
          </w:tcPr>
          <w:p w:rsidR="00C47A90" w:rsidRDefault="000E5F19">
            <w:pPr>
              <w:spacing w:before="120"/>
              <w:jc w:val="center"/>
              <w:rPr>
                <w:rFonts w:ascii="Arial" w:eastAsia="Arial" w:hAnsi="Arial" w:cs="Arial"/>
                <w:sz w:val="21"/>
                <w:szCs w:val="21"/>
              </w:rPr>
            </w:pPr>
            <w:r>
              <w:rPr>
                <w:rFonts w:ascii="Arial" w:eastAsia="Arial" w:hAnsi="Arial" w:cs="Arial"/>
                <w:sz w:val="21"/>
                <w:szCs w:val="21"/>
              </w:rPr>
              <w:t xml:space="preserve">El Solicitante deberá presentar el proyecto de Acta </w:t>
            </w:r>
          </w:p>
        </w:tc>
        <w:tc>
          <w:tcPr>
            <w:tcW w:w="2127" w:type="dxa"/>
            <w:vAlign w:val="center"/>
          </w:tcPr>
          <w:p w:rsidR="00C47A90" w:rsidRDefault="003A0698">
            <w:pPr>
              <w:spacing w:before="120"/>
              <w:jc w:val="both"/>
              <w:rPr>
                <w:rFonts w:ascii="Arial" w:eastAsia="Arial" w:hAnsi="Arial" w:cs="Arial"/>
                <w:sz w:val="21"/>
                <w:szCs w:val="21"/>
              </w:rPr>
            </w:pPr>
            <w:r>
              <w:rPr>
                <w:rFonts w:ascii="Arial" w:eastAsia="Arial" w:hAnsi="Arial" w:cs="Arial"/>
                <w:sz w:val="21"/>
                <w:szCs w:val="21"/>
              </w:rPr>
              <w:t>Se cuenta con el proyecto de acta para la creación</w:t>
            </w:r>
          </w:p>
        </w:tc>
        <w:tc>
          <w:tcPr>
            <w:tcW w:w="1842" w:type="dxa"/>
            <w:vAlign w:val="center"/>
          </w:tcPr>
          <w:p w:rsidR="00C47A90" w:rsidRDefault="003A0698">
            <w:pPr>
              <w:spacing w:before="120"/>
              <w:jc w:val="center"/>
              <w:rPr>
                <w:rFonts w:ascii="Arial" w:eastAsia="Arial" w:hAnsi="Arial" w:cs="Arial"/>
                <w:sz w:val="21"/>
                <w:szCs w:val="21"/>
              </w:rPr>
            </w:pPr>
            <w:r>
              <w:rPr>
                <w:rFonts w:ascii="Arial" w:eastAsia="Arial" w:hAnsi="Arial" w:cs="Arial"/>
                <w:sz w:val="21"/>
                <w:szCs w:val="21"/>
              </w:rPr>
              <w:t>1</w:t>
            </w:r>
          </w:p>
        </w:tc>
      </w:tr>
      <w:tr w:rsidR="00C47A90">
        <w:tc>
          <w:tcPr>
            <w:tcW w:w="9215" w:type="dxa"/>
            <w:gridSpan w:val="4"/>
            <w:vAlign w:val="center"/>
          </w:tcPr>
          <w:p w:rsidR="00C47A90" w:rsidRDefault="00C47A90">
            <w:pPr>
              <w:spacing w:before="120"/>
              <w:jc w:val="both"/>
              <w:rPr>
                <w:rFonts w:ascii="Arial" w:eastAsia="Arial" w:hAnsi="Arial" w:cs="Arial"/>
                <w:sz w:val="21"/>
                <w:szCs w:val="21"/>
              </w:rPr>
            </w:pPr>
          </w:p>
          <w:p w:rsidR="00C47A90" w:rsidRDefault="000E5F19">
            <w:pPr>
              <w:spacing w:before="120"/>
              <w:jc w:val="right"/>
              <w:rPr>
                <w:rFonts w:ascii="Arial" w:eastAsia="Arial" w:hAnsi="Arial" w:cs="Arial"/>
                <w:sz w:val="21"/>
                <w:szCs w:val="21"/>
              </w:rPr>
            </w:pPr>
            <w:r>
              <w:rPr>
                <w:rFonts w:ascii="Arial" w:eastAsia="Arial" w:hAnsi="Arial" w:cs="Arial"/>
                <w:sz w:val="21"/>
                <w:szCs w:val="21"/>
              </w:rPr>
              <w:t>Puntaje total obtenido:</w:t>
            </w:r>
          </w:p>
        </w:tc>
        <w:tc>
          <w:tcPr>
            <w:tcW w:w="1842" w:type="dxa"/>
            <w:vAlign w:val="center"/>
          </w:tcPr>
          <w:p w:rsidR="00C47A90" w:rsidRDefault="003A0698">
            <w:pPr>
              <w:spacing w:before="120"/>
              <w:jc w:val="center"/>
              <w:rPr>
                <w:rFonts w:ascii="Arial" w:eastAsia="Arial" w:hAnsi="Arial" w:cs="Arial"/>
                <w:sz w:val="21"/>
                <w:szCs w:val="21"/>
              </w:rPr>
            </w:pPr>
            <w:r>
              <w:rPr>
                <w:rFonts w:ascii="Arial" w:eastAsia="Arial" w:hAnsi="Arial" w:cs="Arial"/>
                <w:sz w:val="21"/>
                <w:szCs w:val="21"/>
              </w:rPr>
              <w:t>14</w:t>
            </w:r>
          </w:p>
        </w:tc>
      </w:tr>
    </w:tbl>
    <w:p w:rsidR="00C47A90" w:rsidRDefault="000E5F19">
      <w:pPr>
        <w:pBdr>
          <w:top w:val="nil"/>
          <w:left w:val="nil"/>
          <w:bottom w:val="nil"/>
          <w:right w:val="nil"/>
          <w:between w:val="nil"/>
        </w:pBdr>
        <w:spacing w:before="140" w:after="140" w:line="240" w:lineRule="auto"/>
        <w:jc w:val="both"/>
        <w:rPr>
          <w:rFonts w:ascii="Arial" w:eastAsia="Arial" w:hAnsi="Arial" w:cs="Arial"/>
          <w:color w:val="000000"/>
          <w:sz w:val="21"/>
          <w:szCs w:val="21"/>
        </w:rPr>
      </w:pPr>
      <w:r>
        <w:rPr>
          <w:rFonts w:ascii="Arial" w:eastAsia="Arial" w:hAnsi="Arial" w:cs="Arial"/>
          <w:b/>
          <w:color w:val="000000"/>
          <w:sz w:val="21"/>
          <w:szCs w:val="21"/>
        </w:rPr>
        <w:t>2. Tasa Interna de Retorno (TIR) del proyecto</w:t>
      </w:r>
      <w:r>
        <w:rPr>
          <w:rFonts w:ascii="Arial" w:eastAsia="Arial" w:hAnsi="Arial" w:cs="Arial"/>
          <w:color w:val="000000"/>
          <w:sz w:val="21"/>
          <w:szCs w:val="21"/>
        </w:rPr>
        <w:t>.</w:t>
      </w:r>
    </w:p>
    <w:p w:rsidR="00C47A90" w:rsidRDefault="000E5F19">
      <w:pPr>
        <w:pBdr>
          <w:top w:val="nil"/>
          <w:left w:val="nil"/>
          <w:bottom w:val="nil"/>
          <w:right w:val="nil"/>
          <w:between w:val="nil"/>
        </w:pBdr>
        <w:spacing w:before="140" w:after="140" w:line="240" w:lineRule="auto"/>
        <w:jc w:val="both"/>
        <w:rPr>
          <w:rFonts w:ascii="Arial" w:eastAsia="Arial" w:hAnsi="Arial" w:cs="Arial"/>
          <w:color w:val="000000"/>
          <w:sz w:val="21"/>
          <w:szCs w:val="21"/>
        </w:rPr>
      </w:pPr>
      <w:r>
        <w:rPr>
          <w:rFonts w:ascii="Arial" w:eastAsia="Arial" w:hAnsi="Arial" w:cs="Arial"/>
          <w:color w:val="000000"/>
          <w:sz w:val="21"/>
          <w:szCs w:val="21"/>
        </w:rPr>
        <w:t>Se considerará el resultado del cálculo realizado en la Propuesta de Autofinanciamiento, que forma parte de la Solicitud de Apoyo, en la que se solicitan las razones financieras:</w:t>
      </w:r>
    </w:p>
    <w:p w:rsidR="00C47A90" w:rsidRDefault="000E5F19">
      <w:pPr>
        <w:numPr>
          <w:ilvl w:val="0"/>
          <w:numId w:val="4"/>
        </w:numPr>
        <w:pBdr>
          <w:top w:val="nil"/>
          <w:left w:val="nil"/>
          <w:bottom w:val="nil"/>
          <w:right w:val="nil"/>
          <w:between w:val="nil"/>
        </w:pBdr>
        <w:spacing w:before="140" w:after="140" w:line="240" w:lineRule="auto"/>
        <w:ind w:left="697" w:hanging="340"/>
        <w:jc w:val="both"/>
        <w:rPr>
          <w:color w:val="000000"/>
          <w:sz w:val="21"/>
          <w:szCs w:val="21"/>
        </w:rPr>
      </w:pPr>
      <w:r>
        <w:rPr>
          <w:rFonts w:ascii="Arial" w:eastAsia="Arial" w:hAnsi="Arial" w:cs="Arial"/>
          <w:color w:val="000000"/>
          <w:sz w:val="21"/>
          <w:szCs w:val="21"/>
        </w:rPr>
        <w:t>El Valor Presente Neto (VPN) proyectado; y</w:t>
      </w:r>
    </w:p>
    <w:p w:rsidR="00C47A90" w:rsidRDefault="000E5F19">
      <w:pPr>
        <w:numPr>
          <w:ilvl w:val="0"/>
          <w:numId w:val="4"/>
        </w:numPr>
        <w:pBdr>
          <w:top w:val="nil"/>
          <w:left w:val="nil"/>
          <w:bottom w:val="nil"/>
          <w:right w:val="nil"/>
          <w:between w:val="nil"/>
        </w:pBdr>
        <w:spacing w:before="140" w:after="140" w:line="240" w:lineRule="auto"/>
        <w:ind w:left="697" w:hanging="340"/>
        <w:jc w:val="both"/>
        <w:rPr>
          <w:color w:val="000000"/>
          <w:sz w:val="21"/>
          <w:szCs w:val="21"/>
        </w:rPr>
      </w:pPr>
      <w:r>
        <w:rPr>
          <w:rFonts w:ascii="Arial" w:eastAsia="Arial" w:hAnsi="Arial" w:cs="Arial"/>
          <w:color w:val="000000"/>
          <w:sz w:val="21"/>
          <w:szCs w:val="21"/>
        </w:rPr>
        <w:t>La Tasa Interna de Retorno (TIR) proyectada;</w:t>
      </w:r>
    </w:p>
    <w:p w:rsidR="00C47A90" w:rsidRDefault="000E5F19">
      <w:pPr>
        <w:pBdr>
          <w:top w:val="nil"/>
          <w:left w:val="nil"/>
          <w:bottom w:val="nil"/>
          <w:right w:val="nil"/>
          <w:between w:val="nil"/>
        </w:pBdr>
        <w:spacing w:before="140" w:after="140" w:line="240" w:lineRule="auto"/>
        <w:jc w:val="both"/>
        <w:rPr>
          <w:rFonts w:ascii="Arial" w:eastAsia="Arial" w:hAnsi="Arial" w:cs="Arial"/>
          <w:color w:val="000000"/>
          <w:sz w:val="21"/>
          <w:szCs w:val="21"/>
        </w:rPr>
      </w:pPr>
      <w:r>
        <w:rPr>
          <w:rFonts w:ascii="Arial" w:eastAsia="Arial" w:hAnsi="Arial" w:cs="Arial"/>
          <w:color w:val="000000"/>
          <w:sz w:val="21"/>
          <w:szCs w:val="21"/>
        </w:rPr>
        <w:t>Si la TIR proyectada es igual o mayor a la tasa de descuento de la SHCP, fijada en 10%, entonces obtiene 15 puntos; si es inferior a 10%, obtiene los puntos que resulten de acuerdo al cálculo establecido en la siguiente tabla.</w:t>
      </w:r>
    </w:p>
    <w:p w:rsidR="00C47A90" w:rsidRDefault="00C47A90">
      <w:pPr>
        <w:pBdr>
          <w:top w:val="nil"/>
          <w:left w:val="nil"/>
          <w:bottom w:val="nil"/>
          <w:right w:val="nil"/>
          <w:between w:val="nil"/>
        </w:pBdr>
        <w:spacing w:before="140" w:after="140" w:line="240" w:lineRule="auto"/>
        <w:jc w:val="both"/>
        <w:rPr>
          <w:rFonts w:ascii="Arial" w:eastAsia="Arial" w:hAnsi="Arial" w:cs="Arial"/>
          <w:color w:val="000000"/>
          <w:sz w:val="21"/>
          <w:szCs w:val="21"/>
        </w:rPr>
      </w:pPr>
    </w:p>
    <w:tbl>
      <w:tblPr>
        <w:tblStyle w:val="a0"/>
        <w:tblW w:w="10627" w:type="dxa"/>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6"/>
        <w:gridCol w:w="1275"/>
        <w:gridCol w:w="2122"/>
        <w:gridCol w:w="2126"/>
        <w:gridCol w:w="1838"/>
      </w:tblGrid>
      <w:tr w:rsidR="00C47A90" w:rsidTr="00C53A78">
        <w:tc>
          <w:tcPr>
            <w:tcW w:w="3266" w:type="dxa"/>
            <w:shd w:val="clear" w:color="auto" w:fill="9D2449"/>
            <w:vAlign w:val="center"/>
          </w:tcPr>
          <w:p w:rsidR="00C47A90" w:rsidRDefault="000E5F19">
            <w:pPr>
              <w:spacing w:before="40" w:after="40"/>
              <w:jc w:val="center"/>
              <w:rPr>
                <w:rFonts w:ascii="Arial" w:eastAsia="Arial" w:hAnsi="Arial" w:cs="Arial"/>
                <w:b/>
                <w:color w:val="FFFFFF"/>
                <w:sz w:val="21"/>
                <w:szCs w:val="21"/>
              </w:rPr>
            </w:pPr>
            <w:r>
              <w:rPr>
                <w:rFonts w:ascii="Arial" w:eastAsia="Arial" w:hAnsi="Arial" w:cs="Arial"/>
                <w:b/>
                <w:color w:val="FFFFFF"/>
                <w:sz w:val="21"/>
                <w:szCs w:val="21"/>
              </w:rPr>
              <w:t>TIR obtenida</w:t>
            </w:r>
          </w:p>
        </w:tc>
        <w:tc>
          <w:tcPr>
            <w:tcW w:w="1275" w:type="dxa"/>
            <w:shd w:val="clear" w:color="auto" w:fill="9D2449"/>
            <w:vAlign w:val="center"/>
          </w:tcPr>
          <w:p w:rsidR="00C47A90" w:rsidRDefault="000E5F19">
            <w:pPr>
              <w:spacing w:before="40" w:after="40"/>
              <w:jc w:val="center"/>
              <w:rPr>
                <w:rFonts w:ascii="Arial" w:eastAsia="Arial" w:hAnsi="Arial" w:cs="Arial"/>
                <w:b/>
                <w:color w:val="FFFFFF"/>
                <w:sz w:val="21"/>
                <w:szCs w:val="21"/>
              </w:rPr>
            </w:pPr>
            <w:r>
              <w:rPr>
                <w:rFonts w:ascii="Arial" w:eastAsia="Arial" w:hAnsi="Arial" w:cs="Arial"/>
                <w:b/>
                <w:color w:val="FFFFFF"/>
                <w:sz w:val="21"/>
                <w:szCs w:val="21"/>
              </w:rPr>
              <w:t>Tasa de descuento de referencia</w:t>
            </w:r>
          </w:p>
        </w:tc>
        <w:tc>
          <w:tcPr>
            <w:tcW w:w="2122" w:type="dxa"/>
            <w:shd w:val="clear" w:color="auto" w:fill="9D2449"/>
            <w:vAlign w:val="center"/>
          </w:tcPr>
          <w:p w:rsidR="00C47A90" w:rsidRDefault="000E5F19">
            <w:pPr>
              <w:spacing w:before="40" w:after="40"/>
              <w:jc w:val="center"/>
              <w:rPr>
                <w:rFonts w:ascii="Arial" w:eastAsia="Arial" w:hAnsi="Arial" w:cs="Arial"/>
                <w:b/>
                <w:color w:val="FFFFFF"/>
                <w:sz w:val="21"/>
                <w:szCs w:val="21"/>
              </w:rPr>
            </w:pPr>
            <w:r>
              <w:rPr>
                <w:rFonts w:ascii="Arial" w:eastAsia="Arial" w:hAnsi="Arial" w:cs="Arial"/>
                <w:b/>
                <w:color w:val="FFFFFF"/>
                <w:sz w:val="21"/>
                <w:szCs w:val="21"/>
              </w:rPr>
              <w:t>Valor</w:t>
            </w:r>
          </w:p>
        </w:tc>
        <w:tc>
          <w:tcPr>
            <w:tcW w:w="2126" w:type="dxa"/>
            <w:shd w:val="clear" w:color="auto" w:fill="9D2449"/>
            <w:vAlign w:val="center"/>
          </w:tcPr>
          <w:p w:rsidR="00C47A90" w:rsidRDefault="000E5F19">
            <w:pPr>
              <w:spacing w:before="40" w:after="40"/>
              <w:jc w:val="center"/>
              <w:rPr>
                <w:rFonts w:ascii="Arial" w:eastAsia="Arial" w:hAnsi="Arial" w:cs="Arial"/>
                <w:b/>
                <w:color w:val="FFFFFF"/>
                <w:sz w:val="21"/>
                <w:szCs w:val="21"/>
              </w:rPr>
            </w:pPr>
            <w:r>
              <w:rPr>
                <w:rFonts w:ascii="Arial" w:eastAsia="Arial" w:hAnsi="Arial" w:cs="Arial"/>
                <w:b/>
                <w:color w:val="FFFFFF"/>
                <w:sz w:val="21"/>
                <w:szCs w:val="21"/>
              </w:rPr>
              <w:t>Cálculo</w:t>
            </w:r>
          </w:p>
        </w:tc>
        <w:tc>
          <w:tcPr>
            <w:tcW w:w="1838" w:type="dxa"/>
            <w:shd w:val="clear" w:color="auto" w:fill="9D2449"/>
            <w:vAlign w:val="center"/>
          </w:tcPr>
          <w:p w:rsidR="00C47A90" w:rsidRDefault="000E5F19">
            <w:pPr>
              <w:spacing w:before="40" w:after="40"/>
              <w:jc w:val="center"/>
              <w:rPr>
                <w:rFonts w:ascii="Arial" w:eastAsia="Arial" w:hAnsi="Arial" w:cs="Arial"/>
                <w:b/>
                <w:color w:val="FFFFFF"/>
                <w:sz w:val="21"/>
                <w:szCs w:val="21"/>
              </w:rPr>
            </w:pPr>
            <w:r>
              <w:rPr>
                <w:rFonts w:ascii="Arial" w:eastAsia="Arial" w:hAnsi="Arial" w:cs="Arial"/>
                <w:b/>
                <w:color w:val="FFFFFF"/>
                <w:sz w:val="21"/>
                <w:szCs w:val="21"/>
              </w:rPr>
              <w:t>Puntaje</w:t>
            </w:r>
          </w:p>
        </w:tc>
      </w:tr>
      <w:tr w:rsidR="00C47A90" w:rsidTr="00C53A78">
        <w:tc>
          <w:tcPr>
            <w:tcW w:w="3266" w:type="dxa"/>
            <w:vAlign w:val="center"/>
          </w:tcPr>
          <w:p w:rsidR="00C47A90" w:rsidRDefault="003A0698">
            <w:pPr>
              <w:spacing w:before="120"/>
              <w:jc w:val="center"/>
              <w:rPr>
                <w:rFonts w:ascii="Arial" w:eastAsia="Arial" w:hAnsi="Arial" w:cs="Arial"/>
                <w:b/>
                <w:sz w:val="21"/>
                <w:szCs w:val="21"/>
              </w:rPr>
            </w:pPr>
            <w:r>
              <w:rPr>
                <w:rFonts w:ascii="Arial" w:eastAsia="Arial" w:hAnsi="Arial" w:cs="Arial"/>
                <w:b/>
                <w:sz w:val="21"/>
                <w:szCs w:val="21"/>
              </w:rPr>
              <w:t>14</w:t>
            </w:r>
          </w:p>
        </w:tc>
        <w:tc>
          <w:tcPr>
            <w:tcW w:w="1275" w:type="dxa"/>
            <w:shd w:val="clear" w:color="auto" w:fill="auto"/>
            <w:vAlign w:val="center"/>
          </w:tcPr>
          <w:p w:rsidR="00C47A90" w:rsidRDefault="000E5F19">
            <w:pPr>
              <w:jc w:val="center"/>
              <w:rPr>
                <w:rFonts w:ascii="Arial" w:eastAsia="Arial" w:hAnsi="Arial" w:cs="Arial"/>
                <w:sz w:val="21"/>
                <w:szCs w:val="21"/>
              </w:rPr>
            </w:pPr>
            <w:r>
              <w:rPr>
                <w:rFonts w:ascii="Arial" w:eastAsia="Arial" w:hAnsi="Arial" w:cs="Arial"/>
                <w:sz w:val="21"/>
                <w:szCs w:val="21"/>
              </w:rPr>
              <w:t>10 %</w:t>
            </w:r>
          </w:p>
        </w:tc>
        <w:tc>
          <w:tcPr>
            <w:tcW w:w="2122" w:type="dxa"/>
            <w:shd w:val="clear" w:color="auto" w:fill="auto"/>
            <w:vAlign w:val="center"/>
          </w:tcPr>
          <w:p w:rsidR="00C47A90" w:rsidRDefault="000E5F19">
            <w:pPr>
              <w:jc w:val="center"/>
              <w:rPr>
                <w:rFonts w:ascii="Arial" w:eastAsia="Arial" w:hAnsi="Arial" w:cs="Arial"/>
                <w:sz w:val="21"/>
                <w:szCs w:val="21"/>
              </w:rPr>
            </w:pPr>
            <w:r>
              <w:rPr>
                <w:rFonts w:ascii="Arial" w:eastAsia="Arial" w:hAnsi="Arial" w:cs="Arial"/>
                <w:sz w:val="21"/>
                <w:szCs w:val="21"/>
              </w:rPr>
              <w:t>15 puntos</w:t>
            </w:r>
          </w:p>
        </w:tc>
        <w:tc>
          <w:tcPr>
            <w:tcW w:w="2126" w:type="dxa"/>
            <w:shd w:val="clear" w:color="auto" w:fill="auto"/>
            <w:vAlign w:val="center"/>
          </w:tcPr>
          <w:p w:rsidR="00C47A90" w:rsidRDefault="000E5F19">
            <w:pPr>
              <w:jc w:val="both"/>
              <w:rPr>
                <w:rFonts w:ascii="Arial" w:eastAsia="Arial" w:hAnsi="Arial" w:cs="Arial"/>
                <w:sz w:val="21"/>
                <w:szCs w:val="21"/>
              </w:rPr>
            </w:pPr>
            <w:r>
              <w:rPr>
                <w:rFonts w:ascii="Arial" w:eastAsia="Arial" w:hAnsi="Arial" w:cs="Arial"/>
                <w:sz w:val="21"/>
                <w:szCs w:val="21"/>
              </w:rPr>
              <w:t xml:space="preserve">En caso de que la TIR sea menor a la Tasa de Descuento de referencia deberá realizar la siguiente </w:t>
            </w:r>
            <w:r>
              <w:rPr>
                <w:rFonts w:ascii="Arial" w:eastAsia="Arial" w:hAnsi="Arial" w:cs="Arial"/>
                <w:sz w:val="21"/>
                <w:szCs w:val="21"/>
              </w:rPr>
              <w:lastRenderedPageBreak/>
              <w:t>operación para obtener su puntaje:</w:t>
            </w:r>
          </w:p>
          <w:p w:rsidR="00C47A90" w:rsidRDefault="00C47A90">
            <w:pPr>
              <w:jc w:val="both"/>
              <w:rPr>
                <w:rFonts w:ascii="Arial" w:eastAsia="Arial" w:hAnsi="Arial" w:cs="Arial"/>
                <w:sz w:val="21"/>
                <w:szCs w:val="21"/>
              </w:rPr>
            </w:pPr>
          </w:p>
          <w:p w:rsidR="00C47A90" w:rsidRDefault="000E5F19">
            <w:pPr>
              <w:jc w:val="center"/>
              <w:rPr>
                <w:rFonts w:ascii="Arial" w:eastAsia="Arial" w:hAnsi="Arial" w:cs="Arial"/>
                <w:sz w:val="21"/>
                <w:szCs w:val="21"/>
              </w:rPr>
            </w:pPr>
            <w:r>
              <w:rPr>
                <w:rFonts w:ascii="Arial" w:eastAsia="Arial" w:hAnsi="Arial" w:cs="Arial"/>
                <w:sz w:val="21"/>
                <w:szCs w:val="21"/>
              </w:rPr>
              <w:t>((TIR) / (10)) * 15 = Puntaje</w:t>
            </w:r>
          </w:p>
        </w:tc>
        <w:tc>
          <w:tcPr>
            <w:tcW w:w="1838" w:type="dxa"/>
            <w:shd w:val="clear" w:color="auto" w:fill="auto"/>
            <w:vAlign w:val="center"/>
          </w:tcPr>
          <w:p w:rsidR="006C7234" w:rsidRDefault="006C7234" w:rsidP="006C7234">
            <w:pPr>
              <w:jc w:val="center"/>
              <w:rPr>
                <w:rFonts w:ascii="Arial" w:eastAsia="Arial" w:hAnsi="Arial" w:cs="Arial"/>
                <w:sz w:val="21"/>
                <w:szCs w:val="21"/>
              </w:rPr>
            </w:pPr>
            <w:r>
              <w:rPr>
                <w:rFonts w:ascii="Arial" w:eastAsia="Arial" w:hAnsi="Arial" w:cs="Arial"/>
                <w:sz w:val="21"/>
                <w:szCs w:val="21"/>
              </w:rPr>
              <w:lastRenderedPageBreak/>
              <w:t>15</w:t>
            </w:r>
          </w:p>
        </w:tc>
      </w:tr>
    </w:tbl>
    <w:p w:rsidR="00C47A90" w:rsidRDefault="000E5F19">
      <w:pPr>
        <w:pBdr>
          <w:top w:val="nil"/>
          <w:left w:val="nil"/>
          <w:bottom w:val="nil"/>
          <w:right w:val="nil"/>
          <w:between w:val="nil"/>
        </w:pBdr>
        <w:spacing w:before="140" w:after="140" w:line="240" w:lineRule="auto"/>
        <w:jc w:val="both"/>
        <w:rPr>
          <w:rFonts w:ascii="Arial" w:eastAsia="Arial" w:hAnsi="Arial" w:cs="Arial"/>
          <w:color w:val="000000"/>
          <w:sz w:val="21"/>
          <w:szCs w:val="21"/>
        </w:rPr>
      </w:pPr>
      <w:r>
        <w:rPr>
          <w:rFonts w:ascii="Arial" w:eastAsia="Arial" w:hAnsi="Arial" w:cs="Arial"/>
          <w:color w:val="000000"/>
          <w:sz w:val="21"/>
          <w:szCs w:val="21"/>
        </w:rPr>
        <w:lastRenderedPageBreak/>
        <w:t>* NOTA: Si la Tasa es negativa, no será susceptible de apoyo.</w:t>
      </w:r>
    </w:p>
    <w:p w:rsidR="00C53A78" w:rsidRDefault="00C53A78">
      <w:pPr>
        <w:pBdr>
          <w:top w:val="nil"/>
          <w:left w:val="nil"/>
          <w:bottom w:val="nil"/>
          <w:right w:val="nil"/>
          <w:between w:val="nil"/>
        </w:pBdr>
        <w:spacing w:before="140" w:after="140" w:line="240" w:lineRule="auto"/>
        <w:jc w:val="both"/>
        <w:rPr>
          <w:rFonts w:ascii="Arial" w:eastAsia="Arial" w:hAnsi="Arial" w:cs="Arial"/>
          <w:color w:val="000000"/>
          <w:sz w:val="21"/>
          <w:szCs w:val="21"/>
        </w:rPr>
      </w:pPr>
    </w:p>
    <w:p w:rsidR="00C47A90" w:rsidRDefault="000E5F19">
      <w:pPr>
        <w:pBdr>
          <w:top w:val="nil"/>
          <w:left w:val="nil"/>
          <w:bottom w:val="nil"/>
          <w:right w:val="nil"/>
          <w:between w:val="nil"/>
        </w:pBdr>
        <w:spacing w:before="140" w:after="140" w:line="240" w:lineRule="auto"/>
        <w:jc w:val="both"/>
        <w:rPr>
          <w:rFonts w:ascii="Arial" w:eastAsia="Arial" w:hAnsi="Arial" w:cs="Arial"/>
          <w:b/>
          <w:color w:val="000000"/>
          <w:sz w:val="21"/>
          <w:szCs w:val="21"/>
        </w:rPr>
      </w:pPr>
      <w:r>
        <w:rPr>
          <w:rFonts w:ascii="Arial" w:eastAsia="Arial" w:hAnsi="Arial" w:cs="Arial"/>
          <w:b/>
          <w:color w:val="000000"/>
          <w:sz w:val="21"/>
          <w:szCs w:val="21"/>
        </w:rPr>
        <w:t>3. Nivel de madurez operativo tecnológico de la propuesta del CII.</w:t>
      </w:r>
    </w:p>
    <w:tbl>
      <w:tblPr>
        <w:tblStyle w:val="a1"/>
        <w:tblW w:w="10632"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3"/>
        <w:gridCol w:w="942"/>
        <w:gridCol w:w="2634"/>
        <w:gridCol w:w="2743"/>
        <w:gridCol w:w="1780"/>
      </w:tblGrid>
      <w:tr w:rsidR="00C47A90">
        <w:trPr>
          <w:trHeight w:val="420"/>
        </w:trPr>
        <w:tc>
          <w:tcPr>
            <w:tcW w:w="2533" w:type="dxa"/>
            <w:shd w:val="clear" w:color="auto" w:fill="9D2449"/>
            <w:vAlign w:val="center"/>
          </w:tcPr>
          <w:p w:rsidR="00C47A90" w:rsidRDefault="000E5F19">
            <w:pPr>
              <w:spacing w:before="120"/>
              <w:jc w:val="center"/>
              <w:rPr>
                <w:rFonts w:ascii="Arial" w:eastAsia="Arial" w:hAnsi="Arial" w:cs="Arial"/>
                <w:color w:val="FFFFFF"/>
                <w:sz w:val="21"/>
                <w:szCs w:val="21"/>
              </w:rPr>
            </w:pPr>
            <w:r>
              <w:rPr>
                <w:rFonts w:ascii="Arial" w:eastAsia="Arial" w:hAnsi="Arial" w:cs="Arial"/>
                <w:b/>
                <w:color w:val="FFFFFF"/>
                <w:sz w:val="21"/>
                <w:szCs w:val="21"/>
              </w:rPr>
              <w:t>Pregunta</w:t>
            </w:r>
          </w:p>
        </w:tc>
        <w:tc>
          <w:tcPr>
            <w:tcW w:w="942" w:type="dxa"/>
            <w:shd w:val="clear" w:color="auto" w:fill="9D2449"/>
            <w:vAlign w:val="center"/>
          </w:tcPr>
          <w:p w:rsidR="00C47A90" w:rsidRDefault="000E5F19">
            <w:pPr>
              <w:spacing w:before="120"/>
              <w:jc w:val="center"/>
              <w:rPr>
                <w:rFonts w:ascii="Arial" w:eastAsia="Arial" w:hAnsi="Arial" w:cs="Arial"/>
                <w:color w:val="FFFFFF"/>
                <w:sz w:val="21"/>
                <w:szCs w:val="21"/>
              </w:rPr>
            </w:pPr>
            <w:r>
              <w:rPr>
                <w:rFonts w:ascii="Arial" w:eastAsia="Arial" w:hAnsi="Arial" w:cs="Arial"/>
                <w:b/>
                <w:color w:val="FFFFFF"/>
                <w:sz w:val="21"/>
                <w:szCs w:val="21"/>
              </w:rPr>
              <w:t>Valor</w:t>
            </w:r>
          </w:p>
        </w:tc>
        <w:tc>
          <w:tcPr>
            <w:tcW w:w="2634" w:type="dxa"/>
            <w:shd w:val="clear" w:color="auto" w:fill="9D2449"/>
            <w:vAlign w:val="center"/>
          </w:tcPr>
          <w:p w:rsidR="00C47A90" w:rsidRDefault="000E5F19">
            <w:pPr>
              <w:spacing w:before="120"/>
              <w:jc w:val="center"/>
              <w:rPr>
                <w:rFonts w:ascii="Arial" w:eastAsia="Arial" w:hAnsi="Arial" w:cs="Arial"/>
                <w:color w:val="FFFFFF"/>
                <w:sz w:val="21"/>
                <w:szCs w:val="21"/>
              </w:rPr>
            </w:pPr>
            <w:r>
              <w:rPr>
                <w:rFonts w:ascii="Arial" w:eastAsia="Arial" w:hAnsi="Arial" w:cs="Arial"/>
                <w:b/>
                <w:color w:val="FFFFFF"/>
                <w:sz w:val="21"/>
                <w:szCs w:val="21"/>
              </w:rPr>
              <w:t>Anexar evidencia documental</w:t>
            </w:r>
          </w:p>
        </w:tc>
        <w:tc>
          <w:tcPr>
            <w:tcW w:w="2743" w:type="dxa"/>
            <w:shd w:val="clear" w:color="auto" w:fill="9D2449"/>
            <w:vAlign w:val="center"/>
          </w:tcPr>
          <w:p w:rsidR="00C47A90" w:rsidRDefault="000E5F19">
            <w:pPr>
              <w:spacing w:before="120"/>
              <w:jc w:val="center"/>
              <w:rPr>
                <w:rFonts w:ascii="Arial" w:eastAsia="Arial" w:hAnsi="Arial" w:cs="Arial"/>
                <w:color w:val="FFFFFF"/>
                <w:sz w:val="21"/>
                <w:szCs w:val="21"/>
              </w:rPr>
            </w:pPr>
            <w:r>
              <w:rPr>
                <w:rFonts w:ascii="Arial" w:eastAsia="Arial" w:hAnsi="Arial" w:cs="Arial"/>
                <w:b/>
                <w:color w:val="FFFFFF"/>
                <w:sz w:val="21"/>
                <w:szCs w:val="21"/>
              </w:rPr>
              <w:t>Justificación de la respuesta</w:t>
            </w:r>
          </w:p>
        </w:tc>
        <w:tc>
          <w:tcPr>
            <w:tcW w:w="1780" w:type="dxa"/>
            <w:shd w:val="clear" w:color="auto" w:fill="9D2449"/>
            <w:vAlign w:val="center"/>
          </w:tcPr>
          <w:p w:rsidR="00C47A90" w:rsidRDefault="000E5F19">
            <w:pPr>
              <w:spacing w:before="120"/>
              <w:jc w:val="center"/>
              <w:rPr>
                <w:rFonts w:ascii="Arial" w:eastAsia="Arial" w:hAnsi="Arial" w:cs="Arial"/>
                <w:color w:val="FFFFFF"/>
                <w:sz w:val="21"/>
                <w:szCs w:val="21"/>
              </w:rPr>
            </w:pPr>
            <w:r>
              <w:rPr>
                <w:rFonts w:ascii="Arial" w:eastAsia="Arial" w:hAnsi="Arial" w:cs="Arial"/>
                <w:b/>
                <w:color w:val="FFFFFF"/>
                <w:sz w:val="21"/>
                <w:szCs w:val="21"/>
              </w:rPr>
              <w:t>Autoevaluación</w:t>
            </w:r>
          </w:p>
        </w:tc>
      </w:tr>
      <w:tr w:rsidR="00C47A90">
        <w:tc>
          <w:tcPr>
            <w:tcW w:w="2533" w:type="dxa"/>
          </w:tcPr>
          <w:p w:rsidR="00C47A90" w:rsidRDefault="000E5F19">
            <w:pPr>
              <w:spacing w:before="120"/>
              <w:jc w:val="both"/>
              <w:rPr>
                <w:rFonts w:ascii="Arial" w:eastAsia="Arial" w:hAnsi="Arial" w:cs="Arial"/>
                <w:sz w:val="21"/>
                <w:szCs w:val="21"/>
              </w:rPr>
            </w:pPr>
            <w:r>
              <w:rPr>
                <w:rFonts w:ascii="Arial" w:eastAsia="Arial" w:hAnsi="Arial" w:cs="Arial"/>
                <w:sz w:val="21"/>
                <w:szCs w:val="21"/>
              </w:rPr>
              <w:t>Pregunta 1:</w:t>
            </w:r>
          </w:p>
          <w:p w:rsidR="00C47A90" w:rsidRDefault="000E5F19">
            <w:pPr>
              <w:spacing w:before="120"/>
              <w:jc w:val="both"/>
              <w:rPr>
                <w:rFonts w:ascii="Arial" w:eastAsia="Arial" w:hAnsi="Arial" w:cs="Arial"/>
                <w:sz w:val="21"/>
                <w:szCs w:val="21"/>
              </w:rPr>
            </w:pPr>
            <w:r>
              <w:rPr>
                <w:rFonts w:ascii="Arial" w:eastAsia="Arial" w:hAnsi="Arial" w:cs="Arial"/>
                <w:sz w:val="21"/>
                <w:szCs w:val="21"/>
              </w:rPr>
              <w:t xml:space="preserve">¿El centro ofrecerá en su portafolios de servicios: </w:t>
            </w:r>
            <w:proofErr w:type="spellStart"/>
            <w:r>
              <w:rPr>
                <w:rFonts w:ascii="Arial" w:eastAsia="Arial" w:hAnsi="Arial" w:cs="Arial"/>
                <w:sz w:val="21"/>
                <w:szCs w:val="21"/>
              </w:rPr>
              <w:t>prototipado</w:t>
            </w:r>
            <w:proofErr w:type="spellEnd"/>
            <w:r>
              <w:rPr>
                <w:rFonts w:ascii="Arial" w:eastAsia="Arial" w:hAnsi="Arial" w:cs="Arial"/>
                <w:sz w:val="21"/>
                <w:szCs w:val="21"/>
              </w:rPr>
              <w:t xml:space="preserve"> y/o procesos de manufactura a baja escala comercializables?</w:t>
            </w:r>
          </w:p>
        </w:tc>
        <w:tc>
          <w:tcPr>
            <w:tcW w:w="942" w:type="dxa"/>
            <w:vAlign w:val="center"/>
          </w:tcPr>
          <w:p w:rsidR="00C47A90" w:rsidRDefault="000E5F19">
            <w:pPr>
              <w:spacing w:before="120"/>
              <w:jc w:val="center"/>
              <w:rPr>
                <w:rFonts w:ascii="Arial" w:eastAsia="Arial" w:hAnsi="Arial" w:cs="Arial"/>
                <w:sz w:val="21"/>
                <w:szCs w:val="21"/>
              </w:rPr>
            </w:pPr>
            <w:r>
              <w:rPr>
                <w:rFonts w:ascii="Arial" w:eastAsia="Arial" w:hAnsi="Arial" w:cs="Arial"/>
                <w:sz w:val="21"/>
                <w:szCs w:val="21"/>
              </w:rPr>
              <w:t>1 punto</w:t>
            </w:r>
          </w:p>
        </w:tc>
        <w:tc>
          <w:tcPr>
            <w:tcW w:w="2634" w:type="dxa"/>
            <w:vAlign w:val="center"/>
          </w:tcPr>
          <w:p w:rsidR="00C47A90" w:rsidRDefault="000E5F19">
            <w:pPr>
              <w:spacing w:before="120"/>
              <w:jc w:val="both"/>
              <w:rPr>
                <w:rFonts w:ascii="Arial" w:eastAsia="Arial" w:hAnsi="Arial" w:cs="Arial"/>
                <w:sz w:val="21"/>
                <w:szCs w:val="21"/>
              </w:rPr>
            </w:pPr>
            <w:r>
              <w:rPr>
                <w:rFonts w:ascii="Arial" w:eastAsia="Arial" w:hAnsi="Arial" w:cs="Arial"/>
                <w:sz w:val="21"/>
                <w:szCs w:val="21"/>
              </w:rPr>
              <w:t>El Solicitante debe presentar un documento firmado y en papel membretado en el que detalle los procesos operacionales en baja escala que ofrecerá al ecosistema de innovación.  Por ejemplo, prototipos con la técnica de manufactura aditiva, corridas cortas para realizar experimentos, etc.</w:t>
            </w:r>
          </w:p>
        </w:tc>
        <w:tc>
          <w:tcPr>
            <w:tcW w:w="2743" w:type="dxa"/>
            <w:vAlign w:val="center"/>
          </w:tcPr>
          <w:p w:rsidR="00C47A90" w:rsidRDefault="003A0698">
            <w:pPr>
              <w:spacing w:before="120"/>
              <w:jc w:val="both"/>
              <w:rPr>
                <w:rFonts w:ascii="Arial" w:eastAsia="Arial" w:hAnsi="Arial" w:cs="Arial"/>
                <w:sz w:val="21"/>
                <w:szCs w:val="21"/>
              </w:rPr>
            </w:pPr>
            <w:r>
              <w:rPr>
                <w:rFonts w:ascii="Arial" w:eastAsia="Arial" w:hAnsi="Arial" w:cs="Arial"/>
                <w:sz w:val="21"/>
                <w:szCs w:val="21"/>
              </w:rPr>
              <w:t xml:space="preserve">Se ofrecerá los servicios mencionados </w:t>
            </w:r>
          </w:p>
        </w:tc>
        <w:tc>
          <w:tcPr>
            <w:tcW w:w="1780" w:type="dxa"/>
            <w:vAlign w:val="center"/>
          </w:tcPr>
          <w:p w:rsidR="00C47A90" w:rsidRDefault="003E5C97">
            <w:pPr>
              <w:spacing w:before="120"/>
              <w:jc w:val="center"/>
              <w:rPr>
                <w:rFonts w:ascii="Arial" w:eastAsia="Arial" w:hAnsi="Arial" w:cs="Arial"/>
                <w:sz w:val="21"/>
                <w:szCs w:val="21"/>
              </w:rPr>
            </w:pPr>
            <w:r>
              <w:rPr>
                <w:rFonts w:ascii="Arial" w:eastAsia="Arial" w:hAnsi="Arial" w:cs="Arial"/>
                <w:sz w:val="21"/>
                <w:szCs w:val="21"/>
              </w:rPr>
              <w:t>1</w:t>
            </w:r>
          </w:p>
        </w:tc>
      </w:tr>
      <w:tr w:rsidR="00C47A90">
        <w:tc>
          <w:tcPr>
            <w:tcW w:w="2533" w:type="dxa"/>
            <w:vAlign w:val="center"/>
          </w:tcPr>
          <w:p w:rsidR="00C47A90" w:rsidRDefault="000E5F19">
            <w:pPr>
              <w:spacing w:before="120"/>
              <w:jc w:val="both"/>
              <w:rPr>
                <w:rFonts w:ascii="Arial" w:eastAsia="Arial" w:hAnsi="Arial" w:cs="Arial"/>
                <w:sz w:val="21"/>
                <w:szCs w:val="21"/>
              </w:rPr>
            </w:pPr>
            <w:r>
              <w:rPr>
                <w:rFonts w:ascii="Arial" w:eastAsia="Arial" w:hAnsi="Arial" w:cs="Arial"/>
                <w:sz w:val="21"/>
                <w:szCs w:val="21"/>
              </w:rPr>
              <w:t>Pregunta 2:</w:t>
            </w:r>
          </w:p>
          <w:p w:rsidR="00C47A90" w:rsidRDefault="000E5F19">
            <w:pPr>
              <w:spacing w:before="120"/>
              <w:jc w:val="both"/>
              <w:rPr>
                <w:rFonts w:ascii="Arial" w:eastAsia="Arial" w:hAnsi="Arial" w:cs="Arial"/>
                <w:sz w:val="21"/>
                <w:szCs w:val="21"/>
              </w:rPr>
            </w:pPr>
            <w:r>
              <w:rPr>
                <w:rFonts w:ascii="Arial" w:eastAsia="Arial" w:hAnsi="Arial" w:cs="Arial"/>
                <w:sz w:val="21"/>
                <w:szCs w:val="21"/>
              </w:rPr>
              <w:t>¿El proyecto plantea la generación de ingresos durante las primeras 52 semanas (año 0) de ejecución del proyecto?</w:t>
            </w:r>
          </w:p>
          <w:p w:rsidR="00C47A90" w:rsidRDefault="00C47A90">
            <w:pPr>
              <w:spacing w:before="120"/>
              <w:jc w:val="both"/>
              <w:rPr>
                <w:rFonts w:ascii="Arial" w:eastAsia="Arial" w:hAnsi="Arial" w:cs="Arial"/>
                <w:sz w:val="21"/>
                <w:szCs w:val="21"/>
              </w:rPr>
            </w:pPr>
          </w:p>
        </w:tc>
        <w:tc>
          <w:tcPr>
            <w:tcW w:w="942" w:type="dxa"/>
            <w:vAlign w:val="center"/>
          </w:tcPr>
          <w:p w:rsidR="00C47A90" w:rsidRDefault="000E5F19">
            <w:pPr>
              <w:spacing w:before="120"/>
              <w:jc w:val="center"/>
              <w:rPr>
                <w:rFonts w:ascii="Arial" w:eastAsia="Arial" w:hAnsi="Arial" w:cs="Arial"/>
                <w:sz w:val="21"/>
                <w:szCs w:val="21"/>
              </w:rPr>
            </w:pPr>
            <w:r>
              <w:rPr>
                <w:rFonts w:ascii="Arial" w:eastAsia="Arial" w:hAnsi="Arial" w:cs="Arial"/>
                <w:sz w:val="21"/>
                <w:szCs w:val="21"/>
              </w:rPr>
              <w:t>2 puntos</w:t>
            </w:r>
          </w:p>
        </w:tc>
        <w:tc>
          <w:tcPr>
            <w:tcW w:w="2634" w:type="dxa"/>
            <w:vAlign w:val="center"/>
          </w:tcPr>
          <w:p w:rsidR="00C47A90" w:rsidRDefault="000E5F19">
            <w:pPr>
              <w:spacing w:before="120"/>
              <w:jc w:val="center"/>
              <w:rPr>
                <w:rFonts w:ascii="Arial" w:eastAsia="Arial" w:hAnsi="Arial" w:cs="Arial"/>
                <w:sz w:val="21"/>
                <w:szCs w:val="21"/>
              </w:rPr>
            </w:pPr>
            <w:r>
              <w:rPr>
                <w:rFonts w:ascii="Arial" w:eastAsia="Arial" w:hAnsi="Arial" w:cs="Arial"/>
                <w:sz w:val="21"/>
                <w:szCs w:val="21"/>
              </w:rPr>
              <w:t>Conforme a la Propuesta de Autofinanciamiento</w:t>
            </w:r>
          </w:p>
        </w:tc>
        <w:tc>
          <w:tcPr>
            <w:tcW w:w="2743" w:type="dxa"/>
            <w:vAlign w:val="center"/>
          </w:tcPr>
          <w:p w:rsidR="00C47A90" w:rsidRDefault="003E5C97">
            <w:pPr>
              <w:spacing w:before="120"/>
              <w:jc w:val="both"/>
              <w:rPr>
                <w:rFonts w:ascii="Arial" w:eastAsia="Arial" w:hAnsi="Arial" w:cs="Arial"/>
                <w:sz w:val="21"/>
                <w:szCs w:val="21"/>
              </w:rPr>
            </w:pPr>
            <w:r>
              <w:rPr>
                <w:rFonts w:ascii="Arial" w:eastAsia="Arial" w:hAnsi="Arial" w:cs="Arial"/>
                <w:sz w:val="21"/>
                <w:szCs w:val="21"/>
              </w:rPr>
              <w:t xml:space="preserve">Se plantea la generación de ingresos durante el primer año </w:t>
            </w:r>
          </w:p>
        </w:tc>
        <w:tc>
          <w:tcPr>
            <w:tcW w:w="1780" w:type="dxa"/>
            <w:vAlign w:val="center"/>
          </w:tcPr>
          <w:p w:rsidR="00C47A90" w:rsidRDefault="003E5C97">
            <w:pPr>
              <w:spacing w:before="120"/>
              <w:jc w:val="center"/>
              <w:rPr>
                <w:rFonts w:ascii="Arial" w:eastAsia="Arial" w:hAnsi="Arial" w:cs="Arial"/>
                <w:sz w:val="21"/>
                <w:szCs w:val="21"/>
              </w:rPr>
            </w:pPr>
            <w:r>
              <w:rPr>
                <w:rFonts w:ascii="Arial" w:eastAsia="Arial" w:hAnsi="Arial" w:cs="Arial"/>
                <w:sz w:val="21"/>
                <w:szCs w:val="21"/>
              </w:rPr>
              <w:t>2</w:t>
            </w:r>
          </w:p>
        </w:tc>
      </w:tr>
      <w:tr w:rsidR="00C47A90">
        <w:tc>
          <w:tcPr>
            <w:tcW w:w="2533" w:type="dxa"/>
            <w:vAlign w:val="center"/>
          </w:tcPr>
          <w:p w:rsidR="00C47A90" w:rsidRDefault="000E5F19">
            <w:pPr>
              <w:spacing w:before="120"/>
              <w:jc w:val="both"/>
              <w:rPr>
                <w:rFonts w:ascii="Arial" w:eastAsia="Arial" w:hAnsi="Arial" w:cs="Arial"/>
                <w:sz w:val="21"/>
                <w:szCs w:val="21"/>
              </w:rPr>
            </w:pPr>
            <w:r>
              <w:rPr>
                <w:rFonts w:ascii="Arial" w:eastAsia="Arial" w:hAnsi="Arial" w:cs="Arial"/>
                <w:sz w:val="21"/>
                <w:szCs w:val="21"/>
              </w:rPr>
              <w:t>Pregunta 3:</w:t>
            </w:r>
          </w:p>
          <w:p w:rsidR="00C47A90" w:rsidRDefault="000E5F19">
            <w:pPr>
              <w:spacing w:before="120"/>
              <w:jc w:val="both"/>
              <w:rPr>
                <w:rFonts w:ascii="Arial" w:eastAsia="Arial" w:hAnsi="Arial" w:cs="Arial"/>
                <w:sz w:val="21"/>
                <w:szCs w:val="21"/>
              </w:rPr>
            </w:pPr>
            <w:r>
              <w:rPr>
                <w:rFonts w:ascii="Arial" w:eastAsia="Arial" w:hAnsi="Arial" w:cs="Arial"/>
                <w:sz w:val="21"/>
                <w:szCs w:val="21"/>
              </w:rPr>
              <w:t>¿La propuesta considera la contratación de al menos una persona enfocada en la implementación, difusión y promoción del CII durante las primeras 52 semanas (año 0) de ejecución del proyecto? ( No aplica a la Modalidad CII previamente Establecido)</w:t>
            </w:r>
          </w:p>
        </w:tc>
        <w:tc>
          <w:tcPr>
            <w:tcW w:w="942" w:type="dxa"/>
            <w:vAlign w:val="center"/>
          </w:tcPr>
          <w:p w:rsidR="00C47A90" w:rsidRDefault="000E5F19">
            <w:pPr>
              <w:spacing w:before="120"/>
              <w:jc w:val="center"/>
              <w:rPr>
                <w:rFonts w:ascii="Arial" w:eastAsia="Arial" w:hAnsi="Arial" w:cs="Arial"/>
                <w:sz w:val="21"/>
                <w:szCs w:val="21"/>
              </w:rPr>
            </w:pPr>
            <w:r>
              <w:rPr>
                <w:rFonts w:ascii="Arial" w:eastAsia="Arial" w:hAnsi="Arial" w:cs="Arial"/>
                <w:sz w:val="21"/>
                <w:szCs w:val="21"/>
              </w:rPr>
              <w:t>1 punto</w:t>
            </w:r>
          </w:p>
        </w:tc>
        <w:tc>
          <w:tcPr>
            <w:tcW w:w="2634" w:type="dxa"/>
            <w:vAlign w:val="center"/>
          </w:tcPr>
          <w:p w:rsidR="00C47A90" w:rsidRDefault="000E5F19">
            <w:pPr>
              <w:spacing w:before="120"/>
              <w:jc w:val="center"/>
              <w:rPr>
                <w:rFonts w:ascii="Arial" w:eastAsia="Arial" w:hAnsi="Arial" w:cs="Arial"/>
                <w:sz w:val="21"/>
                <w:szCs w:val="21"/>
              </w:rPr>
            </w:pPr>
            <w:r>
              <w:rPr>
                <w:rFonts w:ascii="Arial" w:eastAsia="Arial" w:hAnsi="Arial" w:cs="Arial"/>
                <w:sz w:val="21"/>
                <w:szCs w:val="21"/>
              </w:rPr>
              <w:t xml:space="preserve">El Solicitante debe presentar un documento firmado y en papel membretado en el que detalle la estrategia de promoción y los tiempos de ejecución de la misma </w:t>
            </w:r>
          </w:p>
        </w:tc>
        <w:tc>
          <w:tcPr>
            <w:tcW w:w="2743" w:type="dxa"/>
            <w:vAlign w:val="center"/>
          </w:tcPr>
          <w:p w:rsidR="00C47A90" w:rsidRDefault="006C7234">
            <w:pPr>
              <w:spacing w:before="120"/>
              <w:jc w:val="both"/>
              <w:rPr>
                <w:rFonts w:ascii="Arial" w:eastAsia="Arial" w:hAnsi="Arial" w:cs="Arial"/>
                <w:sz w:val="21"/>
                <w:szCs w:val="21"/>
              </w:rPr>
            </w:pPr>
            <w:r>
              <w:rPr>
                <w:rFonts w:ascii="Arial" w:eastAsia="Arial" w:hAnsi="Arial" w:cs="Arial"/>
                <w:sz w:val="21"/>
                <w:szCs w:val="21"/>
              </w:rPr>
              <w:t>Se considera la contratación de personal para estas áreas</w:t>
            </w:r>
          </w:p>
        </w:tc>
        <w:tc>
          <w:tcPr>
            <w:tcW w:w="1780" w:type="dxa"/>
            <w:vAlign w:val="center"/>
          </w:tcPr>
          <w:p w:rsidR="00C47A90" w:rsidRDefault="006C7234">
            <w:pPr>
              <w:spacing w:before="120"/>
              <w:jc w:val="center"/>
              <w:rPr>
                <w:rFonts w:ascii="Arial" w:eastAsia="Arial" w:hAnsi="Arial" w:cs="Arial"/>
                <w:sz w:val="21"/>
                <w:szCs w:val="21"/>
              </w:rPr>
            </w:pPr>
            <w:r>
              <w:rPr>
                <w:rFonts w:ascii="Arial" w:eastAsia="Arial" w:hAnsi="Arial" w:cs="Arial"/>
                <w:sz w:val="21"/>
                <w:szCs w:val="21"/>
              </w:rPr>
              <w:t>1</w:t>
            </w:r>
          </w:p>
        </w:tc>
      </w:tr>
      <w:tr w:rsidR="00C47A90">
        <w:tc>
          <w:tcPr>
            <w:tcW w:w="2533" w:type="dxa"/>
          </w:tcPr>
          <w:p w:rsidR="00C47A90" w:rsidRDefault="000E5F19">
            <w:pPr>
              <w:spacing w:before="120"/>
              <w:jc w:val="both"/>
              <w:rPr>
                <w:rFonts w:ascii="Arial" w:eastAsia="Arial" w:hAnsi="Arial" w:cs="Arial"/>
                <w:sz w:val="21"/>
                <w:szCs w:val="21"/>
              </w:rPr>
            </w:pPr>
            <w:r>
              <w:rPr>
                <w:rFonts w:ascii="Arial" w:eastAsia="Arial" w:hAnsi="Arial" w:cs="Arial"/>
                <w:sz w:val="21"/>
                <w:szCs w:val="21"/>
              </w:rPr>
              <w:lastRenderedPageBreak/>
              <w:t>Pregunta 4:</w:t>
            </w:r>
          </w:p>
          <w:p w:rsidR="00C47A90" w:rsidRDefault="000E5F19">
            <w:pPr>
              <w:spacing w:before="120"/>
              <w:jc w:val="both"/>
              <w:rPr>
                <w:rFonts w:ascii="Arial" w:eastAsia="Arial" w:hAnsi="Arial" w:cs="Arial"/>
                <w:sz w:val="21"/>
                <w:szCs w:val="21"/>
              </w:rPr>
            </w:pPr>
            <w:r>
              <w:rPr>
                <w:rFonts w:ascii="Arial" w:eastAsia="Arial" w:hAnsi="Arial" w:cs="Arial"/>
                <w:sz w:val="21"/>
                <w:szCs w:val="21"/>
              </w:rPr>
              <w:t>¿Su propuesta de servicios cumple con algún estándar de la industria o industrias a las que está orientado el CII?</w:t>
            </w:r>
          </w:p>
        </w:tc>
        <w:tc>
          <w:tcPr>
            <w:tcW w:w="942" w:type="dxa"/>
            <w:vAlign w:val="center"/>
          </w:tcPr>
          <w:p w:rsidR="00C47A90" w:rsidRDefault="000E5F19">
            <w:pPr>
              <w:spacing w:before="120"/>
              <w:jc w:val="center"/>
              <w:rPr>
                <w:rFonts w:ascii="Arial" w:eastAsia="Arial" w:hAnsi="Arial" w:cs="Arial"/>
                <w:sz w:val="21"/>
                <w:szCs w:val="21"/>
              </w:rPr>
            </w:pPr>
            <w:r>
              <w:rPr>
                <w:rFonts w:ascii="Arial" w:eastAsia="Arial" w:hAnsi="Arial" w:cs="Arial"/>
                <w:sz w:val="21"/>
                <w:szCs w:val="21"/>
              </w:rPr>
              <w:t>1 punto</w:t>
            </w:r>
          </w:p>
        </w:tc>
        <w:tc>
          <w:tcPr>
            <w:tcW w:w="2634" w:type="dxa"/>
            <w:vAlign w:val="center"/>
          </w:tcPr>
          <w:p w:rsidR="00C47A90" w:rsidRDefault="000E5F19">
            <w:pPr>
              <w:spacing w:before="120"/>
              <w:jc w:val="both"/>
              <w:rPr>
                <w:rFonts w:ascii="Arial" w:eastAsia="Arial" w:hAnsi="Arial" w:cs="Arial"/>
                <w:sz w:val="21"/>
                <w:szCs w:val="21"/>
              </w:rPr>
            </w:pPr>
            <w:r>
              <w:rPr>
                <w:rFonts w:ascii="Arial" w:eastAsia="Arial" w:hAnsi="Arial" w:cs="Arial"/>
                <w:sz w:val="21"/>
                <w:szCs w:val="21"/>
              </w:rPr>
              <w:t>El Solicitante debe presentar un documento firmado y en papel membretado en el que detalle los estándares de la o las industrias con los que cumple la propuesta de servicios que proveerá el CII.</w:t>
            </w:r>
          </w:p>
        </w:tc>
        <w:tc>
          <w:tcPr>
            <w:tcW w:w="2743" w:type="dxa"/>
            <w:vAlign w:val="center"/>
          </w:tcPr>
          <w:p w:rsidR="00C47A90" w:rsidRDefault="006C7234">
            <w:pPr>
              <w:spacing w:before="120"/>
              <w:jc w:val="both"/>
              <w:rPr>
                <w:rFonts w:ascii="Arial" w:eastAsia="Arial" w:hAnsi="Arial" w:cs="Arial"/>
                <w:sz w:val="21"/>
                <w:szCs w:val="21"/>
              </w:rPr>
            </w:pPr>
            <w:r>
              <w:rPr>
                <w:rFonts w:ascii="Arial" w:eastAsia="Arial" w:hAnsi="Arial" w:cs="Arial"/>
                <w:sz w:val="21"/>
                <w:szCs w:val="21"/>
              </w:rPr>
              <w:t>Cumple con todos los estándares reglamentarios</w:t>
            </w:r>
          </w:p>
        </w:tc>
        <w:tc>
          <w:tcPr>
            <w:tcW w:w="1780" w:type="dxa"/>
            <w:vAlign w:val="center"/>
          </w:tcPr>
          <w:p w:rsidR="00C47A90" w:rsidRDefault="006C7234">
            <w:pPr>
              <w:spacing w:before="120"/>
              <w:jc w:val="center"/>
              <w:rPr>
                <w:rFonts w:ascii="Arial" w:eastAsia="Arial" w:hAnsi="Arial" w:cs="Arial"/>
                <w:sz w:val="21"/>
                <w:szCs w:val="21"/>
              </w:rPr>
            </w:pPr>
            <w:r>
              <w:rPr>
                <w:rFonts w:ascii="Arial" w:eastAsia="Arial" w:hAnsi="Arial" w:cs="Arial"/>
                <w:sz w:val="21"/>
                <w:szCs w:val="21"/>
              </w:rPr>
              <w:t>1</w:t>
            </w:r>
          </w:p>
        </w:tc>
      </w:tr>
      <w:tr w:rsidR="00C47A90">
        <w:tc>
          <w:tcPr>
            <w:tcW w:w="2533" w:type="dxa"/>
          </w:tcPr>
          <w:p w:rsidR="00C47A90" w:rsidRDefault="000E5F19">
            <w:pPr>
              <w:spacing w:before="120"/>
              <w:jc w:val="both"/>
              <w:rPr>
                <w:rFonts w:ascii="Arial" w:eastAsia="Arial" w:hAnsi="Arial" w:cs="Arial"/>
                <w:sz w:val="21"/>
                <w:szCs w:val="21"/>
              </w:rPr>
            </w:pPr>
            <w:r>
              <w:rPr>
                <w:rFonts w:ascii="Arial" w:eastAsia="Arial" w:hAnsi="Arial" w:cs="Arial"/>
                <w:sz w:val="21"/>
                <w:szCs w:val="21"/>
              </w:rPr>
              <w:t>Pregunta 5:</w:t>
            </w:r>
          </w:p>
          <w:p w:rsidR="00C47A90" w:rsidRDefault="000E5F19">
            <w:pPr>
              <w:spacing w:before="120"/>
              <w:jc w:val="both"/>
              <w:rPr>
                <w:rFonts w:ascii="Arial" w:eastAsia="Arial" w:hAnsi="Arial" w:cs="Arial"/>
                <w:sz w:val="21"/>
                <w:szCs w:val="21"/>
              </w:rPr>
            </w:pPr>
            <w:r>
              <w:rPr>
                <w:rFonts w:ascii="Arial" w:eastAsia="Arial" w:hAnsi="Arial" w:cs="Arial"/>
                <w:sz w:val="21"/>
                <w:szCs w:val="21"/>
              </w:rPr>
              <w:t>¿Su propuesta incluye la estrategia y ejecución de promoción del CII y su portafolio de servicios?</w:t>
            </w:r>
          </w:p>
        </w:tc>
        <w:tc>
          <w:tcPr>
            <w:tcW w:w="942" w:type="dxa"/>
            <w:vAlign w:val="center"/>
          </w:tcPr>
          <w:p w:rsidR="00C47A90" w:rsidRDefault="000E5F19">
            <w:pPr>
              <w:spacing w:before="120"/>
              <w:jc w:val="center"/>
              <w:rPr>
                <w:rFonts w:ascii="Arial" w:eastAsia="Arial" w:hAnsi="Arial" w:cs="Arial"/>
                <w:sz w:val="21"/>
                <w:szCs w:val="21"/>
              </w:rPr>
            </w:pPr>
            <w:r>
              <w:rPr>
                <w:rFonts w:ascii="Arial" w:eastAsia="Arial" w:hAnsi="Arial" w:cs="Arial"/>
                <w:sz w:val="21"/>
                <w:szCs w:val="21"/>
              </w:rPr>
              <w:t>1 punto</w:t>
            </w:r>
          </w:p>
        </w:tc>
        <w:tc>
          <w:tcPr>
            <w:tcW w:w="2634" w:type="dxa"/>
            <w:vAlign w:val="center"/>
          </w:tcPr>
          <w:p w:rsidR="00C47A90" w:rsidRDefault="000E5F19">
            <w:pPr>
              <w:spacing w:before="120"/>
              <w:jc w:val="both"/>
              <w:rPr>
                <w:rFonts w:ascii="Arial" w:eastAsia="Arial" w:hAnsi="Arial" w:cs="Arial"/>
                <w:sz w:val="21"/>
                <w:szCs w:val="21"/>
              </w:rPr>
            </w:pPr>
            <w:r>
              <w:rPr>
                <w:rFonts w:ascii="Arial" w:eastAsia="Arial" w:hAnsi="Arial" w:cs="Arial"/>
                <w:sz w:val="21"/>
                <w:szCs w:val="21"/>
              </w:rPr>
              <w:t>El Solicitante debe presentar un documento firmado y en papel membretado en el que detalle la estrategia de promoción y los tiempos de ejecución de la misma.</w:t>
            </w:r>
          </w:p>
        </w:tc>
        <w:tc>
          <w:tcPr>
            <w:tcW w:w="2743" w:type="dxa"/>
            <w:vAlign w:val="center"/>
          </w:tcPr>
          <w:p w:rsidR="00C47A90" w:rsidRDefault="006C7234">
            <w:pPr>
              <w:spacing w:before="120"/>
              <w:jc w:val="both"/>
              <w:rPr>
                <w:rFonts w:ascii="Arial" w:eastAsia="Arial" w:hAnsi="Arial" w:cs="Arial"/>
                <w:sz w:val="21"/>
                <w:szCs w:val="21"/>
              </w:rPr>
            </w:pPr>
            <w:r>
              <w:rPr>
                <w:rFonts w:ascii="Arial" w:eastAsia="Arial" w:hAnsi="Arial" w:cs="Arial"/>
                <w:sz w:val="21"/>
                <w:szCs w:val="21"/>
              </w:rPr>
              <w:t>Incluye la estrategia en el portafolio de servicios</w:t>
            </w:r>
          </w:p>
        </w:tc>
        <w:tc>
          <w:tcPr>
            <w:tcW w:w="1780" w:type="dxa"/>
            <w:vAlign w:val="center"/>
          </w:tcPr>
          <w:p w:rsidR="00C47A90" w:rsidRDefault="006C7234">
            <w:pPr>
              <w:spacing w:before="120"/>
              <w:jc w:val="center"/>
              <w:rPr>
                <w:rFonts w:ascii="Arial" w:eastAsia="Arial" w:hAnsi="Arial" w:cs="Arial"/>
                <w:sz w:val="21"/>
                <w:szCs w:val="21"/>
              </w:rPr>
            </w:pPr>
            <w:r>
              <w:rPr>
                <w:rFonts w:ascii="Arial" w:eastAsia="Arial" w:hAnsi="Arial" w:cs="Arial"/>
                <w:sz w:val="21"/>
                <w:szCs w:val="21"/>
              </w:rPr>
              <w:t>1</w:t>
            </w:r>
          </w:p>
        </w:tc>
      </w:tr>
      <w:tr w:rsidR="00C47A90">
        <w:tc>
          <w:tcPr>
            <w:tcW w:w="2533" w:type="dxa"/>
          </w:tcPr>
          <w:p w:rsidR="00C47A90" w:rsidRDefault="000E5F19">
            <w:pPr>
              <w:spacing w:before="120"/>
              <w:jc w:val="both"/>
              <w:rPr>
                <w:rFonts w:ascii="Arial" w:eastAsia="Arial" w:hAnsi="Arial" w:cs="Arial"/>
                <w:sz w:val="21"/>
                <w:szCs w:val="21"/>
              </w:rPr>
            </w:pPr>
            <w:r>
              <w:rPr>
                <w:rFonts w:ascii="Arial" w:eastAsia="Arial" w:hAnsi="Arial" w:cs="Arial"/>
                <w:sz w:val="21"/>
                <w:szCs w:val="21"/>
              </w:rPr>
              <w:t>Pregunta 6:</w:t>
            </w:r>
          </w:p>
          <w:p w:rsidR="00C47A90" w:rsidRDefault="000E5F19">
            <w:pPr>
              <w:spacing w:before="120"/>
              <w:jc w:val="both"/>
              <w:rPr>
                <w:rFonts w:ascii="Arial" w:eastAsia="Arial" w:hAnsi="Arial" w:cs="Arial"/>
                <w:sz w:val="21"/>
                <w:szCs w:val="21"/>
              </w:rPr>
            </w:pPr>
            <w:r>
              <w:rPr>
                <w:rFonts w:ascii="Arial" w:eastAsia="Arial" w:hAnsi="Arial" w:cs="Arial"/>
                <w:sz w:val="21"/>
                <w:szCs w:val="21"/>
              </w:rPr>
              <w:t>¿En su modelo de servicios cuenta con un esquema de apoyo para realizar un diagnóstico de las necesidades tecnológicas de sus clientes?</w:t>
            </w:r>
          </w:p>
        </w:tc>
        <w:tc>
          <w:tcPr>
            <w:tcW w:w="942" w:type="dxa"/>
            <w:vAlign w:val="center"/>
          </w:tcPr>
          <w:p w:rsidR="00C47A90" w:rsidRDefault="000E5F19">
            <w:pPr>
              <w:spacing w:before="120"/>
              <w:jc w:val="center"/>
              <w:rPr>
                <w:rFonts w:ascii="Arial" w:eastAsia="Arial" w:hAnsi="Arial" w:cs="Arial"/>
                <w:sz w:val="21"/>
                <w:szCs w:val="21"/>
              </w:rPr>
            </w:pPr>
            <w:r>
              <w:rPr>
                <w:rFonts w:ascii="Arial" w:eastAsia="Arial" w:hAnsi="Arial" w:cs="Arial"/>
                <w:sz w:val="21"/>
                <w:szCs w:val="21"/>
              </w:rPr>
              <w:t>2 puntos</w:t>
            </w:r>
          </w:p>
        </w:tc>
        <w:tc>
          <w:tcPr>
            <w:tcW w:w="2634" w:type="dxa"/>
            <w:vAlign w:val="center"/>
          </w:tcPr>
          <w:p w:rsidR="00C47A90" w:rsidRDefault="000E5F19">
            <w:pPr>
              <w:spacing w:before="120"/>
              <w:jc w:val="both"/>
              <w:rPr>
                <w:rFonts w:ascii="Arial" w:eastAsia="Arial" w:hAnsi="Arial" w:cs="Arial"/>
                <w:sz w:val="21"/>
                <w:szCs w:val="21"/>
              </w:rPr>
            </w:pPr>
            <w:r>
              <w:rPr>
                <w:rFonts w:ascii="Arial" w:eastAsia="Arial" w:hAnsi="Arial" w:cs="Arial"/>
                <w:sz w:val="21"/>
                <w:szCs w:val="21"/>
              </w:rPr>
              <w:t>El Solicitante deberá presentar un documento firmado y en papel membretado en dónde detalle el esquema de diagnóstico.</w:t>
            </w:r>
          </w:p>
        </w:tc>
        <w:tc>
          <w:tcPr>
            <w:tcW w:w="2743" w:type="dxa"/>
            <w:vAlign w:val="center"/>
          </w:tcPr>
          <w:p w:rsidR="00C47A90" w:rsidRDefault="006C7234">
            <w:pPr>
              <w:spacing w:before="120"/>
              <w:jc w:val="both"/>
              <w:rPr>
                <w:rFonts w:ascii="Arial" w:eastAsia="Arial" w:hAnsi="Arial" w:cs="Arial"/>
                <w:sz w:val="21"/>
                <w:szCs w:val="21"/>
              </w:rPr>
            </w:pPr>
            <w:r>
              <w:rPr>
                <w:rFonts w:ascii="Arial" w:eastAsia="Arial" w:hAnsi="Arial" w:cs="Arial"/>
                <w:sz w:val="21"/>
                <w:szCs w:val="21"/>
              </w:rPr>
              <w:t xml:space="preserve">Se cuentas con el esquema necesario para realizar el </w:t>
            </w:r>
            <w:proofErr w:type="spellStart"/>
            <w:r>
              <w:rPr>
                <w:rFonts w:ascii="Arial" w:eastAsia="Arial" w:hAnsi="Arial" w:cs="Arial"/>
                <w:sz w:val="21"/>
                <w:szCs w:val="21"/>
              </w:rPr>
              <w:t>diagonostico</w:t>
            </w:r>
            <w:proofErr w:type="spellEnd"/>
          </w:p>
        </w:tc>
        <w:tc>
          <w:tcPr>
            <w:tcW w:w="1780" w:type="dxa"/>
            <w:vAlign w:val="center"/>
          </w:tcPr>
          <w:p w:rsidR="00C47A90" w:rsidRDefault="006C7234">
            <w:pPr>
              <w:spacing w:before="120"/>
              <w:jc w:val="center"/>
              <w:rPr>
                <w:rFonts w:ascii="Arial" w:eastAsia="Arial" w:hAnsi="Arial" w:cs="Arial"/>
                <w:sz w:val="21"/>
                <w:szCs w:val="21"/>
              </w:rPr>
            </w:pPr>
            <w:r>
              <w:rPr>
                <w:rFonts w:ascii="Arial" w:eastAsia="Arial" w:hAnsi="Arial" w:cs="Arial"/>
                <w:sz w:val="21"/>
                <w:szCs w:val="21"/>
              </w:rPr>
              <w:t>2</w:t>
            </w:r>
          </w:p>
        </w:tc>
      </w:tr>
      <w:tr w:rsidR="00C47A90">
        <w:tc>
          <w:tcPr>
            <w:tcW w:w="8852" w:type="dxa"/>
            <w:gridSpan w:val="4"/>
            <w:vAlign w:val="center"/>
          </w:tcPr>
          <w:p w:rsidR="00C47A90" w:rsidRDefault="00C47A90">
            <w:pPr>
              <w:rPr>
                <w:rFonts w:ascii="Arial" w:eastAsia="Arial" w:hAnsi="Arial" w:cs="Arial"/>
                <w:sz w:val="21"/>
                <w:szCs w:val="21"/>
              </w:rPr>
            </w:pPr>
          </w:p>
          <w:p w:rsidR="00C47A90" w:rsidRDefault="000E5F19">
            <w:pPr>
              <w:spacing w:before="120"/>
              <w:jc w:val="right"/>
              <w:rPr>
                <w:rFonts w:ascii="Arial" w:eastAsia="Arial" w:hAnsi="Arial" w:cs="Arial"/>
                <w:sz w:val="21"/>
                <w:szCs w:val="21"/>
              </w:rPr>
            </w:pPr>
            <w:r>
              <w:rPr>
                <w:rFonts w:ascii="Arial" w:eastAsia="Arial" w:hAnsi="Arial" w:cs="Arial"/>
                <w:sz w:val="21"/>
                <w:szCs w:val="21"/>
              </w:rPr>
              <w:t>Puntaje tota obtenido:</w:t>
            </w:r>
          </w:p>
        </w:tc>
        <w:tc>
          <w:tcPr>
            <w:tcW w:w="1780" w:type="dxa"/>
            <w:vAlign w:val="center"/>
          </w:tcPr>
          <w:p w:rsidR="00C47A90" w:rsidRDefault="006C7234">
            <w:pPr>
              <w:spacing w:before="120"/>
              <w:rPr>
                <w:rFonts w:ascii="Arial" w:eastAsia="Arial" w:hAnsi="Arial" w:cs="Arial"/>
                <w:sz w:val="21"/>
                <w:szCs w:val="21"/>
              </w:rPr>
            </w:pPr>
            <w:r>
              <w:rPr>
                <w:rFonts w:ascii="Arial" w:eastAsia="Arial" w:hAnsi="Arial" w:cs="Arial"/>
                <w:sz w:val="21"/>
                <w:szCs w:val="21"/>
              </w:rPr>
              <w:t>8</w:t>
            </w:r>
          </w:p>
        </w:tc>
      </w:tr>
    </w:tbl>
    <w:p w:rsidR="00C47A90" w:rsidRDefault="00C47A90">
      <w:pPr>
        <w:pBdr>
          <w:top w:val="nil"/>
          <w:left w:val="nil"/>
          <w:bottom w:val="nil"/>
          <w:right w:val="nil"/>
          <w:between w:val="nil"/>
        </w:pBdr>
        <w:spacing w:before="140" w:after="140" w:line="240" w:lineRule="auto"/>
        <w:jc w:val="both"/>
        <w:rPr>
          <w:rFonts w:ascii="Arial" w:eastAsia="Arial" w:hAnsi="Arial" w:cs="Arial"/>
          <w:b/>
          <w:color w:val="000000"/>
          <w:sz w:val="21"/>
          <w:szCs w:val="21"/>
        </w:rPr>
      </w:pPr>
    </w:p>
    <w:p w:rsidR="00C47A90" w:rsidRDefault="000E5F19">
      <w:pPr>
        <w:pBdr>
          <w:top w:val="nil"/>
          <w:left w:val="nil"/>
          <w:bottom w:val="nil"/>
          <w:right w:val="nil"/>
          <w:between w:val="nil"/>
        </w:pBdr>
        <w:spacing w:before="140" w:after="140" w:line="240" w:lineRule="auto"/>
        <w:jc w:val="both"/>
        <w:rPr>
          <w:rFonts w:ascii="Arial" w:eastAsia="Arial" w:hAnsi="Arial" w:cs="Arial"/>
          <w:b/>
          <w:color w:val="000000"/>
          <w:sz w:val="21"/>
          <w:szCs w:val="21"/>
        </w:rPr>
      </w:pPr>
      <w:r>
        <w:rPr>
          <w:rFonts w:ascii="Arial" w:eastAsia="Arial" w:hAnsi="Arial" w:cs="Arial"/>
          <w:b/>
          <w:color w:val="000000"/>
          <w:sz w:val="21"/>
          <w:szCs w:val="21"/>
        </w:rPr>
        <w:t>4. Perspectiva de Género, antidiscriminación e inclusión.</w:t>
      </w:r>
    </w:p>
    <w:tbl>
      <w:tblPr>
        <w:tblStyle w:val="a2"/>
        <w:tblW w:w="10627" w:type="dxa"/>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134"/>
        <w:gridCol w:w="2693"/>
        <w:gridCol w:w="2835"/>
        <w:gridCol w:w="1560"/>
      </w:tblGrid>
      <w:tr w:rsidR="00C47A90" w:rsidTr="00C53A78">
        <w:tc>
          <w:tcPr>
            <w:tcW w:w="2405" w:type="dxa"/>
            <w:shd w:val="clear" w:color="auto" w:fill="9D2449"/>
            <w:vAlign w:val="center"/>
          </w:tcPr>
          <w:p w:rsidR="00C47A90" w:rsidRDefault="000E5F19">
            <w:pPr>
              <w:spacing w:before="40" w:after="40"/>
              <w:jc w:val="center"/>
              <w:rPr>
                <w:rFonts w:ascii="Arial" w:eastAsia="Arial" w:hAnsi="Arial" w:cs="Arial"/>
                <w:b/>
                <w:color w:val="FFFFFF"/>
                <w:sz w:val="21"/>
                <w:szCs w:val="21"/>
              </w:rPr>
            </w:pPr>
            <w:r>
              <w:rPr>
                <w:rFonts w:ascii="Arial" w:eastAsia="Arial" w:hAnsi="Arial" w:cs="Arial"/>
                <w:b/>
                <w:color w:val="FFFFFF"/>
                <w:sz w:val="21"/>
                <w:szCs w:val="21"/>
              </w:rPr>
              <w:t>Pregunta</w:t>
            </w:r>
          </w:p>
        </w:tc>
        <w:tc>
          <w:tcPr>
            <w:tcW w:w="1134" w:type="dxa"/>
            <w:shd w:val="clear" w:color="auto" w:fill="9D2449"/>
            <w:vAlign w:val="center"/>
          </w:tcPr>
          <w:p w:rsidR="00C47A90" w:rsidRDefault="000E5F19">
            <w:pPr>
              <w:spacing w:before="40" w:after="40"/>
              <w:jc w:val="center"/>
              <w:rPr>
                <w:rFonts w:ascii="Arial" w:eastAsia="Arial" w:hAnsi="Arial" w:cs="Arial"/>
                <w:b/>
                <w:color w:val="FFFFFF"/>
                <w:sz w:val="21"/>
                <w:szCs w:val="21"/>
              </w:rPr>
            </w:pPr>
            <w:r>
              <w:rPr>
                <w:rFonts w:ascii="Arial" w:eastAsia="Arial" w:hAnsi="Arial" w:cs="Arial"/>
                <w:b/>
                <w:color w:val="FFFFFF"/>
                <w:sz w:val="21"/>
                <w:szCs w:val="21"/>
              </w:rPr>
              <w:t>Valor</w:t>
            </w:r>
          </w:p>
        </w:tc>
        <w:tc>
          <w:tcPr>
            <w:tcW w:w="2693" w:type="dxa"/>
            <w:shd w:val="clear" w:color="auto" w:fill="9D2449"/>
            <w:vAlign w:val="center"/>
          </w:tcPr>
          <w:p w:rsidR="00C47A90" w:rsidRDefault="000E5F19">
            <w:pPr>
              <w:spacing w:before="40" w:after="40"/>
              <w:jc w:val="center"/>
              <w:rPr>
                <w:rFonts w:ascii="Arial" w:eastAsia="Arial" w:hAnsi="Arial" w:cs="Arial"/>
                <w:b/>
                <w:color w:val="FFFFFF"/>
                <w:sz w:val="21"/>
                <w:szCs w:val="21"/>
              </w:rPr>
            </w:pPr>
            <w:r>
              <w:rPr>
                <w:rFonts w:ascii="Arial" w:eastAsia="Arial" w:hAnsi="Arial" w:cs="Arial"/>
                <w:b/>
                <w:color w:val="FFFFFF"/>
                <w:sz w:val="21"/>
                <w:szCs w:val="21"/>
              </w:rPr>
              <w:t>Anexar evidencia documental</w:t>
            </w:r>
          </w:p>
        </w:tc>
        <w:tc>
          <w:tcPr>
            <w:tcW w:w="2835" w:type="dxa"/>
            <w:shd w:val="clear" w:color="auto" w:fill="9D2449"/>
            <w:vAlign w:val="center"/>
          </w:tcPr>
          <w:p w:rsidR="00C47A90" w:rsidRDefault="000E5F19">
            <w:pPr>
              <w:spacing w:before="40" w:after="40"/>
              <w:jc w:val="center"/>
              <w:rPr>
                <w:rFonts w:ascii="Arial" w:eastAsia="Arial" w:hAnsi="Arial" w:cs="Arial"/>
                <w:b/>
                <w:color w:val="FFFFFF"/>
                <w:sz w:val="21"/>
                <w:szCs w:val="21"/>
              </w:rPr>
            </w:pPr>
            <w:r>
              <w:rPr>
                <w:rFonts w:ascii="Arial" w:eastAsia="Arial" w:hAnsi="Arial" w:cs="Arial"/>
                <w:b/>
                <w:color w:val="FFFFFF"/>
                <w:sz w:val="21"/>
                <w:szCs w:val="21"/>
              </w:rPr>
              <w:t>Justificación de la respuesta</w:t>
            </w:r>
          </w:p>
        </w:tc>
        <w:tc>
          <w:tcPr>
            <w:tcW w:w="1560" w:type="dxa"/>
            <w:shd w:val="clear" w:color="auto" w:fill="9D2449"/>
            <w:vAlign w:val="center"/>
          </w:tcPr>
          <w:p w:rsidR="00C47A90" w:rsidRDefault="000E5F19">
            <w:pPr>
              <w:spacing w:before="40" w:after="40"/>
              <w:jc w:val="center"/>
              <w:rPr>
                <w:rFonts w:ascii="Arial" w:eastAsia="Arial" w:hAnsi="Arial" w:cs="Arial"/>
                <w:b/>
                <w:color w:val="FFFFFF"/>
                <w:sz w:val="21"/>
                <w:szCs w:val="21"/>
              </w:rPr>
            </w:pPr>
            <w:r>
              <w:rPr>
                <w:rFonts w:ascii="Arial" w:eastAsia="Arial" w:hAnsi="Arial" w:cs="Arial"/>
                <w:b/>
                <w:color w:val="FFFFFF"/>
                <w:sz w:val="21"/>
                <w:szCs w:val="21"/>
              </w:rPr>
              <w:t>Autoevaluación</w:t>
            </w:r>
          </w:p>
        </w:tc>
      </w:tr>
      <w:tr w:rsidR="00C47A90" w:rsidTr="00C53A78">
        <w:tc>
          <w:tcPr>
            <w:tcW w:w="2405" w:type="dxa"/>
          </w:tcPr>
          <w:p w:rsidR="00C47A90" w:rsidRDefault="000E5F19">
            <w:pPr>
              <w:spacing w:before="120"/>
              <w:jc w:val="both"/>
              <w:rPr>
                <w:rFonts w:ascii="Arial" w:eastAsia="Arial" w:hAnsi="Arial" w:cs="Arial"/>
                <w:sz w:val="21"/>
                <w:szCs w:val="21"/>
              </w:rPr>
            </w:pPr>
            <w:r>
              <w:rPr>
                <w:rFonts w:ascii="Arial" w:eastAsia="Arial" w:hAnsi="Arial" w:cs="Arial"/>
                <w:sz w:val="21"/>
                <w:szCs w:val="21"/>
              </w:rPr>
              <w:t>Pregunta 1:</w:t>
            </w:r>
          </w:p>
          <w:p w:rsidR="00C47A90" w:rsidRDefault="000E5F19">
            <w:pPr>
              <w:spacing w:before="120"/>
              <w:jc w:val="both"/>
              <w:rPr>
                <w:rFonts w:ascii="Arial" w:eastAsia="Arial" w:hAnsi="Arial" w:cs="Arial"/>
                <w:b/>
                <w:sz w:val="21"/>
                <w:szCs w:val="21"/>
              </w:rPr>
            </w:pPr>
            <w:r>
              <w:rPr>
                <w:rFonts w:ascii="Arial" w:eastAsia="Arial" w:hAnsi="Arial" w:cs="Arial"/>
                <w:sz w:val="21"/>
                <w:szCs w:val="21"/>
              </w:rPr>
              <w:t xml:space="preserve">¿El proyecto de CII considera en su plantilla laboral contratar en su mayoría mujeres? </w:t>
            </w:r>
          </w:p>
        </w:tc>
        <w:tc>
          <w:tcPr>
            <w:tcW w:w="1134" w:type="dxa"/>
            <w:vAlign w:val="center"/>
          </w:tcPr>
          <w:p w:rsidR="00C47A90" w:rsidRDefault="000E5F19">
            <w:pPr>
              <w:jc w:val="center"/>
              <w:rPr>
                <w:rFonts w:ascii="Arial" w:eastAsia="Arial" w:hAnsi="Arial" w:cs="Arial"/>
                <w:sz w:val="21"/>
                <w:szCs w:val="21"/>
              </w:rPr>
            </w:pPr>
            <w:r>
              <w:rPr>
                <w:rFonts w:ascii="Arial" w:eastAsia="Arial" w:hAnsi="Arial" w:cs="Arial"/>
                <w:sz w:val="21"/>
                <w:szCs w:val="21"/>
              </w:rPr>
              <w:t>1 punto</w:t>
            </w:r>
          </w:p>
        </w:tc>
        <w:tc>
          <w:tcPr>
            <w:tcW w:w="2693" w:type="dxa"/>
            <w:vAlign w:val="center"/>
          </w:tcPr>
          <w:p w:rsidR="00C47A90" w:rsidRDefault="000E5F19">
            <w:pPr>
              <w:jc w:val="both"/>
              <w:rPr>
                <w:rFonts w:ascii="Arial" w:eastAsia="Arial" w:hAnsi="Arial" w:cs="Arial"/>
                <w:sz w:val="21"/>
                <w:szCs w:val="21"/>
              </w:rPr>
            </w:pPr>
            <w:r>
              <w:rPr>
                <w:rFonts w:ascii="Arial" w:eastAsia="Arial" w:hAnsi="Arial" w:cs="Arial"/>
                <w:sz w:val="21"/>
                <w:szCs w:val="21"/>
              </w:rPr>
              <w:t xml:space="preserve">Se tiene que reflejar en el Anexo B. trabajadores y directivos. </w:t>
            </w:r>
          </w:p>
        </w:tc>
        <w:tc>
          <w:tcPr>
            <w:tcW w:w="2835" w:type="dxa"/>
            <w:vAlign w:val="center"/>
          </w:tcPr>
          <w:p w:rsidR="00C47A90" w:rsidRDefault="006C7234">
            <w:pPr>
              <w:jc w:val="right"/>
              <w:rPr>
                <w:rFonts w:ascii="Arial" w:eastAsia="Arial" w:hAnsi="Arial" w:cs="Arial"/>
                <w:sz w:val="21"/>
                <w:szCs w:val="21"/>
              </w:rPr>
            </w:pPr>
            <w:r>
              <w:rPr>
                <w:rFonts w:ascii="Arial" w:eastAsia="Arial" w:hAnsi="Arial" w:cs="Arial"/>
                <w:sz w:val="21"/>
                <w:szCs w:val="21"/>
              </w:rPr>
              <w:t>No considera en su mayoría ni a hombres ni a mujeres, solo considera personal capacitado para el puesto</w:t>
            </w:r>
          </w:p>
        </w:tc>
        <w:tc>
          <w:tcPr>
            <w:tcW w:w="1560" w:type="dxa"/>
            <w:vAlign w:val="center"/>
          </w:tcPr>
          <w:p w:rsidR="00C47A90" w:rsidRDefault="006C7234">
            <w:pPr>
              <w:jc w:val="center"/>
              <w:rPr>
                <w:rFonts w:ascii="Arial" w:eastAsia="Arial" w:hAnsi="Arial" w:cs="Arial"/>
                <w:sz w:val="21"/>
                <w:szCs w:val="21"/>
              </w:rPr>
            </w:pPr>
            <w:r>
              <w:rPr>
                <w:rFonts w:ascii="Arial" w:eastAsia="Arial" w:hAnsi="Arial" w:cs="Arial"/>
                <w:sz w:val="21"/>
                <w:szCs w:val="21"/>
              </w:rPr>
              <w:t>1</w:t>
            </w:r>
          </w:p>
        </w:tc>
      </w:tr>
      <w:tr w:rsidR="00C47A90" w:rsidTr="00C53A78">
        <w:tc>
          <w:tcPr>
            <w:tcW w:w="2405" w:type="dxa"/>
          </w:tcPr>
          <w:p w:rsidR="00C47A90" w:rsidRDefault="000E5F19">
            <w:pPr>
              <w:spacing w:before="120"/>
              <w:jc w:val="both"/>
              <w:rPr>
                <w:rFonts w:ascii="Arial" w:eastAsia="Arial" w:hAnsi="Arial" w:cs="Arial"/>
                <w:sz w:val="21"/>
                <w:szCs w:val="21"/>
              </w:rPr>
            </w:pPr>
            <w:r>
              <w:rPr>
                <w:rFonts w:ascii="Arial" w:eastAsia="Arial" w:hAnsi="Arial" w:cs="Arial"/>
                <w:sz w:val="21"/>
                <w:szCs w:val="21"/>
              </w:rPr>
              <w:t xml:space="preserve">Pregunta 2: </w:t>
            </w:r>
          </w:p>
          <w:p w:rsidR="00C47A90" w:rsidRDefault="000E5F19">
            <w:pPr>
              <w:spacing w:before="120"/>
              <w:jc w:val="both"/>
              <w:rPr>
                <w:rFonts w:ascii="Arial" w:eastAsia="Arial" w:hAnsi="Arial" w:cs="Arial"/>
                <w:b/>
                <w:sz w:val="21"/>
                <w:szCs w:val="21"/>
              </w:rPr>
            </w:pPr>
            <w:r>
              <w:rPr>
                <w:rFonts w:ascii="Arial" w:eastAsia="Arial" w:hAnsi="Arial" w:cs="Arial"/>
                <w:sz w:val="21"/>
                <w:szCs w:val="21"/>
              </w:rPr>
              <w:t>¿El proyecto de CII considera en su plantilla laboral contratar personas con alguna discapacidad?</w:t>
            </w:r>
          </w:p>
        </w:tc>
        <w:tc>
          <w:tcPr>
            <w:tcW w:w="1134" w:type="dxa"/>
            <w:vAlign w:val="center"/>
          </w:tcPr>
          <w:p w:rsidR="00C47A90" w:rsidRDefault="000E5F19">
            <w:pPr>
              <w:jc w:val="center"/>
              <w:rPr>
                <w:rFonts w:ascii="Arial" w:eastAsia="Arial" w:hAnsi="Arial" w:cs="Arial"/>
                <w:sz w:val="21"/>
                <w:szCs w:val="21"/>
              </w:rPr>
            </w:pPr>
            <w:r>
              <w:rPr>
                <w:rFonts w:ascii="Arial" w:eastAsia="Arial" w:hAnsi="Arial" w:cs="Arial"/>
                <w:sz w:val="21"/>
                <w:szCs w:val="21"/>
              </w:rPr>
              <w:t>1 punto</w:t>
            </w:r>
          </w:p>
        </w:tc>
        <w:tc>
          <w:tcPr>
            <w:tcW w:w="2693" w:type="dxa"/>
            <w:vAlign w:val="center"/>
          </w:tcPr>
          <w:p w:rsidR="00C47A90" w:rsidRDefault="000E5F19">
            <w:pPr>
              <w:jc w:val="both"/>
              <w:rPr>
                <w:rFonts w:ascii="Arial" w:eastAsia="Arial" w:hAnsi="Arial" w:cs="Arial"/>
                <w:sz w:val="21"/>
                <w:szCs w:val="21"/>
              </w:rPr>
            </w:pPr>
            <w:r>
              <w:rPr>
                <w:rFonts w:ascii="Arial" w:eastAsia="Arial" w:hAnsi="Arial" w:cs="Arial"/>
                <w:sz w:val="21"/>
                <w:szCs w:val="21"/>
              </w:rPr>
              <w:t>Se tiene que reflejar en el Anexo B.</w:t>
            </w:r>
          </w:p>
        </w:tc>
        <w:tc>
          <w:tcPr>
            <w:tcW w:w="2835" w:type="dxa"/>
            <w:vAlign w:val="center"/>
          </w:tcPr>
          <w:p w:rsidR="00C47A90" w:rsidRDefault="001E615B">
            <w:pPr>
              <w:jc w:val="right"/>
              <w:rPr>
                <w:rFonts w:ascii="Arial" w:eastAsia="Arial" w:hAnsi="Arial" w:cs="Arial"/>
                <w:sz w:val="21"/>
                <w:szCs w:val="21"/>
              </w:rPr>
            </w:pPr>
            <w:r>
              <w:rPr>
                <w:rFonts w:ascii="Arial" w:eastAsia="Arial" w:hAnsi="Arial" w:cs="Arial"/>
                <w:sz w:val="21"/>
                <w:szCs w:val="21"/>
              </w:rPr>
              <w:t>Considera personas con discapacidad</w:t>
            </w:r>
          </w:p>
        </w:tc>
        <w:tc>
          <w:tcPr>
            <w:tcW w:w="1560" w:type="dxa"/>
            <w:vAlign w:val="center"/>
          </w:tcPr>
          <w:p w:rsidR="00C47A90" w:rsidRDefault="001E615B">
            <w:pPr>
              <w:jc w:val="center"/>
              <w:rPr>
                <w:rFonts w:ascii="Arial" w:eastAsia="Arial" w:hAnsi="Arial" w:cs="Arial"/>
                <w:sz w:val="21"/>
                <w:szCs w:val="21"/>
              </w:rPr>
            </w:pPr>
            <w:r>
              <w:rPr>
                <w:rFonts w:ascii="Arial" w:eastAsia="Arial" w:hAnsi="Arial" w:cs="Arial"/>
                <w:sz w:val="21"/>
                <w:szCs w:val="21"/>
              </w:rPr>
              <w:t>1</w:t>
            </w:r>
          </w:p>
        </w:tc>
      </w:tr>
      <w:tr w:rsidR="00C47A90" w:rsidTr="00C53A78">
        <w:tc>
          <w:tcPr>
            <w:tcW w:w="9067" w:type="dxa"/>
            <w:gridSpan w:val="4"/>
          </w:tcPr>
          <w:p w:rsidR="00C47A90" w:rsidRDefault="00C47A90">
            <w:pPr>
              <w:rPr>
                <w:rFonts w:ascii="Arial" w:eastAsia="Arial" w:hAnsi="Arial" w:cs="Arial"/>
                <w:sz w:val="21"/>
                <w:szCs w:val="21"/>
              </w:rPr>
            </w:pPr>
          </w:p>
          <w:p w:rsidR="00C47A90" w:rsidRDefault="000E5F19">
            <w:pPr>
              <w:jc w:val="right"/>
              <w:rPr>
                <w:rFonts w:ascii="Arial" w:eastAsia="Arial" w:hAnsi="Arial" w:cs="Arial"/>
                <w:sz w:val="21"/>
                <w:szCs w:val="21"/>
              </w:rPr>
            </w:pPr>
            <w:r>
              <w:rPr>
                <w:rFonts w:ascii="Arial" w:eastAsia="Arial" w:hAnsi="Arial" w:cs="Arial"/>
                <w:sz w:val="21"/>
                <w:szCs w:val="21"/>
              </w:rPr>
              <w:lastRenderedPageBreak/>
              <w:t>Puntaje tota obtenido:</w:t>
            </w:r>
          </w:p>
        </w:tc>
        <w:tc>
          <w:tcPr>
            <w:tcW w:w="1560" w:type="dxa"/>
            <w:vAlign w:val="center"/>
          </w:tcPr>
          <w:p w:rsidR="00C47A90" w:rsidRDefault="001E615B">
            <w:pPr>
              <w:jc w:val="right"/>
              <w:rPr>
                <w:rFonts w:ascii="Arial" w:eastAsia="Arial" w:hAnsi="Arial" w:cs="Arial"/>
                <w:sz w:val="21"/>
                <w:szCs w:val="21"/>
              </w:rPr>
            </w:pPr>
            <w:r>
              <w:rPr>
                <w:rFonts w:ascii="Arial" w:eastAsia="Arial" w:hAnsi="Arial" w:cs="Arial"/>
                <w:sz w:val="21"/>
                <w:szCs w:val="21"/>
              </w:rPr>
              <w:lastRenderedPageBreak/>
              <w:t>2</w:t>
            </w:r>
          </w:p>
        </w:tc>
      </w:tr>
    </w:tbl>
    <w:p w:rsidR="00C47A90" w:rsidRDefault="00C47A90">
      <w:pPr>
        <w:pBdr>
          <w:top w:val="nil"/>
          <w:left w:val="nil"/>
          <w:bottom w:val="nil"/>
          <w:right w:val="nil"/>
          <w:between w:val="nil"/>
        </w:pBdr>
        <w:spacing w:before="140" w:after="140" w:line="240" w:lineRule="auto"/>
        <w:jc w:val="both"/>
        <w:rPr>
          <w:rFonts w:ascii="Arial" w:eastAsia="Arial" w:hAnsi="Arial" w:cs="Arial"/>
          <w:b/>
          <w:color w:val="000000"/>
          <w:sz w:val="21"/>
          <w:szCs w:val="21"/>
          <w:u w:val="single"/>
        </w:rPr>
      </w:pPr>
    </w:p>
    <w:p w:rsidR="00C47A90" w:rsidRDefault="000E5F19">
      <w:pPr>
        <w:pBdr>
          <w:top w:val="nil"/>
          <w:left w:val="nil"/>
          <w:bottom w:val="nil"/>
          <w:right w:val="nil"/>
          <w:between w:val="nil"/>
        </w:pBdr>
        <w:spacing w:before="140" w:after="140" w:line="240" w:lineRule="auto"/>
        <w:jc w:val="both"/>
        <w:rPr>
          <w:rFonts w:ascii="Arial" w:eastAsia="Arial" w:hAnsi="Arial" w:cs="Arial"/>
          <w:b/>
          <w:color w:val="000000"/>
          <w:sz w:val="21"/>
          <w:szCs w:val="21"/>
        </w:rPr>
      </w:pPr>
      <w:r>
        <w:rPr>
          <w:rFonts w:ascii="Arial" w:eastAsia="Arial" w:hAnsi="Arial" w:cs="Arial"/>
          <w:b/>
          <w:color w:val="000000"/>
          <w:sz w:val="21"/>
          <w:szCs w:val="21"/>
          <w:u w:val="single"/>
        </w:rPr>
        <w:t>Resumen</w:t>
      </w:r>
    </w:p>
    <w:tbl>
      <w:tblPr>
        <w:tblStyle w:val="a3"/>
        <w:tblW w:w="10517"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1"/>
        <w:gridCol w:w="1491"/>
        <w:gridCol w:w="1371"/>
        <w:gridCol w:w="1616"/>
        <w:gridCol w:w="1758"/>
      </w:tblGrid>
      <w:tr w:rsidR="00C47A90">
        <w:trPr>
          <w:trHeight w:val="340"/>
        </w:trPr>
        <w:tc>
          <w:tcPr>
            <w:tcW w:w="4281" w:type="dxa"/>
            <w:shd w:val="clear" w:color="auto" w:fill="9D2449"/>
            <w:vAlign w:val="center"/>
          </w:tcPr>
          <w:p w:rsidR="00C47A90" w:rsidRDefault="000E5F19">
            <w:pPr>
              <w:pBdr>
                <w:top w:val="nil"/>
                <w:left w:val="nil"/>
                <w:bottom w:val="nil"/>
                <w:right w:val="nil"/>
                <w:between w:val="nil"/>
              </w:pBdr>
              <w:jc w:val="center"/>
              <w:rPr>
                <w:rFonts w:ascii="Arial" w:eastAsia="Arial" w:hAnsi="Arial" w:cs="Arial"/>
                <w:b/>
                <w:color w:val="FFFFFF"/>
                <w:sz w:val="21"/>
                <w:szCs w:val="21"/>
              </w:rPr>
            </w:pPr>
            <w:r>
              <w:rPr>
                <w:rFonts w:ascii="Arial" w:eastAsia="Arial" w:hAnsi="Arial" w:cs="Arial"/>
                <w:b/>
                <w:color w:val="FFFFFF"/>
                <w:sz w:val="21"/>
                <w:szCs w:val="21"/>
              </w:rPr>
              <w:t>Modelo Paramétrico</w:t>
            </w:r>
          </w:p>
        </w:tc>
        <w:tc>
          <w:tcPr>
            <w:tcW w:w="1491" w:type="dxa"/>
            <w:shd w:val="clear" w:color="auto" w:fill="9D2449"/>
            <w:vAlign w:val="center"/>
          </w:tcPr>
          <w:p w:rsidR="00C47A90" w:rsidRDefault="000E5F19">
            <w:pPr>
              <w:pBdr>
                <w:top w:val="nil"/>
                <w:left w:val="nil"/>
                <w:bottom w:val="nil"/>
                <w:right w:val="nil"/>
                <w:between w:val="nil"/>
              </w:pBdr>
              <w:jc w:val="both"/>
              <w:rPr>
                <w:rFonts w:ascii="Arial" w:eastAsia="Arial" w:hAnsi="Arial" w:cs="Arial"/>
                <w:b/>
                <w:color w:val="FFFFFF"/>
                <w:sz w:val="21"/>
                <w:szCs w:val="21"/>
              </w:rPr>
            </w:pPr>
            <w:r>
              <w:rPr>
                <w:rFonts w:ascii="Arial" w:eastAsia="Arial" w:hAnsi="Arial" w:cs="Arial"/>
                <w:b/>
                <w:color w:val="FFFFFF"/>
                <w:sz w:val="21"/>
                <w:szCs w:val="21"/>
              </w:rPr>
              <w:t>Valor Máximo  Consorcio</w:t>
            </w:r>
          </w:p>
        </w:tc>
        <w:tc>
          <w:tcPr>
            <w:tcW w:w="1371" w:type="dxa"/>
            <w:shd w:val="clear" w:color="auto" w:fill="9D2449"/>
          </w:tcPr>
          <w:p w:rsidR="00C47A90" w:rsidRDefault="000E5F19">
            <w:pPr>
              <w:pBdr>
                <w:top w:val="nil"/>
                <w:left w:val="nil"/>
                <w:bottom w:val="nil"/>
                <w:right w:val="nil"/>
                <w:between w:val="nil"/>
              </w:pBdr>
              <w:jc w:val="center"/>
              <w:rPr>
                <w:rFonts w:ascii="Arial" w:eastAsia="Arial" w:hAnsi="Arial" w:cs="Arial"/>
                <w:b/>
                <w:color w:val="FFFFFF"/>
                <w:sz w:val="21"/>
                <w:szCs w:val="21"/>
              </w:rPr>
            </w:pPr>
            <w:r>
              <w:rPr>
                <w:rFonts w:ascii="Arial" w:eastAsia="Arial" w:hAnsi="Arial" w:cs="Arial"/>
                <w:b/>
                <w:color w:val="FFFFFF"/>
                <w:sz w:val="21"/>
                <w:szCs w:val="21"/>
              </w:rPr>
              <w:t xml:space="preserve">Valor Máximo Individual </w:t>
            </w:r>
          </w:p>
        </w:tc>
        <w:tc>
          <w:tcPr>
            <w:tcW w:w="1616" w:type="dxa"/>
            <w:shd w:val="clear" w:color="auto" w:fill="9D2449"/>
          </w:tcPr>
          <w:p w:rsidR="00C47A90" w:rsidRDefault="000E5F19">
            <w:pPr>
              <w:pBdr>
                <w:top w:val="nil"/>
                <w:left w:val="nil"/>
                <w:bottom w:val="nil"/>
                <w:right w:val="nil"/>
                <w:between w:val="nil"/>
              </w:pBdr>
              <w:jc w:val="center"/>
              <w:rPr>
                <w:rFonts w:ascii="Arial" w:eastAsia="Arial" w:hAnsi="Arial" w:cs="Arial"/>
                <w:b/>
                <w:color w:val="FFFFFF"/>
                <w:sz w:val="21"/>
                <w:szCs w:val="21"/>
              </w:rPr>
            </w:pPr>
            <w:r>
              <w:rPr>
                <w:rFonts w:ascii="Arial" w:eastAsia="Arial" w:hAnsi="Arial" w:cs="Arial"/>
                <w:b/>
                <w:color w:val="FFFFFF"/>
                <w:sz w:val="21"/>
                <w:szCs w:val="21"/>
              </w:rPr>
              <w:t>Valor Máximo Previamente Establecido</w:t>
            </w:r>
          </w:p>
        </w:tc>
        <w:tc>
          <w:tcPr>
            <w:tcW w:w="1758" w:type="dxa"/>
            <w:shd w:val="clear" w:color="auto" w:fill="9D2449"/>
            <w:vAlign w:val="center"/>
          </w:tcPr>
          <w:p w:rsidR="00C47A90" w:rsidRDefault="000E5F19">
            <w:pPr>
              <w:pBdr>
                <w:top w:val="nil"/>
                <w:left w:val="nil"/>
                <w:bottom w:val="nil"/>
                <w:right w:val="nil"/>
                <w:between w:val="nil"/>
              </w:pBdr>
              <w:jc w:val="center"/>
              <w:rPr>
                <w:rFonts w:ascii="Arial" w:eastAsia="Arial" w:hAnsi="Arial" w:cs="Arial"/>
                <w:b/>
                <w:color w:val="FFFFFF"/>
                <w:sz w:val="21"/>
                <w:szCs w:val="21"/>
              </w:rPr>
            </w:pPr>
            <w:r>
              <w:rPr>
                <w:rFonts w:ascii="Arial" w:eastAsia="Arial" w:hAnsi="Arial" w:cs="Arial"/>
                <w:b/>
                <w:color w:val="FFFFFF"/>
                <w:sz w:val="21"/>
                <w:szCs w:val="21"/>
              </w:rPr>
              <w:t>Puntaje Obtenido</w:t>
            </w:r>
          </w:p>
        </w:tc>
      </w:tr>
      <w:tr w:rsidR="00C47A90">
        <w:trPr>
          <w:trHeight w:val="500"/>
        </w:trPr>
        <w:tc>
          <w:tcPr>
            <w:tcW w:w="4281" w:type="dxa"/>
            <w:vAlign w:val="center"/>
          </w:tcPr>
          <w:p w:rsidR="00C47A90" w:rsidRDefault="000E5F19">
            <w:pPr>
              <w:pBdr>
                <w:top w:val="nil"/>
                <w:left w:val="nil"/>
                <w:bottom w:val="nil"/>
                <w:right w:val="nil"/>
                <w:between w:val="nil"/>
              </w:pBdr>
              <w:spacing w:before="120"/>
              <w:jc w:val="center"/>
              <w:rPr>
                <w:rFonts w:ascii="Arial" w:eastAsia="Arial" w:hAnsi="Arial" w:cs="Arial"/>
                <w:color w:val="000000"/>
                <w:sz w:val="21"/>
                <w:szCs w:val="21"/>
              </w:rPr>
            </w:pPr>
            <w:r>
              <w:rPr>
                <w:rFonts w:ascii="Arial" w:eastAsia="Arial" w:hAnsi="Arial" w:cs="Arial"/>
                <w:color w:val="000000"/>
                <w:sz w:val="21"/>
                <w:szCs w:val="21"/>
              </w:rPr>
              <w:t>Capacidades empresariales</w:t>
            </w:r>
          </w:p>
        </w:tc>
        <w:tc>
          <w:tcPr>
            <w:tcW w:w="1491" w:type="dxa"/>
            <w:vAlign w:val="center"/>
          </w:tcPr>
          <w:p w:rsidR="00C47A90" w:rsidRDefault="000E5F19">
            <w:pPr>
              <w:pBdr>
                <w:top w:val="nil"/>
                <w:left w:val="nil"/>
                <w:bottom w:val="nil"/>
                <w:right w:val="nil"/>
                <w:between w:val="nil"/>
              </w:pBdr>
              <w:spacing w:before="120"/>
              <w:jc w:val="center"/>
              <w:rPr>
                <w:rFonts w:ascii="Arial" w:eastAsia="Arial" w:hAnsi="Arial" w:cs="Arial"/>
                <w:color w:val="000000"/>
                <w:sz w:val="21"/>
                <w:szCs w:val="21"/>
              </w:rPr>
            </w:pPr>
            <w:r>
              <w:rPr>
                <w:rFonts w:ascii="Arial" w:eastAsia="Arial" w:hAnsi="Arial" w:cs="Arial"/>
                <w:color w:val="000000"/>
                <w:sz w:val="21"/>
                <w:szCs w:val="21"/>
              </w:rPr>
              <w:t>18</w:t>
            </w:r>
          </w:p>
        </w:tc>
        <w:tc>
          <w:tcPr>
            <w:tcW w:w="1371" w:type="dxa"/>
          </w:tcPr>
          <w:p w:rsidR="00C47A90" w:rsidRDefault="000E5F19">
            <w:pPr>
              <w:pBdr>
                <w:top w:val="nil"/>
                <w:left w:val="nil"/>
                <w:bottom w:val="nil"/>
                <w:right w:val="nil"/>
                <w:between w:val="nil"/>
              </w:pBdr>
              <w:spacing w:before="120"/>
              <w:jc w:val="center"/>
              <w:rPr>
                <w:rFonts w:ascii="Arial" w:eastAsia="Arial" w:hAnsi="Arial" w:cs="Arial"/>
                <w:color w:val="000000"/>
                <w:sz w:val="21"/>
                <w:szCs w:val="21"/>
              </w:rPr>
            </w:pPr>
            <w:r>
              <w:rPr>
                <w:rFonts w:ascii="Arial" w:eastAsia="Arial" w:hAnsi="Arial" w:cs="Arial"/>
                <w:color w:val="000000"/>
                <w:sz w:val="21"/>
                <w:szCs w:val="21"/>
              </w:rPr>
              <w:t>14</w:t>
            </w:r>
          </w:p>
        </w:tc>
        <w:tc>
          <w:tcPr>
            <w:tcW w:w="1616" w:type="dxa"/>
          </w:tcPr>
          <w:p w:rsidR="00C47A90" w:rsidRDefault="000E5F19">
            <w:pPr>
              <w:pBdr>
                <w:top w:val="nil"/>
                <w:left w:val="nil"/>
                <w:bottom w:val="nil"/>
                <w:right w:val="nil"/>
                <w:between w:val="nil"/>
              </w:pBdr>
              <w:spacing w:before="120"/>
              <w:jc w:val="center"/>
              <w:rPr>
                <w:rFonts w:ascii="Arial" w:eastAsia="Arial" w:hAnsi="Arial" w:cs="Arial"/>
                <w:color w:val="000000"/>
                <w:sz w:val="21"/>
                <w:szCs w:val="21"/>
              </w:rPr>
            </w:pPr>
            <w:r>
              <w:rPr>
                <w:rFonts w:ascii="Arial" w:eastAsia="Arial" w:hAnsi="Arial" w:cs="Arial"/>
                <w:color w:val="000000"/>
                <w:sz w:val="21"/>
                <w:szCs w:val="21"/>
              </w:rPr>
              <w:t>12</w:t>
            </w:r>
          </w:p>
        </w:tc>
        <w:tc>
          <w:tcPr>
            <w:tcW w:w="1758" w:type="dxa"/>
            <w:vAlign w:val="center"/>
          </w:tcPr>
          <w:p w:rsidR="00C47A90" w:rsidRDefault="006C7234">
            <w:pPr>
              <w:pBdr>
                <w:top w:val="nil"/>
                <w:left w:val="nil"/>
                <w:bottom w:val="nil"/>
                <w:right w:val="nil"/>
                <w:between w:val="nil"/>
              </w:pBdr>
              <w:spacing w:before="120"/>
              <w:jc w:val="center"/>
              <w:rPr>
                <w:rFonts w:ascii="Arial" w:eastAsia="Arial" w:hAnsi="Arial" w:cs="Arial"/>
                <w:color w:val="000000"/>
                <w:sz w:val="21"/>
                <w:szCs w:val="21"/>
              </w:rPr>
            </w:pPr>
            <w:r>
              <w:rPr>
                <w:rFonts w:ascii="Arial" w:eastAsia="Arial" w:hAnsi="Arial" w:cs="Arial"/>
                <w:color w:val="000000"/>
                <w:sz w:val="21"/>
                <w:szCs w:val="21"/>
              </w:rPr>
              <w:t>14</w:t>
            </w:r>
          </w:p>
        </w:tc>
      </w:tr>
      <w:tr w:rsidR="00C47A90">
        <w:trPr>
          <w:trHeight w:val="500"/>
        </w:trPr>
        <w:tc>
          <w:tcPr>
            <w:tcW w:w="4281" w:type="dxa"/>
            <w:vAlign w:val="center"/>
          </w:tcPr>
          <w:p w:rsidR="00C47A90" w:rsidRDefault="000E5F19">
            <w:pPr>
              <w:pBdr>
                <w:top w:val="nil"/>
                <w:left w:val="nil"/>
                <w:bottom w:val="nil"/>
                <w:right w:val="nil"/>
                <w:between w:val="nil"/>
              </w:pBdr>
              <w:spacing w:before="120"/>
              <w:jc w:val="center"/>
              <w:rPr>
                <w:rFonts w:ascii="Arial" w:eastAsia="Arial" w:hAnsi="Arial" w:cs="Arial"/>
                <w:color w:val="000000"/>
                <w:sz w:val="21"/>
                <w:szCs w:val="21"/>
              </w:rPr>
            </w:pPr>
            <w:r>
              <w:rPr>
                <w:rFonts w:ascii="Arial" w:eastAsia="Arial" w:hAnsi="Arial" w:cs="Arial"/>
                <w:color w:val="000000"/>
                <w:sz w:val="21"/>
                <w:szCs w:val="21"/>
              </w:rPr>
              <w:t>Tasa Interna de Retorno (TIR) del proyecto.</w:t>
            </w:r>
          </w:p>
        </w:tc>
        <w:tc>
          <w:tcPr>
            <w:tcW w:w="1491" w:type="dxa"/>
            <w:vAlign w:val="center"/>
          </w:tcPr>
          <w:p w:rsidR="00C47A90" w:rsidRDefault="000E5F19">
            <w:pPr>
              <w:pBdr>
                <w:top w:val="nil"/>
                <w:left w:val="nil"/>
                <w:bottom w:val="nil"/>
                <w:right w:val="nil"/>
                <w:between w:val="nil"/>
              </w:pBdr>
              <w:spacing w:before="120"/>
              <w:jc w:val="center"/>
              <w:rPr>
                <w:rFonts w:ascii="Arial" w:eastAsia="Arial" w:hAnsi="Arial" w:cs="Arial"/>
                <w:color w:val="000000"/>
                <w:sz w:val="21"/>
                <w:szCs w:val="21"/>
              </w:rPr>
            </w:pPr>
            <w:r>
              <w:rPr>
                <w:rFonts w:ascii="Arial" w:eastAsia="Arial" w:hAnsi="Arial" w:cs="Arial"/>
                <w:color w:val="000000"/>
                <w:sz w:val="21"/>
                <w:szCs w:val="21"/>
              </w:rPr>
              <w:t>15</w:t>
            </w:r>
          </w:p>
        </w:tc>
        <w:tc>
          <w:tcPr>
            <w:tcW w:w="1371" w:type="dxa"/>
          </w:tcPr>
          <w:p w:rsidR="00C47A90" w:rsidRDefault="000E5F19">
            <w:pPr>
              <w:pBdr>
                <w:top w:val="nil"/>
                <w:left w:val="nil"/>
                <w:bottom w:val="nil"/>
                <w:right w:val="nil"/>
                <w:between w:val="nil"/>
              </w:pBdr>
              <w:spacing w:before="120"/>
              <w:jc w:val="center"/>
              <w:rPr>
                <w:rFonts w:ascii="Arial" w:eastAsia="Arial" w:hAnsi="Arial" w:cs="Arial"/>
                <w:color w:val="000000"/>
                <w:sz w:val="21"/>
                <w:szCs w:val="21"/>
              </w:rPr>
            </w:pPr>
            <w:r>
              <w:rPr>
                <w:rFonts w:ascii="Arial" w:eastAsia="Arial" w:hAnsi="Arial" w:cs="Arial"/>
                <w:color w:val="000000"/>
                <w:sz w:val="21"/>
                <w:szCs w:val="21"/>
              </w:rPr>
              <w:t>15</w:t>
            </w:r>
          </w:p>
        </w:tc>
        <w:tc>
          <w:tcPr>
            <w:tcW w:w="1616" w:type="dxa"/>
          </w:tcPr>
          <w:p w:rsidR="00C47A90" w:rsidRDefault="000E5F19">
            <w:pPr>
              <w:pBdr>
                <w:top w:val="nil"/>
                <w:left w:val="nil"/>
                <w:bottom w:val="nil"/>
                <w:right w:val="nil"/>
                <w:between w:val="nil"/>
              </w:pBdr>
              <w:spacing w:before="120"/>
              <w:jc w:val="center"/>
              <w:rPr>
                <w:rFonts w:ascii="Arial" w:eastAsia="Arial" w:hAnsi="Arial" w:cs="Arial"/>
                <w:color w:val="000000"/>
                <w:sz w:val="21"/>
                <w:szCs w:val="21"/>
              </w:rPr>
            </w:pPr>
            <w:r>
              <w:rPr>
                <w:rFonts w:ascii="Arial" w:eastAsia="Arial" w:hAnsi="Arial" w:cs="Arial"/>
                <w:color w:val="000000"/>
                <w:sz w:val="21"/>
                <w:szCs w:val="21"/>
              </w:rPr>
              <w:t>15</w:t>
            </w:r>
          </w:p>
        </w:tc>
        <w:tc>
          <w:tcPr>
            <w:tcW w:w="1758" w:type="dxa"/>
            <w:vAlign w:val="center"/>
          </w:tcPr>
          <w:p w:rsidR="00C47A90" w:rsidRDefault="006C7234">
            <w:pPr>
              <w:pBdr>
                <w:top w:val="nil"/>
                <w:left w:val="nil"/>
                <w:bottom w:val="nil"/>
                <w:right w:val="nil"/>
                <w:between w:val="nil"/>
              </w:pBdr>
              <w:spacing w:before="120"/>
              <w:jc w:val="center"/>
              <w:rPr>
                <w:rFonts w:ascii="Arial" w:eastAsia="Arial" w:hAnsi="Arial" w:cs="Arial"/>
                <w:color w:val="000000"/>
                <w:sz w:val="21"/>
                <w:szCs w:val="21"/>
              </w:rPr>
            </w:pPr>
            <w:r>
              <w:rPr>
                <w:rFonts w:ascii="Arial" w:eastAsia="Arial" w:hAnsi="Arial" w:cs="Arial"/>
                <w:color w:val="000000"/>
                <w:sz w:val="21"/>
                <w:szCs w:val="21"/>
              </w:rPr>
              <w:t>15</w:t>
            </w:r>
          </w:p>
        </w:tc>
      </w:tr>
      <w:tr w:rsidR="00C47A90">
        <w:trPr>
          <w:trHeight w:val="500"/>
        </w:trPr>
        <w:tc>
          <w:tcPr>
            <w:tcW w:w="4281" w:type="dxa"/>
            <w:vAlign w:val="center"/>
          </w:tcPr>
          <w:p w:rsidR="00C47A90" w:rsidRDefault="000E5F19">
            <w:pPr>
              <w:pBdr>
                <w:top w:val="nil"/>
                <w:left w:val="nil"/>
                <w:bottom w:val="nil"/>
                <w:right w:val="nil"/>
                <w:between w:val="nil"/>
              </w:pBdr>
              <w:spacing w:before="120"/>
              <w:jc w:val="center"/>
              <w:rPr>
                <w:rFonts w:ascii="Arial" w:eastAsia="Arial" w:hAnsi="Arial" w:cs="Arial"/>
                <w:color w:val="000000"/>
                <w:sz w:val="21"/>
                <w:szCs w:val="21"/>
              </w:rPr>
            </w:pPr>
            <w:r>
              <w:rPr>
                <w:rFonts w:ascii="Arial" w:eastAsia="Arial" w:hAnsi="Arial" w:cs="Arial"/>
                <w:color w:val="000000"/>
                <w:sz w:val="21"/>
                <w:szCs w:val="21"/>
              </w:rPr>
              <w:t>Nivel de madurez operativo tecnológico de la propuesta del CII</w:t>
            </w:r>
          </w:p>
        </w:tc>
        <w:tc>
          <w:tcPr>
            <w:tcW w:w="1491" w:type="dxa"/>
            <w:vAlign w:val="center"/>
          </w:tcPr>
          <w:p w:rsidR="00C47A90" w:rsidRDefault="000E5F19">
            <w:pPr>
              <w:pBdr>
                <w:top w:val="nil"/>
                <w:left w:val="nil"/>
                <w:bottom w:val="nil"/>
                <w:right w:val="nil"/>
                <w:between w:val="nil"/>
              </w:pBdr>
              <w:spacing w:before="120"/>
              <w:jc w:val="center"/>
              <w:rPr>
                <w:rFonts w:ascii="Arial" w:eastAsia="Arial" w:hAnsi="Arial" w:cs="Arial"/>
                <w:color w:val="000000"/>
                <w:sz w:val="21"/>
                <w:szCs w:val="21"/>
              </w:rPr>
            </w:pPr>
            <w:r>
              <w:rPr>
                <w:rFonts w:ascii="Arial" w:eastAsia="Arial" w:hAnsi="Arial" w:cs="Arial"/>
                <w:color w:val="000000"/>
                <w:sz w:val="21"/>
                <w:szCs w:val="21"/>
              </w:rPr>
              <w:t>8</w:t>
            </w:r>
          </w:p>
        </w:tc>
        <w:tc>
          <w:tcPr>
            <w:tcW w:w="1371" w:type="dxa"/>
          </w:tcPr>
          <w:p w:rsidR="00C47A90" w:rsidRDefault="000E5F19">
            <w:pPr>
              <w:pBdr>
                <w:top w:val="nil"/>
                <w:left w:val="nil"/>
                <w:bottom w:val="nil"/>
                <w:right w:val="nil"/>
                <w:between w:val="nil"/>
              </w:pBdr>
              <w:spacing w:before="120"/>
              <w:jc w:val="center"/>
              <w:rPr>
                <w:rFonts w:ascii="Arial" w:eastAsia="Arial" w:hAnsi="Arial" w:cs="Arial"/>
                <w:color w:val="000000"/>
                <w:sz w:val="21"/>
                <w:szCs w:val="21"/>
              </w:rPr>
            </w:pPr>
            <w:r>
              <w:rPr>
                <w:rFonts w:ascii="Arial" w:eastAsia="Arial" w:hAnsi="Arial" w:cs="Arial"/>
                <w:color w:val="000000"/>
                <w:sz w:val="21"/>
                <w:szCs w:val="21"/>
              </w:rPr>
              <w:t>8</w:t>
            </w:r>
          </w:p>
        </w:tc>
        <w:tc>
          <w:tcPr>
            <w:tcW w:w="1616" w:type="dxa"/>
          </w:tcPr>
          <w:p w:rsidR="00C47A90" w:rsidRDefault="000E5F19">
            <w:pPr>
              <w:pBdr>
                <w:top w:val="nil"/>
                <w:left w:val="nil"/>
                <w:bottom w:val="nil"/>
                <w:right w:val="nil"/>
                <w:between w:val="nil"/>
              </w:pBdr>
              <w:spacing w:before="120"/>
              <w:jc w:val="center"/>
              <w:rPr>
                <w:rFonts w:ascii="Arial" w:eastAsia="Arial" w:hAnsi="Arial" w:cs="Arial"/>
                <w:color w:val="000000"/>
                <w:sz w:val="21"/>
                <w:szCs w:val="21"/>
              </w:rPr>
            </w:pPr>
            <w:r>
              <w:rPr>
                <w:rFonts w:ascii="Arial" w:eastAsia="Arial" w:hAnsi="Arial" w:cs="Arial"/>
                <w:color w:val="000000"/>
                <w:sz w:val="21"/>
                <w:szCs w:val="21"/>
              </w:rPr>
              <w:t>7</w:t>
            </w:r>
          </w:p>
        </w:tc>
        <w:tc>
          <w:tcPr>
            <w:tcW w:w="1758" w:type="dxa"/>
            <w:vAlign w:val="center"/>
          </w:tcPr>
          <w:p w:rsidR="00C47A90" w:rsidRDefault="006C7234">
            <w:pPr>
              <w:pBdr>
                <w:top w:val="nil"/>
                <w:left w:val="nil"/>
                <w:bottom w:val="nil"/>
                <w:right w:val="nil"/>
                <w:between w:val="nil"/>
              </w:pBdr>
              <w:spacing w:before="120"/>
              <w:jc w:val="center"/>
              <w:rPr>
                <w:rFonts w:ascii="Arial" w:eastAsia="Arial" w:hAnsi="Arial" w:cs="Arial"/>
                <w:color w:val="000000"/>
                <w:sz w:val="21"/>
                <w:szCs w:val="21"/>
              </w:rPr>
            </w:pPr>
            <w:r>
              <w:rPr>
                <w:rFonts w:ascii="Arial" w:eastAsia="Arial" w:hAnsi="Arial" w:cs="Arial"/>
                <w:color w:val="000000"/>
                <w:sz w:val="21"/>
                <w:szCs w:val="21"/>
              </w:rPr>
              <w:t>8</w:t>
            </w:r>
          </w:p>
        </w:tc>
      </w:tr>
      <w:tr w:rsidR="00C47A90">
        <w:trPr>
          <w:trHeight w:val="500"/>
        </w:trPr>
        <w:tc>
          <w:tcPr>
            <w:tcW w:w="4281" w:type="dxa"/>
            <w:vAlign w:val="center"/>
          </w:tcPr>
          <w:p w:rsidR="00C47A90" w:rsidRDefault="000E5F19">
            <w:pPr>
              <w:pBdr>
                <w:top w:val="nil"/>
                <w:left w:val="nil"/>
                <w:bottom w:val="nil"/>
                <w:right w:val="nil"/>
                <w:between w:val="nil"/>
              </w:pBdr>
              <w:spacing w:before="120"/>
              <w:jc w:val="center"/>
              <w:rPr>
                <w:rFonts w:ascii="Arial" w:eastAsia="Arial" w:hAnsi="Arial" w:cs="Arial"/>
                <w:color w:val="000000"/>
                <w:sz w:val="21"/>
                <w:szCs w:val="21"/>
              </w:rPr>
            </w:pPr>
            <w:r>
              <w:rPr>
                <w:rFonts w:ascii="Arial" w:eastAsia="Arial" w:hAnsi="Arial" w:cs="Arial"/>
                <w:color w:val="000000"/>
                <w:sz w:val="21"/>
                <w:szCs w:val="21"/>
              </w:rPr>
              <w:t>Perspectiva de Género, antidiscriminación e inclusión</w:t>
            </w:r>
          </w:p>
        </w:tc>
        <w:tc>
          <w:tcPr>
            <w:tcW w:w="1491" w:type="dxa"/>
            <w:vAlign w:val="center"/>
          </w:tcPr>
          <w:p w:rsidR="00C47A90" w:rsidRDefault="000E5F19">
            <w:pPr>
              <w:pBdr>
                <w:top w:val="nil"/>
                <w:left w:val="nil"/>
                <w:bottom w:val="nil"/>
                <w:right w:val="nil"/>
                <w:between w:val="nil"/>
              </w:pBdr>
              <w:spacing w:before="120"/>
              <w:jc w:val="center"/>
              <w:rPr>
                <w:rFonts w:ascii="Arial" w:eastAsia="Arial" w:hAnsi="Arial" w:cs="Arial"/>
                <w:color w:val="000000"/>
                <w:sz w:val="21"/>
                <w:szCs w:val="21"/>
              </w:rPr>
            </w:pPr>
            <w:r>
              <w:rPr>
                <w:rFonts w:ascii="Arial" w:eastAsia="Arial" w:hAnsi="Arial" w:cs="Arial"/>
                <w:color w:val="000000"/>
                <w:sz w:val="21"/>
                <w:szCs w:val="21"/>
              </w:rPr>
              <w:t>2</w:t>
            </w:r>
          </w:p>
        </w:tc>
        <w:tc>
          <w:tcPr>
            <w:tcW w:w="1371" w:type="dxa"/>
          </w:tcPr>
          <w:p w:rsidR="00C47A90" w:rsidRDefault="000E5F19">
            <w:pPr>
              <w:pBdr>
                <w:top w:val="nil"/>
                <w:left w:val="nil"/>
                <w:bottom w:val="nil"/>
                <w:right w:val="nil"/>
                <w:between w:val="nil"/>
              </w:pBdr>
              <w:spacing w:before="120"/>
              <w:jc w:val="center"/>
              <w:rPr>
                <w:rFonts w:ascii="Arial" w:eastAsia="Arial" w:hAnsi="Arial" w:cs="Arial"/>
                <w:color w:val="000000"/>
                <w:sz w:val="21"/>
                <w:szCs w:val="21"/>
              </w:rPr>
            </w:pPr>
            <w:r>
              <w:rPr>
                <w:rFonts w:ascii="Arial" w:eastAsia="Arial" w:hAnsi="Arial" w:cs="Arial"/>
                <w:color w:val="000000"/>
                <w:sz w:val="21"/>
                <w:szCs w:val="21"/>
              </w:rPr>
              <w:t>2</w:t>
            </w:r>
          </w:p>
        </w:tc>
        <w:tc>
          <w:tcPr>
            <w:tcW w:w="1616" w:type="dxa"/>
          </w:tcPr>
          <w:p w:rsidR="00C47A90" w:rsidRDefault="000E5F19">
            <w:pPr>
              <w:pBdr>
                <w:top w:val="nil"/>
                <w:left w:val="nil"/>
                <w:bottom w:val="nil"/>
                <w:right w:val="nil"/>
                <w:between w:val="nil"/>
              </w:pBdr>
              <w:spacing w:before="120"/>
              <w:jc w:val="center"/>
              <w:rPr>
                <w:rFonts w:ascii="Arial" w:eastAsia="Arial" w:hAnsi="Arial" w:cs="Arial"/>
                <w:color w:val="000000"/>
                <w:sz w:val="21"/>
                <w:szCs w:val="21"/>
              </w:rPr>
            </w:pPr>
            <w:r>
              <w:rPr>
                <w:rFonts w:ascii="Arial" w:eastAsia="Arial" w:hAnsi="Arial" w:cs="Arial"/>
                <w:color w:val="000000"/>
                <w:sz w:val="21"/>
                <w:szCs w:val="21"/>
              </w:rPr>
              <w:t>2</w:t>
            </w:r>
          </w:p>
        </w:tc>
        <w:tc>
          <w:tcPr>
            <w:tcW w:w="1758" w:type="dxa"/>
            <w:vAlign w:val="center"/>
          </w:tcPr>
          <w:p w:rsidR="00C47A90" w:rsidRDefault="001E615B">
            <w:pPr>
              <w:pBdr>
                <w:top w:val="nil"/>
                <w:left w:val="nil"/>
                <w:bottom w:val="nil"/>
                <w:right w:val="nil"/>
                <w:between w:val="nil"/>
              </w:pBdr>
              <w:spacing w:before="120"/>
              <w:jc w:val="center"/>
              <w:rPr>
                <w:rFonts w:ascii="Arial" w:eastAsia="Arial" w:hAnsi="Arial" w:cs="Arial"/>
                <w:color w:val="000000"/>
                <w:sz w:val="21"/>
                <w:szCs w:val="21"/>
              </w:rPr>
            </w:pPr>
            <w:r>
              <w:rPr>
                <w:rFonts w:ascii="Arial" w:eastAsia="Arial" w:hAnsi="Arial" w:cs="Arial"/>
                <w:color w:val="000000"/>
                <w:sz w:val="21"/>
                <w:szCs w:val="21"/>
              </w:rPr>
              <w:t>2</w:t>
            </w:r>
          </w:p>
        </w:tc>
      </w:tr>
      <w:tr w:rsidR="00C47A90">
        <w:trPr>
          <w:trHeight w:val="500"/>
        </w:trPr>
        <w:tc>
          <w:tcPr>
            <w:tcW w:w="4281" w:type="dxa"/>
            <w:vAlign w:val="center"/>
          </w:tcPr>
          <w:p w:rsidR="00C47A90" w:rsidRDefault="000E5F19">
            <w:pPr>
              <w:pBdr>
                <w:top w:val="nil"/>
                <w:left w:val="nil"/>
                <w:bottom w:val="nil"/>
                <w:right w:val="nil"/>
                <w:between w:val="nil"/>
              </w:pBdr>
              <w:spacing w:before="120"/>
              <w:jc w:val="center"/>
              <w:rPr>
                <w:rFonts w:ascii="Arial" w:eastAsia="Arial" w:hAnsi="Arial" w:cs="Arial"/>
                <w:b/>
                <w:color w:val="000000"/>
                <w:sz w:val="21"/>
                <w:szCs w:val="21"/>
              </w:rPr>
            </w:pPr>
            <w:r>
              <w:rPr>
                <w:rFonts w:ascii="Arial" w:eastAsia="Arial" w:hAnsi="Arial" w:cs="Arial"/>
                <w:b/>
                <w:color w:val="000000"/>
                <w:sz w:val="21"/>
                <w:szCs w:val="21"/>
              </w:rPr>
              <w:t>Máximo Total</w:t>
            </w:r>
          </w:p>
        </w:tc>
        <w:tc>
          <w:tcPr>
            <w:tcW w:w="1491" w:type="dxa"/>
            <w:vAlign w:val="center"/>
          </w:tcPr>
          <w:p w:rsidR="00C47A90" w:rsidRDefault="000E5F19">
            <w:pPr>
              <w:pBdr>
                <w:top w:val="nil"/>
                <w:left w:val="nil"/>
                <w:bottom w:val="nil"/>
                <w:right w:val="nil"/>
                <w:between w:val="nil"/>
              </w:pBdr>
              <w:spacing w:before="120"/>
              <w:jc w:val="center"/>
              <w:rPr>
                <w:rFonts w:ascii="Arial" w:eastAsia="Arial" w:hAnsi="Arial" w:cs="Arial"/>
                <w:b/>
                <w:color w:val="000000"/>
                <w:sz w:val="21"/>
                <w:szCs w:val="21"/>
              </w:rPr>
            </w:pPr>
            <w:r>
              <w:rPr>
                <w:rFonts w:ascii="Arial" w:eastAsia="Arial" w:hAnsi="Arial" w:cs="Arial"/>
                <w:b/>
                <w:color w:val="000000"/>
                <w:sz w:val="21"/>
                <w:szCs w:val="21"/>
              </w:rPr>
              <w:t>43</w:t>
            </w:r>
          </w:p>
        </w:tc>
        <w:tc>
          <w:tcPr>
            <w:tcW w:w="1371" w:type="dxa"/>
          </w:tcPr>
          <w:p w:rsidR="00C47A90" w:rsidRDefault="000E5F19">
            <w:pPr>
              <w:pBdr>
                <w:top w:val="nil"/>
                <w:left w:val="nil"/>
                <w:bottom w:val="nil"/>
                <w:right w:val="nil"/>
                <w:between w:val="nil"/>
              </w:pBdr>
              <w:spacing w:before="120"/>
              <w:jc w:val="center"/>
              <w:rPr>
                <w:rFonts w:ascii="Arial" w:eastAsia="Arial" w:hAnsi="Arial" w:cs="Arial"/>
                <w:b/>
                <w:color w:val="000000"/>
                <w:sz w:val="21"/>
                <w:szCs w:val="21"/>
              </w:rPr>
            </w:pPr>
            <w:r>
              <w:rPr>
                <w:rFonts w:ascii="Arial" w:eastAsia="Arial" w:hAnsi="Arial" w:cs="Arial"/>
                <w:b/>
                <w:color w:val="000000"/>
                <w:sz w:val="21"/>
                <w:szCs w:val="21"/>
              </w:rPr>
              <w:t>39</w:t>
            </w:r>
          </w:p>
        </w:tc>
        <w:tc>
          <w:tcPr>
            <w:tcW w:w="1616" w:type="dxa"/>
          </w:tcPr>
          <w:p w:rsidR="00C47A90" w:rsidRDefault="000E5F19">
            <w:pPr>
              <w:pBdr>
                <w:top w:val="nil"/>
                <w:left w:val="nil"/>
                <w:bottom w:val="nil"/>
                <w:right w:val="nil"/>
                <w:between w:val="nil"/>
              </w:pBdr>
              <w:spacing w:before="120"/>
              <w:jc w:val="center"/>
              <w:rPr>
                <w:rFonts w:ascii="Arial" w:eastAsia="Arial" w:hAnsi="Arial" w:cs="Arial"/>
                <w:b/>
                <w:color w:val="000000"/>
                <w:sz w:val="21"/>
                <w:szCs w:val="21"/>
              </w:rPr>
            </w:pPr>
            <w:bookmarkStart w:id="0" w:name="_gjdgxs" w:colFirst="0" w:colLast="0"/>
            <w:bookmarkEnd w:id="0"/>
            <w:r>
              <w:rPr>
                <w:rFonts w:ascii="Arial" w:eastAsia="Arial" w:hAnsi="Arial" w:cs="Arial"/>
                <w:b/>
                <w:color w:val="000000"/>
                <w:sz w:val="21"/>
                <w:szCs w:val="21"/>
              </w:rPr>
              <w:t>36</w:t>
            </w:r>
          </w:p>
        </w:tc>
        <w:tc>
          <w:tcPr>
            <w:tcW w:w="1758" w:type="dxa"/>
            <w:vAlign w:val="center"/>
          </w:tcPr>
          <w:p w:rsidR="00C47A90" w:rsidRDefault="001E615B">
            <w:pPr>
              <w:pBdr>
                <w:top w:val="nil"/>
                <w:left w:val="nil"/>
                <w:bottom w:val="nil"/>
                <w:right w:val="nil"/>
                <w:between w:val="nil"/>
              </w:pBdr>
              <w:spacing w:before="120"/>
              <w:jc w:val="center"/>
              <w:rPr>
                <w:rFonts w:ascii="Arial" w:eastAsia="Arial" w:hAnsi="Arial" w:cs="Arial"/>
                <w:b/>
                <w:color w:val="000000"/>
                <w:sz w:val="21"/>
                <w:szCs w:val="21"/>
              </w:rPr>
            </w:pPr>
            <w:r>
              <w:rPr>
                <w:rFonts w:ascii="Arial" w:eastAsia="Arial" w:hAnsi="Arial" w:cs="Arial"/>
                <w:b/>
                <w:color w:val="000000"/>
                <w:sz w:val="21"/>
                <w:szCs w:val="21"/>
              </w:rPr>
              <w:t>37</w:t>
            </w:r>
            <w:bookmarkStart w:id="1" w:name="_GoBack"/>
            <w:bookmarkEnd w:id="1"/>
          </w:p>
        </w:tc>
      </w:tr>
    </w:tbl>
    <w:p w:rsidR="00C47A90" w:rsidRDefault="00C47A90">
      <w:pPr>
        <w:pBdr>
          <w:top w:val="nil"/>
          <w:left w:val="nil"/>
          <w:bottom w:val="nil"/>
          <w:right w:val="nil"/>
          <w:between w:val="nil"/>
        </w:pBdr>
        <w:spacing w:after="0" w:line="240" w:lineRule="auto"/>
        <w:jc w:val="both"/>
        <w:rPr>
          <w:rFonts w:ascii="Arial" w:eastAsia="Arial" w:hAnsi="Arial" w:cs="Arial"/>
          <w:color w:val="000000"/>
          <w:sz w:val="21"/>
          <w:szCs w:val="21"/>
        </w:rPr>
      </w:pPr>
    </w:p>
    <w:p w:rsidR="00C47A90" w:rsidRDefault="00C47A90">
      <w:pPr>
        <w:pBdr>
          <w:top w:val="nil"/>
          <w:left w:val="nil"/>
          <w:bottom w:val="nil"/>
          <w:right w:val="nil"/>
          <w:between w:val="nil"/>
        </w:pBdr>
        <w:spacing w:after="0" w:line="240" w:lineRule="auto"/>
        <w:jc w:val="both"/>
        <w:rPr>
          <w:rFonts w:ascii="Arial" w:eastAsia="Arial" w:hAnsi="Arial" w:cs="Arial"/>
          <w:color w:val="000000"/>
          <w:sz w:val="21"/>
          <w:szCs w:val="21"/>
        </w:rPr>
      </w:pPr>
    </w:p>
    <w:p w:rsidR="00C47A90" w:rsidRDefault="00C47A90">
      <w:pPr>
        <w:pBdr>
          <w:top w:val="nil"/>
          <w:left w:val="nil"/>
          <w:bottom w:val="nil"/>
          <w:right w:val="nil"/>
          <w:between w:val="nil"/>
        </w:pBdr>
        <w:spacing w:after="0" w:line="240" w:lineRule="auto"/>
        <w:jc w:val="both"/>
        <w:rPr>
          <w:rFonts w:ascii="Arial" w:eastAsia="Arial" w:hAnsi="Arial" w:cs="Arial"/>
          <w:color w:val="000000"/>
          <w:sz w:val="21"/>
          <w:szCs w:val="21"/>
        </w:rPr>
      </w:pPr>
    </w:p>
    <w:p w:rsidR="00C47A90" w:rsidRDefault="00C47A90">
      <w:pPr>
        <w:pBdr>
          <w:top w:val="nil"/>
          <w:left w:val="nil"/>
          <w:bottom w:val="nil"/>
          <w:right w:val="nil"/>
          <w:between w:val="nil"/>
        </w:pBdr>
        <w:spacing w:after="0" w:line="240" w:lineRule="auto"/>
        <w:jc w:val="both"/>
        <w:rPr>
          <w:rFonts w:ascii="Arial" w:eastAsia="Arial" w:hAnsi="Arial" w:cs="Arial"/>
          <w:color w:val="000000"/>
          <w:sz w:val="21"/>
          <w:szCs w:val="21"/>
        </w:rPr>
      </w:pPr>
    </w:p>
    <w:p w:rsidR="00C47A90" w:rsidRDefault="00C47A90">
      <w:pPr>
        <w:pBdr>
          <w:top w:val="nil"/>
          <w:left w:val="nil"/>
          <w:bottom w:val="nil"/>
          <w:right w:val="nil"/>
          <w:between w:val="nil"/>
        </w:pBdr>
        <w:spacing w:after="0" w:line="240" w:lineRule="auto"/>
        <w:jc w:val="both"/>
        <w:rPr>
          <w:rFonts w:ascii="Arial" w:eastAsia="Arial" w:hAnsi="Arial" w:cs="Arial"/>
          <w:color w:val="000000"/>
          <w:sz w:val="21"/>
          <w:szCs w:val="21"/>
        </w:rPr>
      </w:pPr>
    </w:p>
    <w:p w:rsidR="00C47A90" w:rsidRDefault="00C47A90">
      <w:pPr>
        <w:pBdr>
          <w:top w:val="nil"/>
          <w:left w:val="nil"/>
          <w:bottom w:val="nil"/>
          <w:right w:val="nil"/>
          <w:between w:val="nil"/>
        </w:pBdr>
        <w:spacing w:after="0" w:line="240" w:lineRule="auto"/>
        <w:jc w:val="both"/>
        <w:rPr>
          <w:rFonts w:ascii="Arial" w:eastAsia="Arial" w:hAnsi="Arial" w:cs="Arial"/>
          <w:color w:val="000000"/>
          <w:sz w:val="21"/>
          <w:szCs w:val="21"/>
        </w:rPr>
      </w:pPr>
    </w:p>
    <w:p w:rsidR="00C47A90" w:rsidRDefault="00C47A90">
      <w:pPr>
        <w:pBdr>
          <w:top w:val="nil"/>
          <w:left w:val="nil"/>
          <w:bottom w:val="nil"/>
          <w:right w:val="nil"/>
          <w:between w:val="nil"/>
        </w:pBdr>
        <w:spacing w:after="0" w:line="240" w:lineRule="auto"/>
        <w:jc w:val="both"/>
        <w:rPr>
          <w:rFonts w:ascii="Arial" w:eastAsia="Arial" w:hAnsi="Arial" w:cs="Arial"/>
          <w:color w:val="000000"/>
          <w:sz w:val="21"/>
          <w:szCs w:val="21"/>
        </w:rPr>
      </w:pPr>
    </w:p>
    <w:p w:rsidR="00C47A90" w:rsidRDefault="00C47A90">
      <w:pPr>
        <w:pBdr>
          <w:top w:val="nil"/>
          <w:left w:val="nil"/>
          <w:bottom w:val="nil"/>
          <w:right w:val="nil"/>
          <w:between w:val="nil"/>
        </w:pBdr>
        <w:spacing w:after="0" w:line="240" w:lineRule="auto"/>
        <w:jc w:val="both"/>
        <w:rPr>
          <w:rFonts w:ascii="Arial" w:eastAsia="Arial" w:hAnsi="Arial" w:cs="Arial"/>
          <w:color w:val="000000"/>
          <w:sz w:val="21"/>
          <w:szCs w:val="21"/>
        </w:rPr>
      </w:pPr>
    </w:p>
    <w:p w:rsidR="00C47A90" w:rsidRDefault="00C47A90">
      <w:pPr>
        <w:pBdr>
          <w:top w:val="nil"/>
          <w:left w:val="nil"/>
          <w:bottom w:val="nil"/>
          <w:right w:val="nil"/>
          <w:between w:val="nil"/>
        </w:pBdr>
        <w:spacing w:after="0" w:line="240" w:lineRule="auto"/>
        <w:jc w:val="both"/>
        <w:rPr>
          <w:rFonts w:ascii="Arial" w:eastAsia="Arial" w:hAnsi="Arial" w:cs="Arial"/>
          <w:color w:val="000000"/>
          <w:sz w:val="21"/>
          <w:szCs w:val="21"/>
        </w:rPr>
      </w:pPr>
    </w:p>
    <w:p w:rsidR="00C47A90" w:rsidRDefault="00C47A90">
      <w:pPr>
        <w:pBdr>
          <w:top w:val="nil"/>
          <w:left w:val="nil"/>
          <w:bottom w:val="nil"/>
          <w:right w:val="nil"/>
          <w:between w:val="nil"/>
        </w:pBdr>
        <w:spacing w:after="0" w:line="240" w:lineRule="auto"/>
        <w:jc w:val="both"/>
        <w:rPr>
          <w:rFonts w:ascii="Arial" w:eastAsia="Arial" w:hAnsi="Arial" w:cs="Arial"/>
          <w:color w:val="000000"/>
          <w:sz w:val="21"/>
          <w:szCs w:val="21"/>
        </w:rPr>
      </w:pPr>
    </w:p>
    <w:p w:rsidR="00C47A90" w:rsidRDefault="00C47A90">
      <w:pPr>
        <w:pBdr>
          <w:top w:val="nil"/>
          <w:left w:val="nil"/>
          <w:bottom w:val="nil"/>
          <w:right w:val="nil"/>
          <w:between w:val="nil"/>
        </w:pBdr>
        <w:spacing w:after="0" w:line="240" w:lineRule="auto"/>
        <w:jc w:val="both"/>
        <w:rPr>
          <w:rFonts w:ascii="Soberana Sans Light" w:eastAsia="Soberana Sans Light" w:hAnsi="Soberana Sans Light" w:cs="Soberana Sans Light"/>
          <w:color w:val="000000"/>
          <w:sz w:val="18"/>
          <w:szCs w:val="18"/>
        </w:rPr>
      </w:pPr>
    </w:p>
    <w:sectPr w:rsidR="00C47A90">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EC9" w:rsidRDefault="00BA3EC9">
      <w:pPr>
        <w:spacing w:after="0" w:line="240" w:lineRule="auto"/>
      </w:pPr>
      <w:r>
        <w:separator/>
      </w:r>
    </w:p>
  </w:endnote>
  <w:endnote w:type="continuationSeparator" w:id="0">
    <w:p w:rsidR="00BA3EC9" w:rsidRDefault="00BA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Arial">
    <w:panose1 w:val="020B0604020202020204"/>
    <w:charset w:val="00"/>
    <w:family w:val="swiss"/>
    <w:pitch w:val="variable"/>
    <w:sig w:usb0="E0002EFF" w:usb1="C0007843" w:usb2="00000009" w:usb3="00000000" w:csb0="000001FF" w:csb1="00000000"/>
  </w:font>
  <w:font w:name="Soberana Sans Light">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A90" w:rsidRDefault="00C47A9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A90" w:rsidRDefault="000E5F19">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E615B">
      <w:rPr>
        <w:noProof/>
        <w:color w:val="000000"/>
      </w:rPr>
      <w:t>7</w:t>
    </w:r>
    <w:r>
      <w:rPr>
        <w:color w:val="000000"/>
      </w:rPr>
      <w:fldChar w:fldCharType="end"/>
    </w:r>
  </w:p>
  <w:p w:rsidR="00C47A90" w:rsidRDefault="00C47A90">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A90" w:rsidRDefault="00C47A9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EC9" w:rsidRDefault="00BA3EC9">
      <w:pPr>
        <w:spacing w:after="0" w:line="240" w:lineRule="auto"/>
      </w:pPr>
      <w:r>
        <w:separator/>
      </w:r>
    </w:p>
  </w:footnote>
  <w:footnote w:type="continuationSeparator" w:id="0">
    <w:p w:rsidR="00BA3EC9" w:rsidRDefault="00BA3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A90" w:rsidRDefault="00C47A9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A90" w:rsidRDefault="000E5F19">
    <w:pPr>
      <w:tabs>
        <w:tab w:val="left" w:pos="4395"/>
        <w:tab w:val="left" w:pos="8080"/>
      </w:tabs>
      <w:spacing w:line="240" w:lineRule="auto"/>
      <w:ind w:right="48"/>
      <w:jc w:val="center"/>
      <w:rPr>
        <w:rFonts w:ascii="Candara" w:eastAsia="Candara" w:hAnsi="Candara" w:cs="Candara"/>
        <w:b/>
        <w:color w:val="808080"/>
        <w:sz w:val="18"/>
        <w:szCs w:val="18"/>
      </w:rPr>
    </w:pPr>
    <w:r>
      <w:rPr>
        <w:noProof/>
      </w:rPr>
      <w:drawing>
        <wp:anchor distT="0" distB="0" distL="0" distR="0" simplePos="0" relativeHeight="251658240" behindDoc="0" locked="0" layoutInCell="1" hidden="0" allowOverlap="1">
          <wp:simplePos x="0" y="0"/>
          <wp:positionH relativeFrom="column">
            <wp:posOffset>-127634</wp:posOffset>
          </wp:positionH>
          <wp:positionV relativeFrom="paragraph">
            <wp:posOffset>0</wp:posOffset>
          </wp:positionV>
          <wp:extent cx="1604541" cy="815340"/>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04541" cy="815340"/>
                  </a:xfrm>
                  <a:prstGeom prst="rect">
                    <a:avLst/>
                  </a:prstGeom>
                  <a:ln/>
                </pic:spPr>
              </pic:pic>
            </a:graphicData>
          </a:graphic>
        </wp:anchor>
      </w:drawing>
    </w:r>
  </w:p>
  <w:p w:rsidR="00C47A90" w:rsidRDefault="000E5F19">
    <w:pPr>
      <w:ind w:left="-4395" w:right="-18" w:hanging="141"/>
      <w:jc w:val="right"/>
      <w:rPr>
        <w:rFonts w:ascii="Candara" w:eastAsia="Candara" w:hAnsi="Candara" w:cs="Candara"/>
        <w:b/>
        <w:color w:val="808080"/>
        <w:sz w:val="18"/>
        <w:szCs w:val="18"/>
      </w:rPr>
    </w:pPr>
    <w:r>
      <w:rPr>
        <w:noProof/>
      </w:rPr>
      <w:drawing>
        <wp:inline distT="0" distB="0" distL="0" distR="0">
          <wp:extent cx="1481152" cy="41517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481152" cy="415171"/>
                  </a:xfrm>
                  <a:prstGeom prst="rect">
                    <a:avLst/>
                  </a:prstGeom>
                  <a:ln/>
                </pic:spPr>
              </pic:pic>
            </a:graphicData>
          </a:graphic>
        </wp:inline>
      </w:drawing>
    </w:r>
  </w:p>
  <w:p w:rsidR="00C47A90" w:rsidRDefault="00C47A90">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A90" w:rsidRDefault="00C47A9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4643"/>
    <w:multiLevelType w:val="multilevel"/>
    <w:tmpl w:val="5FB2A1A2"/>
    <w:lvl w:ilvl="0">
      <w:start w:val="1"/>
      <w:numFmt w:val="decimal"/>
      <w:lvlText w:val="%1."/>
      <w:lvlJc w:val="left"/>
      <w:pPr>
        <w:ind w:left="7732" w:hanging="360"/>
      </w:pPr>
    </w:lvl>
    <w:lvl w:ilvl="1">
      <w:start w:val="1"/>
      <w:numFmt w:val="decimal"/>
      <w:lvlText w:val="%2."/>
      <w:lvlJc w:val="left"/>
      <w:pPr>
        <w:ind w:left="8452" w:hanging="360"/>
      </w:pPr>
    </w:lvl>
    <w:lvl w:ilvl="2">
      <w:start w:val="1"/>
      <w:numFmt w:val="lowerRoman"/>
      <w:lvlText w:val="%3."/>
      <w:lvlJc w:val="right"/>
      <w:pPr>
        <w:ind w:left="9172" w:hanging="180"/>
      </w:pPr>
    </w:lvl>
    <w:lvl w:ilvl="3">
      <w:start w:val="1"/>
      <w:numFmt w:val="decimal"/>
      <w:lvlText w:val="%4."/>
      <w:lvlJc w:val="left"/>
      <w:pPr>
        <w:ind w:left="9892" w:hanging="360"/>
      </w:pPr>
    </w:lvl>
    <w:lvl w:ilvl="4">
      <w:start w:val="1"/>
      <w:numFmt w:val="lowerLetter"/>
      <w:lvlText w:val="%5."/>
      <w:lvlJc w:val="left"/>
      <w:pPr>
        <w:ind w:left="10612" w:hanging="360"/>
      </w:pPr>
    </w:lvl>
    <w:lvl w:ilvl="5">
      <w:start w:val="1"/>
      <w:numFmt w:val="lowerRoman"/>
      <w:lvlText w:val="%6."/>
      <w:lvlJc w:val="right"/>
      <w:pPr>
        <w:ind w:left="11332" w:hanging="180"/>
      </w:pPr>
    </w:lvl>
    <w:lvl w:ilvl="6">
      <w:start w:val="1"/>
      <w:numFmt w:val="decimal"/>
      <w:lvlText w:val="%7."/>
      <w:lvlJc w:val="left"/>
      <w:pPr>
        <w:ind w:left="12052" w:hanging="360"/>
      </w:pPr>
    </w:lvl>
    <w:lvl w:ilvl="7">
      <w:start w:val="1"/>
      <w:numFmt w:val="lowerLetter"/>
      <w:lvlText w:val="%8."/>
      <w:lvlJc w:val="left"/>
      <w:pPr>
        <w:ind w:left="12772" w:hanging="360"/>
      </w:pPr>
    </w:lvl>
    <w:lvl w:ilvl="8">
      <w:start w:val="1"/>
      <w:numFmt w:val="lowerRoman"/>
      <w:lvlText w:val="%9."/>
      <w:lvlJc w:val="right"/>
      <w:pPr>
        <w:ind w:left="13492" w:hanging="180"/>
      </w:pPr>
    </w:lvl>
  </w:abstractNum>
  <w:abstractNum w:abstractNumId="1" w15:restartNumberingAfterBreak="0">
    <w:nsid w:val="0B1B4A5A"/>
    <w:multiLevelType w:val="multilevel"/>
    <w:tmpl w:val="53A2BD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B065BA"/>
    <w:multiLevelType w:val="multilevel"/>
    <w:tmpl w:val="C0E0F4AE"/>
    <w:lvl w:ilvl="0">
      <w:start w:val="1"/>
      <w:numFmt w:val="bullet"/>
      <w:lvlText w:val="•"/>
      <w:lvlJc w:val="left"/>
      <w:pPr>
        <w:ind w:left="1273" w:hanging="705"/>
      </w:pPr>
      <w:rPr>
        <w:rFonts w:ascii="Calibri" w:eastAsia="Calibri" w:hAnsi="Calibri" w:cs="Calibri"/>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3" w15:restartNumberingAfterBreak="0">
    <w:nsid w:val="1A54365E"/>
    <w:multiLevelType w:val="multilevel"/>
    <w:tmpl w:val="D8F00B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8B4C8F"/>
    <w:multiLevelType w:val="hybridMultilevel"/>
    <w:tmpl w:val="F698E15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5757745"/>
    <w:multiLevelType w:val="hybridMultilevel"/>
    <w:tmpl w:val="D3E21D0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90"/>
    <w:rsid w:val="000E5F19"/>
    <w:rsid w:val="001E615B"/>
    <w:rsid w:val="00387C38"/>
    <w:rsid w:val="003A0698"/>
    <w:rsid w:val="003A0DF0"/>
    <w:rsid w:val="003E5C97"/>
    <w:rsid w:val="00674BE7"/>
    <w:rsid w:val="006924F2"/>
    <w:rsid w:val="006C7234"/>
    <w:rsid w:val="00756F9B"/>
    <w:rsid w:val="007C23E3"/>
    <w:rsid w:val="00A43D2D"/>
    <w:rsid w:val="00BA3EC9"/>
    <w:rsid w:val="00C47A90"/>
    <w:rsid w:val="00C53A78"/>
    <w:rsid w:val="00FC6E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E078"/>
  <w15:docId w15:val="{2911C920-2898-437D-B2C5-AD935DD7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w:eastAsia="Times" w:hAnsi="Times" w:cs="Times"/>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w:eastAsia="Times" w:hAnsi="Times" w:cs="Times"/>
      <w:sz w:val="20"/>
      <w:szCs w:val="20"/>
    </w:rPr>
    <w:tblPr>
      <w:tblStyleRowBandSize w:val="1"/>
      <w:tblStyleColBandSize w:val="1"/>
      <w:tblCellMar>
        <w:left w:w="108" w:type="dxa"/>
        <w:right w:w="108" w:type="dxa"/>
      </w:tblCellMar>
    </w:tblPr>
  </w:style>
  <w:style w:type="table" w:customStyle="1" w:styleId="a1">
    <w:basedOn w:val="TableNormal"/>
    <w:pPr>
      <w:spacing w:after="0" w:line="240" w:lineRule="auto"/>
    </w:pPr>
    <w:rPr>
      <w:rFonts w:ascii="Times" w:eastAsia="Times" w:hAnsi="Times" w:cs="Times"/>
      <w:sz w:val="20"/>
      <w:szCs w:val="20"/>
    </w:rPr>
    <w:tblPr>
      <w:tblStyleRowBandSize w:val="1"/>
      <w:tblStyleColBandSize w:val="1"/>
      <w:tblCellMar>
        <w:left w:w="108" w:type="dxa"/>
        <w:right w:w="108" w:type="dxa"/>
      </w:tblCellMar>
    </w:tblPr>
  </w:style>
  <w:style w:type="table" w:customStyle="1" w:styleId="a2">
    <w:basedOn w:val="TableNormal"/>
    <w:pPr>
      <w:spacing w:after="0" w:line="240" w:lineRule="auto"/>
    </w:pPr>
    <w:rPr>
      <w:rFonts w:ascii="Times" w:eastAsia="Times" w:hAnsi="Times" w:cs="Times"/>
      <w:sz w:val="20"/>
      <w:szCs w:val="20"/>
    </w:rPr>
    <w:tblPr>
      <w:tblStyleRowBandSize w:val="1"/>
      <w:tblStyleColBandSize w:val="1"/>
      <w:tblCellMar>
        <w:left w:w="108" w:type="dxa"/>
        <w:right w:w="108" w:type="dxa"/>
      </w:tblCellMar>
    </w:tblPr>
  </w:style>
  <w:style w:type="table" w:customStyle="1" w:styleId="a3">
    <w:basedOn w:val="TableNormal"/>
    <w:pPr>
      <w:spacing w:after="0" w:line="240" w:lineRule="auto"/>
    </w:pPr>
    <w:rPr>
      <w:rFonts w:ascii="Times" w:eastAsia="Times" w:hAnsi="Times" w:cs="Times"/>
      <w:sz w:val="20"/>
      <w:szCs w:val="20"/>
    </w:rPr>
    <w:tblPr>
      <w:tblStyleRowBandSize w:val="1"/>
      <w:tblStyleColBandSize w:val="1"/>
      <w:tblCellMar>
        <w:left w:w="108" w:type="dxa"/>
        <w:right w:w="108" w:type="dxa"/>
      </w:tblCellMar>
    </w:tblPr>
  </w:style>
  <w:style w:type="paragraph" w:styleId="Prrafodelista">
    <w:name w:val="List Paragraph"/>
    <w:basedOn w:val="Normal"/>
    <w:uiPriority w:val="34"/>
    <w:qFormat/>
    <w:rsid w:val="00756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7</Pages>
  <Words>1628</Words>
  <Characters>8960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Carlos Hernández Escarcega</dc:creator>
  <cp:lastModifiedBy>ahcel torres fragoso</cp:lastModifiedBy>
  <cp:revision>5</cp:revision>
  <cp:lastPrinted>2019-03-30T00:18:00Z</cp:lastPrinted>
  <dcterms:created xsi:type="dcterms:W3CDTF">2019-10-22T20:56:00Z</dcterms:created>
  <dcterms:modified xsi:type="dcterms:W3CDTF">2019-11-18T20:46:00Z</dcterms:modified>
</cp:coreProperties>
</file>