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30FA0" w14:textId="2D9F2442" w:rsidR="00F42911" w:rsidRPr="00E32F6D" w:rsidRDefault="009757DB" w:rsidP="009757DB">
      <w:pPr>
        <w:rPr>
          <w:rFonts w:asciiTheme="majorHAnsi" w:hAnsiTheme="majorHAnsi" w:cstheme="majorHAnsi"/>
          <w:color w:val="171717" w:themeColor="background2" w:themeShade="1A"/>
        </w:rPr>
      </w:pPr>
      <w:r w:rsidRPr="00E32F6D">
        <w:rPr>
          <w:rFonts w:asciiTheme="majorHAnsi" w:hAnsiTheme="majorHAnsi" w:cstheme="majorHAnsi"/>
          <w:b/>
          <w:bCs/>
          <w:color w:val="EC008C"/>
        </w:rPr>
        <w:t>Name:</w:t>
      </w:r>
      <w:r w:rsidRPr="00E32F6D">
        <w:rPr>
          <w:rFonts w:asciiTheme="majorHAnsi" w:hAnsiTheme="majorHAnsi" w:cstheme="majorHAnsi"/>
          <w:color w:val="EC008C"/>
        </w:rPr>
        <w:t xml:space="preserve"> </w:t>
      </w:r>
      <w:r w:rsidRPr="00E32F6D">
        <w:rPr>
          <w:rFonts w:asciiTheme="majorHAnsi" w:hAnsiTheme="majorHAnsi" w:cstheme="majorHAnsi"/>
          <w:color w:val="171717" w:themeColor="background2" w:themeShade="1A"/>
        </w:rPr>
        <w:t>mGrilli</w:t>
      </w:r>
    </w:p>
    <w:p w14:paraId="4D3EBFAF" w14:textId="32F9B5E9" w:rsidR="009757DB" w:rsidRPr="00E32F6D" w:rsidRDefault="009757DB" w:rsidP="009757DB">
      <w:pPr>
        <w:rPr>
          <w:rFonts w:asciiTheme="majorHAnsi" w:hAnsiTheme="majorHAnsi" w:cstheme="majorHAnsi"/>
          <w:color w:val="171717" w:themeColor="background2" w:themeShade="1A"/>
        </w:rPr>
      </w:pPr>
      <w:r w:rsidRPr="00E32F6D">
        <w:rPr>
          <w:rFonts w:asciiTheme="majorHAnsi" w:hAnsiTheme="majorHAnsi" w:cstheme="majorHAnsi"/>
          <w:b/>
          <w:bCs/>
          <w:color w:val="EC008C"/>
        </w:rPr>
        <w:t>Date:</w:t>
      </w:r>
      <w:r w:rsidRPr="00E32F6D">
        <w:rPr>
          <w:rFonts w:asciiTheme="majorHAnsi" w:hAnsiTheme="majorHAnsi" w:cstheme="majorHAnsi"/>
          <w:color w:val="EC008C"/>
        </w:rPr>
        <w:t xml:space="preserve"> </w:t>
      </w:r>
      <w:r w:rsidRPr="00E32F6D">
        <w:rPr>
          <w:rFonts w:asciiTheme="majorHAnsi" w:hAnsiTheme="majorHAnsi" w:cstheme="majorHAnsi"/>
          <w:color w:val="171717" w:themeColor="background2" w:themeShade="1A"/>
        </w:rPr>
        <w:t>1</w:t>
      </w:r>
      <w:r w:rsidR="001B2A2A" w:rsidRPr="00E32F6D">
        <w:rPr>
          <w:rFonts w:asciiTheme="majorHAnsi" w:hAnsiTheme="majorHAnsi" w:cstheme="majorHAnsi"/>
          <w:color w:val="171717" w:themeColor="background2" w:themeShade="1A"/>
        </w:rPr>
        <w:t>1</w:t>
      </w:r>
      <w:r w:rsidRPr="00E32F6D">
        <w:rPr>
          <w:rFonts w:asciiTheme="majorHAnsi" w:hAnsiTheme="majorHAnsi" w:cstheme="majorHAnsi"/>
          <w:color w:val="171717" w:themeColor="background2" w:themeShade="1A"/>
        </w:rPr>
        <w:t>/</w:t>
      </w:r>
      <w:r w:rsidR="0034795F" w:rsidRPr="00E32F6D">
        <w:rPr>
          <w:rFonts w:asciiTheme="majorHAnsi" w:hAnsiTheme="majorHAnsi" w:cstheme="majorHAnsi"/>
          <w:color w:val="171717" w:themeColor="background2" w:themeShade="1A"/>
        </w:rPr>
        <w:t>20</w:t>
      </w:r>
      <w:r w:rsidRPr="00E32F6D">
        <w:rPr>
          <w:rFonts w:asciiTheme="majorHAnsi" w:hAnsiTheme="majorHAnsi" w:cstheme="majorHAnsi"/>
          <w:color w:val="171717" w:themeColor="background2" w:themeShade="1A"/>
        </w:rPr>
        <w:t>/2022</w:t>
      </w:r>
    </w:p>
    <w:p w14:paraId="7692E160" w14:textId="7C657777" w:rsidR="009757DB" w:rsidRDefault="009757DB" w:rsidP="009757DB">
      <w:pPr>
        <w:rPr>
          <w:rFonts w:asciiTheme="majorHAnsi" w:hAnsiTheme="majorHAnsi" w:cstheme="majorHAnsi"/>
          <w:color w:val="171717" w:themeColor="background2" w:themeShade="1A"/>
        </w:rPr>
      </w:pPr>
      <w:r w:rsidRPr="00E32F6D">
        <w:rPr>
          <w:rFonts w:asciiTheme="majorHAnsi" w:hAnsiTheme="majorHAnsi" w:cstheme="majorHAnsi"/>
          <w:b/>
          <w:bCs/>
          <w:color w:val="EC008C"/>
        </w:rPr>
        <w:t>Course Name:</w:t>
      </w:r>
      <w:r w:rsidRPr="00E32F6D">
        <w:rPr>
          <w:rFonts w:asciiTheme="majorHAnsi" w:hAnsiTheme="majorHAnsi" w:cstheme="majorHAnsi"/>
          <w:color w:val="EC008C"/>
        </w:rPr>
        <w:t xml:space="preserve"> </w:t>
      </w:r>
      <w:r w:rsidRPr="00E32F6D">
        <w:rPr>
          <w:rFonts w:asciiTheme="majorHAnsi" w:hAnsiTheme="majorHAnsi" w:cstheme="majorHAnsi"/>
          <w:color w:val="171717" w:themeColor="background2" w:themeShade="1A"/>
        </w:rPr>
        <w:t>IT FDN 130</w:t>
      </w:r>
    </w:p>
    <w:p w14:paraId="62EACCBB" w14:textId="3B6857D1" w:rsidR="003B7530" w:rsidRDefault="003B7530" w:rsidP="003B7530">
      <w:pPr>
        <w:rPr>
          <w:rFonts w:asciiTheme="majorHAnsi" w:hAnsiTheme="majorHAnsi" w:cstheme="majorHAnsi"/>
          <w:color w:val="171717" w:themeColor="background2" w:themeShade="1A"/>
        </w:rPr>
      </w:pPr>
      <w:r>
        <w:rPr>
          <w:rFonts w:asciiTheme="majorHAnsi" w:hAnsiTheme="majorHAnsi" w:cstheme="majorHAnsi"/>
          <w:b/>
          <w:bCs/>
          <w:color w:val="EC008C"/>
        </w:rPr>
        <w:t>GitHub URL</w:t>
      </w:r>
      <w:r w:rsidRPr="00E32F6D">
        <w:rPr>
          <w:rFonts w:asciiTheme="majorHAnsi" w:hAnsiTheme="majorHAnsi" w:cstheme="majorHAnsi"/>
          <w:b/>
          <w:bCs/>
          <w:color w:val="EC008C"/>
        </w:rPr>
        <w:t>:</w:t>
      </w:r>
      <w:r w:rsidRPr="00E32F6D">
        <w:rPr>
          <w:rFonts w:asciiTheme="majorHAnsi" w:hAnsiTheme="majorHAnsi" w:cstheme="majorHAnsi"/>
          <w:color w:val="EC008C"/>
        </w:rPr>
        <w:t xml:space="preserve"> </w:t>
      </w:r>
    </w:p>
    <w:p w14:paraId="5BA4F8D4" w14:textId="77777777" w:rsidR="003B7530" w:rsidRDefault="003B7530" w:rsidP="009757DB">
      <w:pPr>
        <w:rPr>
          <w:rFonts w:asciiTheme="majorHAnsi" w:hAnsiTheme="majorHAnsi" w:cstheme="majorHAnsi"/>
          <w:color w:val="171717" w:themeColor="background2" w:themeShade="1A"/>
        </w:rPr>
      </w:pPr>
    </w:p>
    <w:p w14:paraId="017673BA" w14:textId="77777777" w:rsidR="00740BFA" w:rsidRPr="00E32F6D" w:rsidRDefault="00740BFA" w:rsidP="009757DB">
      <w:pPr>
        <w:rPr>
          <w:rFonts w:asciiTheme="majorHAnsi" w:hAnsiTheme="majorHAnsi" w:cstheme="majorHAnsi"/>
          <w:color w:val="171717" w:themeColor="background2" w:themeShade="1A"/>
        </w:rPr>
      </w:pPr>
    </w:p>
    <w:p w14:paraId="7CA35CB7" w14:textId="0B8C6A1B" w:rsidR="009757DB" w:rsidRDefault="009757DB" w:rsidP="009757DB">
      <w:pPr>
        <w:rPr>
          <w:rFonts w:asciiTheme="minorHAnsi" w:hAnsiTheme="minorHAnsi" w:cstheme="minorHAnsi"/>
          <w:b/>
          <w:bCs/>
          <w:color w:val="ED217C"/>
          <w:sz w:val="44"/>
          <w:szCs w:val="44"/>
        </w:rPr>
      </w:pPr>
      <w:r w:rsidRPr="00E32F6D">
        <w:rPr>
          <w:rFonts w:asciiTheme="minorHAnsi" w:hAnsiTheme="minorHAnsi" w:cstheme="minorHAnsi"/>
          <w:b/>
          <w:bCs/>
          <w:color w:val="171717" w:themeColor="background2" w:themeShade="1A"/>
          <w:sz w:val="44"/>
          <w:szCs w:val="44"/>
        </w:rPr>
        <w:t>Assignment</w:t>
      </w:r>
      <w:r w:rsidRPr="00E32F6D">
        <w:rPr>
          <w:rFonts w:asciiTheme="minorHAnsi" w:hAnsiTheme="minorHAnsi" w:cstheme="minorHAnsi"/>
          <w:b/>
          <w:bCs/>
          <w:sz w:val="44"/>
          <w:szCs w:val="44"/>
        </w:rPr>
        <w:t xml:space="preserve"> </w:t>
      </w:r>
      <w:r w:rsidRPr="00E32F6D">
        <w:rPr>
          <w:rFonts w:asciiTheme="minorHAnsi" w:hAnsiTheme="minorHAnsi" w:cstheme="minorHAnsi"/>
          <w:b/>
          <w:bCs/>
          <w:color w:val="171717" w:themeColor="background2" w:themeShade="1A"/>
          <w:sz w:val="44"/>
          <w:szCs w:val="44"/>
        </w:rPr>
        <w:t>0</w:t>
      </w:r>
      <w:r w:rsidR="0034795F" w:rsidRPr="00E32F6D">
        <w:rPr>
          <w:rFonts w:asciiTheme="minorHAnsi" w:hAnsiTheme="minorHAnsi" w:cstheme="minorHAnsi"/>
          <w:b/>
          <w:bCs/>
          <w:color w:val="171717" w:themeColor="background2" w:themeShade="1A"/>
          <w:sz w:val="44"/>
          <w:szCs w:val="44"/>
        </w:rPr>
        <w:t>6</w:t>
      </w:r>
      <w:r w:rsidRPr="00E32F6D">
        <w:rPr>
          <w:rFonts w:asciiTheme="minorHAnsi" w:hAnsiTheme="minorHAnsi" w:cstheme="minorHAnsi"/>
          <w:b/>
          <w:bCs/>
          <w:color w:val="171717" w:themeColor="background2" w:themeShade="1A"/>
          <w:sz w:val="44"/>
          <w:szCs w:val="44"/>
        </w:rPr>
        <w:t xml:space="preserve"> – </w:t>
      </w:r>
      <w:r w:rsidR="0034795F" w:rsidRPr="00E32F6D">
        <w:rPr>
          <w:rFonts w:asciiTheme="minorHAnsi" w:hAnsiTheme="minorHAnsi" w:cstheme="minorHAnsi"/>
          <w:b/>
          <w:bCs/>
          <w:color w:val="ED217C"/>
          <w:sz w:val="44"/>
          <w:szCs w:val="44"/>
        </w:rPr>
        <w:t>VIEWS</w:t>
      </w:r>
    </w:p>
    <w:p w14:paraId="24CF5238" w14:textId="77777777" w:rsidR="00396B2B" w:rsidRPr="00E32F6D" w:rsidRDefault="00396B2B" w:rsidP="009757DB">
      <w:pPr>
        <w:rPr>
          <w:rFonts w:asciiTheme="minorHAnsi" w:hAnsiTheme="minorHAnsi" w:cstheme="minorHAnsi"/>
          <w:b/>
          <w:bCs/>
          <w:color w:val="00B0F0"/>
          <w:sz w:val="44"/>
          <w:szCs w:val="44"/>
        </w:rPr>
      </w:pPr>
    </w:p>
    <w:p w14:paraId="4615B6B0" w14:textId="35288417" w:rsidR="006D1349" w:rsidRDefault="008F5C9B" w:rsidP="00F97F8F">
      <w:pPr>
        <w:tabs>
          <w:tab w:val="left" w:pos="1320"/>
        </w:tabs>
        <w:rPr>
          <w:rFonts w:asciiTheme="majorHAnsi" w:hAnsiTheme="majorHAnsi" w:cstheme="majorHAnsi"/>
          <w:b/>
          <w:bCs/>
          <w:color w:val="EC008C"/>
        </w:rPr>
      </w:pPr>
      <w:r w:rsidRPr="00D47611">
        <w:rPr>
          <w:rFonts w:asciiTheme="majorHAnsi" w:hAnsiTheme="majorHAnsi" w:cstheme="majorHAnsi"/>
          <w:b/>
          <w:bCs/>
          <w:color w:val="EC008C"/>
        </w:rPr>
        <w:t>Summary</w:t>
      </w:r>
      <w:r w:rsidR="00F97F8F">
        <w:rPr>
          <w:rFonts w:asciiTheme="majorHAnsi" w:hAnsiTheme="majorHAnsi" w:cstheme="majorHAnsi"/>
          <w:b/>
          <w:bCs/>
          <w:color w:val="EC008C"/>
        </w:rPr>
        <w:tab/>
      </w:r>
    </w:p>
    <w:p w14:paraId="6E6037A6" w14:textId="11185621" w:rsidR="00F97F8F" w:rsidRDefault="00F97F8F" w:rsidP="00F97F8F">
      <w:pPr>
        <w:tabs>
          <w:tab w:val="left" w:pos="1320"/>
        </w:tabs>
        <w:rPr>
          <w:rFonts w:asciiTheme="majorHAnsi" w:hAnsiTheme="majorHAnsi" w:cstheme="majorHAnsi"/>
          <w:color w:val="171717" w:themeColor="background2" w:themeShade="1A"/>
        </w:rPr>
      </w:pPr>
      <w:r w:rsidRPr="00F97F8F">
        <w:rPr>
          <w:rFonts w:asciiTheme="majorHAnsi" w:hAnsiTheme="majorHAnsi" w:cstheme="majorHAnsi"/>
          <w:color w:val="171717" w:themeColor="background2" w:themeShade="1A"/>
        </w:rPr>
        <w:t>This</w:t>
      </w:r>
      <w:r>
        <w:rPr>
          <w:rFonts w:asciiTheme="majorHAnsi" w:hAnsiTheme="majorHAnsi" w:cstheme="majorHAnsi"/>
          <w:color w:val="171717" w:themeColor="background2" w:themeShade="1A"/>
        </w:rPr>
        <w:t xml:space="preserve"> week we once again expanded our SQL knowledge base by incorporating VIEWS. We learned what a view was, when and why to use them, and their benefits. We also touched on two other methods, </w:t>
      </w:r>
      <w:r w:rsidR="00E33715">
        <w:rPr>
          <w:rFonts w:asciiTheme="majorHAnsi" w:hAnsiTheme="majorHAnsi" w:cstheme="majorHAnsi"/>
          <w:color w:val="171717" w:themeColor="background2" w:themeShade="1A"/>
        </w:rPr>
        <w:t>User Defined Function (UDF)</w:t>
      </w:r>
      <w:r>
        <w:rPr>
          <w:rFonts w:asciiTheme="majorHAnsi" w:hAnsiTheme="majorHAnsi" w:cstheme="majorHAnsi"/>
          <w:color w:val="171717" w:themeColor="background2" w:themeShade="1A"/>
        </w:rPr>
        <w:t xml:space="preserve">, and </w:t>
      </w:r>
      <w:r w:rsidR="00E33715">
        <w:rPr>
          <w:rFonts w:asciiTheme="majorHAnsi" w:hAnsiTheme="majorHAnsi" w:cstheme="majorHAnsi"/>
          <w:color w:val="171717" w:themeColor="background2" w:themeShade="1A"/>
        </w:rPr>
        <w:t>S</w:t>
      </w:r>
      <w:r>
        <w:rPr>
          <w:rFonts w:asciiTheme="majorHAnsi" w:hAnsiTheme="majorHAnsi" w:cstheme="majorHAnsi"/>
          <w:color w:val="171717" w:themeColor="background2" w:themeShade="1A"/>
        </w:rPr>
        <w:t xml:space="preserve">tored </w:t>
      </w:r>
      <w:r w:rsidR="00E33715">
        <w:rPr>
          <w:rFonts w:asciiTheme="majorHAnsi" w:hAnsiTheme="majorHAnsi" w:cstheme="majorHAnsi"/>
          <w:color w:val="171717" w:themeColor="background2" w:themeShade="1A"/>
        </w:rPr>
        <w:t>P</w:t>
      </w:r>
      <w:r>
        <w:rPr>
          <w:rFonts w:asciiTheme="majorHAnsi" w:hAnsiTheme="majorHAnsi" w:cstheme="majorHAnsi"/>
          <w:color w:val="171717" w:themeColor="background2" w:themeShade="1A"/>
        </w:rPr>
        <w:t>rocedure</w:t>
      </w:r>
      <w:r w:rsidR="00E33715">
        <w:rPr>
          <w:rFonts w:asciiTheme="majorHAnsi" w:hAnsiTheme="majorHAnsi" w:cstheme="majorHAnsi"/>
          <w:color w:val="171717" w:themeColor="background2" w:themeShade="1A"/>
        </w:rPr>
        <w:t>s</w:t>
      </w:r>
      <w:r>
        <w:rPr>
          <w:rFonts w:asciiTheme="majorHAnsi" w:hAnsiTheme="majorHAnsi" w:cstheme="majorHAnsi"/>
          <w:color w:val="171717" w:themeColor="background2" w:themeShade="1A"/>
        </w:rPr>
        <w:t xml:space="preserve">. Though at face value they function similarly, we learned that there are some major differences. By using VIEWS, </w:t>
      </w:r>
      <w:r w:rsidR="00E33715">
        <w:rPr>
          <w:rFonts w:asciiTheme="majorHAnsi" w:hAnsiTheme="majorHAnsi" w:cstheme="majorHAnsi"/>
          <w:color w:val="171717" w:themeColor="background2" w:themeShade="1A"/>
        </w:rPr>
        <w:t>UDF</w:t>
      </w:r>
      <w:r>
        <w:rPr>
          <w:rFonts w:asciiTheme="majorHAnsi" w:hAnsiTheme="majorHAnsi" w:cstheme="majorHAnsi"/>
          <w:color w:val="171717" w:themeColor="background2" w:themeShade="1A"/>
        </w:rPr>
        <w:t xml:space="preserve">, and </w:t>
      </w:r>
      <w:r w:rsidR="00E33715">
        <w:rPr>
          <w:rFonts w:asciiTheme="majorHAnsi" w:hAnsiTheme="majorHAnsi" w:cstheme="majorHAnsi"/>
          <w:color w:val="171717" w:themeColor="background2" w:themeShade="1A"/>
        </w:rPr>
        <w:t>S</w:t>
      </w:r>
      <w:r>
        <w:rPr>
          <w:rFonts w:asciiTheme="majorHAnsi" w:hAnsiTheme="majorHAnsi" w:cstheme="majorHAnsi"/>
          <w:color w:val="171717" w:themeColor="background2" w:themeShade="1A"/>
        </w:rPr>
        <w:t xml:space="preserve">tored </w:t>
      </w:r>
      <w:r w:rsidR="00E33715">
        <w:rPr>
          <w:rFonts w:asciiTheme="majorHAnsi" w:hAnsiTheme="majorHAnsi" w:cstheme="majorHAnsi"/>
          <w:color w:val="171717" w:themeColor="background2" w:themeShade="1A"/>
        </w:rPr>
        <w:t>P</w:t>
      </w:r>
      <w:r>
        <w:rPr>
          <w:rFonts w:asciiTheme="majorHAnsi" w:hAnsiTheme="majorHAnsi" w:cstheme="majorHAnsi"/>
          <w:color w:val="171717" w:themeColor="background2" w:themeShade="1A"/>
        </w:rPr>
        <w:t>rocedures, we can make our code more secure and easier to use.</w:t>
      </w:r>
    </w:p>
    <w:p w14:paraId="3BAE0CCF" w14:textId="77777777" w:rsidR="007010AE" w:rsidRDefault="007010AE" w:rsidP="00F97F8F">
      <w:pPr>
        <w:tabs>
          <w:tab w:val="left" w:pos="1320"/>
        </w:tabs>
        <w:rPr>
          <w:rFonts w:asciiTheme="majorHAnsi" w:hAnsiTheme="majorHAnsi" w:cstheme="majorHAnsi"/>
          <w:color w:val="171717" w:themeColor="background2" w:themeShade="1A"/>
        </w:rPr>
      </w:pPr>
    </w:p>
    <w:p w14:paraId="4552EF45" w14:textId="77777777" w:rsidR="00F97F8F" w:rsidRPr="00F97F8F" w:rsidRDefault="00F97F8F" w:rsidP="00F97F8F">
      <w:pPr>
        <w:tabs>
          <w:tab w:val="left" w:pos="1320"/>
        </w:tabs>
        <w:rPr>
          <w:rFonts w:asciiTheme="majorHAnsi" w:hAnsiTheme="majorHAnsi" w:cstheme="majorHAnsi"/>
          <w:color w:val="171717" w:themeColor="background2" w:themeShade="1A"/>
        </w:rPr>
      </w:pPr>
    </w:p>
    <w:p w14:paraId="3B6831E4" w14:textId="71669F78" w:rsidR="008F5C9B" w:rsidRDefault="00B94133" w:rsidP="008F5C9B">
      <w:pPr>
        <w:rPr>
          <w:rFonts w:asciiTheme="majorHAnsi" w:hAnsiTheme="majorHAnsi" w:cstheme="majorHAnsi"/>
          <w:color w:val="171717" w:themeColor="background2" w:themeShade="1A"/>
        </w:rPr>
      </w:pPr>
      <w:r w:rsidRPr="00D47611">
        <w:rPr>
          <w:rFonts w:asciiTheme="majorHAnsi" w:hAnsiTheme="majorHAnsi" w:cstheme="majorHAnsi"/>
          <w:b/>
          <w:bCs/>
          <w:color w:val="EC008C"/>
        </w:rPr>
        <w:t>Topic 1</w:t>
      </w:r>
      <w:r w:rsidRPr="008272EF">
        <w:rPr>
          <w:rFonts w:asciiTheme="majorHAnsi" w:hAnsiTheme="majorHAnsi" w:cstheme="majorHAnsi"/>
          <w:color w:val="171717" w:themeColor="background2" w:themeShade="1A"/>
        </w:rPr>
        <w:t xml:space="preserve">: </w:t>
      </w:r>
      <w:r w:rsidR="008272EF" w:rsidRPr="008272EF">
        <w:rPr>
          <w:rFonts w:asciiTheme="majorHAnsi" w:hAnsiTheme="majorHAnsi" w:cstheme="majorHAnsi"/>
          <w:color w:val="171717" w:themeColor="background2" w:themeShade="1A"/>
        </w:rPr>
        <w:t xml:space="preserve"> When to use SQL Views</w:t>
      </w:r>
    </w:p>
    <w:p w14:paraId="0900BF2D" w14:textId="77777777" w:rsidR="00E32F6D" w:rsidRDefault="00E32F6D" w:rsidP="008F5C9B">
      <w:pPr>
        <w:rPr>
          <w:rFonts w:asciiTheme="majorHAnsi" w:hAnsiTheme="majorHAnsi" w:cstheme="majorHAnsi"/>
          <w:color w:val="171717" w:themeColor="background2" w:themeShade="1A"/>
        </w:rPr>
      </w:pPr>
    </w:p>
    <w:p w14:paraId="5C8C159E" w14:textId="17F8DF57" w:rsidR="00F97F8F" w:rsidRDefault="00F97F8F" w:rsidP="008F5C9B">
      <w:pPr>
        <w:rPr>
          <w:rFonts w:asciiTheme="majorHAnsi" w:hAnsiTheme="majorHAnsi" w:cstheme="majorHAnsi"/>
        </w:rPr>
      </w:pPr>
      <w:r>
        <w:rPr>
          <w:rFonts w:asciiTheme="majorHAnsi" w:hAnsiTheme="majorHAnsi" w:cstheme="majorHAnsi"/>
          <w:color w:val="171717" w:themeColor="background2" w:themeShade="1A"/>
        </w:rPr>
        <w:t>An SQL VIEW is a virtual table which contains the values of a query. Basically, a VIEW is a saved SELECT statement that lives in the database alongside the tables.</w:t>
      </w:r>
      <w:r w:rsidR="00EC2AC2" w:rsidRPr="00EC2AC2">
        <w:rPr>
          <w:rFonts w:asciiTheme="majorHAnsi" w:hAnsiTheme="majorHAnsi" w:cstheme="majorHAnsi"/>
        </w:rPr>
        <w:t xml:space="preserve"> I</w:t>
      </w:r>
      <w:r w:rsidR="00EC2AC2">
        <w:rPr>
          <w:rFonts w:asciiTheme="majorHAnsi" w:hAnsiTheme="majorHAnsi" w:cstheme="majorHAnsi"/>
        </w:rPr>
        <w:t>n addition to all the system VIEWS, there should be base views. A base view should display all the columns and rows from the table the VIEW is being used.</w:t>
      </w:r>
    </w:p>
    <w:p w14:paraId="06779637" w14:textId="77777777" w:rsidR="00F97F8F" w:rsidRDefault="00F97F8F" w:rsidP="008F5C9B">
      <w:pPr>
        <w:rPr>
          <w:rFonts w:asciiTheme="majorHAnsi" w:hAnsiTheme="majorHAnsi" w:cstheme="majorHAnsi"/>
          <w:color w:val="171717" w:themeColor="background2" w:themeShade="1A"/>
        </w:rPr>
      </w:pPr>
    </w:p>
    <w:p w14:paraId="416A1530" w14:textId="77777777" w:rsidR="00EC2AC2" w:rsidRDefault="00EC2AC2" w:rsidP="00EC2AC2">
      <w:pPr>
        <w:shd w:val="clear" w:color="auto" w:fill="282C34"/>
        <w:spacing w:line="240" w:lineRule="atLeast"/>
        <w:ind w:firstLine="720"/>
        <w:rPr>
          <w:rFonts w:ascii="Consolas" w:hAnsi="Consolas"/>
          <w:color w:val="C678DD"/>
          <w:sz w:val="18"/>
          <w:szCs w:val="18"/>
        </w:rPr>
      </w:pPr>
    </w:p>
    <w:p w14:paraId="19337EAD" w14:textId="76DE18CB" w:rsidR="00F97F8F" w:rsidRDefault="00F97F8F" w:rsidP="00EC2AC2">
      <w:pPr>
        <w:shd w:val="clear" w:color="auto" w:fill="282C34"/>
        <w:spacing w:line="240" w:lineRule="atLeast"/>
        <w:ind w:firstLine="720"/>
        <w:rPr>
          <w:rFonts w:ascii="Consolas" w:hAnsi="Consolas"/>
          <w:color w:val="ABB2BF"/>
          <w:sz w:val="18"/>
          <w:szCs w:val="18"/>
        </w:rPr>
      </w:pPr>
      <w:r>
        <w:rPr>
          <w:rFonts w:ascii="Consolas" w:hAnsi="Consolas"/>
          <w:color w:val="C678DD"/>
          <w:sz w:val="18"/>
          <w:szCs w:val="18"/>
        </w:rPr>
        <w:t>CREATE</w:t>
      </w:r>
      <w:r>
        <w:rPr>
          <w:rFonts w:ascii="Consolas" w:hAnsi="Consolas"/>
          <w:color w:val="ABB2BF"/>
          <w:sz w:val="18"/>
          <w:szCs w:val="18"/>
        </w:rPr>
        <w:t xml:space="preserve"> </w:t>
      </w:r>
      <w:r>
        <w:rPr>
          <w:rFonts w:ascii="Consolas" w:hAnsi="Consolas"/>
          <w:color w:val="C678DD"/>
          <w:sz w:val="18"/>
          <w:szCs w:val="18"/>
        </w:rPr>
        <w:t>VIEW</w:t>
      </w:r>
      <w:r>
        <w:rPr>
          <w:rFonts w:ascii="Consolas" w:hAnsi="Consolas"/>
          <w:color w:val="ABB2BF"/>
          <w:sz w:val="18"/>
          <w:szCs w:val="18"/>
        </w:rPr>
        <w:t xml:space="preserve"> </w:t>
      </w:r>
      <w:r>
        <w:rPr>
          <w:rFonts w:ascii="Consolas" w:hAnsi="Consolas"/>
          <w:color w:val="61AFEF"/>
          <w:sz w:val="18"/>
          <w:szCs w:val="18"/>
        </w:rPr>
        <w:t>[View Name]</w:t>
      </w:r>
    </w:p>
    <w:p w14:paraId="11BDA21B" w14:textId="0B2E8157" w:rsidR="00EC2AC2" w:rsidRDefault="00F97F8F" w:rsidP="00EC2AC2">
      <w:pPr>
        <w:shd w:val="clear" w:color="auto" w:fill="282C34"/>
        <w:spacing w:line="240" w:lineRule="atLeast"/>
        <w:ind w:firstLine="720"/>
        <w:rPr>
          <w:rFonts w:ascii="Consolas" w:hAnsi="Consolas"/>
          <w:color w:val="61AFEF"/>
          <w:sz w:val="18"/>
          <w:szCs w:val="18"/>
        </w:rPr>
      </w:pPr>
      <w:r>
        <w:rPr>
          <w:rFonts w:ascii="Consolas" w:hAnsi="Consolas"/>
          <w:color w:val="C678DD"/>
          <w:sz w:val="18"/>
          <w:szCs w:val="18"/>
        </w:rPr>
        <w:t>WITH</w:t>
      </w:r>
      <w:r>
        <w:rPr>
          <w:rFonts w:ascii="Consolas" w:hAnsi="Consolas"/>
          <w:color w:val="ABB2BF"/>
          <w:sz w:val="18"/>
          <w:szCs w:val="18"/>
        </w:rPr>
        <w:t xml:space="preserve"> </w:t>
      </w:r>
      <w:r>
        <w:rPr>
          <w:rFonts w:ascii="Consolas" w:hAnsi="Consolas"/>
          <w:color w:val="C678DD"/>
          <w:sz w:val="18"/>
          <w:szCs w:val="18"/>
        </w:rPr>
        <w:t>SCHEMABINDING</w:t>
      </w:r>
      <w:r w:rsidR="00EC2AC2">
        <w:rPr>
          <w:rFonts w:ascii="Consolas" w:hAnsi="Consolas"/>
          <w:color w:val="C678DD"/>
          <w:sz w:val="18"/>
          <w:szCs w:val="18"/>
        </w:rPr>
        <w:t xml:space="preserve"> </w:t>
      </w:r>
      <w:r w:rsidR="00EC2AC2">
        <w:rPr>
          <w:rFonts w:ascii="Consolas" w:hAnsi="Consolas"/>
          <w:color w:val="61AFEF"/>
          <w:sz w:val="18"/>
          <w:szCs w:val="18"/>
        </w:rPr>
        <w:t>[Keeps tables from changing]</w:t>
      </w:r>
    </w:p>
    <w:p w14:paraId="1652357C" w14:textId="617CF486" w:rsidR="00F97F8F" w:rsidRDefault="00F97F8F" w:rsidP="00EC2AC2">
      <w:pPr>
        <w:shd w:val="clear" w:color="auto" w:fill="282C34"/>
        <w:spacing w:line="240" w:lineRule="atLeast"/>
        <w:ind w:firstLine="720"/>
        <w:rPr>
          <w:rFonts w:ascii="Consolas" w:hAnsi="Consolas"/>
          <w:color w:val="ABB2BF"/>
          <w:sz w:val="18"/>
          <w:szCs w:val="18"/>
        </w:rPr>
      </w:pPr>
      <w:r>
        <w:rPr>
          <w:rFonts w:ascii="Consolas" w:hAnsi="Consolas"/>
          <w:color w:val="C678DD"/>
          <w:sz w:val="18"/>
          <w:szCs w:val="18"/>
        </w:rPr>
        <w:t>AS</w:t>
      </w:r>
      <w:r>
        <w:rPr>
          <w:rFonts w:ascii="Consolas" w:hAnsi="Consolas"/>
          <w:color w:val="ABB2BF"/>
          <w:sz w:val="18"/>
          <w:szCs w:val="18"/>
        </w:rPr>
        <w:t xml:space="preserve"> </w:t>
      </w:r>
      <w:r>
        <w:rPr>
          <w:rFonts w:ascii="Consolas" w:hAnsi="Consolas"/>
          <w:color w:val="C678DD"/>
          <w:sz w:val="18"/>
          <w:szCs w:val="18"/>
        </w:rPr>
        <w:t>SELECT</w:t>
      </w:r>
      <w:r>
        <w:rPr>
          <w:rFonts w:ascii="Consolas" w:hAnsi="Consolas"/>
          <w:color w:val="ABB2BF"/>
          <w:sz w:val="18"/>
          <w:szCs w:val="18"/>
        </w:rPr>
        <w:t xml:space="preserve"> </w:t>
      </w:r>
      <w:r>
        <w:rPr>
          <w:rFonts w:ascii="Consolas" w:hAnsi="Consolas"/>
          <w:color w:val="61AFEF"/>
          <w:sz w:val="18"/>
          <w:szCs w:val="18"/>
        </w:rPr>
        <w:t>[Table Columns]</w:t>
      </w:r>
    </w:p>
    <w:p w14:paraId="30A13BF8" w14:textId="22222F14" w:rsidR="00F97F8F" w:rsidRDefault="00F97F8F" w:rsidP="00EC2AC2">
      <w:pPr>
        <w:shd w:val="clear" w:color="auto" w:fill="282C34"/>
        <w:spacing w:line="240" w:lineRule="atLeast"/>
        <w:ind w:firstLine="720"/>
        <w:rPr>
          <w:rFonts w:ascii="Consolas" w:hAnsi="Consolas"/>
          <w:color w:val="61AFEF"/>
          <w:sz w:val="18"/>
          <w:szCs w:val="18"/>
        </w:rPr>
      </w:pPr>
      <w:r>
        <w:rPr>
          <w:rFonts w:ascii="Consolas" w:hAnsi="Consolas"/>
          <w:color w:val="C678DD"/>
          <w:sz w:val="18"/>
          <w:szCs w:val="18"/>
        </w:rPr>
        <w:t>F</w:t>
      </w:r>
      <w:r w:rsidR="00572073">
        <w:rPr>
          <w:rFonts w:ascii="Consolas" w:hAnsi="Consolas"/>
          <w:color w:val="C678DD"/>
          <w:sz w:val="18"/>
          <w:szCs w:val="18"/>
        </w:rPr>
        <w:t>R</w:t>
      </w:r>
      <w:r>
        <w:rPr>
          <w:rFonts w:ascii="Consolas" w:hAnsi="Consolas"/>
          <w:color w:val="C678DD"/>
          <w:sz w:val="18"/>
          <w:szCs w:val="18"/>
        </w:rPr>
        <w:t>OM</w:t>
      </w:r>
      <w:r>
        <w:rPr>
          <w:rFonts w:ascii="Consolas" w:hAnsi="Consolas"/>
          <w:color w:val="ABB2BF"/>
          <w:sz w:val="18"/>
          <w:szCs w:val="18"/>
        </w:rPr>
        <w:t xml:space="preserve"> </w:t>
      </w:r>
      <w:r>
        <w:rPr>
          <w:rFonts w:ascii="Consolas" w:hAnsi="Consolas"/>
          <w:color w:val="61AFEF"/>
          <w:sz w:val="18"/>
          <w:szCs w:val="18"/>
        </w:rPr>
        <w:t>[Table]</w:t>
      </w:r>
    </w:p>
    <w:p w14:paraId="43D870F3" w14:textId="77777777" w:rsidR="00EC2AC2" w:rsidRPr="00EC2AC2" w:rsidRDefault="00EC2AC2" w:rsidP="00EC2AC2">
      <w:pPr>
        <w:shd w:val="clear" w:color="auto" w:fill="282C34"/>
        <w:spacing w:line="240" w:lineRule="atLeast"/>
        <w:ind w:firstLine="720"/>
        <w:rPr>
          <w:rFonts w:ascii="Consolas" w:hAnsi="Consolas"/>
          <w:color w:val="61AFEF"/>
          <w:sz w:val="18"/>
          <w:szCs w:val="18"/>
        </w:rPr>
      </w:pPr>
    </w:p>
    <w:p w14:paraId="33ED5631" w14:textId="4B6361CB" w:rsidR="00F97F8F" w:rsidRDefault="00F97F8F" w:rsidP="008F5C9B">
      <w:pPr>
        <w:rPr>
          <w:rFonts w:asciiTheme="majorHAnsi" w:hAnsiTheme="majorHAnsi" w:cstheme="majorHAnsi"/>
          <w:b/>
          <w:bCs/>
          <w:i/>
          <w:iCs/>
        </w:rPr>
      </w:pPr>
      <w:r>
        <w:rPr>
          <w:rFonts w:asciiTheme="majorHAnsi" w:hAnsiTheme="majorHAnsi" w:cstheme="majorHAnsi"/>
          <w:b/>
          <w:bCs/>
          <w:i/>
          <w:iCs/>
        </w:rPr>
        <w:t>Figure 1: SQL VIEW structure</w:t>
      </w:r>
      <w:r w:rsidR="00EC2AC2">
        <w:rPr>
          <w:rFonts w:asciiTheme="majorHAnsi" w:hAnsiTheme="majorHAnsi" w:cstheme="majorHAnsi"/>
          <w:b/>
          <w:bCs/>
          <w:i/>
          <w:iCs/>
        </w:rPr>
        <w:t xml:space="preserve"> (Base View)</w:t>
      </w:r>
    </w:p>
    <w:p w14:paraId="22BB5D6B" w14:textId="02E3FA97" w:rsidR="00F97F8F" w:rsidRDefault="00F97F8F" w:rsidP="008F5C9B">
      <w:pPr>
        <w:rPr>
          <w:rFonts w:asciiTheme="majorHAnsi" w:hAnsiTheme="majorHAnsi" w:cstheme="majorHAnsi"/>
          <w:b/>
          <w:bCs/>
          <w:i/>
          <w:iCs/>
        </w:rPr>
      </w:pPr>
    </w:p>
    <w:p w14:paraId="7F111B9D" w14:textId="77777777" w:rsidR="00942173" w:rsidRDefault="00942173" w:rsidP="008F5C9B">
      <w:pPr>
        <w:rPr>
          <w:rFonts w:asciiTheme="majorHAnsi" w:hAnsiTheme="majorHAnsi" w:cstheme="majorHAnsi"/>
          <w:b/>
          <w:bCs/>
          <w:i/>
          <w:iCs/>
        </w:rPr>
      </w:pPr>
    </w:p>
    <w:p w14:paraId="3219A316" w14:textId="480C53D3" w:rsidR="00E32F6D" w:rsidRPr="00E32F6D" w:rsidRDefault="00423A07" w:rsidP="008F5C9B">
      <w:pPr>
        <w:rPr>
          <w:rFonts w:asciiTheme="majorHAnsi" w:hAnsiTheme="majorHAnsi" w:cstheme="majorHAnsi"/>
        </w:rPr>
      </w:pPr>
      <w:r>
        <w:rPr>
          <w:rFonts w:asciiTheme="majorHAnsi" w:hAnsiTheme="majorHAnsi" w:cstheme="majorHAnsi"/>
        </w:rPr>
        <w:t xml:space="preserve">When working with a data base that has lots of data and lots of users, its important to set up permissions to protect the integrity of </w:t>
      </w:r>
      <w:r w:rsidR="00E33715">
        <w:rPr>
          <w:rFonts w:asciiTheme="majorHAnsi" w:hAnsiTheme="majorHAnsi" w:cstheme="majorHAnsi"/>
        </w:rPr>
        <w:t>that</w:t>
      </w:r>
      <w:r>
        <w:rPr>
          <w:rFonts w:asciiTheme="majorHAnsi" w:hAnsiTheme="majorHAnsi" w:cstheme="majorHAnsi"/>
        </w:rPr>
        <w:t xml:space="preserve"> data. When you assign a user permission to a </w:t>
      </w:r>
      <w:r w:rsidR="00E33715">
        <w:rPr>
          <w:rFonts w:asciiTheme="majorHAnsi" w:hAnsiTheme="majorHAnsi" w:cstheme="majorHAnsi"/>
        </w:rPr>
        <w:t>VIEW</w:t>
      </w:r>
      <w:r>
        <w:rPr>
          <w:rFonts w:asciiTheme="majorHAnsi" w:hAnsiTheme="majorHAnsi" w:cstheme="majorHAnsi"/>
        </w:rPr>
        <w:t xml:space="preserve">, that user </w:t>
      </w:r>
      <w:r w:rsidR="00396B2B">
        <w:rPr>
          <w:rFonts w:asciiTheme="majorHAnsi" w:hAnsiTheme="majorHAnsi" w:cstheme="majorHAnsi"/>
        </w:rPr>
        <w:t>will only be able to reference the virtual table and not the actual table.</w:t>
      </w:r>
    </w:p>
    <w:p w14:paraId="37428175" w14:textId="77777777" w:rsidR="00F97F8F" w:rsidRDefault="00F97F8F" w:rsidP="008F5C9B">
      <w:pPr>
        <w:rPr>
          <w:rFonts w:asciiTheme="majorHAnsi" w:hAnsiTheme="majorHAnsi" w:cstheme="majorHAnsi"/>
          <w:b/>
          <w:bCs/>
          <w:i/>
          <w:iCs/>
        </w:rPr>
      </w:pPr>
    </w:p>
    <w:p w14:paraId="4E647FD8" w14:textId="77777777" w:rsidR="00E32F6D" w:rsidRDefault="00E32F6D" w:rsidP="00E32F6D">
      <w:pPr>
        <w:shd w:val="clear" w:color="auto" w:fill="282C34"/>
        <w:spacing w:line="240" w:lineRule="atLeast"/>
        <w:rPr>
          <w:rFonts w:ascii="Consolas" w:hAnsi="Consolas"/>
          <w:color w:val="ABB2BF"/>
          <w:sz w:val="18"/>
          <w:szCs w:val="18"/>
        </w:rPr>
      </w:pPr>
      <w:r>
        <w:rPr>
          <w:rFonts w:ascii="Consolas" w:hAnsi="Consolas"/>
          <w:color w:val="ABB2BF"/>
          <w:sz w:val="18"/>
          <w:szCs w:val="18"/>
        </w:rPr>
        <w:tab/>
      </w:r>
    </w:p>
    <w:p w14:paraId="2C4B67FB" w14:textId="3AE3D2BD" w:rsidR="00E32F6D" w:rsidRDefault="00E32F6D" w:rsidP="00E32F6D">
      <w:pPr>
        <w:shd w:val="clear" w:color="auto" w:fill="282C34"/>
        <w:spacing w:line="240" w:lineRule="atLeast"/>
        <w:ind w:firstLine="720"/>
        <w:rPr>
          <w:rFonts w:ascii="Consolas" w:hAnsi="Consolas"/>
          <w:color w:val="ABB2BF"/>
          <w:sz w:val="18"/>
          <w:szCs w:val="18"/>
        </w:rPr>
      </w:pPr>
      <w:r>
        <w:rPr>
          <w:rFonts w:ascii="Consolas" w:hAnsi="Consolas"/>
          <w:color w:val="ABB2BF"/>
          <w:sz w:val="18"/>
          <w:szCs w:val="18"/>
        </w:rPr>
        <w:t>--Deny Access to Group</w:t>
      </w:r>
    </w:p>
    <w:p w14:paraId="5ACAF409" w14:textId="6352DA9A" w:rsidR="00E32F6D" w:rsidRDefault="00423A07" w:rsidP="00E32F6D">
      <w:pPr>
        <w:shd w:val="clear" w:color="auto" w:fill="282C34"/>
        <w:spacing w:line="240" w:lineRule="atLeast"/>
        <w:ind w:firstLine="720"/>
        <w:rPr>
          <w:rFonts w:ascii="Consolas" w:hAnsi="Consolas"/>
          <w:color w:val="ABB2BF"/>
          <w:sz w:val="18"/>
          <w:szCs w:val="18"/>
        </w:rPr>
      </w:pPr>
      <w:r>
        <w:rPr>
          <w:rFonts w:ascii="Consolas" w:hAnsi="Consolas"/>
          <w:color w:val="C678DD"/>
          <w:sz w:val="18"/>
          <w:szCs w:val="18"/>
        </w:rPr>
        <w:t>DENY SELECT</w:t>
      </w:r>
      <w:r w:rsidR="00E32F6D">
        <w:rPr>
          <w:rFonts w:ascii="Consolas" w:hAnsi="Consolas"/>
          <w:color w:val="ABB2BF"/>
          <w:sz w:val="18"/>
          <w:szCs w:val="18"/>
        </w:rPr>
        <w:t xml:space="preserve"> </w:t>
      </w:r>
      <w:r w:rsidR="00E32F6D">
        <w:rPr>
          <w:rFonts w:ascii="Consolas" w:hAnsi="Consolas"/>
          <w:color w:val="C678DD"/>
          <w:sz w:val="18"/>
          <w:szCs w:val="18"/>
        </w:rPr>
        <w:t>O</w:t>
      </w:r>
      <w:r>
        <w:rPr>
          <w:rFonts w:ascii="Consolas" w:hAnsi="Consolas"/>
          <w:color w:val="C678DD"/>
          <w:sz w:val="18"/>
          <w:szCs w:val="18"/>
        </w:rPr>
        <w:t>N</w:t>
      </w:r>
      <w:r w:rsidR="00E32F6D">
        <w:rPr>
          <w:rFonts w:ascii="Consolas" w:hAnsi="Consolas"/>
          <w:color w:val="ABB2BF"/>
          <w:sz w:val="18"/>
          <w:szCs w:val="18"/>
        </w:rPr>
        <w:t xml:space="preserve"> </w:t>
      </w:r>
      <w:r w:rsidR="00E32F6D">
        <w:rPr>
          <w:rFonts w:ascii="Consolas" w:hAnsi="Consolas"/>
          <w:color w:val="61AFEF"/>
          <w:sz w:val="18"/>
          <w:szCs w:val="18"/>
        </w:rPr>
        <w:t>[Table]</w:t>
      </w:r>
      <w:r w:rsidR="00E32F6D">
        <w:rPr>
          <w:rFonts w:ascii="Consolas" w:hAnsi="Consolas"/>
          <w:color w:val="ABB2BF"/>
          <w:sz w:val="18"/>
          <w:szCs w:val="18"/>
        </w:rPr>
        <w:t xml:space="preserve"> </w:t>
      </w:r>
      <w:r>
        <w:rPr>
          <w:rFonts w:ascii="Consolas" w:hAnsi="Consolas"/>
          <w:color w:val="C678DD"/>
          <w:sz w:val="18"/>
          <w:szCs w:val="18"/>
        </w:rPr>
        <w:t>TO</w:t>
      </w:r>
      <w:r w:rsidR="00E32F6D">
        <w:rPr>
          <w:rFonts w:ascii="Consolas" w:hAnsi="Consolas"/>
          <w:color w:val="C678DD"/>
          <w:sz w:val="18"/>
          <w:szCs w:val="18"/>
        </w:rPr>
        <w:t xml:space="preserve"> </w:t>
      </w:r>
      <w:r w:rsidR="00E32F6D">
        <w:rPr>
          <w:rFonts w:ascii="Consolas" w:hAnsi="Consolas"/>
          <w:color w:val="61AFEF"/>
          <w:sz w:val="18"/>
          <w:szCs w:val="18"/>
        </w:rPr>
        <w:t>[Group]</w:t>
      </w:r>
    </w:p>
    <w:p w14:paraId="2CD8CE36" w14:textId="77777777" w:rsidR="00E32F6D" w:rsidRDefault="00E32F6D" w:rsidP="00E32F6D">
      <w:pPr>
        <w:shd w:val="clear" w:color="auto" w:fill="282C34"/>
        <w:spacing w:line="240" w:lineRule="atLeast"/>
        <w:rPr>
          <w:rFonts w:ascii="Consolas" w:hAnsi="Consolas"/>
          <w:color w:val="ABB2BF"/>
          <w:sz w:val="18"/>
          <w:szCs w:val="18"/>
        </w:rPr>
      </w:pPr>
      <w:r>
        <w:rPr>
          <w:rFonts w:ascii="Consolas" w:hAnsi="Consolas"/>
          <w:color w:val="ABB2BF"/>
          <w:sz w:val="18"/>
          <w:szCs w:val="18"/>
        </w:rPr>
        <w:tab/>
      </w:r>
    </w:p>
    <w:p w14:paraId="458DEEE1" w14:textId="5092EB42" w:rsidR="00E32F6D" w:rsidRDefault="00E32F6D" w:rsidP="00E32F6D">
      <w:pPr>
        <w:shd w:val="clear" w:color="auto" w:fill="282C34"/>
        <w:spacing w:line="240" w:lineRule="atLeast"/>
        <w:ind w:firstLine="720"/>
        <w:rPr>
          <w:rFonts w:ascii="Consolas" w:hAnsi="Consolas"/>
          <w:color w:val="ABB2BF"/>
          <w:sz w:val="18"/>
          <w:szCs w:val="18"/>
        </w:rPr>
      </w:pPr>
      <w:r>
        <w:rPr>
          <w:rFonts w:ascii="Consolas" w:hAnsi="Consolas"/>
          <w:color w:val="ABB2BF"/>
          <w:sz w:val="18"/>
          <w:szCs w:val="18"/>
        </w:rPr>
        <w:t>--Grant Access to group</w:t>
      </w:r>
    </w:p>
    <w:p w14:paraId="06B1EF4D" w14:textId="391F3430" w:rsidR="00E32F6D" w:rsidRDefault="00E32F6D" w:rsidP="00E32F6D">
      <w:pPr>
        <w:shd w:val="clear" w:color="auto" w:fill="282C34"/>
        <w:tabs>
          <w:tab w:val="left" w:pos="5220"/>
        </w:tabs>
        <w:spacing w:line="240" w:lineRule="atLeast"/>
        <w:rPr>
          <w:rFonts w:ascii="Consolas" w:hAnsi="Consolas"/>
          <w:color w:val="ABB2BF"/>
          <w:sz w:val="18"/>
          <w:szCs w:val="18"/>
        </w:rPr>
      </w:pPr>
      <w:r>
        <w:rPr>
          <w:rFonts w:ascii="Consolas" w:hAnsi="Consolas"/>
          <w:color w:val="C678DD"/>
          <w:sz w:val="18"/>
          <w:szCs w:val="18"/>
        </w:rPr>
        <w:t xml:space="preserve">       </w:t>
      </w:r>
      <w:r w:rsidR="00423A07">
        <w:rPr>
          <w:rFonts w:ascii="Consolas" w:hAnsi="Consolas"/>
          <w:color w:val="C678DD"/>
          <w:sz w:val="18"/>
          <w:szCs w:val="18"/>
        </w:rPr>
        <w:t>GRANT</w:t>
      </w:r>
      <w:r>
        <w:rPr>
          <w:rFonts w:ascii="Consolas" w:hAnsi="Consolas"/>
          <w:color w:val="ABB2BF"/>
          <w:sz w:val="18"/>
          <w:szCs w:val="18"/>
        </w:rPr>
        <w:t xml:space="preserve"> </w:t>
      </w:r>
      <w:r w:rsidR="00423A07">
        <w:rPr>
          <w:rFonts w:ascii="Consolas" w:hAnsi="Consolas"/>
          <w:color w:val="C678DD"/>
          <w:sz w:val="18"/>
          <w:szCs w:val="18"/>
        </w:rPr>
        <w:t>SELECT</w:t>
      </w:r>
      <w:r>
        <w:rPr>
          <w:rFonts w:ascii="Consolas" w:hAnsi="Consolas"/>
          <w:color w:val="ABB2BF"/>
          <w:sz w:val="18"/>
          <w:szCs w:val="18"/>
        </w:rPr>
        <w:t xml:space="preserve"> </w:t>
      </w:r>
      <w:r>
        <w:rPr>
          <w:rFonts w:ascii="Consolas" w:hAnsi="Consolas"/>
          <w:color w:val="C678DD"/>
          <w:sz w:val="18"/>
          <w:szCs w:val="18"/>
        </w:rPr>
        <w:t>O</w:t>
      </w:r>
      <w:r w:rsidR="00423A07">
        <w:rPr>
          <w:rFonts w:ascii="Consolas" w:hAnsi="Consolas"/>
          <w:color w:val="C678DD"/>
          <w:sz w:val="18"/>
          <w:szCs w:val="18"/>
        </w:rPr>
        <w:t>N</w:t>
      </w:r>
      <w:r>
        <w:rPr>
          <w:rFonts w:ascii="Consolas" w:hAnsi="Consolas"/>
          <w:color w:val="ABB2BF"/>
          <w:sz w:val="18"/>
          <w:szCs w:val="18"/>
        </w:rPr>
        <w:t xml:space="preserve"> </w:t>
      </w:r>
      <w:r>
        <w:rPr>
          <w:rFonts w:ascii="Consolas" w:hAnsi="Consolas"/>
          <w:color w:val="61AFEF"/>
          <w:sz w:val="18"/>
          <w:szCs w:val="18"/>
        </w:rPr>
        <w:t>[Table]</w:t>
      </w:r>
      <w:r>
        <w:rPr>
          <w:rFonts w:ascii="Consolas" w:hAnsi="Consolas"/>
          <w:color w:val="ABB2BF"/>
          <w:sz w:val="18"/>
          <w:szCs w:val="18"/>
        </w:rPr>
        <w:t xml:space="preserve"> </w:t>
      </w:r>
      <w:r w:rsidR="00423A07">
        <w:rPr>
          <w:rFonts w:ascii="Consolas" w:hAnsi="Consolas"/>
          <w:color w:val="C678DD"/>
          <w:sz w:val="18"/>
          <w:szCs w:val="18"/>
        </w:rPr>
        <w:t>TO</w:t>
      </w:r>
      <w:r>
        <w:rPr>
          <w:rFonts w:ascii="Consolas" w:hAnsi="Consolas"/>
          <w:color w:val="C678DD"/>
          <w:sz w:val="18"/>
          <w:szCs w:val="18"/>
        </w:rPr>
        <w:t xml:space="preserve"> </w:t>
      </w:r>
      <w:r>
        <w:rPr>
          <w:rFonts w:ascii="Consolas" w:hAnsi="Consolas"/>
          <w:color w:val="61AFEF"/>
          <w:sz w:val="18"/>
          <w:szCs w:val="18"/>
        </w:rPr>
        <w:t>[Group]</w:t>
      </w:r>
    </w:p>
    <w:p w14:paraId="12109929" w14:textId="77777777" w:rsidR="00E32F6D" w:rsidRDefault="00E32F6D" w:rsidP="00E32F6D">
      <w:pPr>
        <w:shd w:val="clear" w:color="auto" w:fill="282C34"/>
        <w:tabs>
          <w:tab w:val="left" w:pos="5220"/>
        </w:tabs>
        <w:spacing w:line="240" w:lineRule="atLeast"/>
        <w:rPr>
          <w:rFonts w:ascii="Consolas" w:hAnsi="Consolas"/>
          <w:color w:val="ABB2BF"/>
          <w:sz w:val="18"/>
          <w:szCs w:val="18"/>
        </w:rPr>
      </w:pPr>
    </w:p>
    <w:p w14:paraId="00AE94D5" w14:textId="1099BA9B" w:rsidR="00E32F6D" w:rsidRDefault="00E32F6D" w:rsidP="00E32F6D">
      <w:pPr>
        <w:rPr>
          <w:rFonts w:asciiTheme="majorHAnsi" w:hAnsiTheme="majorHAnsi" w:cstheme="majorHAnsi"/>
          <w:b/>
          <w:bCs/>
          <w:i/>
          <w:iCs/>
        </w:rPr>
      </w:pPr>
      <w:r>
        <w:rPr>
          <w:rFonts w:asciiTheme="majorHAnsi" w:hAnsiTheme="majorHAnsi" w:cstheme="majorHAnsi"/>
          <w:b/>
          <w:bCs/>
          <w:i/>
          <w:iCs/>
        </w:rPr>
        <w:t>Figure 2: SQL Denying and granting permissions</w:t>
      </w:r>
    </w:p>
    <w:p w14:paraId="74989463" w14:textId="569D2B25" w:rsidR="00752127" w:rsidRDefault="00BF4DD1" w:rsidP="00E32F6D">
      <w:pPr>
        <w:rPr>
          <w:rFonts w:asciiTheme="majorHAnsi" w:hAnsiTheme="majorHAnsi" w:cstheme="majorHAnsi"/>
        </w:rPr>
      </w:pPr>
      <w:r>
        <w:rPr>
          <w:rFonts w:asciiTheme="majorHAnsi" w:hAnsiTheme="majorHAnsi" w:cstheme="majorHAnsi"/>
        </w:rPr>
        <w:lastRenderedPageBreak/>
        <w:t>In the real world a SQL developer will create Reporting Views that can generate elaborate reports for the user without said user having to see a single line of the query.</w:t>
      </w:r>
    </w:p>
    <w:p w14:paraId="2D43BE1A" w14:textId="77777777" w:rsidR="00BF4DD1" w:rsidRPr="00BF4DD1" w:rsidRDefault="00BF4DD1" w:rsidP="00E32F6D">
      <w:pPr>
        <w:rPr>
          <w:rFonts w:asciiTheme="majorHAnsi" w:hAnsiTheme="majorHAnsi" w:cstheme="majorHAnsi"/>
        </w:rPr>
      </w:pPr>
    </w:p>
    <w:p w14:paraId="46F6055F" w14:textId="77777777" w:rsidR="00BF4DD1" w:rsidRDefault="00BF4DD1" w:rsidP="00752127">
      <w:pPr>
        <w:shd w:val="clear" w:color="auto" w:fill="282C34"/>
        <w:spacing w:line="240" w:lineRule="atLeast"/>
        <w:ind w:firstLine="720"/>
        <w:rPr>
          <w:rFonts w:ascii="Consolas" w:hAnsi="Consolas"/>
          <w:color w:val="C678DD"/>
          <w:sz w:val="18"/>
          <w:szCs w:val="18"/>
        </w:rPr>
      </w:pPr>
    </w:p>
    <w:p w14:paraId="4B7227B2" w14:textId="1BE54E35" w:rsidR="00286758" w:rsidRPr="00752127" w:rsidRDefault="00286758" w:rsidP="00752127">
      <w:pPr>
        <w:shd w:val="clear" w:color="auto" w:fill="282C34"/>
        <w:spacing w:line="240" w:lineRule="atLeast"/>
        <w:ind w:firstLine="720"/>
        <w:rPr>
          <w:rFonts w:ascii="Consolas" w:hAnsi="Consolas"/>
          <w:color w:val="ABB2BF"/>
          <w:sz w:val="18"/>
          <w:szCs w:val="18"/>
        </w:rPr>
      </w:pPr>
      <w:r>
        <w:rPr>
          <w:rFonts w:ascii="Consolas" w:hAnsi="Consolas"/>
          <w:color w:val="C678DD"/>
          <w:sz w:val="18"/>
          <w:szCs w:val="18"/>
        </w:rPr>
        <w:t>CREATE</w:t>
      </w:r>
      <w:r>
        <w:rPr>
          <w:rFonts w:ascii="Consolas" w:hAnsi="Consolas"/>
          <w:color w:val="ABB2BF"/>
          <w:sz w:val="18"/>
          <w:szCs w:val="18"/>
        </w:rPr>
        <w:t xml:space="preserve"> VIEW vInventoriesForChaiAndChangByEmployees</w:t>
      </w:r>
    </w:p>
    <w:p w14:paraId="7B7DE1BB" w14:textId="18854343" w:rsidR="00286758" w:rsidRDefault="00286758" w:rsidP="00286758">
      <w:pPr>
        <w:shd w:val="clear" w:color="auto" w:fill="282C34"/>
        <w:spacing w:line="240" w:lineRule="atLeast"/>
        <w:ind w:firstLine="720"/>
        <w:rPr>
          <w:rFonts w:ascii="Consolas" w:hAnsi="Consolas"/>
          <w:color w:val="ABB2BF"/>
          <w:sz w:val="18"/>
          <w:szCs w:val="18"/>
        </w:rPr>
      </w:pPr>
      <w:r>
        <w:rPr>
          <w:rFonts w:ascii="Consolas" w:hAnsi="Consolas"/>
          <w:color w:val="C678DD"/>
          <w:sz w:val="18"/>
          <w:szCs w:val="18"/>
        </w:rPr>
        <w:t>WITH</w:t>
      </w:r>
      <w:r>
        <w:rPr>
          <w:rFonts w:ascii="Consolas" w:hAnsi="Consolas"/>
          <w:color w:val="ABB2BF"/>
          <w:sz w:val="18"/>
          <w:szCs w:val="18"/>
        </w:rPr>
        <w:t xml:space="preserve"> </w:t>
      </w:r>
      <w:r>
        <w:rPr>
          <w:rFonts w:ascii="Consolas" w:hAnsi="Consolas"/>
          <w:color w:val="C678DD"/>
          <w:sz w:val="18"/>
          <w:szCs w:val="18"/>
        </w:rPr>
        <w:t>SCHEMABINDING</w:t>
      </w:r>
      <w:r>
        <w:rPr>
          <w:rFonts w:ascii="Consolas" w:hAnsi="Consolas"/>
          <w:color w:val="ABB2BF"/>
          <w:sz w:val="18"/>
          <w:szCs w:val="18"/>
        </w:rPr>
        <w:t xml:space="preserve"> </w:t>
      </w:r>
    </w:p>
    <w:p w14:paraId="2749B3DB" w14:textId="77777777" w:rsidR="00286758" w:rsidRDefault="00286758" w:rsidP="00286758">
      <w:pPr>
        <w:shd w:val="clear" w:color="auto" w:fill="282C34"/>
        <w:spacing w:line="240" w:lineRule="atLeast"/>
        <w:ind w:firstLine="720"/>
        <w:rPr>
          <w:rFonts w:ascii="Consolas" w:hAnsi="Consolas"/>
          <w:color w:val="ABB2BF"/>
          <w:sz w:val="18"/>
          <w:szCs w:val="18"/>
        </w:rPr>
      </w:pPr>
      <w:r>
        <w:rPr>
          <w:rFonts w:ascii="Consolas" w:hAnsi="Consolas"/>
          <w:color w:val="C678DD"/>
          <w:sz w:val="18"/>
          <w:szCs w:val="18"/>
        </w:rPr>
        <w:t>AS</w:t>
      </w:r>
    </w:p>
    <w:p w14:paraId="518598C5" w14:textId="77777777" w:rsidR="00286758" w:rsidRDefault="00286758" w:rsidP="00286758">
      <w:pPr>
        <w:shd w:val="clear" w:color="auto" w:fill="282C34"/>
        <w:spacing w:line="240" w:lineRule="atLeast"/>
        <w:ind w:firstLine="720"/>
        <w:rPr>
          <w:rFonts w:ascii="Consolas" w:hAnsi="Consolas"/>
          <w:color w:val="ABB2BF"/>
          <w:sz w:val="18"/>
          <w:szCs w:val="18"/>
        </w:rPr>
      </w:pPr>
      <w:r>
        <w:rPr>
          <w:rFonts w:ascii="Consolas" w:hAnsi="Consolas"/>
          <w:color w:val="C678DD"/>
          <w:sz w:val="18"/>
          <w:szCs w:val="18"/>
        </w:rPr>
        <w:t>SELECT</w:t>
      </w:r>
      <w:r>
        <w:rPr>
          <w:rFonts w:ascii="Consolas" w:hAnsi="Consolas"/>
          <w:color w:val="ABB2BF"/>
          <w:sz w:val="18"/>
          <w:szCs w:val="18"/>
        </w:rPr>
        <w:t xml:space="preserve"> </w:t>
      </w:r>
    </w:p>
    <w:p w14:paraId="0D42B0F6" w14:textId="76046E6A" w:rsidR="00286758" w:rsidRDefault="00286758" w:rsidP="00286758">
      <w:pPr>
        <w:shd w:val="clear" w:color="auto" w:fill="282C34"/>
        <w:spacing w:line="240" w:lineRule="atLeast"/>
        <w:rPr>
          <w:rFonts w:ascii="Consolas" w:hAnsi="Consolas"/>
          <w:color w:val="ABB2BF"/>
          <w:sz w:val="18"/>
          <w:szCs w:val="18"/>
        </w:rPr>
      </w:pPr>
      <w:r>
        <w:rPr>
          <w:rFonts w:ascii="Consolas" w:hAnsi="Consolas"/>
          <w:color w:val="ABB2BF"/>
          <w:sz w:val="18"/>
          <w:szCs w:val="18"/>
        </w:rPr>
        <w:t xml:space="preserve">    </w:t>
      </w:r>
      <w:r>
        <w:rPr>
          <w:rFonts w:ascii="Consolas" w:hAnsi="Consolas"/>
          <w:color w:val="ABB2BF"/>
          <w:sz w:val="18"/>
          <w:szCs w:val="18"/>
        </w:rPr>
        <w:tab/>
      </w:r>
      <w:r>
        <w:rPr>
          <w:rFonts w:ascii="Consolas" w:hAnsi="Consolas"/>
          <w:color w:val="ABB2BF"/>
          <w:sz w:val="18"/>
          <w:szCs w:val="18"/>
        </w:rPr>
        <w:tab/>
      </w:r>
      <w:r>
        <w:rPr>
          <w:rFonts w:ascii="Consolas" w:hAnsi="Consolas"/>
          <w:color w:val="D19A66"/>
          <w:sz w:val="18"/>
          <w:szCs w:val="18"/>
        </w:rPr>
        <w:t>Categories</w:t>
      </w:r>
      <w:r>
        <w:rPr>
          <w:rFonts w:ascii="Consolas" w:hAnsi="Consolas"/>
          <w:color w:val="ABB2BF"/>
          <w:sz w:val="18"/>
          <w:szCs w:val="18"/>
        </w:rPr>
        <w:t>.</w:t>
      </w:r>
      <w:r>
        <w:rPr>
          <w:rFonts w:ascii="Consolas" w:hAnsi="Consolas"/>
          <w:color w:val="D19A66"/>
          <w:sz w:val="18"/>
          <w:szCs w:val="18"/>
        </w:rPr>
        <w:t>CategoryName</w:t>
      </w:r>
      <w:r>
        <w:rPr>
          <w:rFonts w:ascii="Consolas" w:hAnsi="Consolas"/>
          <w:color w:val="ABB2BF"/>
          <w:sz w:val="18"/>
          <w:szCs w:val="18"/>
        </w:rPr>
        <w:t xml:space="preserve">, </w:t>
      </w:r>
    </w:p>
    <w:p w14:paraId="528B765A" w14:textId="3FCE4542" w:rsidR="00286758" w:rsidRDefault="00286758" w:rsidP="00286758">
      <w:pPr>
        <w:shd w:val="clear" w:color="auto" w:fill="282C34"/>
        <w:spacing w:line="240" w:lineRule="atLeast"/>
        <w:rPr>
          <w:rFonts w:ascii="Consolas" w:hAnsi="Consolas"/>
          <w:color w:val="ABB2BF"/>
          <w:sz w:val="18"/>
          <w:szCs w:val="18"/>
        </w:rPr>
      </w:pPr>
      <w:r>
        <w:rPr>
          <w:rFonts w:ascii="Consolas" w:hAnsi="Consolas"/>
          <w:color w:val="ABB2BF"/>
          <w:sz w:val="18"/>
          <w:szCs w:val="18"/>
        </w:rPr>
        <w:t xml:space="preserve">    </w:t>
      </w:r>
      <w:r>
        <w:rPr>
          <w:rFonts w:ascii="Consolas" w:hAnsi="Consolas"/>
          <w:color w:val="ABB2BF"/>
          <w:sz w:val="18"/>
          <w:szCs w:val="18"/>
        </w:rPr>
        <w:tab/>
      </w:r>
      <w:r>
        <w:rPr>
          <w:rFonts w:ascii="Consolas" w:hAnsi="Consolas"/>
          <w:color w:val="ABB2BF"/>
          <w:sz w:val="18"/>
          <w:szCs w:val="18"/>
        </w:rPr>
        <w:tab/>
      </w:r>
      <w:r>
        <w:rPr>
          <w:rFonts w:ascii="Consolas" w:hAnsi="Consolas"/>
          <w:color w:val="D19A66"/>
          <w:sz w:val="18"/>
          <w:szCs w:val="18"/>
        </w:rPr>
        <w:t>Products</w:t>
      </w:r>
      <w:r>
        <w:rPr>
          <w:rFonts w:ascii="Consolas" w:hAnsi="Consolas"/>
          <w:color w:val="ABB2BF"/>
          <w:sz w:val="18"/>
          <w:szCs w:val="18"/>
        </w:rPr>
        <w:t>.</w:t>
      </w:r>
      <w:r>
        <w:rPr>
          <w:rFonts w:ascii="Consolas" w:hAnsi="Consolas"/>
          <w:color w:val="D19A66"/>
          <w:sz w:val="18"/>
          <w:szCs w:val="18"/>
        </w:rPr>
        <w:t>ProductName</w:t>
      </w:r>
      <w:r>
        <w:rPr>
          <w:rFonts w:ascii="Consolas" w:hAnsi="Consolas"/>
          <w:color w:val="ABB2BF"/>
          <w:sz w:val="18"/>
          <w:szCs w:val="18"/>
        </w:rPr>
        <w:t xml:space="preserve">, </w:t>
      </w:r>
    </w:p>
    <w:p w14:paraId="4B48423F" w14:textId="0D93C1BF" w:rsidR="00286758" w:rsidRDefault="00286758" w:rsidP="00286758">
      <w:pPr>
        <w:shd w:val="clear" w:color="auto" w:fill="282C34"/>
        <w:spacing w:line="240" w:lineRule="atLeast"/>
        <w:rPr>
          <w:rFonts w:ascii="Consolas" w:hAnsi="Consolas"/>
          <w:color w:val="ABB2BF"/>
          <w:sz w:val="18"/>
          <w:szCs w:val="18"/>
        </w:rPr>
      </w:pPr>
      <w:r>
        <w:rPr>
          <w:rFonts w:ascii="Consolas" w:hAnsi="Consolas"/>
          <w:color w:val="ABB2BF"/>
          <w:sz w:val="18"/>
          <w:szCs w:val="18"/>
        </w:rPr>
        <w:t>   </w:t>
      </w:r>
      <w:r>
        <w:rPr>
          <w:rFonts w:ascii="Consolas" w:hAnsi="Consolas"/>
          <w:color w:val="ABB2BF"/>
          <w:sz w:val="18"/>
          <w:szCs w:val="18"/>
        </w:rPr>
        <w:tab/>
      </w:r>
      <w:r>
        <w:rPr>
          <w:rFonts w:ascii="Consolas" w:hAnsi="Consolas"/>
          <w:color w:val="ABB2BF"/>
          <w:sz w:val="18"/>
          <w:szCs w:val="18"/>
        </w:rPr>
        <w:tab/>
      </w:r>
      <w:r>
        <w:rPr>
          <w:rFonts w:ascii="Consolas" w:hAnsi="Consolas"/>
          <w:color w:val="D19A66"/>
          <w:sz w:val="18"/>
          <w:szCs w:val="18"/>
        </w:rPr>
        <w:t>Inventories</w:t>
      </w:r>
      <w:r>
        <w:rPr>
          <w:rFonts w:ascii="Consolas" w:hAnsi="Consolas"/>
          <w:color w:val="ABB2BF"/>
          <w:sz w:val="18"/>
          <w:szCs w:val="18"/>
        </w:rPr>
        <w:t>.</w:t>
      </w:r>
      <w:r>
        <w:rPr>
          <w:rFonts w:ascii="Consolas" w:hAnsi="Consolas"/>
          <w:color w:val="D19A66"/>
          <w:sz w:val="18"/>
          <w:szCs w:val="18"/>
        </w:rPr>
        <w:t>InventoryDate</w:t>
      </w:r>
      <w:r>
        <w:rPr>
          <w:rFonts w:ascii="Consolas" w:hAnsi="Consolas"/>
          <w:color w:val="ABB2BF"/>
          <w:sz w:val="18"/>
          <w:szCs w:val="18"/>
        </w:rPr>
        <w:t xml:space="preserve">, </w:t>
      </w:r>
    </w:p>
    <w:p w14:paraId="2E2245C7" w14:textId="5BC1E197" w:rsidR="00286758" w:rsidRDefault="00286758" w:rsidP="00286758">
      <w:pPr>
        <w:shd w:val="clear" w:color="auto" w:fill="282C34"/>
        <w:spacing w:line="240" w:lineRule="atLeast"/>
        <w:rPr>
          <w:rFonts w:ascii="Consolas" w:hAnsi="Consolas"/>
          <w:color w:val="ABB2BF"/>
          <w:sz w:val="18"/>
          <w:szCs w:val="18"/>
        </w:rPr>
      </w:pPr>
      <w:r>
        <w:rPr>
          <w:rFonts w:ascii="Consolas" w:hAnsi="Consolas"/>
          <w:color w:val="ABB2BF"/>
          <w:sz w:val="18"/>
          <w:szCs w:val="18"/>
        </w:rPr>
        <w:t xml:space="preserve">    </w:t>
      </w:r>
      <w:r>
        <w:rPr>
          <w:rFonts w:ascii="Consolas" w:hAnsi="Consolas"/>
          <w:color w:val="ABB2BF"/>
          <w:sz w:val="18"/>
          <w:szCs w:val="18"/>
        </w:rPr>
        <w:tab/>
      </w:r>
      <w:r>
        <w:rPr>
          <w:rFonts w:ascii="Consolas" w:hAnsi="Consolas"/>
          <w:color w:val="ABB2BF"/>
          <w:sz w:val="18"/>
          <w:szCs w:val="18"/>
        </w:rPr>
        <w:tab/>
      </w:r>
      <w:r>
        <w:rPr>
          <w:rFonts w:ascii="Consolas" w:hAnsi="Consolas"/>
          <w:color w:val="D19A66"/>
          <w:sz w:val="18"/>
          <w:szCs w:val="18"/>
        </w:rPr>
        <w:t>Inventories</w:t>
      </w:r>
      <w:r>
        <w:rPr>
          <w:rFonts w:ascii="Consolas" w:hAnsi="Consolas"/>
          <w:color w:val="ABB2BF"/>
          <w:sz w:val="18"/>
          <w:szCs w:val="18"/>
        </w:rPr>
        <w:t>.</w:t>
      </w:r>
      <w:r>
        <w:rPr>
          <w:rFonts w:ascii="Consolas" w:hAnsi="Consolas"/>
          <w:color w:val="D19A66"/>
          <w:sz w:val="18"/>
          <w:szCs w:val="18"/>
        </w:rPr>
        <w:t>Count</w:t>
      </w:r>
      <w:r>
        <w:rPr>
          <w:rFonts w:ascii="Consolas" w:hAnsi="Consolas"/>
          <w:color w:val="ABB2BF"/>
          <w:sz w:val="18"/>
          <w:szCs w:val="18"/>
        </w:rPr>
        <w:t>,</w:t>
      </w:r>
    </w:p>
    <w:p w14:paraId="08536780" w14:textId="77777777" w:rsidR="00286758" w:rsidRDefault="00286758" w:rsidP="00286758">
      <w:pPr>
        <w:shd w:val="clear" w:color="auto" w:fill="282C34"/>
        <w:spacing w:line="240" w:lineRule="atLeast"/>
        <w:rPr>
          <w:rFonts w:ascii="Consolas" w:hAnsi="Consolas"/>
          <w:color w:val="ABB2BF"/>
          <w:sz w:val="18"/>
          <w:szCs w:val="18"/>
        </w:rPr>
      </w:pPr>
      <w:r>
        <w:rPr>
          <w:rFonts w:ascii="Consolas" w:hAnsi="Consolas"/>
          <w:color w:val="ABB2BF"/>
          <w:sz w:val="18"/>
          <w:szCs w:val="18"/>
        </w:rPr>
        <w:t xml:space="preserve">    </w:t>
      </w:r>
      <w:r>
        <w:rPr>
          <w:rFonts w:ascii="Consolas" w:hAnsi="Consolas"/>
          <w:color w:val="ABB2BF"/>
          <w:sz w:val="18"/>
          <w:szCs w:val="18"/>
        </w:rPr>
        <w:tab/>
      </w:r>
      <w:r>
        <w:rPr>
          <w:rFonts w:ascii="Consolas" w:hAnsi="Consolas"/>
          <w:color w:val="ABB2BF"/>
          <w:sz w:val="18"/>
          <w:szCs w:val="18"/>
        </w:rPr>
        <w:tab/>
      </w:r>
      <w:r>
        <w:rPr>
          <w:rFonts w:ascii="Consolas" w:hAnsi="Consolas"/>
          <w:color w:val="D19A66"/>
          <w:sz w:val="18"/>
          <w:szCs w:val="18"/>
        </w:rPr>
        <w:t>Employees</w:t>
      </w:r>
      <w:r>
        <w:rPr>
          <w:rFonts w:ascii="Consolas" w:hAnsi="Consolas"/>
          <w:color w:val="ABB2BF"/>
          <w:sz w:val="18"/>
          <w:szCs w:val="18"/>
        </w:rPr>
        <w:t>.</w:t>
      </w:r>
      <w:r>
        <w:rPr>
          <w:rFonts w:ascii="Consolas" w:hAnsi="Consolas"/>
          <w:color w:val="D19A66"/>
          <w:sz w:val="18"/>
          <w:szCs w:val="18"/>
        </w:rPr>
        <w:t>EmployeeFirstName</w:t>
      </w:r>
      <w:r>
        <w:rPr>
          <w:rFonts w:ascii="Consolas" w:hAnsi="Consolas"/>
          <w:color w:val="ABB2BF"/>
          <w:sz w:val="18"/>
          <w:szCs w:val="18"/>
        </w:rPr>
        <w:t xml:space="preserve"> + </w:t>
      </w:r>
      <w:r>
        <w:rPr>
          <w:rFonts w:ascii="Consolas" w:hAnsi="Consolas"/>
          <w:color w:val="98C379"/>
          <w:sz w:val="18"/>
          <w:szCs w:val="18"/>
        </w:rPr>
        <w:t>' '</w:t>
      </w:r>
      <w:r>
        <w:rPr>
          <w:rFonts w:ascii="Consolas" w:hAnsi="Consolas"/>
          <w:color w:val="ABB2BF"/>
          <w:sz w:val="18"/>
          <w:szCs w:val="18"/>
        </w:rPr>
        <w:t xml:space="preserve"> + </w:t>
      </w:r>
      <w:r>
        <w:rPr>
          <w:rFonts w:ascii="Consolas" w:hAnsi="Consolas"/>
          <w:color w:val="D19A66"/>
          <w:sz w:val="18"/>
          <w:szCs w:val="18"/>
        </w:rPr>
        <w:t>Employees</w:t>
      </w:r>
      <w:r>
        <w:rPr>
          <w:rFonts w:ascii="Consolas" w:hAnsi="Consolas"/>
          <w:color w:val="ABB2BF"/>
          <w:sz w:val="18"/>
          <w:szCs w:val="18"/>
        </w:rPr>
        <w:t>.</w:t>
      </w:r>
      <w:r>
        <w:rPr>
          <w:rFonts w:ascii="Consolas" w:hAnsi="Consolas"/>
          <w:color w:val="D19A66"/>
          <w:sz w:val="18"/>
          <w:szCs w:val="18"/>
        </w:rPr>
        <w:t>EmployeeLastName</w:t>
      </w:r>
      <w:r>
        <w:rPr>
          <w:rFonts w:ascii="Consolas" w:hAnsi="Consolas"/>
          <w:color w:val="ABB2BF"/>
          <w:sz w:val="18"/>
          <w:szCs w:val="18"/>
        </w:rPr>
        <w:t xml:space="preserve"> </w:t>
      </w:r>
    </w:p>
    <w:p w14:paraId="26C243D9" w14:textId="77777777" w:rsidR="00286758" w:rsidRDefault="00286758" w:rsidP="00286758">
      <w:pPr>
        <w:shd w:val="clear" w:color="auto" w:fill="282C34"/>
        <w:spacing w:line="240" w:lineRule="atLeast"/>
        <w:ind w:firstLine="720"/>
        <w:rPr>
          <w:rFonts w:ascii="Consolas" w:hAnsi="Consolas"/>
          <w:color w:val="ABB2BF"/>
          <w:sz w:val="18"/>
          <w:szCs w:val="18"/>
        </w:rPr>
      </w:pPr>
      <w:r>
        <w:rPr>
          <w:rFonts w:ascii="Consolas" w:hAnsi="Consolas"/>
          <w:color w:val="C678DD"/>
          <w:sz w:val="18"/>
          <w:szCs w:val="18"/>
        </w:rPr>
        <w:t>AS</w:t>
      </w:r>
      <w:r>
        <w:rPr>
          <w:rFonts w:ascii="Consolas" w:hAnsi="Consolas"/>
          <w:color w:val="ABB2BF"/>
          <w:sz w:val="18"/>
          <w:szCs w:val="18"/>
        </w:rPr>
        <w:t xml:space="preserve"> </w:t>
      </w:r>
    </w:p>
    <w:p w14:paraId="73DBA36E" w14:textId="4ADEB0A4" w:rsidR="00286758" w:rsidRDefault="00286758" w:rsidP="00286758">
      <w:pPr>
        <w:shd w:val="clear" w:color="auto" w:fill="282C34"/>
        <w:spacing w:line="240" w:lineRule="atLeast"/>
        <w:ind w:firstLine="720"/>
        <w:rPr>
          <w:rFonts w:ascii="Consolas" w:hAnsi="Consolas"/>
          <w:color w:val="ABB2BF"/>
          <w:sz w:val="18"/>
          <w:szCs w:val="18"/>
        </w:rPr>
      </w:pPr>
      <w:r>
        <w:rPr>
          <w:rFonts w:ascii="Consolas" w:hAnsi="Consolas"/>
          <w:color w:val="ABB2BF"/>
          <w:sz w:val="18"/>
          <w:szCs w:val="18"/>
        </w:rPr>
        <w:t xml:space="preserve">       EmployeeName</w:t>
      </w:r>
    </w:p>
    <w:p w14:paraId="4C199F62" w14:textId="77777777" w:rsidR="00286758" w:rsidRDefault="00286758" w:rsidP="00286758">
      <w:pPr>
        <w:shd w:val="clear" w:color="auto" w:fill="282C34"/>
        <w:spacing w:line="240" w:lineRule="atLeast"/>
        <w:ind w:firstLine="720"/>
        <w:rPr>
          <w:rFonts w:ascii="Consolas" w:hAnsi="Consolas"/>
          <w:color w:val="ABB2BF"/>
          <w:sz w:val="18"/>
          <w:szCs w:val="18"/>
        </w:rPr>
      </w:pPr>
      <w:r>
        <w:rPr>
          <w:rFonts w:ascii="Consolas" w:hAnsi="Consolas"/>
          <w:color w:val="C678DD"/>
          <w:sz w:val="18"/>
          <w:szCs w:val="18"/>
        </w:rPr>
        <w:t>FROM</w:t>
      </w:r>
      <w:r>
        <w:rPr>
          <w:rFonts w:ascii="Consolas" w:hAnsi="Consolas"/>
          <w:color w:val="ABB2BF"/>
          <w:sz w:val="18"/>
          <w:szCs w:val="18"/>
        </w:rPr>
        <w:t xml:space="preserve"> </w:t>
      </w:r>
    </w:p>
    <w:p w14:paraId="0E044626" w14:textId="67242E40" w:rsidR="00286758" w:rsidRDefault="00286758" w:rsidP="00286758">
      <w:pPr>
        <w:shd w:val="clear" w:color="auto" w:fill="282C34"/>
        <w:spacing w:line="240" w:lineRule="atLeast"/>
        <w:rPr>
          <w:rFonts w:ascii="Consolas" w:hAnsi="Consolas"/>
          <w:color w:val="ABB2BF"/>
          <w:sz w:val="18"/>
          <w:szCs w:val="18"/>
        </w:rPr>
      </w:pPr>
      <w:r>
        <w:rPr>
          <w:rFonts w:ascii="Consolas" w:hAnsi="Consolas"/>
          <w:color w:val="ABB2BF"/>
          <w:sz w:val="18"/>
          <w:szCs w:val="18"/>
        </w:rPr>
        <w:t xml:space="preserve">    </w:t>
      </w:r>
      <w:r>
        <w:rPr>
          <w:rFonts w:ascii="Consolas" w:hAnsi="Consolas"/>
          <w:color w:val="ABB2BF"/>
          <w:sz w:val="18"/>
          <w:szCs w:val="18"/>
        </w:rPr>
        <w:tab/>
      </w:r>
      <w:r>
        <w:rPr>
          <w:rFonts w:ascii="Consolas" w:hAnsi="Consolas"/>
          <w:color w:val="ABB2BF"/>
          <w:sz w:val="18"/>
          <w:szCs w:val="18"/>
        </w:rPr>
        <w:tab/>
      </w:r>
      <w:r>
        <w:rPr>
          <w:rFonts w:ascii="Consolas" w:hAnsi="Consolas"/>
          <w:color w:val="D19A66"/>
          <w:sz w:val="18"/>
          <w:szCs w:val="18"/>
        </w:rPr>
        <w:t>dbo</w:t>
      </w:r>
      <w:r>
        <w:rPr>
          <w:rFonts w:ascii="Consolas" w:hAnsi="Consolas"/>
          <w:color w:val="ABB2BF"/>
          <w:sz w:val="18"/>
          <w:szCs w:val="18"/>
        </w:rPr>
        <w:t>.</w:t>
      </w:r>
      <w:r>
        <w:rPr>
          <w:rFonts w:ascii="Consolas" w:hAnsi="Consolas"/>
          <w:color w:val="D19A66"/>
          <w:sz w:val="18"/>
          <w:szCs w:val="18"/>
        </w:rPr>
        <w:t>Categories</w:t>
      </w:r>
    </w:p>
    <w:p w14:paraId="5503E796" w14:textId="77777777" w:rsidR="00286758" w:rsidRDefault="00286758" w:rsidP="00286758">
      <w:pPr>
        <w:shd w:val="clear" w:color="auto" w:fill="282C34"/>
        <w:spacing w:line="240" w:lineRule="atLeast"/>
        <w:ind w:firstLine="720"/>
        <w:rPr>
          <w:rFonts w:ascii="Consolas" w:hAnsi="Consolas"/>
          <w:color w:val="ABB2BF"/>
          <w:sz w:val="18"/>
          <w:szCs w:val="18"/>
        </w:rPr>
      </w:pPr>
      <w:r>
        <w:rPr>
          <w:rFonts w:ascii="Consolas" w:hAnsi="Consolas"/>
          <w:color w:val="C678DD"/>
          <w:sz w:val="18"/>
          <w:szCs w:val="18"/>
        </w:rPr>
        <w:t>JOIN</w:t>
      </w:r>
      <w:r>
        <w:rPr>
          <w:rFonts w:ascii="Consolas" w:hAnsi="Consolas"/>
          <w:color w:val="ABB2BF"/>
          <w:sz w:val="18"/>
          <w:szCs w:val="18"/>
        </w:rPr>
        <w:t xml:space="preserve"> </w:t>
      </w:r>
    </w:p>
    <w:p w14:paraId="11D83FC9" w14:textId="06DFFF45" w:rsidR="00286758" w:rsidRDefault="00286758" w:rsidP="00286758">
      <w:pPr>
        <w:shd w:val="clear" w:color="auto" w:fill="282C34"/>
        <w:spacing w:line="240" w:lineRule="atLeast"/>
        <w:rPr>
          <w:rFonts w:ascii="Consolas" w:hAnsi="Consolas"/>
          <w:color w:val="ABB2BF"/>
          <w:sz w:val="18"/>
          <w:szCs w:val="18"/>
        </w:rPr>
      </w:pPr>
      <w:r>
        <w:rPr>
          <w:rFonts w:ascii="Consolas" w:hAnsi="Consolas"/>
          <w:color w:val="ABB2BF"/>
          <w:sz w:val="18"/>
          <w:szCs w:val="18"/>
        </w:rPr>
        <w:t xml:space="preserve">    </w:t>
      </w:r>
      <w:r>
        <w:rPr>
          <w:rFonts w:ascii="Consolas" w:hAnsi="Consolas"/>
          <w:color w:val="D19A66"/>
          <w:sz w:val="18"/>
          <w:szCs w:val="18"/>
        </w:rPr>
        <w:tab/>
      </w:r>
      <w:r>
        <w:rPr>
          <w:rFonts w:ascii="Consolas" w:hAnsi="Consolas"/>
          <w:color w:val="D19A66"/>
          <w:sz w:val="18"/>
          <w:szCs w:val="18"/>
        </w:rPr>
        <w:tab/>
        <w:t>dbo</w:t>
      </w:r>
      <w:r>
        <w:rPr>
          <w:rFonts w:ascii="Consolas" w:hAnsi="Consolas"/>
          <w:color w:val="ABB2BF"/>
          <w:sz w:val="18"/>
          <w:szCs w:val="18"/>
        </w:rPr>
        <w:t>.</w:t>
      </w:r>
      <w:r>
        <w:rPr>
          <w:rFonts w:ascii="Consolas" w:hAnsi="Consolas"/>
          <w:color w:val="D19A66"/>
          <w:sz w:val="18"/>
          <w:szCs w:val="18"/>
        </w:rPr>
        <w:t>Products</w:t>
      </w:r>
    </w:p>
    <w:p w14:paraId="3013B0C7" w14:textId="77777777" w:rsidR="00286758" w:rsidRDefault="00286758" w:rsidP="00286758">
      <w:pPr>
        <w:shd w:val="clear" w:color="auto" w:fill="282C34"/>
        <w:spacing w:line="240" w:lineRule="atLeast"/>
        <w:ind w:firstLine="720"/>
        <w:rPr>
          <w:rFonts w:ascii="Consolas" w:hAnsi="Consolas"/>
          <w:color w:val="ABB2BF"/>
          <w:sz w:val="18"/>
          <w:szCs w:val="18"/>
        </w:rPr>
      </w:pPr>
      <w:r>
        <w:rPr>
          <w:rFonts w:ascii="Consolas" w:hAnsi="Consolas"/>
          <w:color w:val="C678DD"/>
          <w:sz w:val="18"/>
          <w:szCs w:val="18"/>
        </w:rPr>
        <w:t>ON</w:t>
      </w:r>
      <w:r>
        <w:rPr>
          <w:rFonts w:ascii="Consolas" w:hAnsi="Consolas"/>
          <w:color w:val="ABB2BF"/>
          <w:sz w:val="18"/>
          <w:szCs w:val="18"/>
        </w:rPr>
        <w:t xml:space="preserve"> </w:t>
      </w:r>
    </w:p>
    <w:p w14:paraId="7E7182F4" w14:textId="5C37D862" w:rsidR="00286758" w:rsidRDefault="00286758" w:rsidP="00286758">
      <w:pPr>
        <w:shd w:val="clear" w:color="auto" w:fill="282C34"/>
        <w:spacing w:line="240" w:lineRule="atLeast"/>
        <w:rPr>
          <w:rFonts w:ascii="Consolas" w:hAnsi="Consolas"/>
          <w:color w:val="ABB2BF"/>
          <w:sz w:val="18"/>
          <w:szCs w:val="18"/>
        </w:rPr>
      </w:pPr>
      <w:r>
        <w:rPr>
          <w:rFonts w:ascii="Consolas" w:hAnsi="Consolas"/>
          <w:color w:val="ABB2BF"/>
          <w:sz w:val="18"/>
          <w:szCs w:val="18"/>
        </w:rPr>
        <w:t xml:space="preserve">    </w:t>
      </w:r>
      <w:r>
        <w:rPr>
          <w:rFonts w:ascii="Consolas" w:hAnsi="Consolas"/>
          <w:color w:val="ABB2BF"/>
          <w:sz w:val="18"/>
          <w:szCs w:val="18"/>
        </w:rPr>
        <w:tab/>
      </w:r>
      <w:r>
        <w:rPr>
          <w:rFonts w:ascii="Consolas" w:hAnsi="Consolas"/>
          <w:color w:val="ABB2BF"/>
          <w:sz w:val="18"/>
          <w:szCs w:val="18"/>
        </w:rPr>
        <w:tab/>
      </w:r>
      <w:r>
        <w:rPr>
          <w:rFonts w:ascii="Consolas" w:hAnsi="Consolas"/>
          <w:color w:val="D19A66"/>
          <w:sz w:val="18"/>
          <w:szCs w:val="18"/>
        </w:rPr>
        <w:t>Categories</w:t>
      </w:r>
      <w:r>
        <w:rPr>
          <w:rFonts w:ascii="Consolas" w:hAnsi="Consolas"/>
          <w:color w:val="ABB2BF"/>
          <w:sz w:val="18"/>
          <w:szCs w:val="18"/>
        </w:rPr>
        <w:t>.</w:t>
      </w:r>
      <w:r>
        <w:rPr>
          <w:rFonts w:ascii="Consolas" w:hAnsi="Consolas"/>
          <w:color w:val="D19A66"/>
          <w:sz w:val="18"/>
          <w:szCs w:val="18"/>
        </w:rPr>
        <w:t>CategoryID</w:t>
      </w:r>
      <w:r>
        <w:rPr>
          <w:rFonts w:ascii="Consolas" w:hAnsi="Consolas"/>
          <w:color w:val="ABB2BF"/>
          <w:sz w:val="18"/>
          <w:szCs w:val="18"/>
        </w:rPr>
        <w:t xml:space="preserve"> </w:t>
      </w:r>
      <w:r>
        <w:rPr>
          <w:rFonts w:ascii="Consolas" w:hAnsi="Consolas"/>
          <w:color w:val="56B6C2"/>
          <w:sz w:val="18"/>
          <w:szCs w:val="18"/>
        </w:rPr>
        <w:t>=</w:t>
      </w:r>
      <w:r>
        <w:rPr>
          <w:rFonts w:ascii="Consolas" w:hAnsi="Consolas"/>
          <w:color w:val="ABB2BF"/>
          <w:sz w:val="18"/>
          <w:szCs w:val="18"/>
        </w:rPr>
        <w:t xml:space="preserve"> </w:t>
      </w:r>
      <w:r>
        <w:rPr>
          <w:rFonts w:ascii="Consolas" w:hAnsi="Consolas"/>
          <w:color w:val="D19A66"/>
          <w:sz w:val="18"/>
          <w:szCs w:val="18"/>
        </w:rPr>
        <w:t>Products</w:t>
      </w:r>
      <w:r>
        <w:rPr>
          <w:rFonts w:ascii="Consolas" w:hAnsi="Consolas"/>
          <w:color w:val="ABB2BF"/>
          <w:sz w:val="18"/>
          <w:szCs w:val="18"/>
        </w:rPr>
        <w:t>.</w:t>
      </w:r>
      <w:r>
        <w:rPr>
          <w:rFonts w:ascii="Consolas" w:hAnsi="Consolas"/>
          <w:color w:val="D19A66"/>
          <w:sz w:val="18"/>
          <w:szCs w:val="18"/>
        </w:rPr>
        <w:t>CategoryID</w:t>
      </w:r>
    </w:p>
    <w:p w14:paraId="63B9C17A" w14:textId="77777777" w:rsidR="00286758" w:rsidRDefault="00286758" w:rsidP="00286758">
      <w:pPr>
        <w:shd w:val="clear" w:color="auto" w:fill="282C34"/>
        <w:spacing w:line="240" w:lineRule="atLeast"/>
        <w:ind w:firstLine="720"/>
        <w:rPr>
          <w:rFonts w:ascii="Consolas" w:hAnsi="Consolas"/>
          <w:color w:val="ABB2BF"/>
          <w:sz w:val="18"/>
          <w:szCs w:val="18"/>
        </w:rPr>
      </w:pPr>
      <w:r>
        <w:rPr>
          <w:rFonts w:ascii="Consolas" w:hAnsi="Consolas"/>
          <w:color w:val="C678DD"/>
          <w:sz w:val="18"/>
          <w:szCs w:val="18"/>
        </w:rPr>
        <w:t>JOIN</w:t>
      </w:r>
      <w:r>
        <w:rPr>
          <w:rFonts w:ascii="Consolas" w:hAnsi="Consolas"/>
          <w:color w:val="ABB2BF"/>
          <w:sz w:val="18"/>
          <w:szCs w:val="18"/>
        </w:rPr>
        <w:t xml:space="preserve"> </w:t>
      </w:r>
    </w:p>
    <w:p w14:paraId="68404274" w14:textId="43D84510" w:rsidR="00286758" w:rsidRDefault="00286758" w:rsidP="00286758">
      <w:pPr>
        <w:shd w:val="clear" w:color="auto" w:fill="282C34"/>
        <w:spacing w:line="240" w:lineRule="atLeast"/>
        <w:rPr>
          <w:rFonts w:ascii="Consolas" w:hAnsi="Consolas"/>
          <w:color w:val="ABB2BF"/>
          <w:sz w:val="18"/>
          <w:szCs w:val="18"/>
        </w:rPr>
      </w:pPr>
      <w:r>
        <w:rPr>
          <w:rFonts w:ascii="Consolas" w:hAnsi="Consolas"/>
          <w:color w:val="ABB2BF"/>
          <w:sz w:val="18"/>
          <w:szCs w:val="18"/>
        </w:rPr>
        <w:t xml:space="preserve">    </w:t>
      </w:r>
      <w:r>
        <w:rPr>
          <w:rFonts w:ascii="Consolas" w:hAnsi="Consolas"/>
          <w:color w:val="ABB2BF"/>
          <w:sz w:val="18"/>
          <w:szCs w:val="18"/>
        </w:rPr>
        <w:tab/>
      </w:r>
      <w:r>
        <w:rPr>
          <w:rFonts w:ascii="Consolas" w:hAnsi="Consolas"/>
          <w:color w:val="ABB2BF"/>
          <w:sz w:val="18"/>
          <w:szCs w:val="18"/>
        </w:rPr>
        <w:tab/>
      </w:r>
      <w:r>
        <w:rPr>
          <w:rFonts w:ascii="Consolas" w:hAnsi="Consolas"/>
          <w:color w:val="D19A66"/>
          <w:sz w:val="18"/>
          <w:szCs w:val="18"/>
        </w:rPr>
        <w:t>dbo</w:t>
      </w:r>
      <w:r>
        <w:rPr>
          <w:rFonts w:ascii="Consolas" w:hAnsi="Consolas"/>
          <w:color w:val="ABB2BF"/>
          <w:sz w:val="18"/>
          <w:szCs w:val="18"/>
        </w:rPr>
        <w:t>.</w:t>
      </w:r>
      <w:r>
        <w:rPr>
          <w:rFonts w:ascii="Consolas" w:hAnsi="Consolas"/>
          <w:color w:val="D19A66"/>
          <w:sz w:val="18"/>
          <w:szCs w:val="18"/>
        </w:rPr>
        <w:t>Inventories</w:t>
      </w:r>
    </w:p>
    <w:p w14:paraId="044253E1" w14:textId="77777777" w:rsidR="00286758" w:rsidRDefault="00286758" w:rsidP="00286758">
      <w:pPr>
        <w:shd w:val="clear" w:color="auto" w:fill="282C34"/>
        <w:spacing w:line="240" w:lineRule="atLeast"/>
        <w:ind w:firstLine="720"/>
        <w:rPr>
          <w:rFonts w:ascii="Consolas" w:hAnsi="Consolas"/>
          <w:color w:val="ABB2BF"/>
          <w:sz w:val="18"/>
          <w:szCs w:val="18"/>
        </w:rPr>
      </w:pPr>
      <w:r>
        <w:rPr>
          <w:rFonts w:ascii="Consolas" w:hAnsi="Consolas"/>
          <w:color w:val="C678DD"/>
          <w:sz w:val="18"/>
          <w:szCs w:val="18"/>
        </w:rPr>
        <w:t>ON</w:t>
      </w:r>
      <w:r>
        <w:rPr>
          <w:rFonts w:ascii="Consolas" w:hAnsi="Consolas"/>
          <w:color w:val="ABB2BF"/>
          <w:sz w:val="18"/>
          <w:szCs w:val="18"/>
        </w:rPr>
        <w:t xml:space="preserve"> </w:t>
      </w:r>
    </w:p>
    <w:p w14:paraId="7F989C40" w14:textId="5C2B6DC0" w:rsidR="00286758" w:rsidRDefault="00286758" w:rsidP="00286758">
      <w:pPr>
        <w:shd w:val="clear" w:color="auto" w:fill="282C34"/>
        <w:spacing w:line="240" w:lineRule="atLeast"/>
        <w:rPr>
          <w:rFonts w:ascii="Consolas" w:hAnsi="Consolas"/>
          <w:color w:val="ABB2BF"/>
          <w:sz w:val="18"/>
          <w:szCs w:val="18"/>
        </w:rPr>
      </w:pPr>
      <w:r>
        <w:rPr>
          <w:rFonts w:ascii="Consolas" w:hAnsi="Consolas"/>
          <w:color w:val="ABB2BF"/>
          <w:sz w:val="18"/>
          <w:szCs w:val="18"/>
        </w:rPr>
        <w:t xml:space="preserve">    </w:t>
      </w:r>
      <w:r>
        <w:rPr>
          <w:rFonts w:ascii="Consolas" w:hAnsi="Consolas"/>
          <w:color w:val="ABB2BF"/>
          <w:sz w:val="18"/>
          <w:szCs w:val="18"/>
        </w:rPr>
        <w:tab/>
      </w:r>
      <w:r>
        <w:rPr>
          <w:rFonts w:ascii="Consolas" w:hAnsi="Consolas"/>
          <w:color w:val="ABB2BF"/>
          <w:sz w:val="18"/>
          <w:szCs w:val="18"/>
        </w:rPr>
        <w:tab/>
      </w:r>
      <w:r>
        <w:rPr>
          <w:rFonts w:ascii="Consolas" w:hAnsi="Consolas"/>
          <w:color w:val="D19A66"/>
          <w:sz w:val="18"/>
          <w:szCs w:val="18"/>
        </w:rPr>
        <w:t>dbo</w:t>
      </w:r>
      <w:r>
        <w:rPr>
          <w:rFonts w:ascii="Consolas" w:hAnsi="Consolas"/>
          <w:color w:val="ABB2BF"/>
          <w:sz w:val="18"/>
          <w:szCs w:val="18"/>
        </w:rPr>
        <w:t>.</w:t>
      </w:r>
      <w:r>
        <w:rPr>
          <w:rFonts w:ascii="Consolas" w:hAnsi="Consolas"/>
          <w:color w:val="D19A66"/>
          <w:sz w:val="18"/>
          <w:szCs w:val="18"/>
        </w:rPr>
        <w:t>Products</w:t>
      </w:r>
      <w:r>
        <w:rPr>
          <w:rFonts w:ascii="Consolas" w:hAnsi="Consolas"/>
          <w:color w:val="ABB2BF"/>
          <w:sz w:val="18"/>
          <w:szCs w:val="18"/>
        </w:rPr>
        <w:t xml:space="preserve">.ProductID </w:t>
      </w:r>
      <w:r>
        <w:rPr>
          <w:rFonts w:ascii="Consolas" w:hAnsi="Consolas"/>
          <w:color w:val="56B6C2"/>
          <w:sz w:val="18"/>
          <w:szCs w:val="18"/>
        </w:rPr>
        <w:t>=</w:t>
      </w:r>
      <w:r>
        <w:rPr>
          <w:rFonts w:ascii="Consolas" w:hAnsi="Consolas"/>
          <w:color w:val="ABB2BF"/>
          <w:sz w:val="18"/>
          <w:szCs w:val="18"/>
        </w:rPr>
        <w:t xml:space="preserve"> </w:t>
      </w:r>
      <w:r>
        <w:rPr>
          <w:rFonts w:ascii="Consolas" w:hAnsi="Consolas"/>
          <w:color w:val="D19A66"/>
          <w:sz w:val="18"/>
          <w:szCs w:val="18"/>
        </w:rPr>
        <w:t>Inventories</w:t>
      </w:r>
      <w:r>
        <w:rPr>
          <w:rFonts w:ascii="Consolas" w:hAnsi="Consolas"/>
          <w:color w:val="ABB2BF"/>
          <w:sz w:val="18"/>
          <w:szCs w:val="18"/>
        </w:rPr>
        <w:t>.</w:t>
      </w:r>
      <w:r>
        <w:rPr>
          <w:rFonts w:ascii="Consolas" w:hAnsi="Consolas"/>
          <w:color w:val="D19A66"/>
          <w:sz w:val="18"/>
          <w:szCs w:val="18"/>
        </w:rPr>
        <w:t>ProductID</w:t>
      </w:r>
    </w:p>
    <w:p w14:paraId="1CAF4853" w14:textId="77777777" w:rsidR="00286758" w:rsidRDefault="00286758" w:rsidP="00286758">
      <w:pPr>
        <w:shd w:val="clear" w:color="auto" w:fill="282C34"/>
        <w:spacing w:line="240" w:lineRule="atLeast"/>
        <w:ind w:firstLine="720"/>
        <w:rPr>
          <w:rFonts w:ascii="Consolas" w:hAnsi="Consolas"/>
          <w:color w:val="ABB2BF"/>
          <w:sz w:val="18"/>
          <w:szCs w:val="18"/>
        </w:rPr>
      </w:pPr>
      <w:r>
        <w:rPr>
          <w:rFonts w:ascii="Consolas" w:hAnsi="Consolas"/>
          <w:color w:val="C678DD"/>
          <w:sz w:val="18"/>
          <w:szCs w:val="18"/>
        </w:rPr>
        <w:t>JOIN</w:t>
      </w:r>
      <w:r>
        <w:rPr>
          <w:rFonts w:ascii="Consolas" w:hAnsi="Consolas"/>
          <w:color w:val="ABB2BF"/>
          <w:sz w:val="18"/>
          <w:szCs w:val="18"/>
        </w:rPr>
        <w:t xml:space="preserve"> </w:t>
      </w:r>
    </w:p>
    <w:p w14:paraId="0B766269" w14:textId="562EF2E4" w:rsidR="00286758" w:rsidRDefault="00286758" w:rsidP="00286758">
      <w:pPr>
        <w:shd w:val="clear" w:color="auto" w:fill="282C34"/>
        <w:spacing w:line="240" w:lineRule="atLeast"/>
        <w:rPr>
          <w:rFonts w:ascii="Consolas" w:hAnsi="Consolas"/>
          <w:color w:val="ABB2BF"/>
          <w:sz w:val="18"/>
          <w:szCs w:val="18"/>
        </w:rPr>
      </w:pPr>
      <w:r>
        <w:rPr>
          <w:rFonts w:ascii="Consolas" w:hAnsi="Consolas"/>
          <w:color w:val="ABB2BF"/>
          <w:sz w:val="18"/>
          <w:szCs w:val="18"/>
        </w:rPr>
        <w:t>   </w:t>
      </w:r>
      <w:r>
        <w:rPr>
          <w:rFonts w:ascii="Consolas" w:hAnsi="Consolas"/>
          <w:color w:val="ABB2BF"/>
          <w:sz w:val="18"/>
          <w:szCs w:val="18"/>
        </w:rPr>
        <w:tab/>
      </w:r>
      <w:r>
        <w:rPr>
          <w:rFonts w:ascii="Consolas" w:hAnsi="Consolas"/>
          <w:color w:val="ABB2BF"/>
          <w:sz w:val="18"/>
          <w:szCs w:val="18"/>
        </w:rPr>
        <w:tab/>
      </w:r>
      <w:r>
        <w:rPr>
          <w:rFonts w:ascii="Consolas" w:hAnsi="Consolas"/>
          <w:color w:val="D19A66"/>
          <w:sz w:val="18"/>
          <w:szCs w:val="18"/>
        </w:rPr>
        <w:t>dbo</w:t>
      </w:r>
      <w:r>
        <w:rPr>
          <w:rFonts w:ascii="Consolas" w:hAnsi="Consolas"/>
          <w:color w:val="ABB2BF"/>
          <w:sz w:val="18"/>
          <w:szCs w:val="18"/>
        </w:rPr>
        <w:t>.</w:t>
      </w:r>
      <w:r>
        <w:rPr>
          <w:rFonts w:ascii="Consolas" w:hAnsi="Consolas"/>
          <w:color w:val="D19A66"/>
          <w:sz w:val="18"/>
          <w:szCs w:val="18"/>
        </w:rPr>
        <w:t>Employees</w:t>
      </w:r>
    </w:p>
    <w:p w14:paraId="57AA09D8" w14:textId="77777777" w:rsidR="00286758" w:rsidRDefault="00286758" w:rsidP="00286758">
      <w:pPr>
        <w:shd w:val="clear" w:color="auto" w:fill="282C34"/>
        <w:spacing w:line="240" w:lineRule="atLeast"/>
        <w:ind w:firstLine="720"/>
        <w:rPr>
          <w:rFonts w:ascii="Consolas" w:hAnsi="Consolas"/>
          <w:color w:val="ABB2BF"/>
          <w:sz w:val="18"/>
          <w:szCs w:val="18"/>
        </w:rPr>
      </w:pPr>
      <w:r>
        <w:rPr>
          <w:rFonts w:ascii="Consolas" w:hAnsi="Consolas"/>
          <w:color w:val="C678DD"/>
          <w:sz w:val="18"/>
          <w:szCs w:val="18"/>
        </w:rPr>
        <w:t>ON</w:t>
      </w:r>
      <w:r>
        <w:rPr>
          <w:rFonts w:ascii="Consolas" w:hAnsi="Consolas"/>
          <w:color w:val="ABB2BF"/>
          <w:sz w:val="18"/>
          <w:szCs w:val="18"/>
        </w:rPr>
        <w:t xml:space="preserve"> </w:t>
      </w:r>
    </w:p>
    <w:p w14:paraId="31488A0C" w14:textId="5AEAFEAA" w:rsidR="00286758" w:rsidRDefault="00286758" w:rsidP="00286758">
      <w:pPr>
        <w:shd w:val="clear" w:color="auto" w:fill="282C34"/>
        <w:spacing w:line="240" w:lineRule="atLeast"/>
        <w:rPr>
          <w:rFonts w:ascii="Consolas" w:hAnsi="Consolas"/>
          <w:color w:val="ABB2BF"/>
          <w:sz w:val="18"/>
          <w:szCs w:val="18"/>
        </w:rPr>
      </w:pPr>
      <w:r>
        <w:rPr>
          <w:rFonts w:ascii="Consolas" w:hAnsi="Consolas"/>
          <w:color w:val="ABB2BF"/>
          <w:sz w:val="18"/>
          <w:szCs w:val="18"/>
        </w:rPr>
        <w:t xml:space="preserve">    </w:t>
      </w:r>
      <w:r>
        <w:rPr>
          <w:rFonts w:ascii="Consolas" w:hAnsi="Consolas"/>
          <w:color w:val="ABB2BF"/>
          <w:sz w:val="18"/>
          <w:szCs w:val="18"/>
        </w:rPr>
        <w:tab/>
      </w:r>
      <w:r>
        <w:rPr>
          <w:rFonts w:ascii="Consolas" w:hAnsi="Consolas"/>
          <w:color w:val="ABB2BF"/>
          <w:sz w:val="18"/>
          <w:szCs w:val="18"/>
        </w:rPr>
        <w:tab/>
      </w:r>
      <w:r>
        <w:rPr>
          <w:rFonts w:ascii="Consolas" w:hAnsi="Consolas"/>
          <w:color w:val="D19A66"/>
          <w:sz w:val="18"/>
          <w:szCs w:val="18"/>
        </w:rPr>
        <w:t>Inventories</w:t>
      </w:r>
      <w:r>
        <w:rPr>
          <w:rFonts w:ascii="Consolas" w:hAnsi="Consolas"/>
          <w:color w:val="ABB2BF"/>
          <w:sz w:val="18"/>
          <w:szCs w:val="18"/>
        </w:rPr>
        <w:t>.</w:t>
      </w:r>
      <w:r>
        <w:rPr>
          <w:rFonts w:ascii="Consolas" w:hAnsi="Consolas"/>
          <w:color w:val="D19A66"/>
          <w:sz w:val="18"/>
          <w:szCs w:val="18"/>
        </w:rPr>
        <w:t>EmployeeID</w:t>
      </w:r>
      <w:r>
        <w:rPr>
          <w:rFonts w:ascii="Consolas" w:hAnsi="Consolas"/>
          <w:color w:val="ABB2BF"/>
          <w:sz w:val="18"/>
          <w:szCs w:val="18"/>
        </w:rPr>
        <w:t xml:space="preserve"> </w:t>
      </w:r>
      <w:r>
        <w:rPr>
          <w:rFonts w:ascii="Consolas" w:hAnsi="Consolas"/>
          <w:color w:val="56B6C2"/>
          <w:sz w:val="18"/>
          <w:szCs w:val="18"/>
        </w:rPr>
        <w:t>=</w:t>
      </w:r>
      <w:r>
        <w:rPr>
          <w:rFonts w:ascii="Consolas" w:hAnsi="Consolas"/>
          <w:color w:val="ABB2BF"/>
          <w:sz w:val="18"/>
          <w:szCs w:val="18"/>
        </w:rPr>
        <w:t xml:space="preserve"> </w:t>
      </w:r>
      <w:r>
        <w:rPr>
          <w:rFonts w:ascii="Consolas" w:hAnsi="Consolas"/>
          <w:color w:val="D19A66"/>
          <w:sz w:val="18"/>
          <w:szCs w:val="18"/>
        </w:rPr>
        <w:t>Employees</w:t>
      </w:r>
      <w:r>
        <w:rPr>
          <w:rFonts w:ascii="Consolas" w:hAnsi="Consolas"/>
          <w:color w:val="ABB2BF"/>
          <w:sz w:val="18"/>
          <w:szCs w:val="18"/>
        </w:rPr>
        <w:t>.</w:t>
      </w:r>
      <w:r>
        <w:rPr>
          <w:rFonts w:ascii="Consolas" w:hAnsi="Consolas"/>
          <w:color w:val="D19A66"/>
          <w:sz w:val="18"/>
          <w:szCs w:val="18"/>
        </w:rPr>
        <w:t>EmployeeID</w:t>
      </w:r>
    </w:p>
    <w:p w14:paraId="46E4BB63" w14:textId="77777777" w:rsidR="00286758" w:rsidRDefault="00286758" w:rsidP="00286758">
      <w:pPr>
        <w:shd w:val="clear" w:color="auto" w:fill="282C34"/>
        <w:spacing w:line="240" w:lineRule="atLeast"/>
        <w:ind w:firstLine="720"/>
        <w:rPr>
          <w:rFonts w:ascii="Consolas" w:hAnsi="Consolas"/>
          <w:color w:val="ABB2BF"/>
          <w:sz w:val="18"/>
          <w:szCs w:val="18"/>
        </w:rPr>
      </w:pPr>
      <w:r>
        <w:rPr>
          <w:rFonts w:ascii="Consolas" w:hAnsi="Consolas"/>
          <w:color w:val="C678DD"/>
          <w:sz w:val="18"/>
          <w:szCs w:val="18"/>
        </w:rPr>
        <w:t>WHERE</w:t>
      </w:r>
      <w:r>
        <w:rPr>
          <w:rFonts w:ascii="Consolas" w:hAnsi="Consolas"/>
          <w:color w:val="ABB2BF"/>
          <w:sz w:val="18"/>
          <w:szCs w:val="18"/>
        </w:rPr>
        <w:t xml:space="preserve"> </w:t>
      </w:r>
    </w:p>
    <w:p w14:paraId="4FF59450" w14:textId="0F2C1D6C" w:rsidR="00286758" w:rsidRDefault="00286758" w:rsidP="00286758">
      <w:pPr>
        <w:shd w:val="clear" w:color="auto" w:fill="282C34"/>
        <w:spacing w:line="240" w:lineRule="atLeast"/>
        <w:rPr>
          <w:rFonts w:ascii="Consolas" w:hAnsi="Consolas"/>
          <w:color w:val="ABB2BF"/>
          <w:sz w:val="18"/>
          <w:szCs w:val="18"/>
        </w:rPr>
      </w:pPr>
      <w:r>
        <w:rPr>
          <w:rFonts w:ascii="Consolas" w:hAnsi="Consolas"/>
          <w:color w:val="ABB2BF"/>
          <w:sz w:val="18"/>
          <w:szCs w:val="18"/>
        </w:rPr>
        <w:t xml:space="preserve">    </w:t>
      </w:r>
      <w:r>
        <w:rPr>
          <w:rFonts w:ascii="Consolas" w:hAnsi="Consolas"/>
          <w:color w:val="ABB2BF"/>
          <w:sz w:val="18"/>
          <w:szCs w:val="18"/>
        </w:rPr>
        <w:tab/>
      </w:r>
      <w:r>
        <w:rPr>
          <w:rFonts w:ascii="Consolas" w:hAnsi="Consolas"/>
          <w:color w:val="ABB2BF"/>
          <w:sz w:val="18"/>
          <w:szCs w:val="18"/>
        </w:rPr>
        <w:tab/>
        <w:t xml:space="preserve">ProductName </w:t>
      </w:r>
      <w:r>
        <w:rPr>
          <w:rFonts w:ascii="Consolas" w:hAnsi="Consolas"/>
          <w:color w:val="56B6C2"/>
          <w:sz w:val="18"/>
          <w:szCs w:val="18"/>
        </w:rPr>
        <w:t>=</w:t>
      </w:r>
      <w:r>
        <w:rPr>
          <w:rFonts w:ascii="Consolas" w:hAnsi="Consolas"/>
          <w:color w:val="ABB2BF"/>
          <w:sz w:val="18"/>
          <w:szCs w:val="18"/>
        </w:rPr>
        <w:t xml:space="preserve"> (</w:t>
      </w:r>
    </w:p>
    <w:p w14:paraId="1B47A89E" w14:textId="5EC7998F" w:rsidR="00286758" w:rsidRDefault="00286758" w:rsidP="00286758">
      <w:pPr>
        <w:shd w:val="clear" w:color="auto" w:fill="282C34"/>
        <w:spacing w:line="240" w:lineRule="atLeast"/>
        <w:rPr>
          <w:rFonts w:ascii="Consolas" w:hAnsi="Consolas"/>
          <w:color w:val="ABB2BF"/>
          <w:sz w:val="18"/>
          <w:szCs w:val="18"/>
        </w:rPr>
      </w:pPr>
      <w:r>
        <w:rPr>
          <w:rFonts w:ascii="Consolas" w:hAnsi="Consolas"/>
          <w:color w:val="ABB2BF"/>
          <w:sz w:val="18"/>
          <w:szCs w:val="18"/>
        </w:rPr>
        <w:t xml:space="preserve">        </w:t>
      </w:r>
      <w:r>
        <w:rPr>
          <w:rFonts w:ascii="Consolas" w:hAnsi="Consolas"/>
          <w:color w:val="ABB2BF"/>
          <w:sz w:val="18"/>
          <w:szCs w:val="18"/>
        </w:rPr>
        <w:tab/>
      </w:r>
      <w:r>
        <w:rPr>
          <w:rFonts w:ascii="Consolas" w:hAnsi="Consolas"/>
          <w:color w:val="ABB2BF"/>
          <w:sz w:val="18"/>
          <w:szCs w:val="18"/>
        </w:rPr>
        <w:tab/>
      </w:r>
      <w:r>
        <w:rPr>
          <w:rFonts w:ascii="Consolas" w:hAnsi="Consolas"/>
          <w:color w:val="C678DD"/>
          <w:sz w:val="18"/>
          <w:szCs w:val="18"/>
        </w:rPr>
        <w:t>SELECT</w:t>
      </w:r>
      <w:r>
        <w:rPr>
          <w:rFonts w:ascii="Consolas" w:hAnsi="Consolas"/>
          <w:color w:val="ABB2BF"/>
          <w:sz w:val="18"/>
          <w:szCs w:val="18"/>
        </w:rPr>
        <w:t xml:space="preserve"> </w:t>
      </w:r>
    </w:p>
    <w:p w14:paraId="271C69ED" w14:textId="250199AE" w:rsidR="00286758" w:rsidRDefault="00286758" w:rsidP="00286758">
      <w:pPr>
        <w:shd w:val="clear" w:color="auto" w:fill="282C34"/>
        <w:spacing w:line="240" w:lineRule="atLeast"/>
        <w:rPr>
          <w:rFonts w:ascii="Consolas" w:hAnsi="Consolas"/>
          <w:color w:val="ABB2BF"/>
          <w:sz w:val="18"/>
          <w:szCs w:val="18"/>
        </w:rPr>
      </w:pPr>
      <w:r>
        <w:rPr>
          <w:rFonts w:ascii="Consolas" w:hAnsi="Consolas"/>
          <w:color w:val="ABB2BF"/>
          <w:sz w:val="18"/>
          <w:szCs w:val="18"/>
        </w:rPr>
        <w:t xml:space="preserve">            </w:t>
      </w:r>
      <w:r>
        <w:rPr>
          <w:rFonts w:ascii="Consolas" w:hAnsi="Consolas"/>
          <w:color w:val="ABB2BF"/>
          <w:sz w:val="18"/>
          <w:szCs w:val="18"/>
        </w:rPr>
        <w:tab/>
      </w:r>
      <w:r>
        <w:rPr>
          <w:rFonts w:ascii="Consolas" w:hAnsi="Consolas"/>
          <w:color w:val="ABB2BF"/>
          <w:sz w:val="18"/>
          <w:szCs w:val="18"/>
        </w:rPr>
        <w:tab/>
      </w:r>
      <w:r>
        <w:rPr>
          <w:rFonts w:ascii="Consolas" w:hAnsi="Consolas"/>
          <w:color w:val="ABB2BF"/>
          <w:sz w:val="18"/>
          <w:szCs w:val="18"/>
        </w:rPr>
        <w:tab/>
        <w:t xml:space="preserve">ProductName </w:t>
      </w:r>
    </w:p>
    <w:p w14:paraId="0818693D" w14:textId="53D64065" w:rsidR="00286758" w:rsidRDefault="00286758" w:rsidP="00286758">
      <w:pPr>
        <w:shd w:val="clear" w:color="auto" w:fill="282C34"/>
        <w:spacing w:line="240" w:lineRule="atLeast"/>
        <w:rPr>
          <w:rFonts w:ascii="Consolas" w:hAnsi="Consolas"/>
          <w:color w:val="ABB2BF"/>
          <w:sz w:val="18"/>
          <w:szCs w:val="18"/>
        </w:rPr>
      </w:pPr>
      <w:r>
        <w:rPr>
          <w:rFonts w:ascii="Consolas" w:hAnsi="Consolas"/>
          <w:color w:val="ABB2BF"/>
          <w:sz w:val="18"/>
          <w:szCs w:val="18"/>
        </w:rPr>
        <w:t xml:space="preserve">        </w:t>
      </w:r>
      <w:r>
        <w:rPr>
          <w:rFonts w:ascii="Consolas" w:hAnsi="Consolas"/>
          <w:color w:val="ABB2BF"/>
          <w:sz w:val="18"/>
          <w:szCs w:val="18"/>
        </w:rPr>
        <w:tab/>
      </w:r>
      <w:r>
        <w:rPr>
          <w:rFonts w:ascii="Consolas" w:hAnsi="Consolas"/>
          <w:color w:val="ABB2BF"/>
          <w:sz w:val="18"/>
          <w:szCs w:val="18"/>
        </w:rPr>
        <w:tab/>
      </w:r>
      <w:r>
        <w:rPr>
          <w:rFonts w:ascii="Consolas" w:hAnsi="Consolas"/>
          <w:color w:val="C678DD"/>
          <w:sz w:val="18"/>
          <w:szCs w:val="18"/>
        </w:rPr>
        <w:t>WHERE</w:t>
      </w:r>
      <w:r>
        <w:rPr>
          <w:rFonts w:ascii="Consolas" w:hAnsi="Consolas"/>
          <w:color w:val="ABB2BF"/>
          <w:sz w:val="18"/>
          <w:szCs w:val="18"/>
        </w:rPr>
        <w:t xml:space="preserve"> </w:t>
      </w:r>
    </w:p>
    <w:p w14:paraId="3A90392E" w14:textId="77777777" w:rsidR="00AF5636" w:rsidRDefault="00286758" w:rsidP="00286758">
      <w:pPr>
        <w:shd w:val="clear" w:color="auto" w:fill="282C34"/>
        <w:spacing w:line="240" w:lineRule="atLeast"/>
        <w:rPr>
          <w:rFonts w:ascii="Consolas" w:hAnsi="Consolas"/>
          <w:color w:val="ABB2BF"/>
          <w:sz w:val="18"/>
          <w:szCs w:val="18"/>
        </w:rPr>
      </w:pPr>
      <w:r>
        <w:rPr>
          <w:rFonts w:ascii="Consolas" w:hAnsi="Consolas"/>
          <w:color w:val="ABB2BF"/>
          <w:sz w:val="18"/>
          <w:szCs w:val="18"/>
        </w:rPr>
        <w:t>           </w:t>
      </w:r>
      <w:r w:rsidR="00AF5636">
        <w:rPr>
          <w:rFonts w:ascii="Consolas" w:hAnsi="Consolas"/>
          <w:color w:val="ABB2BF"/>
          <w:sz w:val="18"/>
          <w:szCs w:val="18"/>
        </w:rPr>
        <w:tab/>
      </w:r>
      <w:r>
        <w:rPr>
          <w:rFonts w:ascii="Consolas" w:hAnsi="Consolas"/>
          <w:color w:val="ABB2BF"/>
          <w:sz w:val="18"/>
          <w:szCs w:val="18"/>
        </w:rPr>
        <w:t xml:space="preserve"> </w:t>
      </w:r>
      <w:r w:rsidR="00AF5636">
        <w:rPr>
          <w:rFonts w:ascii="Consolas" w:hAnsi="Consolas"/>
          <w:color w:val="ABB2BF"/>
          <w:sz w:val="18"/>
          <w:szCs w:val="18"/>
        </w:rPr>
        <w:tab/>
      </w:r>
      <w:r w:rsidR="00AF5636">
        <w:rPr>
          <w:rFonts w:ascii="Consolas" w:hAnsi="Consolas"/>
          <w:color w:val="ABB2BF"/>
          <w:sz w:val="18"/>
          <w:szCs w:val="18"/>
        </w:rPr>
        <w:tab/>
      </w:r>
      <w:r>
        <w:rPr>
          <w:rFonts w:ascii="Consolas" w:hAnsi="Consolas"/>
          <w:color w:val="D19A66"/>
          <w:sz w:val="18"/>
          <w:szCs w:val="18"/>
        </w:rPr>
        <w:t>Products</w:t>
      </w:r>
      <w:r>
        <w:rPr>
          <w:rFonts w:ascii="Consolas" w:hAnsi="Consolas"/>
          <w:color w:val="ABB2BF"/>
          <w:sz w:val="18"/>
          <w:szCs w:val="18"/>
        </w:rPr>
        <w:t>.</w:t>
      </w:r>
      <w:r>
        <w:rPr>
          <w:rFonts w:ascii="Consolas" w:hAnsi="Consolas"/>
          <w:color w:val="D19A66"/>
          <w:sz w:val="18"/>
          <w:szCs w:val="18"/>
        </w:rPr>
        <w:t>ProductName</w:t>
      </w:r>
      <w:r>
        <w:rPr>
          <w:rFonts w:ascii="Consolas" w:hAnsi="Consolas"/>
          <w:color w:val="ABB2BF"/>
          <w:sz w:val="18"/>
          <w:szCs w:val="18"/>
        </w:rPr>
        <w:t xml:space="preserve"> </w:t>
      </w:r>
      <w:r>
        <w:rPr>
          <w:rFonts w:ascii="Consolas" w:hAnsi="Consolas"/>
          <w:color w:val="56B6C2"/>
          <w:sz w:val="18"/>
          <w:szCs w:val="18"/>
        </w:rPr>
        <w:t>=</w:t>
      </w:r>
      <w:r>
        <w:rPr>
          <w:rFonts w:ascii="Consolas" w:hAnsi="Consolas"/>
          <w:color w:val="ABB2BF"/>
          <w:sz w:val="18"/>
          <w:szCs w:val="18"/>
        </w:rPr>
        <w:t xml:space="preserve"> </w:t>
      </w:r>
      <w:r>
        <w:rPr>
          <w:rFonts w:ascii="Consolas" w:hAnsi="Consolas"/>
          <w:color w:val="98C379"/>
          <w:sz w:val="18"/>
          <w:szCs w:val="18"/>
        </w:rPr>
        <w:t>'Chai'</w:t>
      </w:r>
      <w:r>
        <w:rPr>
          <w:rFonts w:ascii="Consolas" w:hAnsi="Consolas"/>
          <w:color w:val="ABB2BF"/>
          <w:sz w:val="18"/>
          <w:szCs w:val="18"/>
        </w:rPr>
        <w:t xml:space="preserve"> </w:t>
      </w:r>
    </w:p>
    <w:p w14:paraId="5FE1BE5A" w14:textId="77777777" w:rsidR="00AF5636" w:rsidRDefault="00AF5636" w:rsidP="00AF5636">
      <w:pPr>
        <w:shd w:val="clear" w:color="auto" w:fill="282C34"/>
        <w:spacing w:line="240" w:lineRule="atLeast"/>
        <w:ind w:firstLine="720"/>
        <w:rPr>
          <w:rFonts w:ascii="Consolas" w:hAnsi="Consolas"/>
          <w:color w:val="ABB2BF"/>
          <w:sz w:val="18"/>
          <w:szCs w:val="18"/>
        </w:rPr>
      </w:pPr>
      <w:r>
        <w:rPr>
          <w:rFonts w:ascii="Consolas" w:hAnsi="Consolas"/>
          <w:color w:val="C678DD"/>
          <w:sz w:val="18"/>
          <w:szCs w:val="18"/>
        </w:rPr>
        <w:t xml:space="preserve">               </w:t>
      </w:r>
      <w:r w:rsidR="00286758">
        <w:rPr>
          <w:rFonts w:ascii="Consolas" w:hAnsi="Consolas"/>
          <w:color w:val="C678DD"/>
          <w:sz w:val="18"/>
          <w:szCs w:val="18"/>
        </w:rPr>
        <w:t>OR</w:t>
      </w:r>
      <w:r w:rsidR="00286758">
        <w:rPr>
          <w:rFonts w:ascii="Consolas" w:hAnsi="Consolas"/>
          <w:color w:val="ABB2BF"/>
          <w:sz w:val="18"/>
          <w:szCs w:val="18"/>
        </w:rPr>
        <w:t xml:space="preserve"> </w:t>
      </w:r>
    </w:p>
    <w:p w14:paraId="2B8A0F38" w14:textId="562C32E6" w:rsidR="00286758" w:rsidRDefault="00AF5636" w:rsidP="00AF5636">
      <w:pPr>
        <w:shd w:val="clear" w:color="auto" w:fill="282C34"/>
        <w:spacing w:line="240" w:lineRule="atLeast"/>
        <w:ind w:firstLine="720"/>
        <w:rPr>
          <w:rFonts w:ascii="Consolas" w:hAnsi="Consolas"/>
          <w:color w:val="ABB2BF"/>
          <w:sz w:val="18"/>
          <w:szCs w:val="18"/>
        </w:rPr>
      </w:pPr>
      <w:r>
        <w:rPr>
          <w:rFonts w:ascii="Consolas" w:hAnsi="Consolas"/>
          <w:color w:val="D19A66"/>
          <w:sz w:val="18"/>
          <w:szCs w:val="18"/>
        </w:rPr>
        <w:t xml:space="preserve">                      </w:t>
      </w:r>
      <w:r w:rsidR="00286758">
        <w:rPr>
          <w:rFonts w:ascii="Consolas" w:hAnsi="Consolas"/>
          <w:color w:val="D19A66"/>
          <w:sz w:val="18"/>
          <w:szCs w:val="18"/>
        </w:rPr>
        <w:t>Products</w:t>
      </w:r>
      <w:r w:rsidR="00286758">
        <w:rPr>
          <w:rFonts w:ascii="Consolas" w:hAnsi="Consolas"/>
          <w:color w:val="ABB2BF"/>
          <w:sz w:val="18"/>
          <w:szCs w:val="18"/>
        </w:rPr>
        <w:t>.</w:t>
      </w:r>
      <w:r w:rsidR="00286758">
        <w:rPr>
          <w:rFonts w:ascii="Consolas" w:hAnsi="Consolas"/>
          <w:color w:val="D19A66"/>
          <w:sz w:val="18"/>
          <w:szCs w:val="18"/>
        </w:rPr>
        <w:t>ProductName</w:t>
      </w:r>
      <w:r w:rsidR="00286758">
        <w:rPr>
          <w:rFonts w:ascii="Consolas" w:hAnsi="Consolas"/>
          <w:color w:val="ABB2BF"/>
          <w:sz w:val="18"/>
          <w:szCs w:val="18"/>
        </w:rPr>
        <w:t xml:space="preserve"> </w:t>
      </w:r>
      <w:r w:rsidR="00286758">
        <w:rPr>
          <w:rFonts w:ascii="Consolas" w:hAnsi="Consolas"/>
          <w:color w:val="56B6C2"/>
          <w:sz w:val="18"/>
          <w:szCs w:val="18"/>
        </w:rPr>
        <w:t>=</w:t>
      </w:r>
      <w:r w:rsidR="00286758">
        <w:rPr>
          <w:rFonts w:ascii="Consolas" w:hAnsi="Consolas"/>
          <w:color w:val="ABB2BF"/>
          <w:sz w:val="18"/>
          <w:szCs w:val="18"/>
        </w:rPr>
        <w:t xml:space="preserve"> </w:t>
      </w:r>
      <w:r w:rsidR="00286758">
        <w:rPr>
          <w:rFonts w:ascii="Consolas" w:hAnsi="Consolas"/>
          <w:color w:val="98C379"/>
          <w:sz w:val="18"/>
          <w:szCs w:val="18"/>
        </w:rPr>
        <w:t>'Chang'</w:t>
      </w:r>
      <w:r w:rsidR="00286758">
        <w:rPr>
          <w:rFonts w:ascii="Consolas" w:hAnsi="Consolas"/>
          <w:color w:val="ABB2BF"/>
          <w:sz w:val="18"/>
          <w:szCs w:val="18"/>
        </w:rPr>
        <w:t>)</w:t>
      </w:r>
    </w:p>
    <w:p w14:paraId="6A76AAD0" w14:textId="6738D73D" w:rsidR="00286758" w:rsidRDefault="00286758" w:rsidP="00BF4DD1">
      <w:pPr>
        <w:shd w:val="clear" w:color="auto" w:fill="282C34"/>
        <w:spacing w:line="240" w:lineRule="atLeast"/>
        <w:ind w:firstLine="720"/>
        <w:rPr>
          <w:rFonts w:ascii="Consolas" w:hAnsi="Consolas"/>
          <w:color w:val="C678DD"/>
          <w:sz w:val="18"/>
          <w:szCs w:val="18"/>
        </w:rPr>
      </w:pPr>
      <w:r>
        <w:rPr>
          <w:rFonts w:ascii="Consolas" w:hAnsi="Consolas"/>
          <w:color w:val="C678DD"/>
          <w:sz w:val="18"/>
          <w:szCs w:val="18"/>
        </w:rPr>
        <w:t>GO</w:t>
      </w:r>
    </w:p>
    <w:p w14:paraId="0AA6352D" w14:textId="77777777" w:rsidR="00BF4DD1" w:rsidRDefault="00BF4DD1" w:rsidP="00BF4DD1">
      <w:pPr>
        <w:shd w:val="clear" w:color="auto" w:fill="282C34"/>
        <w:spacing w:line="240" w:lineRule="atLeast"/>
        <w:ind w:firstLine="720"/>
        <w:rPr>
          <w:rFonts w:ascii="Consolas" w:hAnsi="Consolas"/>
          <w:color w:val="ABB2BF"/>
          <w:sz w:val="18"/>
          <w:szCs w:val="18"/>
        </w:rPr>
      </w:pPr>
    </w:p>
    <w:p w14:paraId="75D8CBCF" w14:textId="687F46A0" w:rsidR="00BF4DD1" w:rsidRDefault="00BF4DD1" w:rsidP="00BF4DD1">
      <w:pPr>
        <w:rPr>
          <w:rFonts w:asciiTheme="majorHAnsi" w:hAnsiTheme="majorHAnsi" w:cstheme="majorHAnsi"/>
          <w:b/>
          <w:bCs/>
          <w:i/>
          <w:iCs/>
        </w:rPr>
      </w:pPr>
      <w:r>
        <w:rPr>
          <w:rFonts w:asciiTheme="majorHAnsi" w:hAnsiTheme="majorHAnsi" w:cstheme="majorHAnsi"/>
          <w:b/>
          <w:bCs/>
          <w:i/>
          <w:iCs/>
        </w:rPr>
        <w:t>Figure 3: Example of creating a Reporting View</w:t>
      </w:r>
    </w:p>
    <w:p w14:paraId="05964877" w14:textId="627BF6B4" w:rsidR="00E32F6D" w:rsidRDefault="00E32F6D" w:rsidP="008F5C9B">
      <w:pPr>
        <w:rPr>
          <w:rFonts w:asciiTheme="majorHAnsi" w:hAnsiTheme="majorHAnsi" w:cstheme="majorHAnsi"/>
          <w:b/>
          <w:bCs/>
          <w:color w:val="EC008C"/>
        </w:rPr>
      </w:pPr>
    </w:p>
    <w:p w14:paraId="48B44BC1" w14:textId="47CB0853" w:rsidR="00286758" w:rsidRDefault="00286758" w:rsidP="008F5C9B">
      <w:pPr>
        <w:rPr>
          <w:rFonts w:asciiTheme="majorHAnsi" w:hAnsiTheme="majorHAnsi" w:cstheme="majorHAnsi"/>
          <w:b/>
          <w:bCs/>
          <w:color w:val="EC008C"/>
        </w:rPr>
      </w:pPr>
    </w:p>
    <w:p w14:paraId="4D9910EB" w14:textId="1A06F77E" w:rsidR="00BF4DD1" w:rsidRDefault="00BF4DD1" w:rsidP="00BF4DD1">
      <w:pPr>
        <w:rPr>
          <w:rFonts w:asciiTheme="majorHAnsi" w:hAnsiTheme="majorHAnsi" w:cstheme="majorHAnsi"/>
        </w:rPr>
      </w:pPr>
      <w:r>
        <w:rPr>
          <w:rFonts w:asciiTheme="majorHAnsi" w:hAnsiTheme="majorHAnsi" w:cstheme="majorHAnsi"/>
        </w:rPr>
        <w:t>That user would write the following SELECT statement to which references the query statement that lives on database and in the background.</w:t>
      </w:r>
    </w:p>
    <w:p w14:paraId="36F58D21" w14:textId="77777777" w:rsidR="00BF4DD1" w:rsidRDefault="00BF4DD1" w:rsidP="008F5C9B">
      <w:pPr>
        <w:rPr>
          <w:rFonts w:asciiTheme="majorHAnsi" w:hAnsiTheme="majorHAnsi" w:cstheme="majorHAnsi"/>
          <w:b/>
          <w:bCs/>
          <w:color w:val="EC008C"/>
        </w:rPr>
      </w:pPr>
    </w:p>
    <w:p w14:paraId="3CE14FF1" w14:textId="77777777" w:rsidR="00BF4DD1" w:rsidRDefault="00BF4DD1" w:rsidP="00BF4DD1">
      <w:pPr>
        <w:shd w:val="clear" w:color="auto" w:fill="282C34"/>
        <w:spacing w:line="240" w:lineRule="atLeast"/>
        <w:ind w:firstLine="720"/>
        <w:rPr>
          <w:rFonts w:ascii="Consolas" w:hAnsi="Consolas"/>
          <w:color w:val="C678DD"/>
          <w:sz w:val="18"/>
          <w:szCs w:val="18"/>
        </w:rPr>
      </w:pPr>
    </w:p>
    <w:p w14:paraId="3C9C4B1E" w14:textId="77777777" w:rsidR="00BF4DD1" w:rsidRDefault="00BF4DD1" w:rsidP="00BF4DD1">
      <w:pPr>
        <w:shd w:val="clear" w:color="auto" w:fill="282C34"/>
        <w:spacing w:line="240" w:lineRule="atLeast"/>
        <w:ind w:firstLine="720"/>
        <w:rPr>
          <w:rFonts w:ascii="Consolas" w:hAnsi="Consolas"/>
          <w:color w:val="ABB2BF"/>
          <w:sz w:val="18"/>
          <w:szCs w:val="18"/>
        </w:rPr>
      </w:pPr>
      <w:r>
        <w:rPr>
          <w:rFonts w:ascii="Consolas" w:hAnsi="Consolas"/>
          <w:color w:val="C678DD"/>
          <w:sz w:val="18"/>
          <w:szCs w:val="18"/>
        </w:rPr>
        <w:t>SELECT</w:t>
      </w:r>
      <w:r>
        <w:rPr>
          <w:rFonts w:ascii="Consolas" w:hAnsi="Consolas"/>
          <w:color w:val="ABB2BF"/>
          <w:sz w:val="18"/>
          <w:szCs w:val="18"/>
        </w:rPr>
        <w:t xml:space="preserve"> * </w:t>
      </w:r>
      <w:r>
        <w:rPr>
          <w:rFonts w:ascii="Consolas" w:hAnsi="Consolas"/>
          <w:color w:val="C678DD"/>
          <w:sz w:val="18"/>
          <w:szCs w:val="18"/>
        </w:rPr>
        <w:t>FROM</w:t>
      </w:r>
      <w:r>
        <w:rPr>
          <w:rFonts w:ascii="Consolas" w:hAnsi="Consolas"/>
          <w:color w:val="ABB2BF"/>
          <w:sz w:val="18"/>
          <w:szCs w:val="18"/>
        </w:rPr>
        <w:t xml:space="preserve"> </w:t>
      </w:r>
      <w:r>
        <w:rPr>
          <w:rFonts w:ascii="Consolas" w:hAnsi="Consolas"/>
          <w:color w:val="E06C75"/>
          <w:sz w:val="18"/>
          <w:szCs w:val="18"/>
        </w:rPr>
        <w:t>[dbo]</w:t>
      </w:r>
      <w:r>
        <w:rPr>
          <w:rFonts w:ascii="Consolas" w:hAnsi="Consolas"/>
          <w:color w:val="ABB2BF"/>
          <w:sz w:val="18"/>
          <w:szCs w:val="18"/>
        </w:rPr>
        <w:t>.</w:t>
      </w:r>
      <w:r>
        <w:rPr>
          <w:rFonts w:ascii="Consolas" w:hAnsi="Consolas"/>
          <w:color w:val="E06C75"/>
          <w:sz w:val="18"/>
          <w:szCs w:val="18"/>
        </w:rPr>
        <w:t>[vInventoriesForChaiAndChangByEmployees]</w:t>
      </w:r>
      <w:r>
        <w:rPr>
          <w:rFonts w:ascii="Consolas" w:hAnsi="Consolas"/>
          <w:color w:val="ABB2BF"/>
          <w:sz w:val="18"/>
          <w:szCs w:val="18"/>
        </w:rPr>
        <w:t xml:space="preserve"> </w:t>
      </w:r>
    </w:p>
    <w:p w14:paraId="668B39D7" w14:textId="40F61BFB" w:rsidR="00BF4DD1" w:rsidRDefault="00BF4DD1" w:rsidP="00BF4DD1">
      <w:pPr>
        <w:shd w:val="clear" w:color="auto" w:fill="282C34"/>
        <w:spacing w:line="240" w:lineRule="atLeast"/>
        <w:ind w:firstLine="720"/>
        <w:rPr>
          <w:rFonts w:ascii="Consolas" w:hAnsi="Consolas"/>
          <w:color w:val="D19A66"/>
          <w:sz w:val="18"/>
          <w:szCs w:val="18"/>
        </w:rPr>
      </w:pPr>
      <w:r>
        <w:rPr>
          <w:rFonts w:ascii="Consolas" w:hAnsi="Consolas"/>
          <w:color w:val="C678DD"/>
          <w:sz w:val="18"/>
          <w:szCs w:val="18"/>
        </w:rPr>
        <w:t>ORDER BY</w:t>
      </w:r>
      <w:r>
        <w:rPr>
          <w:rFonts w:ascii="Consolas" w:hAnsi="Consolas"/>
          <w:color w:val="ABB2BF"/>
          <w:sz w:val="18"/>
          <w:szCs w:val="18"/>
        </w:rPr>
        <w:t xml:space="preserve"> </w:t>
      </w:r>
      <w:r>
        <w:rPr>
          <w:rFonts w:ascii="Consolas" w:hAnsi="Consolas"/>
          <w:color w:val="D19A66"/>
          <w:sz w:val="18"/>
          <w:szCs w:val="18"/>
        </w:rPr>
        <w:t>3</w:t>
      </w:r>
      <w:r>
        <w:rPr>
          <w:rFonts w:ascii="Consolas" w:hAnsi="Consolas"/>
          <w:color w:val="ABB2BF"/>
          <w:sz w:val="18"/>
          <w:szCs w:val="18"/>
        </w:rPr>
        <w:t>,</w:t>
      </w:r>
      <w:r>
        <w:rPr>
          <w:rFonts w:ascii="Consolas" w:hAnsi="Consolas"/>
          <w:color w:val="D19A66"/>
          <w:sz w:val="18"/>
          <w:szCs w:val="18"/>
        </w:rPr>
        <w:t>1</w:t>
      </w:r>
      <w:r>
        <w:rPr>
          <w:rFonts w:ascii="Consolas" w:hAnsi="Consolas"/>
          <w:color w:val="ABB2BF"/>
          <w:sz w:val="18"/>
          <w:szCs w:val="18"/>
        </w:rPr>
        <w:t>,</w:t>
      </w:r>
      <w:r>
        <w:rPr>
          <w:rFonts w:ascii="Consolas" w:hAnsi="Consolas"/>
          <w:color w:val="D19A66"/>
          <w:sz w:val="18"/>
          <w:szCs w:val="18"/>
        </w:rPr>
        <w:t>2</w:t>
      </w:r>
    </w:p>
    <w:p w14:paraId="534E4C95" w14:textId="77777777" w:rsidR="00BF4DD1" w:rsidRDefault="00BF4DD1" w:rsidP="00BF4DD1">
      <w:pPr>
        <w:shd w:val="clear" w:color="auto" w:fill="282C34"/>
        <w:spacing w:line="240" w:lineRule="atLeast"/>
        <w:ind w:firstLine="720"/>
        <w:rPr>
          <w:rFonts w:ascii="Consolas" w:hAnsi="Consolas"/>
          <w:color w:val="ABB2BF"/>
          <w:sz w:val="18"/>
          <w:szCs w:val="18"/>
        </w:rPr>
      </w:pPr>
    </w:p>
    <w:p w14:paraId="73681626" w14:textId="5FC579D1" w:rsidR="00BF4DD1" w:rsidRDefault="00BF4DD1" w:rsidP="00BF4DD1">
      <w:pPr>
        <w:rPr>
          <w:rFonts w:asciiTheme="majorHAnsi" w:hAnsiTheme="majorHAnsi" w:cstheme="majorHAnsi"/>
          <w:b/>
          <w:bCs/>
          <w:i/>
          <w:iCs/>
        </w:rPr>
      </w:pPr>
      <w:r>
        <w:rPr>
          <w:rFonts w:asciiTheme="majorHAnsi" w:hAnsiTheme="majorHAnsi" w:cstheme="majorHAnsi"/>
          <w:b/>
          <w:bCs/>
          <w:i/>
          <w:iCs/>
        </w:rPr>
        <w:t>Figure 4: Example of how the user would access the granted view</w:t>
      </w:r>
    </w:p>
    <w:p w14:paraId="655345D8" w14:textId="1F52270E" w:rsidR="00BF4DD1" w:rsidRDefault="00AA33F9" w:rsidP="008F5C9B">
      <w:pPr>
        <w:rPr>
          <w:rFonts w:asciiTheme="majorHAnsi" w:hAnsiTheme="majorHAnsi" w:cstheme="majorHAnsi"/>
          <w:b/>
          <w:bCs/>
          <w:color w:val="EC008C"/>
        </w:rPr>
      </w:pPr>
      <w:r>
        <w:rPr>
          <w:rFonts w:asciiTheme="majorHAnsi" w:hAnsiTheme="majorHAnsi" w:cstheme="majorHAnsi"/>
          <w:b/>
          <w:bCs/>
          <w:noProof/>
          <w:color w:val="EC008C"/>
        </w:rPr>
        <w:lastRenderedPageBreak/>
        <w:drawing>
          <wp:inline distT="0" distB="0" distL="0" distR="0" wp14:anchorId="2DB0FA09" wp14:editId="78EE256F">
            <wp:extent cx="5543550" cy="2110220"/>
            <wp:effectExtent l="0" t="0" r="0" b="444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05861" cy="2133939"/>
                    </a:xfrm>
                    <a:prstGeom prst="rect">
                      <a:avLst/>
                    </a:prstGeom>
                  </pic:spPr>
                </pic:pic>
              </a:graphicData>
            </a:graphic>
          </wp:inline>
        </w:drawing>
      </w:r>
    </w:p>
    <w:p w14:paraId="343F2C56" w14:textId="056D07F1" w:rsidR="00BF4DD1" w:rsidRDefault="00AA33F9" w:rsidP="008F5C9B">
      <w:pPr>
        <w:rPr>
          <w:rFonts w:asciiTheme="majorHAnsi" w:hAnsiTheme="majorHAnsi" w:cstheme="majorHAnsi"/>
          <w:b/>
          <w:bCs/>
          <w:color w:val="171717" w:themeColor="background2" w:themeShade="1A"/>
          <w:sz w:val="22"/>
          <w:szCs w:val="22"/>
        </w:rPr>
      </w:pPr>
      <w:r w:rsidRPr="00AA33F9">
        <w:rPr>
          <w:rFonts w:asciiTheme="majorHAnsi" w:hAnsiTheme="majorHAnsi" w:cstheme="majorHAnsi"/>
          <w:b/>
          <w:bCs/>
          <w:i/>
          <w:iCs/>
          <w:color w:val="171717" w:themeColor="background2" w:themeShade="1A"/>
          <w:sz w:val="22"/>
          <w:szCs w:val="22"/>
        </w:rPr>
        <w:t xml:space="preserve">Figure 5: Result of running the SELECT * FROM </w:t>
      </w:r>
      <w:r>
        <w:rPr>
          <w:rFonts w:asciiTheme="majorHAnsi" w:hAnsiTheme="majorHAnsi" w:cstheme="majorHAnsi"/>
          <w:b/>
          <w:bCs/>
          <w:i/>
          <w:iCs/>
          <w:color w:val="171717" w:themeColor="background2" w:themeShade="1A"/>
          <w:sz w:val="22"/>
          <w:szCs w:val="22"/>
        </w:rPr>
        <w:t>[dbo].[</w:t>
      </w:r>
      <w:r w:rsidRPr="00AA33F9">
        <w:rPr>
          <w:rFonts w:asciiTheme="majorHAnsi" w:hAnsiTheme="majorHAnsi" w:cstheme="majorHAnsi"/>
          <w:b/>
          <w:bCs/>
          <w:color w:val="171717" w:themeColor="background2" w:themeShade="1A"/>
          <w:sz w:val="22"/>
          <w:szCs w:val="22"/>
        </w:rPr>
        <w:t>vInventoriesForChaiAndChangByEmployees</w:t>
      </w:r>
      <w:r>
        <w:rPr>
          <w:rFonts w:asciiTheme="majorHAnsi" w:hAnsiTheme="majorHAnsi" w:cstheme="majorHAnsi"/>
          <w:b/>
          <w:bCs/>
          <w:color w:val="171717" w:themeColor="background2" w:themeShade="1A"/>
          <w:sz w:val="22"/>
          <w:szCs w:val="22"/>
        </w:rPr>
        <w:t>]</w:t>
      </w:r>
      <w:r w:rsidRPr="00AA33F9">
        <w:rPr>
          <w:rFonts w:asciiTheme="majorHAnsi" w:hAnsiTheme="majorHAnsi" w:cstheme="majorHAnsi"/>
          <w:b/>
          <w:bCs/>
          <w:color w:val="171717" w:themeColor="background2" w:themeShade="1A"/>
          <w:sz w:val="22"/>
          <w:szCs w:val="22"/>
        </w:rPr>
        <w:t>.</w:t>
      </w:r>
    </w:p>
    <w:p w14:paraId="42D66EFC" w14:textId="77777777" w:rsidR="001C35D5" w:rsidRPr="001C35D5" w:rsidRDefault="001C35D5" w:rsidP="008F5C9B">
      <w:pPr>
        <w:rPr>
          <w:rFonts w:asciiTheme="majorHAnsi" w:hAnsiTheme="majorHAnsi" w:cstheme="majorHAnsi"/>
          <w:b/>
          <w:bCs/>
          <w:i/>
          <w:iCs/>
          <w:color w:val="171717" w:themeColor="background2" w:themeShade="1A"/>
          <w:sz w:val="22"/>
          <w:szCs w:val="22"/>
        </w:rPr>
      </w:pPr>
    </w:p>
    <w:p w14:paraId="13B5BBF9" w14:textId="77777777" w:rsidR="003A62D5" w:rsidRDefault="003A62D5" w:rsidP="008F5C9B">
      <w:pPr>
        <w:rPr>
          <w:rFonts w:asciiTheme="majorHAnsi" w:hAnsiTheme="majorHAnsi" w:cstheme="majorHAnsi"/>
          <w:b/>
          <w:bCs/>
          <w:color w:val="EC008C"/>
        </w:rPr>
      </w:pPr>
    </w:p>
    <w:p w14:paraId="29C16B20" w14:textId="5E500032" w:rsidR="0034679D" w:rsidRDefault="00B94133" w:rsidP="008F5C9B">
      <w:pPr>
        <w:rPr>
          <w:rStyle w:val="IntenseEmphasis"/>
          <w:rFonts w:asciiTheme="majorHAnsi" w:hAnsiTheme="majorHAnsi" w:cstheme="majorHAnsi"/>
          <w:b w:val="0"/>
          <w:bCs w:val="0"/>
          <w:i w:val="0"/>
          <w:iCs w:val="0"/>
          <w:color w:val="171717" w:themeColor="background2" w:themeShade="1A"/>
        </w:rPr>
      </w:pPr>
      <w:r w:rsidRPr="00D47611">
        <w:rPr>
          <w:rFonts w:asciiTheme="majorHAnsi" w:hAnsiTheme="majorHAnsi" w:cstheme="majorHAnsi"/>
          <w:b/>
          <w:bCs/>
          <w:color w:val="EC008C"/>
        </w:rPr>
        <w:t xml:space="preserve">Topic 2: </w:t>
      </w:r>
      <w:r w:rsidR="008272EF">
        <w:rPr>
          <w:rFonts w:asciiTheme="majorHAnsi" w:hAnsiTheme="majorHAnsi" w:cstheme="majorHAnsi"/>
          <w:b/>
          <w:bCs/>
          <w:color w:val="EC008C"/>
        </w:rPr>
        <w:t xml:space="preserve"> </w:t>
      </w:r>
      <w:r w:rsidR="008272EF" w:rsidRPr="008272EF">
        <w:rPr>
          <w:rFonts w:asciiTheme="majorHAnsi" w:hAnsiTheme="majorHAnsi" w:cstheme="majorHAnsi"/>
          <w:color w:val="171717" w:themeColor="background2" w:themeShade="1A"/>
        </w:rPr>
        <w:t>The differences and</w:t>
      </w:r>
      <w:r w:rsidR="008272EF" w:rsidRPr="008272EF">
        <w:rPr>
          <w:rFonts w:asciiTheme="majorHAnsi" w:hAnsiTheme="majorHAnsi" w:cstheme="majorHAnsi"/>
          <w:i/>
          <w:iCs/>
          <w:color w:val="171717" w:themeColor="background2" w:themeShade="1A"/>
        </w:rPr>
        <w:t xml:space="preserve"> </w:t>
      </w:r>
      <w:r w:rsidR="008272EF" w:rsidRPr="008272EF">
        <w:rPr>
          <w:rStyle w:val="IntenseEmphasis"/>
          <w:rFonts w:asciiTheme="majorHAnsi" w:hAnsiTheme="majorHAnsi" w:cstheme="majorHAnsi"/>
          <w:b w:val="0"/>
          <w:bCs w:val="0"/>
          <w:i w:val="0"/>
          <w:iCs w:val="0"/>
          <w:color w:val="171717" w:themeColor="background2" w:themeShade="1A"/>
        </w:rPr>
        <w:t xml:space="preserve">similarities between a View, </w:t>
      </w:r>
      <w:r w:rsidR="00975F23">
        <w:rPr>
          <w:rStyle w:val="IntenseEmphasis"/>
          <w:rFonts w:asciiTheme="majorHAnsi" w:hAnsiTheme="majorHAnsi" w:cstheme="majorHAnsi"/>
          <w:b w:val="0"/>
          <w:bCs w:val="0"/>
          <w:i w:val="0"/>
          <w:iCs w:val="0"/>
          <w:color w:val="171717" w:themeColor="background2" w:themeShade="1A"/>
        </w:rPr>
        <w:t>User Defined Function (UDF)</w:t>
      </w:r>
      <w:r w:rsidR="008272EF" w:rsidRPr="008272EF">
        <w:rPr>
          <w:rStyle w:val="IntenseEmphasis"/>
          <w:rFonts w:asciiTheme="majorHAnsi" w:hAnsiTheme="majorHAnsi" w:cstheme="majorHAnsi"/>
          <w:b w:val="0"/>
          <w:bCs w:val="0"/>
          <w:i w:val="0"/>
          <w:iCs w:val="0"/>
          <w:color w:val="171717" w:themeColor="background2" w:themeShade="1A"/>
        </w:rPr>
        <w:t>, and Stored Procedure</w:t>
      </w:r>
      <w:r w:rsidR="00975F23">
        <w:rPr>
          <w:rStyle w:val="IntenseEmphasis"/>
          <w:rFonts w:asciiTheme="majorHAnsi" w:hAnsiTheme="majorHAnsi" w:cstheme="majorHAnsi"/>
          <w:b w:val="0"/>
          <w:bCs w:val="0"/>
          <w:i w:val="0"/>
          <w:iCs w:val="0"/>
          <w:color w:val="171717" w:themeColor="background2" w:themeShade="1A"/>
        </w:rPr>
        <w:t>s.</w:t>
      </w:r>
    </w:p>
    <w:p w14:paraId="55D728F0" w14:textId="3A4A63F7" w:rsidR="00A11F75" w:rsidRDefault="00A11F75" w:rsidP="008F5C9B">
      <w:pPr>
        <w:rPr>
          <w:rStyle w:val="IntenseEmphasis"/>
          <w:rFonts w:asciiTheme="majorHAnsi" w:hAnsiTheme="majorHAnsi" w:cstheme="majorHAnsi"/>
          <w:b w:val="0"/>
          <w:bCs w:val="0"/>
          <w:i w:val="0"/>
          <w:iCs w:val="0"/>
          <w:color w:val="171717" w:themeColor="background2" w:themeShade="1A"/>
        </w:rPr>
      </w:pPr>
    </w:p>
    <w:p w14:paraId="427B80B0" w14:textId="6CF690D8" w:rsidR="00A11F75" w:rsidRDefault="00A11F75" w:rsidP="008F5C9B">
      <w:pPr>
        <w:rPr>
          <w:rStyle w:val="IntenseEmphasis"/>
          <w:rFonts w:asciiTheme="majorHAnsi" w:hAnsiTheme="majorHAnsi" w:cstheme="majorHAnsi"/>
          <w:b w:val="0"/>
          <w:bCs w:val="0"/>
          <w:i w:val="0"/>
          <w:iCs w:val="0"/>
          <w:color w:val="ED217C"/>
        </w:rPr>
      </w:pPr>
      <w:r>
        <w:rPr>
          <w:rStyle w:val="IntenseEmphasis"/>
          <w:rFonts w:asciiTheme="majorHAnsi" w:hAnsiTheme="majorHAnsi" w:cstheme="majorHAnsi"/>
          <w:b w:val="0"/>
          <w:bCs w:val="0"/>
          <w:i w:val="0"/>
          <w:iCs w:val="0"/>
          <w:color w:val="ED217C"/>
        </w:rPr>
        <w:t xml:space="preserve">VIEW – </w:t>
      </w:r>
      <w:r>
        <w:rPr>
          <w:rFonts w:asciiTheme="majorHAnsi" w:hAnsiTheme="majorHAnsi" w:cstheme="majorHAnsi"/>
          <w:color w:val="171717" w:themeColor="background2" w:themeShade="1A"/>
        </w:rPr>
        <w:t>An SQL VIEW is a virtual table which contains the values of a query. Basically, a VIEW is a saved SELECT statement that lives in the database alongside the tables</w:t>
      </w:r>
      <w:r w:rsidR="004137CA">
        <w:rPr>
          <w:rFonts w:asciiTheme="majorHAnsi" w:hAnsiTheme="majorHAnsi" w:cstheme="majorHAnsi"/>
          <w:color w:val="171717" w:themeColor="background2" w:themeShade="1A"/>
        </w:rPr>
        <w:t xml:space="preserve">. Views are </w:t>
      </w:r>
      <w:r w:rsidR="007A48A9">
        <w:rPr>
          <w:rFonts w:asciiTheme="majorHAnsi" w:hAnsiTheme="majorHAnsi" w:cstheme="majorHAnsi"/>
          <w:color w:val="171717" w:themeColor="background2" w:themeShade="1A"/>
        </w:rPr>
        <w:t>like</w:t>
      </w:r>
      <w:r w:rsidR="004137CA">
        <w:rPr>
          <w:rFonts w:asciiTheme="majorHAnsi" w:hAnsiTheme="majorHAnsi" w:cstheme="majorHAnsi"/>
          <w:color w:val="171717" w:themeColor="background2" w:themeShade="1A"/>
        </w:rPr>
        <w:t xml:space="preserve"> inline table function</w:t>
      </w:r>
      <w:r w:rsidR="007A48A9">
        <w:rPr>
          <w:rFonts w:asciiTheme="majorHAnsi" w:hAnsiTheme="majorHAnsi" w:cstheme="majorHAnsi"/>
          <w:color w:val="171717" w:themeColor="background2" w:themeShade="1A"/>
        </w:rPr>
        <w:t>s in that they are better for performance, and you can use the results in another query. Another benefit of a view is that you can index it and cache that data upfront which makes them preform even faster. Views also have the benefits of granting and denying permissions, but unlike Stored Procedures and Functions, cannot take parameters which makes them a little less flexible.</w:t>
      </w:r>
    </w:p>
    <w:p w14:paraId="7FB0644B" w14:textId="77777777" w:rsidR="007A48A9" w:rsidRPr="007A48A9" w:rsidRDefault="007A48A9" w:rsidP="008F5C9B">
      <w:pPr>
        <w:rPr>
          <w:rStyle w:val="IntenseEmphasis"/>
          <w:rFonts w:asciiTheme="majorHAnsi" w:hAnsiTheme="majorHAnsi" w:cstheme="majorHAnsi"/>
          <w:b w:val="0"/>
          <w:bCs w:val="0"/>
          <w:i w:val="0"/>
          <w:iCs w:val="0"/>
          <w:color w:val="ED217C"/>
        </w:rPr>
      </w:pPr>
    </w:p>
    <w:p w14:paraId="33C5AF23" w14:textId="6691DD9A" w:rsidR="00975F23" w:rsidRPr="00A11F75" w:rsidRDefault="00975F23" w:rsidP="008F5C9B">
      <w:pPr>
        <w:rPr>
          <w:rFonts w:asciiTheme="majorHAnsi" w:hAnsiTheme="majorHAnsi" w:cstheme="majorHAnsi"/>
          <w:color w:val="ED217C"/>
        </w:rPr>
      </w:pPr>
      <w:r w:rsidRPr="00975F23">
        <w:rPr>
          <w:rStyle w:val="IntenseEmphasis"/>
          <w:rFonts w:asciiTheme="majorHAnsi" w:hAnsiTheme="majorHAnsi" w:cstheme="majorHAnsi"/>
          <w:b w:val="0"/>
          <w:bCs w:val="0"/>
          <w:i w:val="0"/>
          <w:iCs w:val="0"/>
          <w:color w:val="ED217C"/>
        </w:rPr>
        <w:t>UDF</w:t>
      </w:r>
      <w:r w:rsidR="00E673C5">
        <w:rPr>
          <w:rStyle w:val="IntenseEmphasis"/>
          <w:rFonts w:asciiTheme="majorHAnsi" w:hAnsiTheme="majorHAnsi" w:cstheme="majorHAnsi"/>
          <w:b w:val="0"/>
          <w:bCs w:val="0"/>
          <w:i w:val="0"/>
          <w:iCs w:val="0"/>
          <w:color w:val="ED217C"/>
        </w:rPr>
        <w:t xml:space="preserve"> </w:t>
      </w:r>
      <w:r w:rsidR="00A11F75">
        <w:rPr>
          <w:rStyle w:val="IntenseEmphasis"/>
          <w:rFonts w:asciiTheme="majorHAnsi" w:hAnsiTheme="majorHAnsi" w:cstheme="majorHAnsi"/>
          <w:b w:val="0"/>
          <w:bCs w:val="0"/>
          <w:i w:val="0"/>
          <w:iCs w:val="0"/>
          <w:color w:val="ED217C"/>
        </w:rPr>
        <w:t>–</w:t>
      </w:r>
      <w:r w:rsidR="00E673C5">
        <w:rPr>
          <w:rStyle w:val="IntenseEmphasis"/>
          <w:rFonts w:asciiTheme="majorHAnsi" w:hAnsiTheme="majorHAnsi" w:cstheme="majorHAnsi"/>
          <w:b w:val="0"/>
          <w:bCs w:val="0"/>
          <w:i w:val="0"/>
          <w:iCs w:val="0"/>
          <w:color w:val="ED217C"/>
        </w:rPr>
        <w:t xml:space="preserve"> </w:t>
      </w:r>
      <w:r w:rsidR="00E673C5" w:rsidRPr="00E673C5">
        <w:rPr>
          <w:rFonts w:asciiTheme="majorHAnsi" w:hAnsiTheme="majorHAnsi" w:cstheme="majorHAnsi"/>
        </w:rPr>
        <w:t>The SQL Server user-defined functions help you simplify your development by encapsulating complex business logic and make them available for reuse in every query.</w:t>
      </w:r>
      <w:r w:rsidR="00F33274">
        <w:rPr>
          <w:rFonts w:asciiTheme="majorHAnsi" w:hAnsiTheme="majorHAnsi" w:cstheme="majorHAnsi"/>
        </w:rPr>
        <w:t xml:space="preserve"> One </w:t>
      </w:r>
      <w:r w:rsidR="004137CA">
        <w:rPr>
          <w:rFonts w:asciiTheme="majorHAnsi" w:hAnsiTheme="majorHAnsi" w:cstheme="majorHAnsi"/>
        </w:rPr>
        <w:t xml:space="preserve">such functions is </w:t>
      </w:r>
      <w:r w:rsidR="00F33274">
        <w:rPr>
          <w:rFonts w:asciiTheme="majorHAnsi" w:hAnsiTheme="majorHAnsi" w:cstheme="majorHAnsi"/>
        </w:rPr>
        <w:t xml:space="preserve">the Scaler Function </w:t>
      </w:r>
      <w:r w:rsidR="004137CA">
        <w:rPr>
          <w:rFonts w:asciiTheme="majorHAnsi" w:hAnsiTheme="majorHAnsi" w:cstheme="majorHAnsi"/>
        </w:rPr>
        <w:t xml:space="preserve">which </w:t>
      </w:r>
      <w:r w:rsidR="00F33274">
        <w:rPr>
          <w:rFonts w:asciiTheme="majorHAnsi" w:hAnsiTheme="majorHAnsi" w:cstheme="majorHAnsi"/>
        </w:rPr>
        <w:t xml:space="preserve">will only return one value. Because it does </w:t>
      </w:r>
      <w:r w:rsidR="004137CA">
        <w:rPr>
          <w:rFonts w:asciiTheme="majorHAnsi" w:hAnsiTheme="majorHAnsi" w:cstheme="majorHAnsi"/>
        </w:rPr>
        <w:t>these operations</w:t>
      </w:r>
      <w:r w:rsidR="00F33274">
        <w:rPr>
          <w:rFonts w:asciiTheme="majorHAnsi" w:hAnsiTheme="majorHAnsi" w:cstheme="majorHAnsi"/>
        </w:rPr>
        <w:t xml:space="preserve"> for each query item, running this will devour a lot of resources.</w:t>
      </w:r>
      <w:r w:rsidR="004137CA">
        <w:rPr>
          <w:rFonts w:asciiTheme="majorHAnsi" w:hAnsiTheme="majorHAnsi" w:cstheme="majorHAnsi"/>
        </w:rPr>
        <w:t xml:space="preserve"> Then there’s the in-line table function which allows you to reuse the logic, like a subquery, over add over again without having to rewrite any code. Lastly there’s the Multi Statement Value Functions which allows you to run many statements at once. </w:t>
      </w:r>
    </w:p>
    <w:p w14:paraId="39B1151C" w14:textId="59839482" w:rsidR="00E673C5" w:rsidRDefault="00E673C5" w:rsidP="008F5C9B">
      <w:pPr>
        <w:rPr>
          <w:rFonts w:asciiTheme="majorHAnsi" w:hAnsiTheme="majorHAnsi" w:cstheme="majorHAnsi"/>
        </w:rPr>
      </w:pPr>
    </w:p>
    <w:p w14:paraId="27E5280E" w14:textId="1DE071E3" w:rsidR="00E673C5" w:rsidRDefault="00E673C5" w:rsidP="00A11F75">
      <w:pPr>
        <w:rPr>
          <w:rFonts w:asciiTheme="majorHAnsi" w:hAnsiTheme="majorHAnsi" w:cstheme="majorHAnsi"/>
        </w:rPr>
      </w:pPr>
      <w:r>
        <w:rPr>
          <w:rStyle w:val="IntenseEmphasis"/>
          <w:rFonts w:asciiTheme="majorHAnsi" w:hAnsiTheme="majorHAnsi" w:cstheme="majorHAnsi"/>
          <w:b w:val="0"/>
          <w:bCs w:val="0"/>
          <w:i w:val="0"/>
          <w:iCs w:val="0"/>
          <w:color w:val="ED217C"/>
        </w:rPr>
        <w:t xml:space="preserve">Stored </w:t>
      </w:r>
      <w:r w:rsidR="00353E2B">
        <w:rPr>
          <w:rStyle w:val="IntenseEmphasis"/>
          <w:rFonts w:asciiTheme="majorHAnsi" w:hAnsiTheme="majorHAnsi" w:cstheme="majorHAnsi"/>
          <w:b w:val="0"/>
          <w:bCs w:val="0"/>
          <w:i w:val="0"/>
          <w:iCs w:val="0"/>
          <w:color w:val="ED217C"/>
        </w:rPr>
        <w:t>Procedure</w:t>
      </w:r>
      <w:r>
        <w:rPr>
          <w:rStyle w:val="IntenseEmphasis"/>
          <w:rFonts w:asciiTheme="majorHAnsi" w:hAnsiTheme="majorHAnsi" w:cstheme="majorHAnsi"/>
          <w:b w:val="0"/>
          <w:bCs w:val="0"/>
          <w:i w:val="0"/>
          <w:iCs w:val="0"/>
          <w:color w:val="ED217C"/>
        </w:rPr>
        <w:t xml:space="preserve"> </w:t>
      </w:r>
      <w:r w:rsidR="00A11F75">
        <w:rPr>
          <w:rStyle w:val="IntenseEmphasis"/>
          <w:rFonts w:asciiTheme="majorHAnsi" w:hAnsiTheme="majorHAnsi" w:cstheme="majorHAnsi"/>
          <w:b w:val="0"/>
          <w:bCs w:val="0"/>
          <w:i w:val="0"/>
          <w:iCs w:val="0"/>
          <w:color w:val="ED217C"/>
        </w:rPr>
        <w:t xml:space="preserve">– </w:t>
      </w:r>
      <w:r w:rsidR="00A11F75" w:rsidRPr="00E673C5">
        <w:rPr>
          <w:rFonts w:asciiTheme="majorHAnsi" w:hAnsiTheme="majorHAnsi" w:cstheme="majorHAnsi"/>
        </w:rPr>
        <w:t>The SQL</w:t>
      </w:r>
      <w:r w:rsidR="00A11F75">
        <w:rPr>
          <w:rFonts w:asciiTheme="majorHAnsi" w:hAnsiTheme="majorHAnsi" w:cstheme="majorHAnsi"/>
        </w:rPr>
        <w:t xml:space="preserve"> Stored Procedure is a group of statements that can be run repeatedly</w:t>
      </w:r>
      <w:r w:rsidR="00A11F75" w:rsidRPr="00E673C5">
        <w:rPr>
          <w:rFonts w:asciiTheme="majorHAnsi" w:hAnsiTheme="majorHAnsi" w:cstheme="majorHAnsi"/>
        </w:rPr>
        <w:t>.</w:t>
      </w:r>
      <w:r w:rsidR="00A11F75">
        <w:rPr>
          <w:rFonts w:asciiTheme="majorHAnsi" w:hAnsiTheme="majorHAnsi" w:cstheme="majorHAnsi"/>
        </w:rPr>
        <w:t xml:space="preserve"> Based on the parameters you set, you can preform one or many </w:t>
      </w:r>
      <w:r w:rsidR="00A11F75" w:rsidRPr="00A11F75">
        <w:rPr>
          <w:rFonts w:asciiTheme="majorHAnsi" w:hAnsiTheme="majorHAnsi" w:cstheme="majorHAnsi"/>
        </w:rPr>
        <w:t xml:space="preserve">Data Manipulation Language </w:t>
      </w:r>
      <w:r w:rsidR="00A11F75">
        <w:rPr>
          <w:rFonts w:asciiTheme="majorHAnsi" w:hAnsiTheme="majorHAnsi" w:cstheme="majorHAnsi"/>
        </w:rPr>
        <w:t>(DLM) and return a value if there is one to return.</w:t>
      </w:r>
      <w:r w:rsidR="004137CA">
        <w:rPr>
          <w:rFonts w:asciiTheme="majorHAnsi" w:hAnsiTheme="majorHAnsi" w:cstheme="majorHAnsi"/>
        </w:rPr>
        <w:t xml:space="preserve"> Stored Procedures are like the Multi Statement Value Function in that you can execute many statements at once but cannot use the result returned in another query. Like views they are more secure because you </w:t>
      </w:r>
      <w:r w:rsidR="007A48A9">
        <w:rPr>
          <w:rFonts w:asciiTheme="majorHAnsi" w:hAnsiTheme="majorHAnsi" w:cstheme="majorHAnsi"/>
        </w:rPr>
        <w:t>can</w:t>
      </w:r>
      <w:r w:rsidR="004137CA">
        <w:rPr>
          <w:rFonts w:asciiTheme="majorHAnsi" w:hAnsiTheme="majorHAnsi" w:cstheme="majorHAnsi"/>
        </w:rPr>
        <w:t xml:space="preserve"> grant and deny permissions to users.</w:t>
      </w:r>
    </w:p>
    <w:p w14:paraId="4DD4A1D6" w14:textId="71515C37" w:rsidR="00F33274" w:rsidRDefault="00F33274" w:rsidP="00A11F75">
      <w:pPr>
        <w:rPr>
          <w:rFonts w:asciiTheme="majorHAnsi" w:hAnsiTheme="majorHAnsi" w:cstheme="majorHAnsi"/>
        </w:rPr>
      </w:pPr>
    </w:p>
    <w:p w14:paraId="594BA323" w14:textId="40895E21" w:rsidR="00F33274" w:rsidRDefault="00F33274" w:rsidP="00A11F75">
      <w:pPr>
        <w:rPr>
          <w:rFonts w:asciiTheme="majorHAnsi" w:hAnsiTheme="majorHAnsi" w:cstheme="majorHAnsi"/>
        </w:rPr>
      </w:pPr>
      <w:r>
        <w:rPr>
          <w:rFonts w:asciiTheme="majorHAnsi" w:hAnsiTheme="majorHAnsi" w:cstheme="majorHAnsi"/>
        </w:rPr>
        <w:t>The main similarities between the three is that these are generated and then called upon later by invoking it. They all contain predefined code that the front-end user can access via the name and declaration for the respective method being used.</w:t>
      </w:r>
    </w:p>
    <w:p w14:paraId="2E1F64DC" w14:textId="77777777" w:rsidR="001C35D5" w:rsidRDefault="001C35D5" w:rsidP="00A11F75">
      <w:pPr>
        <w:rPr>
          <w:rFonts w:asciiTheme="majorHAnsi" w:hAnsiTheme="majorHAnsi" w:cstheme="majorHAnsi"/>
        </w:rPr>
      </w:pPr>
    </w:p>
    <w:p w14:paraId="3F92F1FD" w14:textId="5ECE5F00" w:rsidR="00CD6A7E" w:rsidRDefault="00CD6A7E" w:rsidP="00A11F75">
      <w:pPr>
        <w:rPr>
          <w:rFonts w:asciiTheme="majorHAnsi" w:hAnsiTheme="majorHAnsi" w:cstheme="majorHAnsi"/>
        </w:rPr>
      </w:pPr>
      <w:r>
        <w:rPr>
          <w:rFonts w:asciiTheme="majorHAnsi" w:hAnsiTheme="majorHAnsi" w:cstheme="majorHAnsi"/>
        </w:rPr>
        <w:lastRenderedPageBreak/>
        <w:t>To get a better idea of how they differ, lets take a second to look at each of their individual structure.</w:t>
      </w:r>
    </w:p>
    <w:p w14:paraId="56D83F14" w14:textId="40F8D68E" w:rsidR="00CD6A7E" w:rsidRDefault="00CD6A7E" w:rsidP="00A11F75">
      <w:pPr>
        <w:rPr>
          <w:rFonts w:asciiTheme="majorHAnsi" w:hAnsiTheme="majorHAnsi" w:cstheme="majorHAnsi"/>
        </w:rPr>
      </w:pPr>
    </w:p>
    <w:p w14:paraId="4680740A" w14:textId="77777777" w:rsidR="00C67E66" w:rsidRDefault="00C67E66" w:rsidP="00CD6A7E">
      <w:pPr>
        <w:shd w:val="clear" w:color="auto" w:fill="282C34"/>
        <w:spacing w:line="240" w:lineRule="atLeast"/>
        <w:rPr>
          <w:rFonts w:ascii="Consolas" w:hAnsi="Consolas"/>
          <w:i/>
          <w:iCs/>
          <w:color w:val="7F848E"/>
          <w:sz w:val="18"/>
          <w:szCs w:val="18"/>
        </w:rPr>
      </w:pPr>
    </w:p>
    <w:p w14:paraId="4933A232" w14:textId="434B9ADA" w:rsidR="00CD6A7E" w:rsidRDefault="00CD6A7E" w:rsidP="00C67E66">
      <w:pPr>
        <w:shd w:val="clear" w:color="auto" w:fill="282C34"/>
        <w:spacing w:line="240" w:lineRule="atLeast"/>
        <w:ind w:firstLine="720"/>
        <w:rPr>
          <w:rFonts w:ascii="Consolas" w:hAnsi="Consolas"/>
          <w:color w:val="ABB2BF"/>
          <w:sz w:val="18"/>
          <w:szCs w:val="18"/>
        </w:rPr>
      </w:pPr>
      <w:r>
        <w:rPr>
          <w:rFonts w:ascii="Consolas" w:hAnsi="Consolas"/>
          <w:i/>
          <w:iCs/>
          <w:color w:val="7F848E"/>
          <w:sz w:val="18"/>
          <w:szCs w:val="18"/>
        </w:rPr>
        <w:t>--VIEW</w:t>
      </w:r>
    </w:p>
    <w:p w14:paraId="706B0F70" w14:textId="77777777" w:rsidR="00695576" w:rsidRDefault="00CD6A7E" w:rsidP="00695576">
      <w:pPr>
        <w:shd w:val="clear" w:color="auto" w:fill="282C34"/>
        <w:spacing w:line="240" w:lineRule="atLeast"/>
        <w:ind w:firstLine="720"/>
        <w:rPr>
          <w:rFonts w:ascii="Consolas" w:hAnsi="Consolas"/>
          <w:color w:val="ABB2BF"/>
          <w:sz w:val="18"/>
          <w:szCs w:val="18"/>
        </w:rPr>
      </w:pPr>
      <w:r>
        <w:rPr>
          <w:rFonts w:ascii="Consolas" w:hAnsi="Consolas"/>
          <w:color w:val="C678DD"/>
          <w:sz w:val="18"/>
          <w:szCs w:val="18"/>
        </w:rPr>
        <w:t>CREATE</w:t>
      </w:r>
      <w:r>
        <w:rPr>
          <w:rFonts w:ascii="Consolas" w:hAnsi="Consolas"/>
          <w:color w:val="ABB2BF"/>
          <w:sz w:val="18"/>
          <w:szCs w:val="18"/>
        </w:rPr>
        <w:t xml:space="preserve"> VIEW </w:t>
      </w:r>
    </w:p>
    <w:p w14:paraId="5CE23BD1" w14:textId="52798474" w:rsidR="00CD6A7E" w:rsidRDefault="00695576" w:rsidP="00695576">
      <w:pPr>
        <w:shd w:val="clear" w:color="auto" w:fill="282C34"/>
        <w:spacing w:line="240" w:lineRule="atLeast"/>
        <w:ind w:firstLine="720"/>
        <w:rPr>
          <w:rFonts w:ascii="Consolas" w:hAnsi="Consolas"/>
          <w:color w:val="ABB2BF"/>
          <w:sz w:val="18"/>
          <w:szCs w:val="18"/>
        </w:rPr>
      </w:pPr>
      <w:r>
        <w:rPr>
          <w:rFonts w:ascii="Consolas" w:hAnsi="Consolas"/>
          <w:color w:val="ABB2BF"/>
          <w:sz w:val="18"/>
          <w:szCs w:val="18"/>
        </w:rPr>
        <w:t xml:space="preserve">        </w:t>
      </w:r>
      <w:r w:rsidR="00CD6A7E">
        <w:rPr>
          <w:rFonts w:ascii="Consolas" w:hAnsi="Consolas"/>
          <w:color w:val="ABB2BF"/>
          <w:sz w:val="18"/>
          <w:szCs w:val="18"/>
        </w:rPr>
        <w:t>vCategories</w:t>
      </w:r>
    </w:p>
    <w:p w14:paraId="696CF815" w14:textId="77777777" w:rsidR="00695576" w:rsidRDefault="00CD6A7E" w:rsidP="00CD6A7E">
      <w:pPr>
        <w:shd w:val="clear" w:color="auto" w:fill="282C34"/>
        <w:spacing w:line="240" w:lineRule="atLeast"/>
        <w:rPr>
          <w:rFonts w:ascii="Consolas" w:hAnsi="Consolas"/>
          <w:color w:val="ABB2BF"/>
          <w:sz w:val="18"/>
          <w:szCs w:val="18"/>
        </w:rPr>
      </w:pPr>
      <w:r>
        <w:rPr>
          <w:rFonts w:ascii="Consolas" w:hAnsi="Consolas"/>
          <w:color w:val="ABB2BF"/>
          <w:sz w:val="18"/>
          <w:szCs w:val="18"/>
        </w:rPr>
        <w:t xml:space="preserve">    </w:t>
      </w:r>
      <w:r w:rsidR="00695576">
        <w:rPr>
          <w:rFonts w:ascii="Consolas" w:hAnsi="Consolas"/>
          <w:color w:val="ABB2BF"/>
          <w:sz w:val="18"/>
          <w:szCs w:val="18"/>
        </w:rPr>
        <w:tab/>
      </w:r>
      <w:r>
        <w:rPr>
          <w:rFonts w:ascii="Consolas" w:hAnsi="Consolas"/>
          <w:color w:val="C678DD"/>
          <w:sz w:val="18"/>
          <w:szCs w:val="18"/>
        </w:rPr>
        <w:t>WITH</w:t>
      </w:r>
      <w:r>
        <w:rPr>
          <w:rFonts w:ascii="Consolas" w:hAnsi="Consolas"/>
          <w:color w:val="ABB2BF"/>
          <w:sz w:val="18"/>
          <w:szCs w:val="18"/>
        </w:rPr>
        <w:t xml:space="preserve"> </w:t>
      </w:r>
    </w:p>
    <w:p w14:paraId="6E1DB117" w14:textId="5800BCBB" w:rsidR="00CD6A7E" w:rsidRDefault="00695576" w:rsidP="00695576">
      <w:pPr>
        <w:shd w:val="clear" w:color="auto" w:fill="282C34"/>
        <w:spacing w:line="240" w:lineRule="atLeast"/>
        <w:ind w:firstLine="720"/>
        <w:rPr>
          <w:rFonts w:ascii="Consolas" w:hAnsi="Consolas"/>
          <w:color w:val="ABB2BF"/>
          <w:sz w:val="18"/>
          <w:szCs w:val="18"/>
        </w:rPr>
      </w:pPr>
      <w:r>
        <w:rPr>
          <w:rFonts w:ascii="Consolas" w:hAnsi="Consolas"/>
          <w:color w:val="C678DD"/>
          <w:sz w:val="18"/>
          <w:szCs w:val="18"/>
        </w:rPr>
        <w:t xml:space="preserve">       </w:t>
      </w:r>
      <w:r w:rsidR="00CD6A7E">
        <w:rPr>
          <w:rFonts w:ascii="Consolas" w:hAnsi="Consolas"/>
          <w:color w:val="C678DD"/>
          <w:sz w:val="18"/>
          <w:szCs w:val="18"/>
        </w:rPr>
        <w:t>SCHEMABINDING</w:t>
      </w:r>
      <w:r w:rsidR="00CD6A7E">
        <w:rPr>
          <w:rFonts w:ascii="Consolas" w:hAnsi="Consolas"/>
          <w:color w:val="ABB2BF"/>
          <w:sz w:val="18"/>
          <w:szCs w:val="18"/>
        </w:rPr>
        <w:t xml:space="preserve"> </w:t>
      </w:r>
    </w:p>
    <w:p w14:paraId="041FBC57" w14:textId="3DE8F3BA" w:rsidR="00CD6A7E" w:rsidRDefault="00CD6A7E" w:rsidP="00CD6A7E">
      <w:pPr>
        <w:shd w:val="clear" w:color="auto" w:fill="282C34"/>
        <w:spacing w:line="240" w:lineRule="atLeast"/>
        <w:rPr>
          <w:rFonts w:ascii="Consolas" w:hAnsi="Consolas"/>
          <w:color w:val="ABB2BF"/>
          <w:sz w:val="18"/>
          <w:szCs w:val="18"/>
        </w:rPr>
      </w:pPr>
      <w:r>
        <w:rPr>
          <w:rFonts w:ascii="Consolas" w:hAnsi="Consolas"/>
          <w:color w:val="ABB2BF"/>
          <w:sz w:val="18"/>
          <w:szCs w:val="18"/>
        </w:rPr>
        <w:t xml:space="preserve">    </w:t>
      </w:r>
      <w:r w:rsidR="00695576">
        <w:rPr>
          <w:rFonts w:ascii="Consolas" w:hAnsi="Consolas"/>
          <w:color w:val="ABB2BF"/>
          <w:sz w:val="18"/>
          <w:szCs w:val="18"/>
        </w:rPr>
        <w:tab/>
      </w:r>
      <w:r>
        <w:rPr>
          <w:rFonts w:ascii="Consolas" w:hAnsi="Consolas"/>
          <w:color w:val="C678DD"/>
          <w:sz w:val="18"/>
          <w:szCs w:val="18"/>
        </w:rPr>
        <w:t>AS</w:t>
      </w:r>
      <w:r>
        <w:rPr>
          <w:rFonts w:ascii="Consolas" w:hAnsi="Consolas"/>
          <w:color w:val="ABB2BF"/>
          <w:sz w:val="18"/>
          <w:szCs w:val="18"/>
        </w:rPr>
        <w:t xml:space="preserve"> </w:t>
      </w:r>
    </w:p>
    <w:p w14:paraId="5089082E" w14:textId="0E070AA0" w:rsidR="00CD6A7E" w:rsidRDefault="00CD6A7E" w:rsidP="00CD6A7E">
      <w:pPr>
        <w:shd w:val="clear" w:color="auto" w:fill="282C34"/>
        <w:spacing w:line="240" w:lineRule="atLeast"/>
        <w:rPr>
          <w:rFonts w:ascii="Consolas" w:hAnsi="Consolas"/>
          <w:color w:val="ABB2BF"/>
          <w:sz w:val="18"/>
          <w:szCs w:val="18"/>
        </w:rPr>
      </w:pPr>
      <w:r>
        <w:rPr>
          <w:rFonts w:ascii="Consolas" w:hAnsi="Consolas"/>
          <w:color w:val="ABB2BF"/>
          <w:sz w:val="18"/>
          <w:szCs w:val="18"/>
        </w:rPr>
        <w:t xml:space="preserve">    </w:t>
      </w:r>
      <w:r w:rsidR="00695576">
        <w:rPr>
          <w:rFonts w:ascii="Consolas" w:hAnsi="Consolas"/>
          <w:color w:val="ABB2BF"/>
          <w:sz w:val="18"/>
          <w:szCs w:val="18"/>
        </w:rPr>
        <w:tab/>
      </w:r>
      <w:r w:rsidR="00695576">
        <w:rPr>
          <w:rFonts w:ascii="Consolas" w:hAnsi="Consolas"/>
          <w:color w:val="ABB2BF"/>
          <w:sz w:val="18"/>
          <w:szCs w:val="18"/>
        </w:rPr>
        <w:tab/>
      </w:r>
      <w:r>
        <w:rPr>
          <w:rFonts w:ascii="Consolas" w:hAnsi="Consolas"/>
          <w:color w:val="C678DD"/>
          <w:sz w:val="18"/>
          <w:szCs w:val="18"/>
        </w:rPr>
        <w:t>SELECT</w:t>
      </w:r>
      <w:r>
        <w:rPr>
          <w:rFonts w:ascii="Consolas" w:hAnsi="Consolas"/>
          <w:color w:val="ABB2BF"/>
          <w:sz w:val="18"/>
          <w:szCs w:val="18"/>
        </w:rPr>
        <w:t xml:space="preserve"> </w:t>
      </w:r>
    </w:p>
    <w:p w14:paraId="340BBDDB" w14:textId="171E80D3" w:rsidR="00CD6A7E" w:rsidRDefault="00CD6A7E" w:rsidP="00CD6A7E">
      <w:pPr>
        <w:shd w:val="clear" w:color="auto" w:fill="282C34"/>
        <w:spacing w:line="240" w:lineRule="atLeast"/>
        <w:rPr>
          <w:rFonts w:ascii="Consolas" w:hAnsi="Consolas"/>
          <w:color w:val="ABB2BF"/>
          <w:sz w:val="18"/>
          <w:szCs w:val="18"/>
        </w:rPr>
      </w:pPr>
      <w:r>
        <w:rPr>
          <w:rFonts w:ascii="Consolas" w:hAnsi="Consolas"/>
          <w:color w:val="ABB2BF"/>
          <w:sz w:val="18"/>
          <w:szCs w:val="18"/>
        </w:rPr>
        <w:t xml:space="preserve">        </w:t>
      </w:r>
      <w:r w:rsidR="00695576">
        <w:rPr>
          <w:rFonts w:ascii="Consolas" w:hAnsi="Consolas"/>
          <w:color w:val="ABB2BF"/>
          <w:sz w:val="18"/>
          <w:szCs w:val="18"/>
        </w:rPr>
        <w:tab/>
      </w:r>
      <w:r w:rsidR="00695576">
        <w:rPr>
          <w:rFonts w:ascii="Consolas" w:hAnsi="Consolas"/>
          <w:color w:val="ABB2BF"/>
          <w:sz w:val="18"/>
          <w:szCs w:val="18"/>
        </w:rPr>
        <w:tab/>
      </w:r>
      <w:r>
        <w:rPr>
          <w:rFonts w:ascii="Consolas" w:hAnsi="Consolas"/>
          <w:color w:val="ABB2BF"/>
          <w:sz w:val="18"/>
          <w:szCs w:val="18"/>
        </w:rPr>
        <w:t>CategoryID,</w:t>
      </w:r>
    </w:p>
    <w:p w14:paraId="417F38AD" w14:textId="0840DAAC" w:rsidR="00CD6A7E" w:rsidRDefault="00CD6A7E" w:rsidP="00CD6A7E">
      <w:pPr>
        <w:shd w:val="clear" w:color="auto" w:fill="282C34"/>
        <w:spacing w:line="240" w:lineRule="atLeast"/>
        <w:rPr>
          <w:rFonts w:ascii="Consolas" w:hAnsi="Consolas"/>
          <w:color w:val="ABB2BF"/>
          <w:sz w:val="18"/>
          <w:szCs w:val="18"/>
        </w:rPr>
      </w:pPr>
      <w:r>
        <w:rPr>
          <w:rFonts w:ascii="Consolas" w:hAnsi="Consolas"/>
          <w:color w:val="ABB2BF"/>
          <w:sz w:val="18"/>
          <w:szCs w:val="18"/>
        </w:rPr>
        <w:t>       </w:t>
      </w:r>
      <w:r w:rsidR="00695576">
        <w:rPr>
          <w:rFonts w:ascii="Consolas" w:hAnsi="Consolas"/>
          <w:color w:val="ABB2BF"/>
          <w:sz w:val="18"/>
          <w:szCs w:val="18"/>
        </w:rPr>
        <w:tab/>
      </w:r>
      <w:r>
        <w:rPr>
          <w:rFonts w:ascii="Consolas" w:hAnsi="Consolas"/>
          <w:color w:val="ABB2BF"/>
          <w:sz w:val="18"/>
          <w:szCs w:val="18"/>
        </w:rPr>
        <w:t xml:space="preserve"> </w:t>
      </w:r>
      <w:r w:rsidR="00695576">
        <w:rPr>
          <w:rFonts w:ascii="Consolas" w:hAnsi="Consolas"/>
          <w:color w:val="ABB2BF"/>
          <w:sz w:val="18"/>
          <w:szCs w:val="18"/>
        </w:rPr>
        <w:tab/>
      </w:r>
      <w:r w:rsidR="00695576">
        <w:rPr>
          <w:rFonts w:ascii="Consolas" w:hAnsi="Consolas"/>
          <w:color w:val="ABB2BF"/>
          <w:sz w:val="18"/>
          <w:szCs w:val="18"/>
        </w:rPr>
        <w:tab/>
      </w:r>
      <w:r>
        <w:rPr>
          <w:rFonts w:ascii="Consolas" w:hAnsi="Consolas"/>
          <w:color w:val="ABB2BF"/>
          <w:sz w:val="18"/>
          <w:szCs w:val="18"/>
        </w:rPr>
        <w:t xml:space="preserve">CategoryName </w:t>
      </w:r>
    </w:p>
    <w:p w14:paraId="48AE0E94" w14:textId="3F2F5D63" w:rsidR="00CD6A7E" w:rsidRDefault="00CD6A7E" w:rsidP="00CD6A7E">
      <w:pPr>
        <w:shd w:val="clear" w:color="auto" w:fill="282C34"/>
        <w:spacing w:line="240" w:lineRule="atLeast"/>
        <w:rPr>
          <w:rFonts w:ascii="Consolas" w:hAnsi="Consolas"/>
          <w:color w:val="ABB2BF"/>
          <w:sz w:val="18"/>
          <w:szCs w:val="18"/>
        </w:rPr>
      </w:pPr>
      <w:r>
        <w:rPr>
          <w:rFonts w:ascii="Consolas" w:hAnsi="Consolas"/>
          <w:color w:val="ABB2BF"/>
          <w:sz w:val="18"/>
          <w:szCs w:val="18"/>
        </w:rPr>
        <w:t>   </w:t>
      </w:r>
      <w:r w:rsidR="00695576">
        <w:rPr>
          <w:rFonts w:ascii="Consolas" w:hAnsi="Consolas"/>
          <w:color w:val="ABB2BF"/>
          <w:sz w:val="18"/>
          <w:szCs w:val="18"/>
        </w:rPr>
        <w:tab/>
      </w:r>
      <w:r>
        <w:rPr>
          <w:rFonts w:ascii="Consolas" w:hAnsi="Consolas"/>
          <w:color w:val="ABB2BF"/>
          <w:sz w:val="18"/>
          <w:szCs w:val="18"/>
        </w:rPr>
        <w:t xml:space="preserve"> </w:t>
      </w:r>
      <w:r w:rsidR="00695576">
        <w:rPr>
          <w:rFonts w:ascii="Consolas" w:hAnsi="Consolas"/>
          <w:color w:val="ABB2BF"/>
          <w:sz w:val="18"/>
          <w:szCs w:val="18"/>
        </w:rPr>
        <w:tab/>
      </w:r>
      <w:r>
        <w:rPr>
          <w:rFonts w:ascii="Consolas" w:hAnsi="Consolas"/>
          <w:color w:val="C678DD"/>
          <w:sz w:val="18"/>
          <w:szCs w:val="18"/>
        </w:rPr>
        <w:t>FROM</w:t>
      </w:r>
      <w:r>
        <w:rPr>
          <w:rFonts w:ascii="Consolas" w:hAnsi="Consolas"/>
          <w:color w:val="ABB2BF"/>
          <w:sz w:val="18"/>
          <w:szCs w:val="18"/>
        </w:rPr>
        <w:t xml:space="preserve"> </w:t>
      </w:r>
    </w:p>
    <w:p w14:paraId="5872136A" w14:textId="3B11BEEB" w:rsidR="00CD6A7E" w:rsidRDefault="00CD6A7E" w:rsidP="00CD6A7E">
      <w:pPr>
        <w:shd w:val="clear" w:color="auto" w:fill="282C34"/>
        <w:spacing w:line="240" w:lineRule="atLeast"/>
        <w:rPr>
          <w:rFonts w:ascii="Consolas" w:hAnsi="Consolas"/>
          <w:color w:val="ABB2BF"/>
          <w:sz w:val="18"/>
          <w:szCs w:val="18"/>
        </w:rPr>
      </w:pPr>
      <w:r>
        <w:rPr>
          <w:rFonts w:ascii="Consolas" w:hAnsi="Consolas"/>
          <w:color w:val="ABB2BF"/>
          <w:sz w:val="18"/>
          <w:szCs w:val="18"/>
        </w:rPr>
        <w:t xml:space="preserve">        </w:t>
      </w:r>
      <w:r w:rsidR="00695576">
        <w:rPr>
          <w:rFonts w:ascii="Consolas" w:hAnsi="Consolas"/>
          <w:color w:val="ABB2BF"/>
          <w:sz w:val="18"/>
          <w:szCs w:val="18"/>
        </w:rPr>
        <w:tab/>
      </w:r>
      <w:r w:rsidR="00695576">
        <w:rPr>
          <w:rFonts w:ascii="Consolas" w:hAnsi="Consolas"/>
          <w:color w:val="ABB2BF"/>
          <w:sz w:val="18"/>
          <w:szCs w:val="18"/>
        </w:rPr>
        <w:tab/>
      </w:r>
      <w:r>
        <w:rPr>
          <w:rFonts w:ascii="Consolas" w:hAnsi="Consolas"/>
          <w:color w:val="D19A66"/>
          <w:sz w:val="18"/>
          <w:szCs w:val="18"/>
        </w:rPr>
        <w:t>dbo</w:t>
      </w:r>
      <w:r>
        <w:rPr>
          <w:rFonts w:ascii="Consolas" w:hAnsi="Consolas"/>
          <w:color w:val="ABB2BF"/>
          <w:sz w:val="18"/>
          <w:szCs w:val="18"/>
        </w:rPr>
        <w:t>.</w:t>
      </w:r>
      <w:r>
        <w:rPr>
          <w:rFonts w:ascii="Consolas" w:hAnsi="Consolas"/>
          <w:color w:val="D19A66"/>
          <w:sz w:val="18"/>
          <w:szCs w:val="18"/>
        </w:rPr>
        <w:t>Categories</w:t>
      </w:r>
      <w:r>
        <w:rPr>
          <w:rFonts w:ascii="Consolas" w:hAnsi="Consolas"/>
          <w:color w:val="ABB2BF"/>
          <w:sz w:val="18"/>
          <w:szCs w:val="18"/>
        </w:rPr>
        <w:t>;</w:t>
      </w:r>
    </w:p>
    <w:p w14:paraId="2B5FA692" w14:textId="512E2743" w:rsidR="00CD6A7E" w:rsidRDefault="00CD6A7E" w:rsidP="00CD6A7E">
      <w:pPr>
        <w:shd w:val="clear" w:color="auto" w:fill="282C34"/>
        <w:spacing w:line="240" w:lineRule="atLeast"/>
        <w:rPr>
          <w:rFonts w:ascii="Consolas" w:hAnsi="Consolas"/>
          <w:color w:val="ABB2BF"/>
          <w:sz w:val="18"/>
          <w:szCs w:val="18"/>
        </w:rPr>
      </w:pPr>
      <w:r>
        <w:rPr>
          <w:rFonts w:ascii="Consolas" w:hAnsi="Consolas"/>
          <w:color w:val="ABB2BF"/>
          <w:sz w:val="18"/>
          <w:szCs w:val="18"/>
        </w:rPr>
        <w:t xml:space="preserve">    </w:t>
      </w:r>
      <w:r w:rsidR="00695576">
        <w:rPr>
          <w:rFonts w:ascii="Consolas" w:hAnsi="Consolas"/>
          <w:color w:val="ABB2BF"/>
          <w:sz w:val="18"/>
          <w:szCs w:val="18"/>
        </w:rPr>
        <w:tab/>
      </w:r>
      <w:r>
        <w:rPr>
          <w:rFonts w:ascii="Consolas" w:hAnsi="Consolas"/>
          <w:color w:val="C678DD"/>
          <w:sz w:val="18"/>
          <w:szCs w:val="18"/>
        </w:rPr>
        <w:t>GO</w:t>
      </w:r>
    </w:p>
    <w:p w14:paraId="21BF4C0E" w14:textId="589EF709" w:rsidR="00CD6A7E" w:rsidRDefault="00CD6A7E" w:rsidP="00CD6A7E">
      <w:pPr>
        <w:shd w:val="clear" w:color="auto" w:fill="282C34"/>
        <w:spacing w:line="240" w:lineRule="atLeast"/>
        <w:rPr>
          <w:rFonts w:ascii="Consolas" w:hAnsi="Consolas"/>
          <w:color w:val="ABB2BF"/>
          <w:sz w:val="18"/>
          <w:szCs w:val="18"/>
        </w:rPr>
      </w:pPr>
      <w:r>
        <w:rPr>
          <w:rFonts w:ascii="Consolas" w:hAnsi="Consolas"/>
          <w:color w:val="ABB2BF"/>
          <w:sz w:val="18"/>
          <w:szCs w:val="18"/>
        </w:rPr>
        <w:t xml:space="preserve">    </w:t>
      </w:r>
    </w:p>
    <w:p w14:paraId="10C5A63A" w14:textId="5AD85014" w:rsidR="00CD6A7E" w:rsidRDefault="00C67E66" w:rsidP="00CD6A7E">
      <w:pPr>
        <w:shd w:val="clear" w:color="auto" w:fill="282C34"/>
        <w:spacing w:line="240" w:lineRule="atLeast"/>
        <w:rPr>
          <w:rFonts w:ascii="Consolas" w:hAnsi="Consolas"/>
          <w:color w:val="ABB2BF"/>
          <w:sz w:val="18"/>
          <w:szCs w:val="18"/>
        </w:rPr>
      </w:pPr>
      <w:r>
        <w:rPr>
          <w:rFonts w:ascii="Consolas" w:hAnsi="Consolas"/>
          <w:i/>
          <w:iCs/>
          <w:color w:val="7F848E"/>
          <w:sz w:val="18"/>
          <w:szCs w:val="18"/>
        </w:rPr>
        <w:t xml:space="preserve"> </w:t>
      </w:r>
      <w:r>
        <w:rPr>
          <w:rFonts w:ascii="Consolas" w:hAnsi="Consolas"/>
          <w:i/>
          <w:iCs/>
          <w:color w:val="7F848E"/>
          <w:sz w:val="18"/>
          <w:szCs w:val="18"/>
        </w:rPr>
        <w:tab/>
      </w:r>
      <w:r w:rsidR="00CD6A7E">
        <w:rPr>
          <w:rFonts w:ascii="Consolas" w:hAnsi="Consolas"/>
          <w:i/>
          <w:iCs/>
          <w:color w:val="7F848E"/>
          <w:sz w:val="18"/>
          <w:szCs w:val="18"/>
        </w:rPr>
        <w:t>--UDF</w:t>
      </w:r>
    </w:p>
    <w:p w14:paraId="2E618825" w14:textId="77777777" w:rsidR="00695576" w:rsidRDefault="00CD6A7E" w:rsidP="00695576">
      <w:pPr>
        <w:shd w:val="clear" w:color="auto" w:fill="282C34"/>
        <w:spacing w:line="240" w:lineRule="atLeast"/>
        <w:ind w:firstLine="720"/>
        <w:rPr>
          <w:rFonts w:ascii="Consolas" w:hAnsi="Consolas"/>
          <w:color w:val="ABB2BF"/>
          <w:sz w:val="18"/>
          <w:szCs w:val="18"/>
        </w:rPr>
      </w:pPr>
      <w:r>
        <w:rPr>
          <w:rFonts w:ascii="Consolas" w:hAnsi="Consolas"/>
          <w:color w:val="C678DD"/>
          <w:sz w:val="18"/>
          <w:szCs w:val="18"/>
        </w:rPr>
        <w:t>CREATE</w:t>
      </w:r>
      <w:r>
        <w:rPr>
          <w:rFonts w:ascii="Consolas" w:hAnsi="Consolas"/>
          <w:color w:val="ABB2BF"/>
          <w:sz w:val="18"/>
          <w:szCs w:val="18"/>
        </w:rPr>
        <w:t xml:space="preserve"> </w:t>
      </w:r>
      <w:r>
        <w:rPr>
          <w:rFonts w:ascii="Consolas" w:hAnsi="Consolas"/>
          <w:color w:val="C678DD"/>
          <w:sz w:val="18"/>
          <w:szCs w:val="18"/>
        </w:rPr>
        <w:t>FUNCTION</w:t>
      </w:r>
      <w:r>
        <w:rPr>
          <w:rFonts w:ascii="Consolas" w:hAnsi="Consolas"/>
          <w:color w:val="ABB2BF"/>
          <w:sz w:val="18"/>
          <w:szCs w:val="18"/>
        </w:rPr>
        <w:t xml:space="preserve"> </w:t>
      </w:r>
    </w:p>
    <w:p w14:paraId="0986C761" w14:textId="48F06B1D" w:rsidR="00CD6A7E" w:rsidRDefault="00695576" w:rsidP="00695576">
      <w:pPr>
        <w:shd w:val="clear" w:color="auto" w:fill="282C34"/>
        <w:spacing w:line="240" w:lineRule="atLeast"/>
        <w:ind w:firstLine="720"/>
        <w:rPr>
          <w:rFonts w:ascii="Consolas" w:hAnsi="Consolas"/>
          <w:color w:val="ABB2BF"/>
          <w:sz w:val="18"/>
          <w:szCs w:val="18"/>
        </w:rPr>
      </w:pPr>
      <w:r>
        <w:rPr>
          <w:rFonts w:ascii="Consolas" w:hAnsi="Consolas"/>
          <w:color w:val="D19A66"/>
          <w:sz w:val="18"/>
          <w:szCs w:val="18"/>
        </w:rPr>
        <w:t xml:space="preserve">        </w:t>
      </w:r>
      <w:r w:rsidR="00CD6A7E">
        <w:rPr>
          <w:rFonts w:ascii="Consolas" w:hAnsi="Consolas"/>
          <w:color w:val="D19A66"/>
          <w:sz w:val="18"/>
          <w:szCs w:val="18"/>
        </w:rPr>
        <w:t>dbo</w:t>
      </w:r>
      <w:r w:rsidR="00CD6A7E">
        <w:rPr>
          <w:rFonts w:ascii="Consolas" w:hAnsi="Consolas"/>
          <w:color w:val="ABB2BF"/>
          <w:sz w:val="18"/>
          <w:szCs w:val="18"/>
        </w:rPr>
        <w:t>.</w:t>
      </w:r>
      <w:r w:rsidR="00CD6A7E">
        <w:rPr>
          <w:rFonts w:ascii="Consolas" w:hAnsi="Consolas"/>
          <w:color w:val="D19A66"/>
          <w:sz w:val="18"/>
          <w:szCs w:val="18"/>
        </w:rPr>
        <w:t>MultiplyValues</w:t>
      </w:r>
      <w:r w:rsidR="00CD6A7E">
        <w:rPr>
          <w:rFonts w:ascii="Consolas" w:hAnsi="Consolas"/>
          <w:color w:val="ABB2BF"/>
          <w:sz w:val="18"/>
          <w:szCs w:val="18"/>
        </w:rPr>
        <w:t>(</w:t>
      </w:r>
      <w:r w:rsidR="00CD6A7E">
        <w:rPr>
          <w:rFonts w:ascii="Consolas" w:hAnsi="Consolas"/>
          <w:color w:val="E06C75"/>
          <w:sz w:val="18"/>
          <w:szCs w:val="18"/>
        </w:rPr>
        <w:t>@Value1</w:t>
      </w:r>
      <w:r w:rsidR="00CD6A7E">
        <w:rPr>
          <w:rFonts w:ascii="Consolas" w:hAnsi="Consolas"/>
          <w:color w:val="ABB2BF"/>
          <w:sz w:val="18"/>
          <w:szCs w:val="18"/>
        </w:rPr>
        <w:t xml:space="preserve"> </w:t>
      </w:r>
      <w:r w:rsidR="00CD6A7E">
        <w:rPr>
          <w:rFonts w:ascii="Consolas" w:hAnsi="Consolas"/>
          <w:color w:val="C678DD"/>
          <w:sz w:val="18"/>
          <w:szCs w:val="18"/>
        </w:rPr>
        <w:t>Float</w:t>
      </w:r>
      <w:r w:rsidR="00CD6A7E">
        <w:rPr>
          <w:rFonts w:ascii="Consolas" w:hAnsi="Consolas"/>
          <w:color w:val="ABB2BF"/>
          <w:sz w:val="18"/>
          <w:szCs w:val="18"/>
        </w:rPr>
        <w:t xml:space="preserve">, </w:t>
      </w:r>
      <w:r w:rsidR="00CD6A7E">
        <w:rPr>
          <w:rFonts w:ascii="Consolas" w:hAnsi="Consolas"/>
          <w:color w:val="E06C75"/>
          <w:sz w:val="18"/>
          <w:szCs w:val="18"/>
        </w:rPr>
        <w:t>@Value2</w:t>
      </w:r>
      <w:r w:rsidR="00CD6A7E">
        <w:rPr>
          <w:rFonts w:ascii="Consolas" w:hAnsi="Consolas"/>
          <w:color w:val="ABB2BF"/>
          <w:sz w:val="18"/>
          <w:szCs w:val="18"/>
        </w:rPr>
        <w:t xml:space="preserve"> </w:t>
      </w:r>
      <w:r w:rsidR="00CD6A7E">
        <w:rPr>
          <w:rFonts w:ascii="Consolas" w:hAnsi="Consolas"/>
          <w:color w:val="C678DD"/>
          <w:sz w:val="18"/>
          <w:szCs w:val="18"/>
        </w:rPr>
        <w:t>Float</w:t>
      </w:r>
      <w:r w:rsidR="00CD6A7E">
        <w:rPr>
          <w:rFonts w:ascii="Consolas" w:hAnsi="Consolas"/>
          <w:color w:val="ABB2BF"/>
          <w:sz w:val="18"/>
          <w:szCs w:val="18"/>
        </w:rPr>
        <w:t>)</w:t>
      </w:r>
      <w:r w:rsidR="00C67E66">
        <w:rPr>
          <w:rFonts w:ascii="Consolas" w:hAnsi="Consolas"/>
          <w:color w:val="ABB2BF"/>
          <w:sz w:val="18"/>
          <w:szCs w:val="18"/>
        </w:rPr>
        <w:t>;</w:t>
      </w:r>
    </w:p>
    <w:p w14:paraId="7DBF7371" w14:textId="77777777" w:rsidR="00695576" w:rsidRDefault="00CD6A7E" w:rsidP="00695576">
      <w:pPr>
        <w:shd w:val="clear" w:color="auto" w:fill="282C34"/>
        <w:spacing w:line="240" w:lineRule="atLeast"/>
        <w:ind w:firstLine="720"/>
        <w:rPr>
          <w:rFonts w:ascii="Consolas" w:hAnsi="Consolas"/>
          <w:color w:val="ABB2BF"/>
          <w:sz w:val="18"/>
          <w:szCs w:val="18"/>
        </w:rPr>
      </w:pPr>
      <w:r>
        <w:rPr>
          <w:rFonts w:ascii="Consolas" w:hAnsi="Consolas"/>
          <w:color w:val="C678DD"/>
          <w:sz w:val="18"/>
          <w:szCs w:val="18"/>
        </w:rPr>
        <w:t>RETURNS</w:t>
      </w:r>
      <w:r>
        <w:rPr>
          <w:rFonts w:ascii="Consolas" w:hAnsi="Consolas"/>
          <w:color w:val="ABB2BF"/>
          <w:sz w:val="18"/>
          <w:szCs w:val="18"/>
        </w:rPr>
        <w:t xml:space="preserve"> </w:t>
      </w:r>
    </w:p>
    <w:p w14:paraId="129B9295" w14:textId="4EE34F32" w:rsidR="00CD6A7E" w:rsidRDefault="00695576" w:rsidP="00695576">
      <w:pPr>
        <w:shd w:val="clear" w:color="auto" w:fill="282C34"/>
        <w:spacing w:line="240" w:lineRule="atLeast"/>
        <w:ind w:firstLine="720"/>
        <w:rPr>
          <w:rFonts w:ascii="Consolas" w:hAnsi="Consolas"/>
          <w:color w:val="ABB2BF"/>
          <w:sz w:val="18"/>
          <w:szCs w:val="18"/>
        </w:rPr>
      </w:pPr>
      <w:r>
        <w:rPr>
          <w:rFonts w:ascii="Consolas" w:hAnsi="Consolas"/>
          <w:color w:val="C678DD"/>
          <w:sz w:val="18"/>
          <w:szCs w:val="18"/>
        </w:rPr>
        <w:t xml:space="preserve">       </w:t>
      </w:r>
      <w:r w:rsidR="00CD6A7E">
        <w:rPr>
          <w:rFonts w:ascii="Consolas" w:hAnsi="Consolas"/>
          <w:color w:val="C678DD"/>
          <w:sz w:val="18"/>
          <w:szCs w:val="18"/>
        </w:rPr>
        <w:t>Float</w:t>
      </w:r>
      <w:r w:rsidR="00CD6A7E">
        <w:rPr>
          <w:rFonts w:ascii="Consolas" w:hAnsi="Consolas"/>
          <w:color w:val="ABB2BF"/>
          <w:sz w:val="18"/>
          <w:szCs w:val="18"/>
        </w:rPr>
        <w:t xml:space="preserve"> </w:t>
      </w:r>
    </w:p>
    <w:p w14:paraId="75531666" w14:textId="58343D8F" w:rsidR="00CD6A7E" w:rsidRDefault="00CD6A7E" w:rsidP="00CD6A7E">
      <w:pPr>
        <w:shd w:val="clear" w:color="auto" w:fill="282C34"/>
        <w:spacing w:line="240" w:lineRule="atLeast"/>
        <w:rPr>
          <w:rFonts w:ascii="Consolas" w:hAnsi="Consolas"/>
          <w:color w:val="ABB2BF"/>
          <w:sz w:val="18"/>
          <w:szCs w:val="18"/>
        </w:rPr>
      </w:pPr>
      <w:r>
        <w:rPr>
          <w:rFonts w:ascii="Consolas" w:hAnsi="Consolas"/>
          <w:color w:val="ABB2BF"/>
          <w:sz w:val="18"/>
          <w:szCs w:val="18"/>
        </w:rPr>
        <w:t> </w:t>
      </w:r>
      <w:r w:rsidR="00695576">
        <w:rPr>
          <w:rFonts w:ascii="Consolas" w:hAnsi="Consolas"/>
          <w:color w:val="ABB2BF"/>
          <w:sz w:val="18"/>
          <w:szCs w:val="18"/>
        </w:rPr>
        <w:tab/>
      </w:r>
      <w:r>
        <w:rPr>
          <w:rFonts w:ascii="Consolas" w:hAnsi="Consolas"/>
          <w:color w:val="C678DD"/>
          <w:sz w:val="18"/>
          <w:szCs w:val="18"/>
        </w:rPr>
        <w:t>AS</w:t>
      </w:r>
    </w:p>
    <w:p w14:paraId="0F8F30B5" w14:textId="0E7A29DD" w:rsidR="00CD6A7E" w:rsidRDefault="00CD6A7E" w:rsidP="00CD6A7E">
      <w:pPr>
        <w:shd w:val="clear" w:color="auto" w:fill="282C34"/>
        <w:spacing w:line="240" w:lineRule="atLeast"/>
        <w:rPr>
          <w:rFonts w:ascii="Consolas" w:hAnsi="Consolas"/>
          <w:color w:val="ABB2BF"/>
          <w:sz w:val="18"/>
          <w:szCs w:val="18"/>
        </w:rPr>
      </w:pPr>
      <w:r>
        <w:rPr>
          <w:rFonts w:ascii="Consolas" w:hAnsi="Consolas"/>
          <w:color w:val="ABB2BF"/>
          <w:sz w:val="18"/>
          <w:szCs w:val="18"/>
        </w:rPr>
        <w:t xml:space="preserve">  </w:t>
      </w:r>
      <w:r w:rsidR="00695576">
        <w:rPr>
          <w:rFonts w:ascii="Consolas" w:hAnsi="Consolas"/>
          <w:color w:val="ABB2BF"/>
          <w:sz w:val="18"/>
          <w:szCs w:val="18"/>
        </w:rPr>
        <w:tab/>
      </w:r>
      <w:r w:rsidR="00695576">
        <w:rPr>
          <w:rFonts w:ascii="Consolas" w:hAnsi="Consolas"/>
          <w:color w:val="ABB2BF"/>
          <w:sz w:val="18"/>
          <w:szCs w:val="18"/>
        </w:rPr>
        <w:tab/>
      </w:r>
      <w:r>
        <w:rPr>
          <w:rFonts w:ascii="Consolas" w:hAnsi="Consolas"/>
          <w:color w:val="C678DD"/>
          <w:sz w:val="18"/>
          <w:szCs w:val="18"/>
        </w:rPr>
        <w:t>BEGIN</w:t>
      </w:r>
    </w:p>
    <w:p w14:paraId="64D035F4" w14:textId="7FA4C7D7" w:rsidR="00695576" w:rsidRDefault="00CD6A7E" w:rsidP="00CD6A7E">
      <w:pPr>
        <w:shd w:val="clear" w:color="auto" w:fill="282C34"/>
        <w:spacing w:line="240" w:lineRule="atLeast"/>
        <w:rPr>
          <w:rFonts w:ascii="Consolas" w:hAnsi="Consolas"/>
          <w:color w:val="ABB2BF"/>
          <w:sz w:val="18"/>
          <w:szCs w:val="18"/>
        </w:rPr>
      </w:pPr>
      <w:r>
        <w:rPr>
          <w:rFonts w:ascii="Consolas" w:hAnsi="Consolas"/>
          <w:color w:val="ABB2BF"/>
          <w:sz w:val="18"/>
          <w:szCs w:val="18"/>
        </w:rPr>
        <w:t xml:space="preserve">  </w:t>
      </w:r>
      <w:r w:rsidR="00695576">
        <w:rPr>
          <w:rFonts w:ascii="Consolas" w:hAnsi="Consolas"/>
          <w:color w:val="ABB2BF"/>
          <w:sz w:val="18"/>
          <w:szCs w:val="18"/>
        </w:rPr>
        <w:tab/>
      </w:r>
      <w:r w:rsidR="00695576">
        <w:rPr>
          <w:rFonts w:ascii="Consolas" w:hAnsi="Consolas"/>
          <w:color w:val="ABB2BF"/>
          <w:sz w:val="18"/>
          <w:szCs w:val="18"/>
        </w:rPr>
        <w:tab/>
      </w:r>
      <w:r w:rsidR="00695576">
        <w:rPr>
          <w:rFonts w:ascii="Consolas" w:hAnsi="Consolas"/>
          <w:color w:val="ABB2BF"/>
          <w:sz w:val="18"/>
          <w:szCs w:val="18"/>
        </w:rPr>
        <w:tab/>
      </w:r>
      <w:r>
        <w:rPr>
          <w:rFonts w:ascii="Consolas" w:hAnsi="Consolas"/>
          <w:color w:val="C678DD"/>
          <w:sz w:val="18"/>
          <w:szCs w:val="18"/>
        </w:rPr>
        <w:t>RETURN</w:t>
      </w:r>
      <w:r>
        <w:rPr>
          <w:rFonts w:ascii="Consolas" w:hAnsi="Consolas"/>
          <w:color w:val="ABB2BF"/>
          <w:sz w:val="18"/>
          <w:szCs w:val="18"/>
        </w:rPr>
        <w:t>(</w:t>
      </w:r>
    </w:p>
    <w:p w14:paraId="4442E61E" w14:textId="6F938B06" w:rsidR="00695576" w:rsidRDefault="00695576" w:rsidP="00695576">
      <w:pPr>
        <w:shd w:val="clear" w:color="auto" w:fill="282C34"/>
        <w:spacing w:line="240" w:lineRule="atLeast"/>
        <w:ind w:firstLine="720"/>
        <w:rPr>
          <w:rFonts w:ascii="Consolas" w:hAnsi="Consolas"/>
          <w:color w:val="ABB2BF"/>
          <w:sz w:val="18"/>
          <w:szCs w:val="18"/>
        </w:rPr>
      </w:pPr>
      <w:r>
        <w:rPr>
          <w:rFonts w:ascii="Consolas" w:hAnsi="Consolas"/>
          <w:color w:val="C678DD"/>
          <w:sz w:val="18"/>
          <w:szCs w:val="18"/>
        </w:rPr>
        <w:t xml:space="preserve">        </w:t>
      </w:r>
      <w:r>
        <w:rPr>
          <w:rFonts w:ascii="Consolas" w:hAnsi="Consolas"/>
          <w:color w:val="C678DD"/>
          <w:sz w:val="18"/>
          <w:szCs w:val="18"/>
        </w:rPr>
        <w:tab/>
      </w:r>
      <w:r>
        <w:rPr>
          <w:rFonts w:ascii="Consolas" w:hAnsi="Consolas"/>
          <w:color w:val="C678DD"/>
          <w:sz w:val="18"/>
          <w:szCs w:val="18"/>
        </w:rPr>
        <w:tab/>
      </w:r>
      <w:r w:rsidR="00CD6A7E">
        <w:rPr>
          <w:rFonts w:ascii="Consolas" w:hAnsi="Consolas"/>
          <w:color w:val="C678DD"/>
          <w:sz w:val="18"/>
          <w:szCs w:val="18"/>
        </w:rPr>
        <w:t>SELECT</w:t>
      </w:r>
      <w:r w:rsidR="00CD6A7E">
        <w:rPr>
          <w:rFonts w:ascii="Consolas" w:hAnsi="Consolas"/>
          <w:color w:val="ABB2BF"/>
          <w:sz w:val="18"/>
          <w:szCs w:val="18"/>
        </w:rPr>
        <w:t xml:space="preserve"> </w:t>
      </w:r>
    </w:p>
    <w:p w14:paraId="1F5CC10B" w14:textId="77777777" w:rsidR="00C67E66" w:rsidRDefault="00695576" w:rsidP="00695576">
      <w:pPr>
        <w:shd w:val="clear" w:color="auto" w:fill="282C34"/>
        <w:spacing w:line="240" w:lineRule="atLeast"/>
        <w:ind w:firstLine="720"/>
        <w:rPr>
          <w:rFonts w:ascii="Consolas" w:hAnsi="Consolas"/>
          <w:color w:val="E06C75"/>
          <w:sz w:val="18"/>
          <w:szCs w:val="18"/>
        </w:rPr>
      </w:pPr>
      <w:r>
        <w:rPr>
          <w:rFonts w:ascii="Consolas" w:hAnsi="Consolas"/>
          <w:color w:val="E06C75"/>
          <w:sz w:val="18"/>
          <w:szCs w:val="18"/>
        </w:rPr>
        <w:t xml:space="preserve">                   </w:t>
      </w:r>
      <w:r>
        <w:rPr>
          <w:rFonts w:ascii="Consolas" w:hAnsi="Consolas"/>
          <w:color w:val="E06C75"/>
          <w:sz w:val="18"/>
          <w:szCs w:val="18"/>
        </w:rPr>
        <w:tab/>
      </w:r>
      <w:r>
        <w:rPr>
          <w:rFonts w:ascii="Consolas" w:hAnsi="Consolas"/>
          <w:color w:val="E06C75"/>
          <w:sz w:val="18"/>
          <w:szCs w:val="18"/>
        </w:rPr>
        <w:tab/>
      </w:r>
      <w:r w:rsidR="00CD6A7E">
        <w:rPr>
          <w:rFonts w:ascii="Consolas" w:hAnsi="Consolas"/>
          <w:color w:val="E06C75"/>
          <w:sz w:val="18"/>
          <w:szCs w:val="18"/>
        </w:rPr>
        <w:t>@Value1</w:t>
      </w:r>
      <w:r w:rsidR="00CD6A7E">
        <w:rPr>
          <w:rFonts w:ascii="Consolas" w:hAnsi="Consolas"/>
          <w:color w:val="ABB2BF"/>
          <w:sz w:val="18"/>
          <w:szCs w:val="18"/>
        </w:rPr>
        <w:t xml:space="preserve"> * </w:t>
      </w:r>
      <w:r w:rsidR="00CD6A7E">
        <w:rPr>
          <w:rFonts w:ascii="Consolas" w:hAnsi="Consolas"/>
          <w:color w:val="E06C75"/>
          <w:sz w:val="18"/>
          <w:szCs w:val="18"/>
        </w:rPr>
        <w:t>@Value2</w:t>
      </w:r>
    </w:p>
    <w:p w14:paraId="034C47BB" w14:textId="20FFE8FC" w:rsidR="00CD6A7E" w:rsidRDefault="00C67E66" w:rsidP="00C67E66">
      <w:pPr>
        <w:shd w:val="clear" w:color="auto" w:fill="282C34"/>
        <w:spacing w:line="240" w:lineRule="atLeast"/>
        <w:rPr>
          <w:rFonts w:ascii="Consolas" w:hAnsi="Consolas"/>
          <w:color w:val="ABB2BF"/>
          <w:sz w:val="18"/>
          <w:szCs w:val="18"/>
        </w:rPr>
      </w:pPr>
      <w:r>
        <w:rPr>
          <w:rFonts w:ascii="Consolas" w:hAnsi="Consolas"/>
          <w:color w:val="E06C75"/>
          <w:sz w:val="18"/>
          <w:szCs w:val="18"/>
        </w:rPr>
        <w:t xml:space="preserve">                            </w:t>
      </w:r>
      <w:r w:rsidR="00CD6A7E">
        <w:rPr>
          <w:rFonts w:ascii="Consolas" w:hAnsi="Consolas"/>
          <w:color w:val="ABB2BF"/>
          <w:sz w:val="18"/>
          <w:szCs w:val="18"/>
        </w:rPr>
        <w:t>);</w:t>
      </w:r>
    </w:p>
    <w:p w14:paraId="20687859" w14:textId="61057CAE" w:rsidR="00CD6A7E" w:rsidRDefault="00CD6A7E" w:rsidP="00CD6A7E">
      <w:pPr>
        <w:shd w:val="clear" w:color="auto" w:fill="282C34"/>
        <w:spacing w:line="240" w:lineRule="atLeast"/>
        <w:rPr>
          <w:rFonts w:ascii="Consolas" w:hAnsi="Consolas"/>
          <w:color w:val="ABB2BF"/>
          <w:sz w:val="18"/>
          <w:szCs w:val="18"/>
        </w:rPr>
      </w:pPr>
      <w:r>
        <w:rPr>
          <w:rFonts w:ascii="Consolas" w:hAnsi="Consolas"/>
          <w:color w:val="ABB2BF"/>
          <w:sz w:val="18"/>
          <w:szCs w:val="18"/>
        </w:rPr>
        <w:t xml:space="preserve">  </w:t>
      </w:r>
      <w:r w:rsidR="00695576">
        <w:rPr>
          <w:rFonts w:ascii="Consolas" w:hAnsi="Consolas"/>
          <w:color w:val="ABB2BF"/>
          <w:sz w:val="18"/>
          <w:szCs w:val="18"/>
        </w:rPr>
        <w:tab/>
      </w:r>
      <w:r w:rsidR="00695576">
        <w:rPr>
          <w:rFonts w:ascii="Consolas" w:hAnsi="Consolas"/>
          <w:color w:val="ABB2BF"/>
          <w:sz w:val="18"/>
          <w:szCs w:val="18"/>
        </w:rPr>
        <w:tab/>
      </w:r>
      <w:r>
        <w:rPr>
          <w:rFonts w:ascii="Consolas" w:hAnsi="Consolas"/>
          <w:color w:val="C678DD"/>
          <w:sz w:val="18"/>
          <w:szCs w:val="18"/>
        </w:rPr>
        <w:t>END</w:t>
      </w:r>
    </w:p>
    <w:p w14:paraId="62DDB6A3" w14:textId="77777777" w:rsidR="00CD6A7E" w:rsidRDefault="00CD6A7E" w:rsidP="00695576">
      <w:pPr>
        <w:shd w:val="clear" w:color="auto" w:fill="282C34"/>
        <w:spacing w:line="240" w:lineRule="atLeast"/>
        <w:ind w:firstLine="720"/>
        <w:rPr>
          <w:rFonts w:ascii="Consolas" w:hAnsi="Consolas"/>
          <w:color w:val="ABB2BF"/>
          <w:sz w:val="18"/>
          <w:szCs w:val="18"/>
        </w:rPr>
      </w:pPr>
      <w:r>
        <w:rPr>
          <w:rFonts w:ascii="Consolas" w:hAnsi="Consolas"/>
          <w:color w:val="C678DD"/>
          <w:sz w:val="18"/>
          <w:szCs w:val="18"/>
        </w:rPr>
        <w:t>GO</w:t>
      </w:r>
    </w:p>
    <w:p w14:paraId="6EB486EB" w14:textId="77777777" w:rsidR="00CD6A7E" w:rsidRDefault="00CD6A7E" w:rsidP="00C67E66">
      <w:pPr>
        <w:shd w:val="clear" w:color="auto" w:fill="282C34"/>
        <w:spacing w:line="240" w:lineRule="atLeast"/>
        <w:ind w:firstLine="720"/>
        <w:rPr>
          <w:rFonts w:ascii="Consolas" w:hAnsi="Consolas"/>
          <w:color w:val="ABB2BF"/>
          <w:sz w:val="18"/>
          <w:szCs w:val="18"/>
        </w:rPr>
      </w:pPr>
      <w:r>
        <w:rPr>
          <w:rFonts w:ascii="Consolas" w:hAnsi="Consolas"/>
          <w:i/>
          <w:iCs/>
          <w:color w:val="7F848E"/>
          <w:sz w:val="18"/>
          <w:szCs w:val="18"/>
        </w:rPr>
        <w:t>-- CALL THE FUNCTION</w:t>
      </w:r>
    </w:p>
    <w:p w14:paraId="282EEB8D" w14:textId="77777777" w:rsidR="00695576" w:rsidRDefault="00CD6A7E" w:rsidP="00695576">
      <w:pPr>
        <w:shd w:val="clear" w:color="auto" w:fill="282C34"/>
        <w:spacing w:line="240" w:lineRule="atLeast"/>
        <w:ind w:firstLine="720"/>
        <w:rPr>
          <w:rFonts w:ascii="Consolas" w:hAnsi="Consolas"/>
          <w:color w:val="ABB2BF"/>
          <w:sz w:val="18"/>
          <w:szCs w:val="18"/>
        </w:rPr>
      </w:pPr>
      <w:r>
        <w:rPr>
          <w:rFonts w:ascii="Consolas" w:hAnsi="Consolas"/>
          <w:color w:val="C678DD"/>
          <w:sz w:val="18"/>
          <w:szCs w:val="18"/>
        </w:rPr>
        <w:t>SELECT</w:t>
      </w:r>
      <w:r>
        <w:rPr>
          <w:rFonts w:ascii="Consolas" w:hAnsi="Consolas"/>
          <w:color w:val="ABB2BF"/>
          <w:sz w:val="18"/>
          <w:szCs w:val="18"/>
        </w:rPr>
        <w:t xml:space="preserve"> </w:t>
      </w:r>
    </w:p>
    <w:p w14:paraId="1EA8E14E" w14:textId="7C5618EC" w:rsidR="00CD6A7E" w:rsidRDefault="00695576" w:rsidP="00695576">
      <w:pPr>
        <w:shd w:val="clear" w:color="auto" w:fill="282C34"/>
        <w:spacing w:line="240" w:lineRule="atLeast"/>
        <w:ind w:firstLine="720"/>
        <w:rPr>
          <w:rFonts w:ascii="Consolas" w:hAnsi="Consolas"/>
          <w:color w:val="ABB2BF"/>
          <w:sz w:val="18"/>
          <w:szCs w:val="18"/>
        </w:rPr>
      </w:pPr>
      <w:r>
        <w:rPr>
          <w:rFonts w:ascii="Consolas" w:hAnsi="Consolas"/>
          <w:color w:val="D19A66"/>
          <w:sz w:val="18"/>
          <w:szCs w:val="18"/>
        </w:rPr>
        <w:t xml:space="preserve">        </w:t>
      </w:r>
      <w:r w:rsidR="00CD6A7E">
        <w:rPr>
          <w:rFonts w:ascii="Consolas" w:hAnsi="Consolas"/>
          <w:color w:val="D19A66"/>
          <w:sz w:val="18"/>
          <w:szCs w:val="18"/>
        </w:rPr>
        <w:t>Tempdb</w:t>
      </w:r>
      <w:r w:rsidR="00CD6A7E">
        <w:rPr>
          <w:rFonts w:ascii="Consolas" w:hAnsi="Consolas"/>
          <w:color w:val="ABB2BF"/>
          <w:sz w:val="18"/>
          <w:szCs w:val="18"/>
        </w:rPr>
        <w:t>.</w:t>
      </w:r>
      <w:r w:rsidR="00CD6A7E">
        <w:rPr>
          <w:rFonts w:ascii="Consolas" w:hAnsi="Consolas"/>
          <w:color w:val="D19A66"/>
          <w:sz w:val="18"/>
          <w:szCs w:val="18"/>
        </w:rPr>
        <w:t>dbo</w:t>
      </w:r>
      <w:r w:rsidR="00CD6A7E">
        <w:rPr>
          <w:rFonts w:ascii="Consolas" w:hAnsi="Consolas"/>
          <w:color w:val="ABB2BF"/>
          <w:sz w:val="18"/>
          <w:szCs w:val="18"/>
        </w:rPr>
        <w:t>.MultiplyValues(</w:t>
      </w:r>
      <w:r w:rsidR="00CD6A7E">
        <w:rPr>
          <w:rFonts w:ascii="Consolas" w:hAnsi="Consolas"/>
          <w:color w:val="D19A66"/>
          <w:sz w:val="18"/>
          <w:szCs w:val="18"/>
        </w:rPr>
        <w:t>4</w:t>
      </w:r>
      <w:r w:rsidR="00CD6A7E">
        <w:rPr>
          <w:rFonts w:ascii="Consolas" w:hAnsi="Consolas"/>
          <w:color w:val="ABB2BF"/>
          <w:sz w:val="18"/>
          <w:szCs w:val="18"/>
        </w:rPr>
        <w:t xml:space="preserve">, </w:t>
      </w:r>
      <w:r w:rsidR="00CD6A7E">
        <w:rPr>
          <w:rFonts w:ascii="Consolas" w:hAnsi="Consolas"/>
          <w:color w:val="D19A66"/>
          <w:sz w:val="18"/>
          <w:szCs w:val="18"/>
        </w:rPr>
        <w:t>5</w:t>
      </w:r>
      <w:r w:rsidR="00CD6A7E">
        <w:rPr>
          <w:rFonts w:ascii="Consolas" w:hAnsi="Consolas"/>
          <w:color w:val="ABB2BF"/>
          <w:sz w:val="18"/>
          <w:szCs w:val="18"/>
        </w:rPr>
        <w:t>);</w:t>
      </w:r>
    </w:p>
    <w:p w14:paraId="33F38044" w14:textId="1508E006" w:rsidR="00CD6A7E" w:rsidRDefault="00CD6A7E" w:rsidP="00A121E3">
      <w:pPr>
        <w:shd w:val="clear" w:color="auto" w:fill="282C34"/>
        <w:spacing w:line="240" w:lineRule="atLeast"/>
        <w:ind w:firstLine="720"/>
        <w:rPr>
          <w:rFonts w:ascii="Consolas" w:hAnsi="Consolas"/>
          <w:color w:val="ABB2BF"/>
          <w:sz w:val="18"/>
          <w:szCs w:val="18"/>
        </w:rPr>
      </w:pPr>
      <w:r>
        <w:rPr>
          <w:rFonts w:ascii="Consolas" w:hAnsi="Consolas"/>
          <w:color w:val="C678DD"/>
          <w:sz w:val="18"/>
          <w:szCs w:val="18"/>
        </w:rPr>
        <w:t>GO</w:t>
      </w:r>
    </w:p>
    <w:p w14:paraId="10870160" w14:textId="77777777" w:rsidR="00A121E3" w:rsidRDefault="00A121E3" w:rsidP="00A121E3">
      <w:pPr>
        <w:shd w:val="clear" w:color="auto" w:fill="282C34"/>
        <w:spacing w:line="240" w:lineRule="atLeast"/>
        <w:ind w:firstLine="720"/>
        <w:rPr>
          <w:rFonts w:ascii="Consolas" w:hAnsi="Consolas"/>
          <w:color w:val="ABB2BF"/>
          <w:sz w:val="18"/>
          <w:szCs w:val="18"/>
        </w:rPr>
      </w:pPr>
    </w:p>
    <w:p w14:paraId="6D3E8D14" w14:textId="264C8662" w:rsidR="00CD6A7E" w:rsidRDefault="00CD6A7E" w:rsidP="00C67E66">
      <w:pPr>
        <w:shd w:val="clear" w:color="auto" w:fill="282C34"/>
        <w:spacing w:line="240" w:lineRule="atLeast"/>
        <w:ind w:firstLine="720"/>
        <w:rPr>
          <w:rFonts w:ascii="Consolas" w:hAnsi="Consolas"/>
          <w:color w:val="ABB2BF"/>
          <w:sz w:val="18"/>
          <w:szCs w:val="18"/>
        </w:rPr>
      </w:pPr>
      <w:r>
        <w:rPr>
          <w:rFonts w:ascii="Consolas" w:hAnsi="Consolas"/>
          <w:i/>
          <w:iCs/>
          <w:color w:val="7F848E"/>
          <w:sz w:val="18"/>
          <w:szCs w:val="18"/>
        </w:rPr>
        <w:t>--STORED PROCEEDURE</w:t>
      </w:r>
    </w:p>
    <w:p w14:paraId="34A32605" w14:textId="77777777" w:rsidR="00CD6A7E" w:rsidRDefault="00CD6A7E" w:rsidP="00CD6A7E">
      <w:pPr>
        <w:shd w:val="clear" w:color="auto" w:fill="282C34"/>
        <w:spacing w:line="240" w:lineRule="atLeast"/>
        <w:ind w:firstLine="720"/>
        <w:rPr>
          <w:rFonts w:ascii="Consolas" w:hAnsi="Consolas"/>
          <w:color w:val="ABB2BF"/>
          <w:sz w:val="18"/>
          <w:szCs w:val="18"/>
        </w:rPr>
      </w:pPr>
      <w:r>
        <w:rPr>
          <w:rFonts w:ascii="Consolas" w:hAnsi="Consolas"/>
          <w:color w:val="C678DD"/>
          <w:sz w:val="18"/>
          <w:szCs w:val="18"/>
        </w:rPr>
        <w:t>CREATE</w:t>
      </w:r>
      <w:r>
        <w:rPr>
          <w:rFonts w:ascii="Consolas" w:hAnsi="Consolas"/>
          <w:color w:val="ABB2BF"/>
          <w:sz w:val="18"/>
          <w:szCs w:val="18"/>
        </w:rPr>
        <w:t xml:space="preserve"> </w:t>
      </w:r>
      <w:r>
        <w:rPr>
          <w:rFonts w:ascii="Consolas" w:hAnsi="Consolas"/>
          <w:color w:val="C678DD"/>
          <w:sz w:val="18"/>
          <w:szCs w:val="18"/>
        </w:rPr>
        <w:t>PROCEDURE</w:t>
      </w:r>
      <w:r>
        <w:rPr>
          <w:rFonts w:ascii="Consolas" w:hAnsi="Consolas"/>
          <w:color w:val="ABB2BF"/>
          <w:sz w:val="18"/>
          <w:szCs w:val="18"/>
        </w:rPr>
        <w:t xml:space="preserve"> </w:t>
      </w:r>
    </w:p>
    <w:p w14:paraId="13B73B2B" w14:textId="6DC63B7C" w:rsidR="00CD6A7E" w:rsidRDefault="00CD6A7E" w:rsidP="00CD6A7E">
      <w:pPr>
        <w:shd w:val="clear" w:color="auto" w:fill="282C34"/>
        <w:spacing w:line="240" w:lineRule="atLeast"/>
        <w:ind w:firstLine="720"/>
        <w:rPr>
          <w:rFonts w:ascii="Consolas" w:hAnsi="Consolas"/>
          <w:color w:val="ABB2BF"/>
          <w:sz w:val="18"/>
          <w:szCs w:val="18"/>
        </w:rPr>
      </w:pPr>
      <w:r>
        <w:rPr>
          <w:rFonts w:ascii="Consolas" w:hAnsi="Consolas"/>
          <w:color w:val="ABB2BF"/>
          <w:sz w:val="18"/>
          <w:szCs w:val="18"/>
        </w:rPr>
        <w:t xml:space="preserve">       pProducts() </w:t>
      </w:r>
    </w:p>
    <w:p w14:paraId="7765A0AF" w14:textId="77777777" w:rsidR="00CD6A7E" w:rsidRDefault="00CD6A7E" w:rsidP="00CD6A7E">
      <w:pPr>
        <w:shd w:val="clear" w:color="auto" w:fill="282C34"/>
        <w:spacing w:line="240" w:lineRule="atLeast"/>
        <w:ind w:firstLine="720"/>
        <w:rPr>
          <w:rFonts w:ascii="Consolas" w:hAnsi="Consolas"/>
          <w:color w:val="ABB2BF"/>
          <w:sz w:val="18"/>
          <w:szCs w:val="18"/>
        </w:rPr>
      </w:pPr>
      <w:r>
        <w:rPr>
          <w:rFonts w:ascii="Consolas" w:hAnsi="Consolas"/>
          <w:color w:val="C678DD"/>
          <w:sz w:val="18"/>
          <w:szCs w:val="18"/>
        </w:rPr>
        <w:t>AS</w:t>
      </w:r>
      <w:r>
        <w:rPr>
          <w:rFonts w:ascii="Consolas" w:hAnsi="Consolas"/>
          <w:color w:val="ABB2BF"/>
          <w:sz w:val="18"/>
          <w:szCs w:val="18"/>
        </w:rPr>
        <w:t xml:space="preserve"> </w:t>
      </w:r>
    </w:p>
    <w:p w14:paraId="10D23F08" w14:textId="32D60D52" w:rsidR="00CD6A7E" w:rsidRDefault="00CD6A7E" w:rsidP="00CD6A7E">
      <w:pPr>
        <w:shd w:val="clear" w:color="auto" w:fill="282C34"/>
        <w:spacing w:line="240" w:lineRule="atLeast"/>
        <w:rPr>
          <w:rFonts w:ascii="Consolas" w:hAnsi="Consolas"/>
          <w:color w:val="ABB2BF"/>
          <w:sz w:val="18"/>
          <w:szCs w:val="18"/>
        </w:rPr>
      </w:pPr>
      <w:r>
        <w:rPr>
          <w:rFonts w:ascii="Consolas" w:hAnsi="Consolas"/>
          <w:color w:val="ABB2BF"/>
          <w:sz w:val="18"/>
          <w:szCs w:val="18"/>
        </w:rPr>
        <w:t>   </w:t>
      </w:r>
      <w:r>
        <w:rPr>
          <w:rFonts w:ascii="Consolas" w:hAnsi="Consolas"/>
          <w:color w:val="ABB2BF"/>
          <w:sz w:val="18"/>
          <w:szCs w:val="18"/>
        </w:rPr>
        <w:tab/>
      </w:r>
      <w:r w:rsidR="00695576">
        <w:rPr>
          <w:rFonts w:ascii="Consolas" w:hAnsi="Consolas"/>
          <w:color w:val="ABB2BF"/>
          <w:sz w:val="18"/>
          <w:szCs w:val="18"/>
        </w:rPr>
        <w:tab/>
      </w:r>
      <w:r>
        <w:rPr>
          <w:rFonts w:ascii="Consolas" w:hAnsi="Consolas"/>
          <w:color w:val="C678DD"/>
          <w:sz w:val="18"/>
          <w:szCs w:val="18"/>
        </w:rPr>
        <w:t>SELECT</w:t>
      </w:r>
      <w:r>
        <w:rPr>
          <w:rFonts w:ascii="Consolas" w:hAnsi="Consolas"/>
          <w:color w:val="ABB2BF"/>
          <w:sz w:val="18"/>
          <w:szCs w:val="18"/>
        </w:rPr>
        <w:t xml:space="preserve"> </w:t>
      </w:r>
    </w:p>
    <w:p w14:paraId="6CC8C748" w14:textId="58845CA2" w:rsidR="00CD6A7E" w:rsidRDefault="00CD6A7E" w:rsidP="00CD6A7E">
      <w:pPr>
        <w:shd w:val="clear" w:color="auto" w:fill="282C34"/>
        <w:spacing w:line="240" w:lineRule="atLeast"/>
        <w:rPr>
          <w:rFonts w:ascii="Consolas" w:hAnsi="Consolas"/>
          <w:color w:val="ABB2BF"/>
          <w:sz w:val="18"/>
          <w:szCs w:val="18"/>
        </w:rPr>
      </w:pPr>
      <w:r>
        <w:rPr>
          <w:rFonts w:ascii="Consolas" w:hAnsi="Consolas"/>
          <w:color w:val="ABB2BF"/>
          <w:sz w:val="18"/>
          <w:szCs w:val="18"/>
        </w:rPr>
        <w:t xml:space="preserve">        </w:t>
      </w:r>
      <w:r>
        <w:rPr>
          <w:rFonts w:ascii="Consolas" w:hAnsi="Consolas"/>
          <w:color w:val="ABB2BF"/>
          <w:sz w:val="18"/>
          <w:szCs w:val="18"/>
        </w:rPr>
        <w:tab/>
      </w:r>
      <w:r w:rsidR="00695576">
        <w:rPr>
          <w:rFonts w:ascii="Consolas" w:hAnsi="Consolas"/>
          <w:color w:val="ABB2BF"/>
          <w:sz w:val="18"/>
          <w:szCs w:val="18"/>
        </w:rPr>
        <w:tab/>
      </w:r>
      <w:r>
        <w:rPr>
          <w:rFonts w:ascii="Consolas" w:hAnsi="Consolas"/>
          <w:color w:val="ABB2BF"/>
          <w:sz w:val="18"/>
          <w:szCs w:val="18"/>
        </w:rPr>
        <w:t xml:space="preserve">ProductID, </w:t>
      </w:r>
    </w:p>
    <w:p w14:paraId="6D9209E4" w14:textId="68E2972E" w:rsidR="00CD6A7E" w:rsidRDefault="00CD6A7E" w:rsidP="00CD6A7E">
      <w:pPr>
        <w:shd w:val="clear" w:color="auto" w:fill="282C34"/>
        <w:spacing w:line="240" w:lineRule="atLeast"/>
        <w:rPr>
          <w:rFonts w:ascii="Consolas" w:hAnsi="Consolas"/>
          <w:color w:val="ABB2BF"/>
          <w:sz w:val="18"/>
          <w:szCs w:val="18"/>
        </w:rPr>
      </w:pPr>
      <w:r>
        <w:rPr>
          <w:rFonts w:ascii="Consolas" w:hAnsi="Consolas"/>
          <w:color w:val="ABB2BF"/>
          <w:sz w:val="18"/>
          <w:szCs w:val="18"/>
        </w:rPr>
        <w:t xml:space="preserve">        </w:t>
      </w:r>
      <w:r>
        <w:rPr>
          <w:rFonts w:ascii="Consolas" w:hAnsi="Consolas"/>
          <w:color w:val="ABB2BF"/>
          <w:sz w:val="18"/>
          <w:szCs w:val="18"/>
        </w:rPr>
        <w:tab/>
      </w:r>
      <w:r w:rsidR="00695576">
        <w:rPr>
          <w:rFonts w:ascii="Consolas" w:hAnsi="Consolas"/>
          <w:color w:val="ABB2BF"/>
          <w:sz w:val="18"/>
          <w:szCs w:val="18"/>
        </w:rPr>
        <w:tab/>
      </w:r>
      <w:r>
        <w:rPr>
          <w:rFonts w:ascii="Consolas" w:hAnsi="Consolas"/>
          <w:color w:val="ABB2BF"/>
          <w:sz w:val="18"/>
          <w:szCs w:val="18"/>
        </w:rPr>
        <w:t xml:space="preserve">ProductName, </w:t>
      </w:r>
    </w:p>
    <w:p w14:paraId="16927009" w14:textId="57CEA1DE" w:rsidR="00CD6A7E" w:rsidRDefault="00CD6A7E" w:rsidP="00CD6A7E">
      <w:pPr>
        <w:shd w:val="clear" w:color="auto" w:fill="282C34"/>
        <w:spacing w:line="240" w:lineRule="atLeast"/>
        <w:rPr>
          <w:rFonts w:ascii="Consolas" w:hAnsi="Consolas"/>
          <w:color w:val="ABB2BF"/>
          <w:sz w:val="18"/>
          <w:szCs w:val="18"/>
        </w:rPr>
      </w:pPr>
      <w:r>
        <w:rPr>
          <w:rFonts w:ascii="Consolas" w:hAnsi="Consolas"/>
          <w:color w:val="ABB2BF"/>
          <w:sz w:val="18"/>
          <w:szCs w:val="18"/>
        </w:rPr>
        <w:t xml:space="preserve">        </w:t>
      </w:r>
      <w:r>
        <w:rPr>
          <w:rFonts w:ascii="Consolas" w:hAnsi="Consolas"/>
          <w:color w:val="ABB2BF"/>
          <w:sz w:val="18"/>
          <w:szCs w:val="18"/>
        </w:rPr>
        <w:tab/>
      </w:r>
      <w:r w:rsidR="00695576">
        <w:rPr>
          <w:rFonts w:ascii="Consolas" w:hAnsi="Consolas"/>
          <w:color w:val="ABB2BF"/>
          <w:sz w:val="18"/>
          <w:szCs w:val="18"/>
        </w:rPr>
        <w:tab/>
      </w:r>
      <w:r>
        <w:rPr>
          <w:rFonts w:ascii="Consolas" w:hAnsi="Consolas"/>
          <w:color w:val="ABB2BF"/>
          <w:sz w:val="18"/>
          <w:szCs w:val="18"/>
        </w:rPr>
        <w:t>CategoryId,</w:t>
      </w:r>
    </w:p>
    <w:p w14:paraId="0AE0B4A8" w14:textId="2D24998A" w:rsidR="00CD6A7E" w:rsidRDefault="00CD6A7E" w:rsidP="00CD6A7E">
      <w:pPr>
        <w:shd w:val="clear" w:color="auto" w:fill="282C34"/>
        <w:spacing w:line="240" w:lineRule="atLeast"/>
        <w:rPr>
          <w:rFonts w:ascii="Consolas" w:hAnsi="Consolas"/>
          <w:color w:val="ABB2BF"/>
          <w:sz w:val="18"/>
          <w:szCs w:val="18"/>
        </w:rPr>
      </w:pPr>
      <w:r>
        <w:rPr>
          <w:rFonts w:ascii="Consolas" w:hAnsi="Consolas"/>
          <w:color w:val="ABB2BF"/>
          <w:sz w:val="18"/>
          <w:szCs w:val="18"/>
        </w:rPr>
        <w:t xml:space="preserve">        </w:t>
      </w:r>
      <w:r>
        <w:rPr>
          <w:rFonts w:ascii="Consolas" w:hAnsi="Consolas"/>
          <w:color w:val="ABB2BF"/>
          <w:sz w:val="18"/>
          <w:szCs w:val="18"/>
        </w:rPr>
        <w:tab/>
      </w:r>
      <w:r w:rsidR="00695576">
        <w:rPr>
          <w:rFonts w:ascii="Consolas" w:hAnsi="Consolas"/>
          <w:color w:val="ABB2BF"/>
          <w:sz w:val="18"/>
          <w:szCs w:val="18"/>
        </w:rPr>
        <w:tab/>
      </w:r>
      <w:r>
        <w:rPr>
          <w:rFonts w:ascii="Consolas" w:hAnsi="Consolas"/>
          <w:color w:val="ABB2BF"/>
          <w:sz w:val="18"/>
          <w:szCs w:val="18"/>
        </w:rPr>
        <w:t xml:space="preserve">Discontinued </w:t>
      </w:r>
    </w:p>
    <w:p w14:paraId="697F4B06" w14:textId="58C9D55C" w:rsidR="00CD6A7E" w:rsidRDefault="00CD6A7E" w:rsidP="00CD6A7E">
      <w:pPr>
        <w:shd w:val="clear" w:color="auto" w:fill="282C34"/>
        <w:spacing w:line="240" w:lineRule="atLeast"/>
        <w:rPr>
          <w:rFonts w:ascii="Consolas" w:hAnsi="Consolas"/>
          <w:color w:val="ABB2BF"/>
          <w:sz w:val="18"/>
          <w:szCs w:val="18"/>
        </w:rPr>
      </w:pPr>
      <w:r>
        <w:rPr>
          <w:rFonts w:ascii="Consolas" w:hAnsi="Consolas"/>
          <w:color w:val="ABB2BF"/>
          <w:sz w:val="18"/>
          <w:szCs w:val="18"/>
        </w:rPr>
        <w:t>     </w:t>
      </w:r>
      <w:r>
        <w:rPr>
          <w:rFonts w:ascii="Consolas" w:hAnsi="Consolas"/>
          <w:color w:val="ABB2BF"/>
          <w:sz w:val="18"/>
          <w:szCs w:val="18"/>
        </w:rPr>
        <w:tab/>
      </w:r>
      <w:r w:rsidR="00695576">
        <w:rPr>
          <w:rFonts w:ascii="Consolas" w:hAnsi="Consolas"/>
          <w:color w:val="ABB2BF"/>
          <w:sz w:val="18"/>
          <w:szCs w:val="18"/>
        </w:rPr>
        <w:tab/>
      </w:r>
      <w:r>
        <w:rPr>
          <w:rFonts w:ascii="Consolas" w:hAnsi="Consolas"/>
          <w:color w:val="C678DD"/>
          <w:sz w:val="18"/>
          <w:szCs w:val="18"/>
        </w:rPr>
        <w:t>FROM</w:t>
      </w:r>
      <w:r>
        <w:rPr>
          <w:rFonts w:ascii="Consolas" w:hAnsi="Consolas"/>
          <w:color w:val="ABB2BF"/>
          <w:sz w:val="18"/>
          <w:szCs w:val="18"/>
        </w:rPr>
        <w:t xml:space="preserve"> </w:t>
      </w:r>
    </w:p>
    <w:p w14:paraId="536E15A5" w14:textId="70231F71" w:rsidR="00CD6A7E" w:rsidRDefault="00CD6A7E" w:rsidP="00CD6A7E">
      <w:pPr>
        <w:shd w:val="clear" w:color="auto" w:fill="282C34"/>
        <w:spacing w:line="240" w:lineRule="atLeast"/>
        <w:rPr>
          <w:rFonts w:ascii="Consolas" w:hAnsi="Consolas"/>
          <w:color w:val="ABB2BF"/>
          <w:sz w:val="18"/>
          <w:szCs w:val="18"/>
        </w:rPr>
      </w:pPr>
      <w:r>
        <w:rPr>
          <w:rFonts w:ascii="Consolas" w:hAnsi="Consolas"/>
          <w:color w:val="ABB2BF"/>
          <w:sz w:val="18"/>
          <w:szCs w:val="18"/>
        </w:rPr>
        <w:t>       </w:t>
      </w:r>
      <w:r>
        <w:rPr>
          <w:rFonts w:ascii="Consolas" w:hAnsi="Consolas"/>
          <w:color w:val="ABB2BF"/>
          <w:sz w:val="18"/>
          <w:szCs w:val="18"/>
        </w:rPr>
        <w:tab/>
      </w:r>
      <w:r>
        <w:rPr>
          <w:rFonts w:ascii="Consolas" w:hAnsi="Consolas"/>
          <w:color w:val="ABB2BF"/>
          <w:sz w:val="18"/>
          <w:szCs w:val="18"/>
        </w:rPr>
        <w:tab/>
      </w:r>
      <w:r w:rsidR="00695576">
        <w:rPr>
          <w:rFonts w:ascii="Consolas" w:hAnsi="Consolas"/>
          <w:color w:val="ABB2BF"/>
          <w:sz w:val="18"/>
          <w:szCs w:val="18"/>
        </w:rPr>
        <w:tab/>
      </w:r>
      <w:r>
        <w:rPr>
          <w:rFonts w:ascii="Consolas" w:hAnsi="Consolas"/>
          <w:color w:val="D19A66"/>
          <w:sz w:val="18"/>
          <w:szCs w:val="18"/>
        </w:rPr>
        <w:t>Northwind</w:t>
      </w:r>
      <w:r>
        <w:rPr>
          <w:rFonts w:ascii="Consolas" w:hAnsi="Consolas"/>
          <w:color w:val="ABB2BF"/>
          <w:sz w:val="18"/>
          <w:szCs w:val="18"/>
        </w:rPr>
        <w:t>.</w:t>
      </w:r>
      <w:r>
        <w:rPr>
          <w:rFonts w:ascii="Consolas" w:hAnsi="Consolas"/>
          <w:color w:val="D19A66"/>
          <w:sz w:val="18"/>
          <w:szCs w:val="18"/>
        </w:rPr>
        <w:t>dbo</w:t>
      </w:r>
      <w:r>
        <w:rPr>
          <w:rFonts w:ascii="Consolas" w:hAnsi="Consolas"/>
          <w:color w:val="ABB2BF"/>
          <w:sz w:val="18"/>
          <w:szCs w:val="18"/>
        </w:rPr>
        <w:t>.Products;</w:t>
      </w:r>
    </w:p>
    <w:p w14:paraId="41414D6F" w14:textId="3784F1F2" w:rsidR="00CD6A7E" w:rsidRDefault="00695576" w:rsidP="00CD6A7E">
      <w:pPr>
        <w:shd w:val="clear" w:color="auto" w:fill="282C34"/>
        <w:spacing w:line="240" w:lineRule="atLeast"/>
        <w:ind w:firstLine="720"/>
        <w:rPr>
          <w:rFonts w:ascii="Consolas" w:hAnsi="Consolas"/>
          <w:color w:val="C678DD"/>
          <w:sz w:val="18"/>
          <w:szCs w:val="18"/>
        </w:rPr>
      </w:pPr>
      <w:r>
        <w:rPr>
          <w:rFonts w:ascii="Consolas" w:hAnsi="Consolas"/>
          <w:color w:val="C678DD"/>
          <w:sz w:val="18"/>
          <w:szCs w:val="18"/>
        </w:rPr>
        <w:t xml:space="preserve">       </w:t>
      </w:r>
      <w:r w:rsidR="00CD6A7E">
        <w:rPr>
          <w:rFonts w:ascii="Consolas" w:hAnsi="Consolas"/>
          <w:color w:val="C678DD"/>
          <w:sz w:val="18"/>
          <w:szCs w:val="18"/>
        </w:rPr>
        <w:t>GO</w:t>
      </w:r>
    </w:p>
    <w:p w14:paraId="0242B339" w14:textId="77777777" w:rsidR="00C67E66" w:rsidRDefault="00C67E66" w:rsidP="00CD6A7E">
      <w:pPr>
        <w:shd w:val="clear" w:color="auto" w:fill="282C34"/>
        <w:spacing w:line="240" w:lineRule="atLeast"/>
        <w:ind w:firstLine="720"/>
        <w:rPr>
          <w:rFonts w:ascii="Consolas" w:hAnsi="Consolas"/>
          <w:color w:val="ABB2BF"/>
          <w:sz w:val="18"/>
          <w:szCs w:val="18"/>
        </w:rPr>
      </w:pPr>
    </w:p>
    <w:p w14:paraId="014463C9" w14:textId="77777777" w:rsidR="00CD6A7E" w:rsidRDefault="00CD6A7E" w:rsidP="00CD6A7E">
      <w:pPr>
        <w:shd w:val="clear" w:color="auto" w:fill="282C34"/>
        <w:spacing w:line="240" w:lineRule="atLeast"/>
        <w:ind w:firstLine="720"/>
        <w:rPr>
          <w:rFonts w:ascii="Consolas" w:hAnsi="Consolas"/>
          <w:color w:val="ABB2BF"/>
          <w:sz w:val="18"/>
          <w:szCs w:val="18"/>
        </w:rPr>
      </w:pPr>
      <w:r>
        <w:rPr>
          <w:rFonts w:ascii="Consolas" w:hAnsi="Consolas"/>
          <w:color w:val="C678DD"/>
          <w:sz w:val="18"/>
          <w:szCs w:val="18"/>
        </w:rPr>
        <w:t>EXECUTE</w:t>
      </w:r>
      <w:r>
        <w:rPr>
          <w:rFonts w:ascii="Consolas" w:hAnsi="Consolas"/>
          <w:color w:val="ABB2BF"/>
          <w:sz w:val="18"/>
          <w:szCs w:val="18"/>
        </w:rPr>
        <w:t xml:space="preserve"> </w:t>
      </w:r>
    </w:p>
    <w:p w14:paraId="37B4BBEF" w14:textId="31D76D28" w:rsidR="00CD6A7E" w:rsidRDefault="00CD6A7E" w:rsidP="00CD6A7E">
      <w:pPr>
        <w:shd w:val="clear" w:color="auto" w:fill="282C34"/>
        <w:spacing w:line="240" w:lineRule="atLeast"/>
        <w:rPr>
          <w:rFonts w:ascii="Consolas" w:hAnsi="Consolas"/>
          <w:color w:val="ABB2BF"/>
          <w:sz w:val="18"/>
          <w:szCs w:val="18"/>
        </w:rPr>
      </w:pPr>
      <w:r>
        <w:rPr>
          <w:rFonts w:ascii="Consolas" w:hAnsi="Consolas"/>
          <w:color w:val="ABB2BF"/>
          <w:sz w:val="18"/>
          <w:szCs w:val="18"/>
        </w:rPr>
        <w:t xml:space="preserve">    </w:t>
      </w:r>
      <w:r>
        <w:rPr>
          <w:rFonts w:ascii="Consolas" w:hAnsi="Consolas"/>
          <w:color w:val="ABB2BF"/>
          <w:sz w:val="18"/>
          <w:szCs w:val="18"/>
        </w:rPr>
        <w:tab/>
        <w:t xml:space="preserve">        pProducts();</w:t>
      </w:r>
    </w:p>
    <w:p w14:paraId="763A9F0E" w14:textId="34A3D749" w:rsidR="00A121E3" w:rsidRPr="00C67E66" w:rsidRDefault="00CD6A7E" w:rsidP="00C67E66">
      <w:pPr>
        <w:shd w:val="clear" w:color="auto" w:fill="282C34"/>
        <w:spacing w:line="240" w:lineRule="atLeast"/>
        <w:ind w:firstLine="720"/>
        <w:rPr>
          <w:rFonts w:ascii="Consolas" w:hAnsi="Consolas"/>
          <w:color w:val="C678DD"/>
          <w:sz w:val="18"/>
          <w:szCs w:val="18"/>
        </w:rPr>
      </w:pPr>
      <w:r>
        <w:rPr>
          <w:rFonts w:ascii="Consolas" w:hAnsi="Consolas"/>
          <w:color w:val="C678DD"/>
          <w:sz w:val="18"/>
          <w:szCs w:val="18"/>
        </w:rPr>
        <w:t>G</w:t>
      </w:r>
      <w:r w:rsidR="00C67E66">
        <w:rPr>
          <w:rFonts w:ascii="Consolas" w:hAnsi="Consolas"/>
          <w:color w:val="C678DD"/>
          <w:sz w:val="18"/>
          <w:szCs w:val="18"/>
        </w:rPr>
        <w:t>O</w:t>
      </w:r>
    </w:p>
    <w:p w14:paraId="6481B1D7" w14:textId="77777777" w:rsidR="00CD6A7E" w:rsidRDefault="00CD6A7E" w:rsidP="00CD6A7E">
      <w:pPr>
        <w:shd w:val="clear" w:color="auto" w:fill="282C34"/>
        <w:spacing w:line="240" w:lineRule="atLeast"/>
        <w:rPr>
          <w:rFonts w:ascii="Consolas" w:hAnsi="Consolas"/>
          <w:color w:val="ABB2BF"/>
          <w:sz w:val="18"/>
          <w:szCs w:val="18"/>
        </w:rPr>
      </w:pPr>
    </w:p>
    <w:p w14:paraId="194136E4" w14:textId="75E38BE3" w:rsidR="00A65947" w:rsidRDefault="00CD6A7E" w:rsidP="008F5C9B">
      <w:pPr>
        <w:rPr>
          <w:rFonts w:asciiTheme="majorHAnsi" w:hAnsiTheme="majorHAnsi" w:cstheme="majorHAnsi"/>
          <w:b/>
          <w:bCs/>
          <w:i/>
          <w:iCs/>
          <w:color w:val="171717" w:themeColor="background2" w:themeShade="1A"/>
          <w:sz w:val="22"/>
          <w:szCs w:val="22"/>
        </w:rPr>
      </w:pPr>
      <w:r w:rsidRPr="00AA33F9">
        <w:rPr>
          <w:rFonts w:asciiTheme="majorHAnsi" w:hAnsiTheme="majorHAnsi" w:cstheme="majorHAnsi"/>
          <w:b/>
          <w:bCs/>
          <w:i/>
          <w:iCs/>
          <w:color w:val="171717" w:themeColor="background2" w:themeShade="1A"/>
          <w:sz w:val="22"/>
          <w:szCs w:val="22"/>
        </w:rPr>
        <w:t xml:space="preserve">Figure </w:t>
      </w:r>
      <w:r>
        <w:rPr>
          <w:rFonts w:asciiTheme="majorHAnsi" w:hAnsiTheme="majorHAnsi" w:cstheme="majorHAnsi"/>
          <w:b/>
          <w:bCs/>
          <w:i/>
          <w:iCs/>
          <w:color w:val="171717" w:themeColor="background2" w:themeShade="1A"/>
          <w:sz w:val="22"/>
          <w:szCs w:val="22"/>
        </w:rPr>
        <w:t>6</w:t>
      </w:r>
      <w:r w:rsidRPr="00AA33F9">
        <w:rPr>
          <w:rFonts w:asciiTheme="majorHAnsi" w:hAnsiTheme="majorHAnsi" w:cstheme="majorHAnsi"/>
          <w:b/>
          <w:bCs/>
          <w:i/>
          <w:iCs/>
          <w:color w:val="171717" w:themeColor="background2" w:themeShade="1A"/>
          <w:sz w:val="22"/>
          <w:szCs w:val="22"/>
        </w:rPr>
        <w:t xml:space="preserve">: </w:t>
      </w:r>
      <w:r>
        <w:rPr>
          <w:rFonts w:asciiTheme="majorHAnsi" w:hAnsiTheme="majorHAnsi" w:cstheme="majorHAnsi"/>
          <w:b/>
          <w:bCs/>
          <w:i/>
          <w:iCs/>
          <w:color w:val="171717" w:themeColor="background2" w:themeShade="1A"/>
          <w:sz w:val="22"/>
          <w:szCs w:val="22"/>
        </w:rPr>
        <w:t xml:space="preserve">structures for VIEW, UDF, and Stored </w:t>
      </w:r>
      <w:r w:rsidR="00A121E3">
        <w:rPr>
          <w:rFonts w:asciiTheme="majorHAnsi" w:hAnsiTheme="majorHAnsi" w:cstheme="majorHAnsi"/>
          <w:b/>
          <w:bCs/>
          <w:i/>
          <w:iCs/>
          <w:color w:val="171717" w:themeColor="background2" w:themeShade="1A"/>
          <w:sz w:val="22"/>
          <w:szCs w:val="22"/>
        </w:rPr>
        <w:t>Procedure</w:t>
      </w:r>
      <w:r w:rsidR="00A65947">
        <w:rPr>
          <w:rFonts w:asciiTheme="majorHAnsi" w:hAnsiTheme="majorHAnsi" w:cstheme="majorHAnsi"/>
          <w:b/>
          <w:bCs/>
          <w:i/>
          <w:iCs/>
          <w:color w:val="171717" w:themeColor="background2" w:themeShade="1A"/>
          <w:sz w:val="22"/>
          <w:szCs w:val="22"/>
        </w:rPr>
        <w:t>.</w:t>
      </w:r>
    </w:p>
    <w:p w14:paraId="274EC9E0" w14:textId="32EBC068" w:rsidR="008F5C9B" w:rsidRPr="00A65947" w:rsidRDefault="008F5C9B" w:rsidP="008F5C9B">
      <w:pPr>
        <w:rPr>
          <w:rFonts w:asciiTheme="majorHAnsi" w:hAnsiTheme="majorHAnsi" w:cstheme="majorHAnsi"/>
          <w:b/>
          <w:bCs/>
          <w:i/>
          <w:iCs/>
          <w:color w:val="171717" w:themeColor="background2" w:themeShade="1A"/>
          <w:sz w:val="22"/>
          <w:szCs w:val="22"/>
        </w:rPr>
      </w:pPr>
      <w:r w:rsidRPr="00D47611">
        <w:rPr>
          <w:rFonts w:asciiTheme="majorHAnsi" w:hAnsiTheme="majorHAnsi" w:cstheme="majorHAnsi"/>
          <w:b/>
          <w:bCs/>
          <w:color w:val="EC008C"/>
        </w:rPr>
        <w:lastRenderedPageBreak/>
        <w:t xml:space="preserve">Conclusion </w:t>
      </w:r>
    </w:p>
    <w:p w14:paraId="4200C7C3" w14:textId="55691E87" w:rsidR="009757DB" w:rsidRDefault="001C35D5" w:rsidP="001C35D5">
      <w:r>
        <w:rPr>
          <w:rFonts w:asciiTheme="majorHAnsi" w:hAnsiTheme="majorHAnsi" w:cstheme="majorHAnsi"/>
        </w:rPr>
        <w:t xml:space="preserve">As an SQL developer we have many tools at our disposal to give users the ability to run complex queries with only a few lines of code. These include VIEWS, UDF, and Stored Procedures. Although they have similarities, they each come with their limitations </w:t>
      </w:r>
      <w:r w:rsidR="00AF4124">
        <w:rPr>
          <w:rFonts w:asciiTheme="majorHAnsi" w:hAnsiTheme="majorHAnsi" w:cstheme="majorHAnsi"/>
        </w:rPr>
        <w:t xml:space="preserve">and benefits. Some can do complex operations but eat up resources and others use less resources but aren’t as flexible or dynamic. When determining which method to use, it is very important to understand the problem at hand, so that you can determine the best way forward. </w:t>
      </w:r>
    </w:p>
    <w:sectPr w:rsidR="009757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44B29" w14:textId="77777777" w:rsidR="008929C3" w:rsidRDefault="008929C3" w:rsidP="002E2B79">
      <w:r>
        <w:separator/>
      </w:r>
    </w:p>
  </w:endnote>
  <w:endnote w:type="continuationSeparator" w:id="0">
    <w:p w14:paraId="2EF61977" w14:textId="77777777" w:rsidR="008929C3" w:rsidRDefault="008929C3" w:rsidP="002E2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7EE3F" w14:textId="77777777" w:rsidR="008929C3" w:rsidRDefault="008929C3" w:rsidP="002E2B79">
      <w:r>
        <w:separator/>
      </w:r>
    </w:p>
  </w:footnote>
  <w:footnote w:type="continuationSeparator" w:id="0">
    <w:p w14:paraId="6820DE0B" w14:textId="77777777" w:rsidR="008929C3" w:rsidRDefault="008929C3" w:rsidP="002E2B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A55BB"/>
    <w:multiLevelType w:val="hybridMultilevel"/>
    <w:tmpl w:val="800CC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1B5137"/>
    <w:multiLevelType w:val="hybridMultilevel"/>
    <w:tmpl w:val="38081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B41BB5"/>
    <w:multiLevelType w:val="hybridMultilevel"/>
    <w:tmpl w:val="57A00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0048C7"/>
    <w:multiLevelType w:val="hybridMultilevel"/>
    <w:tmpl w:val="71D8D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814FAE"/>
    <w:multiLevelType w:val="hybridMultilevel"/>
    <w:tmpl w:val="04D6C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830C5D"/>
    <w:multiLevelType w:val="hybridMultilevel"/>
    <w:tmpl w:val="ED28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815D2F"/>
    <w:multiLevelType w:val="hybridMultilevel"/>
    <w:tmpl w:val="4F061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F44BA0"/>
    <w:multiLevelType w:val="hybridMultilevel"/>
    <w:tmpl w:val="0EB6C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1444A8"/>
    <w:multiLevelType w:val="hybridMultilevel"/>
    <w:tmpl w:val="28B29BD6"/>
    <w:lvl w:ilvl="0" w:tplc="4CE8E7F6">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FE037F9"/>
    <w:multiLevelType w:val="hybridMultilevel"/>
    <w:tmpl w:val="F962A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497DDC"/>
    <w:multiLevelType w:val="hybridMultilevel"/>
    <w:tmpl w:val="8DA0C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6309151">
    <w:abstractNumId w:val="5"/>
  </w:num>
  <w:num w:numId="2" w16cid:durableId="846097648">
    <w:abstractNumId w:val="10"/>
  </w:num>
  <w:num w:numId="3" w16cid:durableId="1995798368">
    <w:abstractNumId w:val="3"/>
  </w:num>
  <w:num w:numId="4" w16cid:durableId="2033602038">
    <w:abstractNumId w:val="4"/>
  </w:num>
  <w:num w:numId="5" w16cid:durableId="518130357">
    <w:abstractNumId w:val="6"/>
  </w:num>
  <w:num w:numId="6" w16cid:durableId="2067794032">
    <w:abstractNumId w:val="0"/>
  </w:num>
  <w:num w:numId="7" w16cid:durableId="1395853643">
    <w:abstractNumId w:val="9"/>
  </w:num>
  <w:num w:numId="8" w16cid:durableId="1070619166">
    <w:abstractNumId w:val="1"/>
  </w:num>
  <w:num w:numId="9" w16cid:durableId="818693799">
    <w:abstractNumId w:val="2"/>
  </w:num>
  <w:num w:numId="10" w16cid:durableId="1377194034">
    <w:abstractNumId w:val="7"/>
  </w:num>
  <w:num w:numId="11" w16cid:durableId="2032494006">
    <w:abstractNumId w:val="8"/>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7DB"/>
    <w:rsid w:val="000446BF"/>
    <w:rsid w:val="000473F3"/>
    <w:rsid w:val="0005361C"/>
    <w:rsid w:val="00090C86"/>
    <w:rsid w:val="000932EF"/>
    <w:rsid w:val="000950B8"/>
    <w:rsid w:val="000F2EAF"/>
    <w:rsid w:val="001273CF"/>
    <w:rsid w:val="00161AA2"/>
    <w:rsid w:val="00170F55"/>
    <w:rsid w:val="001B2A2A"/>
    <w:rsid w:val="001C27B4"/>
    <w:rsid w:val="001C35D5"/>
    <w:rsid w:val="00286758"/>
    <w:rsid w:val="002B0807"/>
    <w:rsid w:val="002B7D6E"/>
    <w:rsid w:val="002E2B79"/>
    <w:rsid w:val="00332D24"/>
    <w:rsid w:val="0034679D"/>
    <w:rsid w:val="0034795F"/>
    <w:rsid w:val="00353E2B"/>
    <w:rsid w:val="0036547D"/>
    <w:rsid w:val="00386AE8"/>
    <w:rsid w:val="00396B2B"/>
    <w:rsid w:val="00397512"/>
    <w:rsid w:val="003A62D5"/>
    <w:rsid w:val="003B7530"/>
    <w:rsid w:val="00401D07"/>
    <w:rsid w:val="004137CA"/>
    <w:rsid w:val="00423A07"/>
    <w:rsid w:val="0042525B"/>
    <w:rsid w:val="00443CE9"/>
    <w:rsid w:val="004456DD"/>
    <w:rsid w:val="004779D9"/>
    <w:rsid w:val="004C43CB"/>
    <w:rsid w:val="00515D37"/>
    <w:rsid w:val="00532DE2"/>
    <w:rsid w:val="00540475"/>
    <w:rsid w:val="00561BDC"/>
    <w:rsid w:val="00572073"/>
    <w:rsid w:val="005914AD"/>
    <w:rsid w:val="005F752B"/>
    <w:rsid w:val="00625F1C"/>
    <w:rsid w:val="006501A3"/>
    <w:rsid w:val="006549FF"/>
    <w:rsid w:val="006702AE"/>
    <w:rsid w:val="0069458D"/>
    <w:rsid w:val="00695576"/>
    <w:rsid w:val="006D1349"/>
    <w:rsid w:val="007010AE"/>
    <w:rsid w:val="007105BE"/>
    <w:rsid w:val="00735A8A"/>
    <w:rsid w:val="00740BFA"/>
    <w:rsid w:val="00744F42"/>
    <w:rsid w:val="00752127"/>
    <w:rsid w:val="007832E5"/>
    <w:rsid w:val="007A48A9"/>
    <w:rsid w:val="007C497F"/>
    <w:rsid w:val="007F2F90"/>
    <w:rsid w:val="00804052"/>
    <w:rsid w:val="008272EF"/>
    <w:rsid w:val="00857023"/>
    <w:rsid w:val="0087033A"/>
    <w:rsid w:val="0087572F"/>
    <w:rsid w:val="008929C3"/>
    <w:rsid w:val="0089414E"/>
    <w:rsid w:val="00896F05"/>
    <w:rsid w:val="008A6466"/>
    <w:rsid w:val="008F5C9B"/>
    <w:rsid w:val="009333A3"/>
    <w:rsid w:val="00934175"/>
    <w:rsid w:val="00942173"/>
    <w:rsid w:val="009476C7"/>
    <w:rsid w:val="0095362A"/>
    <w:rsid w:val="009757DB"/>
    <w:rsid w:val="00975F23"/>
    <w:rsid w:val="0098680D"/>
    <w:rsid w:val="009918E8"/>
    <w:rsid w:val="009B4604"/>
    <w:rsid w:val="009C066C"/>
    <w:rsid w:val="009D0A3D"/>
    <w:rsid w:val="009F09A5"/>
    <w:rsid w:val="00A01A22"/>
    <w:rsid w:val="00A11F75"/>
    <w:rsid w:val="00A121E3"/>
    <w:rsid w:val="00A65947"/>
    <w:rsid w:val="00A73F37"/>
    <w:rsid w:val="00AA33F9"/>
    <w:rsid w:val="00AC3DC1"/>
    <w:rsid w:val="00AE3DD7"/>
    <w:rsid w:val="00AF4124"/>
    <w:rsid w:val="00AF5636"/>
    <w:rsid w:val="00B41391"/>
    <w:rsid w:val="00B56C4B"/>
    <w:rsid w:val="00B72316"/>
    <w:rsid w:val="00B94133"/>
    <w:rsid w:val="00BC715C"/>
    <w:rsid w:val="00BE454F"/>
    <w:rsid w:val="00BE6D8F"/>
    <w:rsid w:val="00BF1257"/>
    <w:rsid w:val="00BF4DD1"/>
    <w:rsid w:val="00C02B1A"/>
    <w:rsid w:val="00C110FE"/>
    <w:rsid w:val="00C253B2"/>
    <w:rsid w:val="00C67E66"/>
    <w:rsid w:val="00C971B9"/>
    <w:rsid w:val="00CB5103"/>
    <w:rsid w:val="00CD6A7E"/>
    <w:rsid w:val="00D05D9C"/>
    <w:rsid w:val="00D37EA7"/>
    <w:rsid w:val="00D47611"/>
    <w:rsid w:val="00D85AE0"/>
    <w:rsid w:val="00D86301"/>
    <w:rsid w:val="00E22360"/>
    <w:rsid w:val="00E32F6D"/>
    <w:rsid w:val="00E33715"/>
    <w:rsid w:val="00E62E4C"/>
    <w:rsid w:val="00E673C5"/>
    <w:rsid w:val="00EA0E7E"/>
    <w:rsid w:val="00EC2AC2"/>
    <w:rsid w:val="00EE55C1"/>
    <w:rsid w:val="00EF0BC0"/>
    <w:rsid w:val="00EF1967"/>
    <w:rsid w:val="00F33274"/>
    <w:rsid w:val="00F42911"/>
    <w:rsid w:val="00F870EB"/>
    <w:rsid w:val="00F97F8F"/>
    <w:rsid w:val="00FB28B3"/>
    <w:rsid w:val="00FF665E"/>
    <w:rsid w:val="00FF7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45403"/>
  <w15:chartTrackingRefBased/>
  <w15:docId w15:val="{84A63FD4-E64E-44A4-B05F-F4C9CD0C2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5D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7832E5"/>
    <w:rPr>
      <w:b/>
      <w:bCs/>
      <w:i/>
      <w:iCs/>
      <w:color w:val="auto"/>
    </w:rPr>
  </w:style>
  <w:style w:type="paragraph" w:styleId="ListParagraph">
    <w:name w:val="List Paragraph"/>
    <w:basedOn w:val="Normal"/>
    <w:uiPriority w:val="34"/>
    <w:qFormat/>
    <w:rsid w:val="0089414E"/>
    <w:pPr>
      <w:ind w:left="720"/>
      <w:contextualSpacing/>
    </w:pPr>
  </w:style>
  <w:style w:type="paragraph" w:styleId="Header">
    <w:name w:val="header"/>
    <w:basedOn w:val="Normal"/>
    <w:link w:val="HeaderChar"/>
    <w:uiPriority w:val="99"/>
    <w:unhideWhenUsed/>
    <w:rsid w:val="002E2B79"/>
    <w:pPr>
      <w:tabs>
        <w:tab w:val="center" w:pos="4680"/>
        <w:tab w:val="right" w:pos="9360"/>
      </w:tabs>
    </w:pPr>
  </w:style>
  <w:style w:type="character" w:customStyle="1" w:styleId="HeaderChar">
    <w:name w:val="Header Char"/>
    <w:basedOn w:val="DefaultParagraphFont"/>
    <w:link w:val="Header"/>
    <w:uiPriority w:val="99"/>
    <w:rsid w:val="002E2B79"/>
  </w:style>
  <w:style w:type="paragraph" w:styleId="Footer">
    <w:name w:val="footer"/>
    <w:basedOn w:val="Normal"/>
    <w:link w:val="FooterChar"/>
    <w:uiPriority w:val="99"/>
    <w:unhideWhenUsed/>
    <w:rsid w:val="002E2B79"/>
    <w:pPr>
      <w:tabs>
        <w:tab w:val="center" w:pos="4680"/>
        <w:tab w:val="right" w:pos="9360"/>
      </w:tabs>
    </w:pPr>
  </w:style>
  <w:style w:type="character" w:customStyle="1" w:styleId="FooterChar">
    <w:name w:val="Footer Char"/>
    <w:basedOn w:val="DefaultParagraphFont"/>
    <w:link w:val="Footer"/>
    <w:uiPriority w:val="99"/>
    <w:rsid w:val="002E2B79"/>
  </w:style>
  <w:style w:type="character" w:styleId="HTMLCode">
    <w:name w:val="HTML Code"/>
    <w:basedOn w:val="DefaultParagraphFont"/>
    <w:uiPriority w:val="99"/>
    <w:semiHidden/>
    <w:unhideWhenUsed/>
    <w:rsid w:val="006D1349"/>
    <w:rPr>
      <w:rFonts w:ascii="Courier New" w:eastAsia="Times New Roman" w:hAnsi="Courier New" w:cs="Courier New"/>
      <w:sz w:val="20"/>
      <w:szCs w:val="20"/>
    </w:rPr>
  </w:style>
  <w:style w:type="character" w:styleId="Strong">
    <w:name w:val="Strong"/>
    <w:basedOn w:val="DefaultParagraphFont"/>
    <w:uiPriority w:val="22"/>
    <w:qFormat/>
    <w:rsid w:val="006D13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63681">
      <w:bodyDiv w:val="1"/>
      <w:marLeft w:val="0"/>
      <w:marRight w:val="0"/>
      <w:marTop w:val="0"/>
      <w:marBottom w:val="0"/>
      <w:divBdr>
        <w:top w:val="none" w:sz="0" w:space="0" w:color="auto"/>
        <w:left w:val="none" w:sz="0" w:space="0" w:color="auto"/>
        <w:bottom w:val="none" w:sz="0" w:space="0" w:color="auto"/>
        <w:right w:val="none" w:sz="0" w:space="0" w:color="auto"/>
      </w:divBdr>
      <w:divsChild>
        <w:div w:id="1967925535">
          <w:marLeft w:val="0"/>
          <w:marRight w:val="0"/>
          <w:marTop w:val="0"/>
          <w:marBottom w:val="0"/>
          <w:divBdr>
            <w:top w:val="none" w:sz="0" w:space="0" w:color="auto"/>
            <w:left w:val="none" w:sz="0" w:space="0" w:color="auto"/>
            <w:bottom w:val="none" w:sz="0" w:space="0" w:color="auto"/>
            <w:right w:val="none" w:sz="0" w:space="0" w:color="auto"/>
          </w:divBdr>
          <w:divsChild>
            <w:div w:id="2075932706">
              <w:marLeft w:val="0"/>
              <w:marRight w:val="0"/>
              <w:marTop w:val="0"/>
              <w:marBottom w:val="0"/>
              <w:divBdr>
                <w:top w:val="none" w:sz="0" w:space="0" w:color="auto"/>
                <w:left w:val="none" w:sz="0" w:space="0" w:color="auto"/>
                <w:bottom w:val="none" w:sz="0" w:space="0" w:color="auto"/>
                <w:right w:val="none" w:sz="0" w:space="0" w:color="auto"/>
              </w:divBdr>
            </w:div>
            <w:div w:id="311906692">
              <w:marLeft w:val="0"/>
              <w:marRight w:val="0"/>
              <w:marTop w:val="0"/>
              <w:marBottom w:val="0"/>
              <w:divBdr>
                <w:top w:val="none" w:sz="0" w:space="0" w:color="auto"/>
                <w:left w:val="none" w:sz="0" w:space="0" w:color="auto"/>
                <w:bottom w:val="none" w:sz="0" w:space="0" w:color="auto"/>
                <w:right w:val="none" w:sz="0" w:space="0" w:color="auto"/>
              </w:divBdr>
            </w:div>
            <w:div w:id="1508981005">
              <w:marLeft w:val="0"/>
              <w:marRight w:val="0"/>
              <w:marTop w:val="0"/>
              <w:marBottom w:val="0"/>
              <w:divBdr>
                <w:top w:val="none" w:sz="0" w:space="0" w:color="auto"/>
                <w:left w:val="none" w:sz="0" w:space="0" w:color="auto"/>
                <w:bottom w:val="none" w:sz="0" w:space="0" w:color="auto"/>
                <w:right w:val="none" w:sz="0" w:space="0" w:color="auto"/>
              </w:divBdr>
            </w:div>
            <w:div w:id="783036500">
              <w:marLeft w:val="0"/>
              <w:marRight w:val="0"/>
              <w:marTop w:val="0"/>
              <w:marBottom w:val="0"/>
              <w:divBdr>
                <w:top w:val="none" w:sz="0" w:space="0" w:color="auto"/>
                <w:left w:val="none" w:sz="0" w:space="0" w:color="auto"/>
                <w:bottom w:val="none" w:sz="0" w:space="0" w:color="auto"/>
                <w:right w:val="none" w:sz="0" w:space="0" w:color="auto"/>
              </w:divBdr>
            </w:div>
            <w:div w:id="543372157">
              <w:marLeft w:val="0"/>
              <w:marRight w:val="0"/>
              <w:marTop w:val="0"/>
              <w:marBottom w:val="0"/>
              <w:divBdr>
                <w:top w:val="none" w:sz="0" w:space="0" w:color="auto"/>
                <w:left w:val="none" w:sz="0" w:space="0" w:color="auto"/>
                <w:bottom w:val="none" w:sz="0" w:space="0" w:color="auto"/>
                <w:right w:val="none" w:sz="0" w:space="0" w:color="auto"/>
              </w:divBdr>
            </w:div>
            <w:div w:id="1286428437">
              <w:marLeft w:val="0"/>
              <w:marRight w:val="0"/>
              <w:marTop w:val="0"/>
              <w:marBottom w:val="0"/>
              <w:divBdr>
                <w:top w:val="none" w:sz="0" w:space="0" w:color="auto"/>
                <w:left w:val="none" w:sz="0" w:space="0" w:color="auto"/>
                <w:bottom w:val="none" w:sz="0" w:space="0" w:color="auto"/>
                <w:right w:val="none" w:sz="0" w:space="0" w:color="auto"/>
              </w:divBdr>
            </w:div>
            <w:div w:id="1481389785">
              <w:marLeft w:val="0"/>
              <w:marRight w:val="0"/>
              <w:marTop w:val="0"/>
              <w:marBottom w:val="0"/>
              <w:divBdr>
                <w:top w:val="none" w:sz="0" w:space="0" w:color="auto"/>
                <w:left w:val="none" w:sz="0" w:space="0" w:color="auto"/>
                <w:bottom w:val="none" w:sz="0" w:space="0" w:color="auto"/>
                <w:right w:val="none" w:sz="0" w:space="0" w:color="auto"/>
              </w:divBdr>
            </w:div>
            <w:div w:id="1158498653">
              <w:marLeft w:val="0"/>
              <w:marRight w:val="0"/>
              <w:marTop w:val="0"/>
              <w:marBottom w:val="0"/>
              <w:divBdr>
                <w:top w:val="none" w:sz="0" w:space="0" w:color="auto"/>
                <w:left w:val="none" w:sz="0" w:space="0" w:color="auto"/>
                <w:bottom w:val="none" w:sz="0" w:space="0" w:color="auto"/>
                <w:right w:val="none" w:sz="0" w:space="0" w:color="auto"/>
              </w:divBdr>
            </w:div>
            <w:div w:id="262685564">
              <w:marLeft w:val="0"/>
              <w:marRight w:val="0"/>
              <w:marTop w:val="0"/>
              <w:marBottom w:val="0"/>
              <w:divBdr>
                <w:top w:val="none" w:sz="0" w:space="0" w:color="auto"/>
                <w:left w:val="none" w:sz="0" w:space="0" w:color="auto"/>
                <w:bottom w:val="none" w:sz="0" w:space="0" w:color="auto"/>
                <w:right w:val="none" w:sz="0" w:space="0" w:color="auto"/>
              </w:divBdr>
            </w:div>
            <w:div w:id="42288731">
              <w:marLeft w:val="0"/>
              <w:marRight w:val="0"/>
              <w:marTop w:val="0"/>
              <w:marBottom w:val="0"/>
              <w:divBdr>
                <w:top w:val="none" w:sz="0" w:space="0" w:color="auto"/>
                <w:left w:val="none" w:sz="0" w:space="0" w:color="auto"/>
                <w:bottom w:val="none" w:sz="0" w:space="0" w:color="auto"/>
                <w:right w:val="none" w:sz="0" w:space="0" w:color="auto"/>
              </w:divBdr>
            </w:div>
            <w:div w:id="961962876">
              <w:marLeft w:val="0"/>
              <w:marRight w:val="0"/>
              <w:marTop w:val="0"/>
              <w:marBottom w:val="0"/>
              <w:divBdr>
                <w:top w:val="none" w:sz="0" w:space="0" w:color="auto"/>
                <w:left w:val="none" w:sz="0" w:space="0" w:color="auto"/>
                <w:bottom w:val="none" w:sz="0" w:space="0" w:color="auto"/>
                <w:right w:val="none" w:sz="0" w:space="0" w:color="auto"/>
              </w:divBdr>
            </w:div>
            <w:div w:id="697392424">
              <w:marLeft w:val="0"/>
              <w:marRight w:val="0"/>
              <w:marTop w:val="0"/>
              <w:marBottom w:val="0"/>
              <w:divBdr>
                <w:top w:val="none" w:sz="0" w:space="0" w:color="auto"/>
                <w:left w:val="none" w:sz="0" w:space="0" w:color="auto"/>
                <w:bottom w:val="none" w:sz="0" w:space="0" w:color="auto"/>
                <w:right w:val="none" w:sz="0" w:space="0" w:color="auto"/>
              </w:divBdr>
            </w:div>
            <w:div w:id="1563642139">
              <w:marLeft w:val="0"/>
              <w:marRight w:val="0"/>
              <w:marTop w:val="0"/>
              <w:marBottom w:val="0"/>
              <w:divBdr>
                <w:top w:val="none" w:sz="0" w:space="0" w:color="auto"/>
                <w:left w:val="none" w:sz="0" w:space="0" w:color="auto"/>
                <w:bottom w:val="none" w:sz="0" w:space="0" w:color="auto"/>
                <w:right w:val="none" w:sz="0" w:space="0" w:color="auto"/>
              </w:divBdr>
            </w:div>
            <w:div w:id="1061631460">
              <w:marLeft w:val="0"/>
              <w:marRight w:val="0"/>
              <w:marTop w:val="0"/>
              <w:marBottom w:val="0"/>
              <w:divBdr>
                <w:top w:val="none" w:sz="0" w:space="0" w:color="auto"/>
                <w:left w:val="none" w:sz="0" w:space="0" w:color="auto"/>
                <w:bottom w:val="none" w:sz="0" w:space="0" w:color="auto"/>
                <w:right w:val="none" w:sz="0" w:space="0" w:color="auto"/>
              </w:divBdr>
            </w:div>
            <w:div w:id="59595551">
              <w:marLeft w:val="0"/>
              <w:marRight w:val="0"/>
              <w:marTop w:val="0"/>
              <w:marBottom w:val="0"/>
              <w:divBdr>
                <w:top w:val="none" w:sz="0" w:space="0" w:color="auto"/>
                <w:left w:val="none" w:sz="0" w:space="0" w:color="auto"/>
                <w:bottom w:val="none" w:sz="0" w:space="0" w:color="auto"/>
                <w:right w:val="none" w:sz="0" w:space="0" w:color="auto"/>
              </w:divBdr>
            </w:div>
            <w:div w:id="1770000758">
              <w:marLeft w:val="0"/>
              <w:marRight w:val="0"/>
              <w:marTop w:val="0"/>
              <w:marBottom w:val="0"/>
              <w:divBdr>
                <w:top w:val="none" w:sz="0" w:space="0" w:color="auto"/>
                <w:left w:val="none" w:sz="0" w:space="0" w:color="auto"/>
                <w:bottom w:val="none" w:sz="0" w:space="0" w:color="auto"/>
                <w:right w:val="none" w:sz="0" w:space="0" w:color="auto"/>
              </w:divBdr>
            </w:div>
            <w:div w:id="1734229123">
              <w:marLeft w:val="0"/>
              <w:marRight w:val="0"/>
              <w:marTop w:val="0"/>
              <w:marBottom w:val="0"/>
              <w:divBdr>
                <w:top w:val="none" w:sz="0" w:space="0" w:color="auto"/>
                <w:left w:val="none" w:sz="0" w:space="0" w:color="auto"/>
                <w:bottom w:val="none" w:sz="0" w:space="0" w:color="auto"/>
                <w:right w:val="none" w:sz="0" w:space="0" w:color="auto"/>
              </w:divBdr>
            </w:div>
            <w:div w:id="2113159476">
              <w:marLeft w:val="0"/>
              <w:marRight w:val="0"/>
              <w:marTop w:val="0"/>
              <w:marBottom w:val="0"/>
              <w:divBdr>
                <w:top w:val="none" w:sz="0" w:space="0" w:color="auto"/>
                <w:left w:val="none" w:sz="0" w:space="0" w:color="auto"/>
                <w:bottom w:val="none" w:sz="0" w:space="0" w:color="auto"/>
                <w:right w:val="none" w:sz="0" w:space="0" w:color="auto"/>
              </w:divBdr>
            </w:div>
            <w:div w:id="86997216">
              <w:marLeft w:val="0"/>
              <w:marRight w:val="0"/>
              <w:marTop w:val="0"/>
              <w:marBottom w:val="0"/>
              <w:divBdr>
                <w:top w:val="none" w:sz="0" w:space="0" w:color="auto"/>
                <w:left w:val="none" w:sz="0" w:space="0" w:color="auto"/>
                <w:bottom w:val="none" w:sz="0" w:space="0" w:color="auto"/>
                <w:right w:val="none" w:sz="0" w:space="0" w:color="auto"/>
              </w:divBdr>
            </w:div>
            <w:div w:id="1510170037">
              <w:marLeft w:val="0"/>
              <w:marRight w:val="0"/>
              <w:marTop w:val="0"/>
              <w:marBottom w:val="0"/>
              <w:divBdr>
                <w:top w:val="none" w:sz="0" w:space="0" w:color="auto"/>
                <w:left w:val="none" w:sz="0" w:space="0" w:color="auto"/>
                <w:bottom w:val="none" w:sz="0" w:space="0" w:color="auto"/>
                <w:right w:val="none" w:sz="0" w:space="0" w:color="auto"/>
              </w:divBdr>
            </w:div>
            <w:div w:id="20595413">
              <w:marLeft w:val="0"/>
              <w:marRight w:val="0"/>
              <w:marTop w:val="0"/>
              <w:marBottom w:val="0"/>
              <w:divBdr>
                <w:top w:val="none" w:sz="0" w:space="0" w:color="auto"/>
                <w:left w:val="none" w:sz="0" w:space="0" w:color="auto"/>
                <w:bottom w:val="none" w:sz="0" w:space="0" w:color="auto"/>
                <w:right w:val="none" w:sz="0" w:space="0" w:color="auto"/>
              </w:divBdr>
            </w:div>
            <w:div w:id="160390988">
              <w:marLeft w:val="0"/>
              <w:marRight w:val="0"/>
              <w:marTop w:val="0"/>
              <w:marBottom w:val="0"/>
              <w:divBdr>
                <w:top w:val="none" w:sz="0" w:space="0" w:color="auto"/>
                <w:left w:val="none" w:sz="0" w:space="0" w:color="auto"/>
                <w:bottom w:val="none" w:sz="0" w:space="0" w:color="auto"/>
                <w:right w:val="none" w:sz="0" w:space="0" w:color="auto"/>
              </w:divBdr>
            </w:div>
            <w:div w:id="416168721">
              <w:marLeft w:val="0"/>
              <w:marRight w:val="0"/>
              <w:marTop w:val="0"/>
              <w:marBottom w:val="0"/>
              <w:divBdr>
                <w:top w:val="none" w:sz="0" w:space="0" w:color="auto"/>
                <w:left w:val="none" w:sz="0" w:space="0" w:color="auto"/>
                <w:bottom w:val="none" w:sz="0" w:space="0" w:color="auto"/>
                <w:right w:val="none" w:sz="0" w:space="0" w:color="auto"/>
              </w:divBdr>
            </w:div>
            <w:div w:id="487207121">
              <w:marLeft w:val="0"/>
              <w:marRight w:val="0"/>
              <w:marTop w:val="0"/>
              <w:marBottom w:val="0"/>
              <w:divBdr>
                <w:top w:val="none" w:sz="0" w:space="0" w:color="auto"/>
                <w:left w:val="none" w:sz="0" w:space="0" w:color="auto"/>
                <w:bottom w:val="none" w:sz="0" w:space="0" w:color="auto"/>
                <w:right w:val="none" w:sz="0" w:space="0" w:color="auto"/>
              </w:divBdr>
            </w:div>
            <w:div w:id="1647471384">
              <w:marLeft w:val="0"/>
              <w:marRight w:val="0"/>
              <w:marTop w:val="0"/>
              <w:marBottom w:val="0"/>
              <w:divBdr>
                <w:top w:val="none" w:sz="0" w:space="0" w:color="auto"/>
                <w:left w:val="none" w:sz="0" w:space="0" w:color="auto"/>
                <w:bottom w:val="none" w:sz="0" w:space="0" w:color="auto"/>
                <w:right w:val="none" w:sz="0" w:space="0" w:color="auto"/>
              </w:divBdr>
            </w:div>
            <w:div w:id="423691273">
              <w:marLeft w:val="0"/>
              <w:marRight w:val="0"/>
              <w:marTop w:val="0"/>
              <w:marBottom w:val="0"/>
              <w:divBdr>
                <w:top w:val="none" w:sz="0" w:space="0" w:color="auto"/>
                <w:left w:val="none" w:sz="0" w:space="0" w:color="auto"/>
                <w:bottom w:val="none" w:sz="0" w:space="0" w:color="auto"/>
                <w:right w:val="none" w:sz="0" w:space="0" w:color="auto"/>
              </w:divBdr>
            </w:div>
            <w:div w:id="1238175887">
              <w:marLeft w:val="0"/>
              <w:marRight w:val="0"/>
              <w:marTop w:val="0"/>
              <w:marBottom w:val="0"/>
              <w:divBdr>
                <w:top w:val="none" w:sz="0" w:space="0" w:color="auto"/>
                <w:left w:val="none" w:sz="0" w:space="0" w:color="auto"/>
                <w:bottom w:val="none" w:sz="0" w:space="0" w:color="auto"/>
                <w:right w:val="none" w:sz="0" w:space="0" w:color="auto"/>
              </w:divBdr>
            </w:div>
            <w:div w:id="957874569">
              <w:marLeft w:val="0"/>
              <w:marRight w:val="0"/>
              <w:marTop w:val="0"/>
              <w:marBottom w:val="0"/>
              <w:divBdr>
                <w:top w:val="none" w:sz="0" w:space="0" w:color="auto"/>
                <w:left w:val="none" w:sz="0" w:space="0" w:color="auto"/>
                <w:bottom w:val="none" w:sz="0" w:space="0" w:color="auto"/>
                <w:right w:val="none" w:sz="0" w:space="0" w:color="auto"/>
              </w:divBdr>
            </w:div>
            <w:div w:id="1535267528">
              <w:marLeft w:val="0"/>
              <w:marRight w:val="0"/>
              <w:marTop w:val="0"/>
              <w:marBottom w:val="0"/>
              <w:divBdr>
                <w:top w:val="none" w:sz="0" w:space="0" w:color="auto"/>
                <w:left w:val="none" w:sz="0" w:space="0" w:color="auto"/>
                <w:bottom w:val="none" w:sz="0" w:space="0" w:color="auto"/>
                <w:right w:val="none" w:sz="0" w:space="0" w:color="auto"/>
              </w:divBdr>
            </w:div>
            <w:div w:id="1438912713">
              <w:marLeft w:val="0"/>
              <w:marRight w:val="0"/>
              <w:marTop w:val="0"/>
              <w:marBottom w:val="0"/>
              <w:divBdr>
                <w:top w:val="none" w:sz="0" w:space="0" w:color="auto"/>
                <w:left w:val="none" w:sz="0" w:space="0" w:color="auto"/>
                <w:bottom w:val="none" w:sz="0" w:space="0" w:color="auto"/>
                <w:right w:val="none" w:sz="0" w:space="0" w:color="auto"/>
              </w:divBdr>
            </w:div>
            <w:div w:id="1771243297">
              <w:marLeft w:val="0"/>
              <w:marRight w:val="0"/>
              <w:marTop w:val="0"/>
              <w:marBottom w:val="0"/>
              <w:divBdr>
                <w:top w:val="none" w:sz="0" w:space="0" w:color="auto"/>
                <w:left w:val="none" w:sz="0" w:space="0" w:color="auto"/>
                <w:bottom w:val="none" w:sz="0" w:space="0" w:color="auto"/>
                <w:right w:val="none" w:sz="0" w:space="0" w:color="auto"/>
              </w:divBdr>
            </w:div>
            <w:div w:id="437483286">
              <w:marLeft w:val="0"/>
              <w:marRight w:val="0"/>
              <w:marTop w:val="0"/>
              <w:marBottom w:val="0"/>
              <w:divBdr>
                <w:top w:val="none" w:sz="0" w:space="0" w:color="auto"/>
                <w:left w:val="none" w:sz="0" w:space="0" w:color="auto"/>
                <w:bottom w:val="none" w:sz="0" w:space="0" w:color="auto"/>
                <w:right w:val="none" w:sz="0" w:space="0" w:color="auto"/>
              </w:divBdr>
            </w:div>
            <w:div w:id="634524125">
              <w:marLeft w:val="0"/>
              <w:marRight w:val="0"/>
              <w:marTop w:val="0"/>
              <w:marBottom w:val="0"/>
              <w:divBdr>
                <w:top w:val="none" w:sz="0" w:space="0" w:color="auto"/>
                <w:left w:val="none" w:sz="0" w:space="0" w:color="auto"/>
                <w:bottom w:val="none" w:sz="0" w:space="0" w:color="auto"/>
                <w:right w:val="none" w:sz="0" w:space="0" w:color="auto"/>
              </w:divBdr>
            </w:div>
            <w:div w:id="1213156430">
              <w:marLeft w:val="0"/>
              <w:marRight w:val="0"/>
              <w:marTop w:val="0"/>
              <w:marBottom w:val="0"/>
              <w:divBdr>
                <w:top w:val="none" w:sz="0" w:space="0" w:color="auto"/>
                <w:left w:val="none" w:sz="0" w:space="0" w:color="auto"/>
                <w:bottom w:val="none" w:sz="0" w:space="0" w:color="auto"/>
                <w:right w:val="none" w:sz="0" w:space="0" w:color="auto"/>
              </w:divBdr>
            </w:div>
            <w:div w:id="2017225545">
              <w:marLeft w:val="0"/>
              <w:marRight w:val="0"/>
              <w:marTop w:val="0"/>
              <w:marBottom w:val="0"/>
              <w:divBdr>
                <w:top w:val="none" w:sz="0" w:space="0" w:color="auto"/>
                <w:left w:val="none" w:sz="0" w:space="0" w:color="auto"/>
                <w:bottom w:val="none" w:sz="0" w:space="0" w:color="auto"/>
                <w:right w:val="none" w:sz="0" w:space="0" w:color="auto"/>
              </w:divBdr>
            </w:div>
            <w:div w:id="171769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59716">
      <w:bodyDiv w:val="1"/>
      <w:marLeft w:val="0"/>
      <w:marRight w:val="0"/>
      <w:marTop w:val="0"/>
      <w:marBottom w:val="0"/>
      <w:divBdr>
        <w:top w:val="none" w:sz="0" w:space="0" w:color="auto"/>
        <w:left w:val="none" w:sz="0" w:space="0" w:color="auto"/>
        <w:bottom w:val="none" w:sz="0" w:space="0" w:color="auto"/>
        <w:right w:val="none" w:sz="0" w:space="0" w:color="auto"/>
      </w:divBdr>
      <w:divsChild>
        <w:div w:id="21395822">
          <w:marLeft w:val="0"/>
          <w:marRight w:val="0"/>
          <w:marTop w:val="0"/>
          <w:marBottom w:val="0"/>
          <w:divBdr>
            <w:top w:val="none" w:sz="0" w:space="0" w:color="auto"/>
            <w:left w:val="none" w:sz="0" w:space="0" w:color="auto"/>
            <w:bottom w:val="none" w:sz="0" w:space="0" w:color="auto"/>
            <w:right w:val="none" w:sz="0" w:space="0" w:color="auto"/>
          </w:divBdr>
          <w:divsChild>
            <w:div w:id="1435859722">
              <w:marLeft w:val="0"/>
              <w:marRight w:val="0"/>
              <w:marTop w:val="0"/>
              <w:marBottom w:val="0"/>
              <w:divBdr>
                <w:top w:val="none" w:sz="0" w:space="0" w:color="auto"/>
                <w:left w:val="none" w:sz="0" w:space="0" w:color="auto"/>
                <w:bottom w:val="none" w:sz="0" w:space="0" w:color="auto"/>
                <w:right w:val="none" w:sz="0" w:space="0" w:color="auto"/>
              </w:divBdr>
            </w:div>
            <w:div w:id="1292051114">
              <w:marLeft w:val="0"/>
              <w:marRight w:val="0"/>
              <w:marTop w:val="0"/>
              <w:marBottom w:val="0"/>
              <w:divBdr>
                <w:top w:val="none" w:sz="0" w:space="0" w:color="auto"/>
                <w:left w:val="none" w:sz="0" w:space="0" w:color="auto"/>
                <w:bottom w:val="none" w:sz="0" w:space="0" w:color="auto"/>
                <w:right w:val="none" w:sz="0" w:space="0" w:color="auto"/>
              </w:divBdr>
            </w:div>
            <w:div w:id="174760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5749">
      <w:bodyDiv w:val="1"/>
      <w:marLeft w:val="0"/>
      <w:marRight w:val="0"/>
      <w:marTop w:val="0"/>
      <w:marBottom w:val="0"/>
      <w:divBdr>
        <w:top w:val="none" w:sz="0" w:space="0" w:color="auto"/>
        <w:left w:val="none" w:sz="0" w:space="0" w:color="auto"/>
        <w:bottom w:val="none" w:sz="0" w:space="0" w:color="auto"/>
        <w:right w:val="none" w:sz="0" w:space="0" w:color="auto"/>
      </w:divBdr>
    </w:div>
    <w:div w:id="1140195630">
      <w:bodyDiv w:val="1"/>
      <w:marLeft w:val="0"/>
      <w:marRight w:val="0"/>
      <w:marTop w:val="0"/>
      <w:marBottom w:val="0"/>
      <w:divBdr>
        <w:top w:val="none" w:sz="0" w:space="0" w:color="auto"/>
        <w:left w:val="none" w:sz="0" w:space="0" w:color="auto"/>
        <w:bottom w:val="none" w:sz="0" w:space="0" w:color="auto"/>
        <w:right w:val="none" w:sz="0" w:space="0" w:color="auto"/>
      </w:divBdr>
      <w:divsChild>
        <w:div w:id="1221862224">
          <w:marLeft w:val="0"/>
          <w:marRight w:val="0"/>
          <w:marTop w:val="0"/>
          <w:marBottom w:val="0"/>
          <w:divBdr>
            <w:top w:val="none" w:sz="0" w:space="0" w:color="auto"/>
            <w:left w:val="none" w:sz="0" w:space="0" w:color="auto"/>
            <w:bottom w:val="none" w:sz="0" w:space="0" w:color="auto"/>
            <w:right w:val="none" w:sz="0" w:space="0" w:color="auto"/>
          </w:divBdr>
          <w:divsChild>
            <w:div w:id="249001927">
              <w:marLeft w:val="0"/>
              <w:marRight w:val="0"/>
              <w:marTop w:val="0"/>
              <w:marBottom w:val="0"/>
              <w:divBdr>
                <w:top w:val="none" w:sz="0" w:space="0" w:color="auto"/>
                <w:left w:val="none" w:sz="0" w:space="0" w:color="auto"/>
                <w:bottom w:val="none" w:sz="0" w:space="0" w:color="auto"/>
                <w:right w:val="none" w:sz="0" w:space="0" w:color="auto"/>
              </w:divBdr>
            </w:div>
            <w:div w:id="912201075">
              <w:marLeft w:val="0"/>
              <w:marRight w:val="0"/>
              <w:marTop w:val="0"/>
              <w:marBottom w:val="0"/>
              <w:divBdr>
                <w:top w:val="none" w:sz="0" w:space="0" w:color="auto"/>
                <w:left w:val="none" w:sz="0" w:space="0" w:color="auto"/>
                <w:bottom w:val="none" w:sz="0" w:space="0" w:color="auto"/>
                <w:right w:val="none" w:sz="0" w:space="0" w:color="auto"/>
              </w:divBdr>
            </w:div>
            <w:div w:id="2012947799">
              <w:marLeft w:val="0"/>
              <w:marRight w:val="0"/>
              <w:marTop w:val="0"/>
              <w:marBottom w:val="0"/>
              <w:divBdr>
                <w:top w:val="none" w:sz="0" w:space="0" w:color="auto"/>
                <w:left w:val="none" w:sz="0" w:space="0" w:color="auto"/>
                <w:bottom w:val="none" w:sz="0" w:space="0" w:color="auto"/>
                <w:right w:val="none" w:sz="0" w:space="0" w:color="auto"/>
              </w:divBdr>
            </w:div>
            <w:div w:id="150799268">
              <w:marLeft w:val="0"/>
              <w:marRight w:val="0"/>
              <w:marTop w:val="0"/>
              <w:marBottom w:val="0"/>
              <w:divBdr>
                <w:top w:val="none" w:sz="0" w:space="0" w:color="auto"/>
                <w:left w:val="none" w:sz="0" w:space="0" w:color="auto"/>
                <w:bottom w:val="none" w:sz="0" w:space="0" w:color="auto"/>
                <w:right w:val="none" w:sz="0" w:space="0" w:color="auto"/>
              </w:divBdr>
            </w:div>
            <w:div w:id="682512291">
              <w:marLeft w:val="0"/>
              <w:marRight w:val="0"/>
              <w:marTop w:val="0"/>
              <w:marBottom w:val="0"/>
              <w:divBdr>
                <w:top w:val="none" w:sz="0" w:space="0" w:color="auto"/>
                <w:left w:val="none" w:sz="0" w:space="0" w:color="auto"/>
                <w:bottom w:val="none" w:sz="0" w:space="0" w:color="auto"/>
                <w:right w:val="none" w:sz="0" w:space="0" w:color="auto"/>
              </w:divBdr>
            </w:div>
            <w:div w:id="880089578">
              <w:marLeft w:val="0"/>
              <w:marRight w:val="0"/>
              <w:marTop w:val="0"/>
              <w:marBottom w:val="0"/>
              <w:divBdr>
                <w:top w:val="none" w:sz="0" w:space="0" w:color="auto"/>
                <w:left w:val="none" w:sz="0" w:space="0" w:color="auto"/>
                <w:bottom w:val="none" w:sz="0" w:space="0" w:color="auto"/>
                <w:right w:val="none" w:sz="0" w:space="0" w:color="auto"/>
              </w:divBdr>
            </w:div>
            <w:div w:id="1057166269">
              <w:marLeft w:val="0"/>
              <w:marRight w:val="0"/>
              <w:marTop w:val="0"/>
              <w:marBottom w:val="0"/>
              <w:divBdr>
                <w:top w:val="none" w:sz="0" w:space="0" w:color="auto"/>
                <w:left w:val="none" w:sz="0" w:space="0" w:color="auto"/>
                <w:bottom w:val="none" w:sz="0" w:space="0" w:color="auto"/>
                <w:right w:val="none" w:sz="0" w:space="0" w:color="auto"/>
              </w:divBdr>
            </w:div>
            <w:div w:id="1406882395">
              <w:marLeft w:val="0"/>
              <w:marRight w:val="0"/>
              <w:marTop w:val="0"/>
              <w:marBottom w:val="0"/>
              <w:divBdr>
                <w:top w:val="none" w:sz="0" w:space="0" w:color="auto"/>
                <w:left w:val="none" w:sz="0" w:space="0" w:color="auto"/>
                <w:bottom w:val="none" w:sz="0" w:space="0" w:color="auto"/>
                <w:right w:val="none" w:sz="0" w:space="0" w:color="auto"/>
              </w:divBdr>
            </w:div>
            <w:div w:id="157160366">
              <w:marLeft w:val="0"/>
              <w:marRight w:val="0"/>
              <w:marTop w:val="0"/>
              <w:marBottom w:val="0"/>
              <w:divBdr>
                <w:top w:val="none" w:sz="0" w:space="0" w:color="auto"/>
                <w:left w:val="none" w:sz="0" w:space="0" w:color="auto"/>
                <w:bottom w:val="none" w:sz="0" w:space="0" w:color="auto"/>
                <w:right w:val="none" w:sz="0" w:space="0" w:color="auto"/>
              </w:divBdr>
            </w:div>
            <w:div w:id="45229967">
              <w:marLeft w:val="0"/>
              <w:marRight w:val="0"/>
              <w:marTop w:val="0"/>
              <w:marBottom w:val="0"/>
              <w:divBdr>
                <w:top w:val="none" w:sz="0" w:space="0" w:color="auto"/>
                <w:left w:val="none" w:sz="0" w:space="0" w:color="auto"/>
                <w:bottom w:val="none" w:sz="0" w:space="0" w:color="auto"/>
                <w:right w:val="none" w:sz="0" w:space="0" w:color="auto"/>
              </w:divBdr>
            </w:div>
            <w:div w:id="432211131">
              <w:marLeft w:val="0"/>
              <w:marRight w:val="0"/>
              <w:marTop w:val="0"/>
              <w:marBottom w:val="0"/>
              <w:divBdr>
                <w:top w:val="none" w:sz="0" w:space="0" w:color="auto"/>
                <w:left w:val="none" w:sz="0" w:space="0" w:color="auto"/>
                <w:bottom w:val="none" w:sz="0" w:space="0" w:color="auto"/>
                <w:right w:val="none" w:sz="0" w:space="0" w:color="auto"/>
              </w:divBdr>
            </w:div>
            <w:div w:id="5056976">
              <w:marLeft w:val="0"/>
              <w:marRight w:val="0"/>
              <w:marTop w:val="0"/>
              <w:marBottom w:val="0"/>
              <w:divBdr>
                <w:top w:val="none" w:sz="0" w:space="0" w:color="auto"/>
                <w:left w:val="none" w:sz="0" w:space="0" w:color="auto"/>
                <w:bottom w:val="none" w:sz="0" w:space="0" w:color="auto"/>
                <w:right w:val="none" w:sz="0" w:space="0" w:color="auto"/>
              </w:divBdr>
            </w:div>
            <w:div w:id="678628424">
              <w:marLeft w:val="0"/>
              <w:marRight w:val="0"/>
              <w:marTop w:val="0"/>
              <w:marBottom w:val="0"/>
              <w:divBdr>
                <w:top w:val="none" w:sz="0" w:space="0" w:color="auto"/>
                <w:left w:val="none" w:sz="0" w:space="0" w:color="auto"/>
                <w:bottom w:val="none" w:sz="0" w:space="0" w:color="auto"/>
                <w:right w:val="none" w:sz="0" w:space="0" w:color="auto"/>
              </w:divBdr>
            </w:div>
            <w:div w:id="968701583">
              <w:marLeft w:val="0"/>
              <w:marRight w:val="0"/>
              <w:marTop w:val="0"/>
              <w:marBottom w:val="0"/>
              <w:divBdr>
                <w:top w:val="none" w:sz="0" w:space="0" w:color="auto"/>
                <w:left w:val="none" w:sz="0" w:space="0" w:color="auto"/>
                <w:bottom w:val="none" w:sz="0" w:space="0" w:color="auto"/>
                <w:right w:val="none" w:sz="0" w:space="0" w:color="auto"/>
              </w:divBdr>
            </w:div>
            <w:div w:id="459954703">
              <w:marLeft w:val="0"/>
              <w:marRight w:val="0"/>
              <w:marTop w:val="0"/>
              <w:marBottom w:val="0"/>
              <w:divBdr>
                <w:top w:val="none" w:sz="0" w:space="0" w:color="auto"/>
                <w:left w:val="none" w:sz="0" w:space="0" w:color="auto"/>
                <w:bottom w:val="none" w:sz="0" w:space="0" w:color="auto"/>
                <w:right w:val="none" w:sz="0" w:space="0" w:color="auto"/>
              </w:divBdr>
            </w:div>
            <w:div w:id="166330858">
              <w:marLeft w:val="0"/>
              <w:marRight w:val="0"/>
              <w:marTop w:val="0"/>
              <w:marBottom w:val="0"/>
              <w:divBdr>
                <w:top w:val="none" w:sz="0" w:space="0" w:color="auto"/>
                <w:left w:val="none" w:sz="0" w:space="0" w:color="auto"/>
                <w:bottom w:val="none" w:sz="0" w:space="0" w:color="auto"/>
                <w:right w:val="none" w:sz="0" w:space="0" w:color="auto"/>
              </w:divBdr>
            </w:div>
            <w:div w:id="47999146">
              <w:marLeft w:val="0"/>
              <w:marRight w:val="0"/>
              <w:marTop w:val="0"/>
              <w:marBottom w:val="0"/>
              <w:divBdr>
                <w:top w:val="none" w:sz="0" w:space="0" w:color="auto"/>
                <w:left w:val="none" w:sz="0" w:space="0" w:color="auto"/>
                <w:bottom w:val="none" w:sz="0" w:space="0" w:color="auto"/>
                <w:right w:val="none" w:sz="0" w:space="0" w:color="auto"/>
              </w:divBdr>
            </w:div>
            <w:div w:id="1973094029">
              <w:marLeft w:val="0"/>
              <w:marRight w:val="0"/>
              <w:marTop w:val="0"/>
              <w:marBottom w:val="0"/>
              <w:divBdr>
                <w:top w:val="none" w:sz="0" w:space="0" w:color="auto"/>
                <w:left w:val="none" w:sz="0" w:space="0" w:color="auto"/>
                <w:bottom w:val="none" w:sz="0" w:space="0" w:color="auto"/>
                <w:right w:val="none" w:sz="0" w:space="0" w:color="auto"/>
              </w:divBdr>
            </w:div>
            <w:div w:id="1233781303">
              <w:marLeft w:val="0"/>
              <w:marRight w:val="0"/>
              <w:marTop w:val="0"/>
              <w:marBottom w:val="0"/>
              <w:divBdr>
                <w:top w:val="none" w:sz="0" w:space="0" w:color="auto"/>
                <w:left w:val="none" w:sz="0" w:space="0" w:color="auto"/>
                <w:bottom w:val="none" w:sz="0" w:space="0" w:color="auto"/>
                <w:right w:val="none" w:sz="0" w:space="0" w:color="auto"/>
              </w:divBdr>
            </w:div>
            <w:div w:id="1895699791">
              <w:marLeft w:val="0"/>
              <w:marRight w:val="0"/>
              <w:marTop w:val="0"/>
              <w:marBottom w:val="0"/>
              <w:divBdr>
                <w:top w:val="none" w:sz="0" w:space="0" w:color="auto"/>
                <w:left w:val="none" w:sz="0" w:space="0" w:color="auto"/>
                <w:bottom w:val="none" w:sz="0" w:space="0" w:color="auto"/>
                <w:right w:val="none" w:sz="0" w:space="0" w:color="auto"/>
              </w:divBdr>
            </w:div>
            <w:div w:id="364327653">
              <w:marLeft w:val="0"/>
              <w:marRight w:val="0"/>
              <w:marTop w:val="0"/>
              <w:marBottom w:val="0"/>
              <w:divBdr>
                <w:top w:val="none" w:sz="0" w:space="0" w:color="auto"/>
                <w:left w:val="none" w:sz="0" w:space="0" w:color="auto"/>
                <w:bottom w:val="none" w:sz="0" w:space="0" w:color="auto"/>
                <w:right w:val="none" w:sz="0" w:space="0" w:color="auto"/>
              </w:divBdr>
            </w:div>
            <w:div w:id="447897343">
              <w:marLeft w:val="0"/>
              <w:marRight w:val="0"/>
              <w:marTop w:val="0"/>
              <w:marBottom w:val="0"/>
              <w:divBdr>
                <w:top w:val="none" w:sz="0" w:space="0" w:color="auto"/>
                <w:left w:val="none" w:sz="0" w:space="0" w:color="auto"/>
                <w:bottom w:val="none" w:sz="0" w:space="0" w:color="auto"/>
                <w:right w:val="none" w:sz="0" w:space="0" w:color="auto"/>
              </w:divBdr>
            </w:div>
            <w:div w:id="2040734632">
              <w:marLeft w:val="0"/>
              <w:marRight w:val="0"/>
              <w:marTop w:val="0"/>
              <w:marBottom w:val="0"/>
              <w:divBdr>
                <w:top w:val="none" w:sz="0" w:space="0" w:color="auto"/>
                <w:left w:val="none" w:sz="0" w:space="0" w:color="auto"/>
                <w:bottom w:val="none" w:sz="0" w:space="0" w:color="auto"/>
                <w:right w:val="none" w:sz="0" w:space="0" w:color="auto"/>
              </w:divBdr>
            </w:div>
            <w:div w:id="57943509">
              <w:marLeft w:val="0"/>
              <w:marRight w:val="0"/>
              <w:marTop w:val="0"/>
              <w:marBottom w:val="0"/>
              <w:divBdr>
                <w:top w:val="none" w:sz="0" w:space="0" w:color="auto"/>
                <w:left w:val="none" w:sz="0" w:space="0" w:color="auto"/>
                <w:bottom w:val="none" w:sz="0" w:space="0" w:color="auto"/>
                <w:right w:val="none" w:sz="0" w:space="0" w:color="auto"/>
              </w:divBdr>
            </w:div>
            <w:div w:id="1637106737">
              <w:marLeft w:val="0"/>
              <w:marRight w:val="0"/>
              <w:marTop w:val="0"/>
              <w:marBottom w:val="0"/>
              <w:divBdr>
                <w:top w:val="none" w:sz="0" w:space="0" w:color="auto"/>
                <w:left w:val="none" w:sz="0" w:space="0" w:color="auto"/>
                <w:bottom w:val="none" w:sz="0" w:space="0" w:color="auto"/>
                <w:right w:val="none" w:sz="0" w:space="0" w:color="auto"/>
              </w:divBdr>
            </w:div>
            <w:div w:id="506599797">
              <w:marLeft w:val="0"/>
              <w:marRight w:val="0"/>
              <w:marTop w:val="0"/>
              <w:marBottom w:val="0"/>
              <w:divBdr>
                <w:top w:val="none" w:sz="0" w:space="0" w:color="auto"/>
                <w:left w:val="none" w:sz="0" w:space="0" w:color="auto"/>
                <w:bottom w:val="none" w:sz="0" w:space="0" w:color="auto"/>
                <w:right w:val="none" w:sz="0" w:space="0" w:color="auto"/>
              </w:divBdr>
            </w:div>
            <w:div w:id="780107206">
              <w:marLeft w:val="0"/>
              <w:marRight w:val="0"/>
              <w:marTop w:val="0"/>
              <w:marBottom w:val="0"/>
              <w:divBdr>
                <w:top w:val="none" w:sz="0" w:space="0" w:color="auto"/>
                <w:left w:val="none" w:sz="0" w:space="0" w:color="auto"/>
                <w:bottom w:val="none" w:sz="0" w:space="0" w:color="auto"/>
                <w:right w:val="none" w:sz="0" w:space="0" w:color="auto"/>
              </w:divBdr>
            </w:div>
            <w:div w:id="1226330900">
              <w:marLeft w:val="0"/>
              <w:marRight w:val="0"/>
              <w:marTop w:val="0"/>
              <w:marBottom w:val="0"/>
              <w:divBdr>
                <w:top w:val="none" w:sz="0" w:space="0" w:color="auto"/>
                <w:left w:val="none" w:sz="0" w:space="0" w:color="auto"/>
                <w:bottom w:val="none" w:sz="0" w:space="0" w:color="auto"/>
                <w:right w:val="none" w:sz="0" w:space="0" w:color="auto"/>
              </w:divBdr>
            </w:div>
            <w:div w:id="1099443606">
              <w:marLeft w:val="0"/>
              <w:marRight w:val="0"/>
              <w:marTop w:val="0"/>
              <w:marBottom w:val="0"/>
              <w:divBdr>
                <w:top w:val="none" w:sz="0" w:space="0" w:color="auto"/>
                <w:left w:val="none" w:sz="0" w:space="0" w:color="auto"/>
                <w:bottom w:val="none" w:sz="0" w:space="0" w:color="auto"/>
                <w:right w:val="none" w:sz="0" w:space="0" w:color="auto"/>
              </w:divBdr>
            </w:div>
            <w:div w:id="17918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5209">
      <w:bodyDiv w:val="1"/>
      <w:marLeft w:val="0"/>
      <w:marRight w:val="0"/>
      <w:marTop w:val="0"/>
      <w:marBottom w:val="0"/>
      <w:divBdr>
        <w:top w:val="none" w:sz="0" w:space="0" w:color="auto"/>
        <w:left w:val="none" w:sz="0" w:space="0" w:color="auto"/>
        <w:bottom w:val="none" w:sz="0" w:space="0" w:color="auto"/>
        <w:right w:val="none" w:sz="0" w:space="0" w:color="auto"/>
      </w:divBdr>
      <w:divsChild>
        <w:div w:id="772169950">
          <w:marLeft w:val="0"/>
          <w:marRight w:val="0"/>
          <w:marTop w:val="0"/>
          <w:marBottom w:val="0"/>
          <w:divBdr>
            <w:top w:val="none" w:sz="0" w:space="0" w:color="auto"/>
            <w:left w:val="none" w:sz="0" w:space="0" w:color="auto"/>
            <w:bottom w:val="none" w:sz="0" w:space="0" w:color="auto"/>
            <w:right w:val="none" w:sz="0" w:space="0" w:color="auto"/>
          </w:divBdr>
          <w:divsChild>
            <w:div w:id="68760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51882">
      <w:bodyDiv w:val="1"/>
      <w:marLeft w:val="0"/>
      <w:marRight w:val="0"/>
      <w:marTop w:val="0"/>
      <w:marBottom w:val="0"/>
      <w:divBdr>
        <w:top w:val="none" w:sz="0" w:space="0" w:color="auto"/>
        <w:left w:val="none" w:sz="0" w:space="0" w:color="auto"/>
        <w:bottom w:val="none" w:sz="0" w:space="0" w:color="auto"/>
        <w:right w:val="none" w:sz="0" w:space="0" w:color="auto"/>
      </w:divBdr>
      <w:divsChild>
        <w:div w:id="1626083061">
          <w:marLeft w:val="0"/>
          <w:marRight w:val="0"/>
          <w:marTop w:val="0"/>
          <w:marBottom w:val="0"/>
          <w:divBdr>
            <w:top w:val="none" w:sz="0" w:space="0" w:color="auto"/>
            <w:left w:val="none" w:sz="0" w:space="0" w:color="auto"/>
            <w:bottom w:val="none" w:sz="0" w:space="0" w:color="auto"/>
            <w:right w:val="none" w:sz="0" w:space="0" w:color="auto"/>
          </w:divBdr>
          <w:divsChild>
            <w:div w:id="1453860594">
              <w:marLeft w:val="0"/>
              <w:marRight w:val="0"/>
              <w:marTop w:val="0"/>
              <w:marBottom w:val="0"/>
              <w:divBdr>
                <w:top w:val="none" w:sz="0" w:space="0" w:color="auto"/>
                <w:left w:val="none" w:sz="0" w:space="0" w:color="auto"/>
                <w:bottom w:val="none" w:sz="0" w:space="0" w:color="auto"/>
                <w:right w:val="none" w:sz="0" w:space="0" w:color="auto"/>
              </w:divBdr>
            </w:div>
            <w:div w:id="469325185">
              <w:marLeft w:val="0"/>
              <w:marRight w:val="0"/>
              <w:marTop w:val="0"/>
              <w:marBottom w:val="0"/>
              <w:divBdr>
                <w:top w:val="none" w:sz="0" w:space="0" w:color="auto"/>
                <w:left w:val="none" w:sz="0" w:space="0" w:color="auto"/>
                <w:bottom w:val="none" w:sz="0" w:space="0" w:color="auto"/>
                <w:right w:val="none" w:sz="0" w:space="0" w:color="auto"/>
              </w:divBdr>
            </w:div>
            <w:div w:id="1182427272">
              <w:marLeft w:val="0"/>
              <w:marRight w:val="0"/>
              <w:marTop w:val="0"/>
              <w:marBottom w:val="0"/>
              <w:divBdr>
                <w:top w:val="none" w:sz="0" w:space="0" w:color="auto"/>
                <w:left w:val="none" w:sz="0" w:space="0" w:color="auto"/>
                <w:bottom w:val="none" w:sz="0" w:space="0" w:color="auto"/>
                <w:right w:val="none" w:sz="0" w:space="0" w:color="auto"/>
              </w:divBdr>
            </w:div>
            <w:div w:id="1425417581">
              <w:marLeft w:val="0"/>
              <w:marRight w:val="0"/>
              <w:marTop w:val="0"/>
              <w:marBottom w:val="0"/>
              <w:divBdr>
                <w:top w:val="none" w:sz="0" w:space="0" w:color="auto"/>
                <w:left w:val="none" w:sz="0" w:space="0" w:color="auto"/>
                <w:bottom w:val="none" w:sz="0" w:space="0" w:color="auto"/>
                <w:right w:val="none" w:sz="0" w:space="0" w:color="auto"/>
              </w:divBdr>
            </w:div>
            <w:div w:id="1759014455">
              <w:marLeft w:val="0"/>
              <w:marRight w:val="0"/>
              <w:marTop w:val="0"/>
              <w:marBottom w:val="0"/>
              <w:divBdr>
                <w:top w:val="none" w:sz="0" w:space="0" w:color="auto"/>
                <w:left w:val="none" w:sz="0" w:space="0" w:color="auto"/>
                <w:bottom w:val="none" w:sz="0" w:space="0" w:color="auto"/>
                <w:right w:val="none" w:sz="0" w:space="0" w:color="auto"/>
              </w:divBdr>
            </w:div>
            <w:div w:id="1852645296">
              <w:marLeft w:val="0"/>
              <w:marRight w:val="0"/>
              <w:marTop w:val="0"/>
              <w:marBottom w:val="0"/>
              <w:divBdr>
                <w:top w:val="none" w:sz="0" w:space="0" w:color="auto"/>
                <w:left w:val="none" w:sz="0" w:space="0" w:color="auto"/>
                <w:bottom w:val="none" w:sz="0" w:space="0" w:color="auto"/>
                <w:right w:val="none" w:sz="0" w:space="0" w:color="auto"/>
              </w:divBdr>
            </w:div>
            <w:div w:id="700521893">
              <w:marLeft w:val="0"/>
              <w:marRight w:val="0"/>
              <w:marTop w:val="0"/>
              <w:marBottom w:val="0"/>
              <w:divBdr>
                <w:top w:val="none" w:sz="0" w:space="0" w:color="auto"/>
                <w:left w:val="none" w:sz="0" w:space="0" w:color="auto"/>
                <w:bottom w:val="none" w:sz="0" w:space="0" w:color="auto"/>
                <w:right w:val="none" w:sz="0" w:space="0" w:color="auto"/>
              </w:divBdr>
            </w:div>
            <w:div w:id="1121604719">
              <w:marLeft w:val="0"/>
              <w:marRight w:val="0"/>
              <w:marTop w:val="0"/>
              <w:marBottom w:val="0"/>
              <w:divBdr>
                <w:top w:val="none" w:sz="0" w:space="0" w:color="auto"/>
                <w:left w:val="none" w:sz="0" w:space="0" w:color="auto"/>
                <w:bottom w:val="none" w:sz="0" w:space="0" w:color="auto"/>
                <w:right w:val="none" w:sz="0" w:space="0" w:color="auto"/>
              </w:divBdr>
            </w:div>
            <w:div w:id="10453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764B3-CF1A-4A98-8FDB-5CAC48BC8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5</Pages>
  <Words>953</Words>
  <Characters>5436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Grilli</dc:creator>
  <cp:keywords/>
  <dc:description/>
  <cp:lastModifiedBy>Mike Grilli</cp:lastModifiedBy>
  <cp:revision>26</cp:revision>
  <dcterms:created xsi:type="dcterms:W3CDTF">2022-11-20T22:06:00Z</dcterms:created>
  <dcterms:modified xsi:type="dcterms:W3CDTF">2022-11-21T01:10:00Z</dcterms:modified>
</cp:coreProperties>
</file>