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sz w:val="28"/>
          <w:szCs w:val="28"/>
        </w:rPr>
      </w:pPr>
      <w:r>
        <w:rPr>
          <w:rFonts w:ascii="Ubuntu" w:hAnsi="Ubuntu"/>
          <w:b/>
          <w:bCs/>
          <w:sz w:val="28"/>
          <w:szCs w:val="28"/>
        </w:rPr>
        <w:t>Shell</w:t>
      </w:r>
    </w:p>
    <w:p>
      <w:pPr>
        <w:pStyle w:val="Normal"/>
        <w:jc w:val="center"/>
        <w:rPr>
          <w:rFonts w:ascii="Ubuntu" w:hAnsi="Ubuntu"/>
        </w:rPr>
      </w:pPr>
      <w:r>
        <w:rPr>
          <w:rFonts w:ascii="Ubuntu" w:hAnsi="Ubuntu"/>
        </w:rPr>
      </w:r>
    </w:p>
    <w:p>
      <w:pPr>
        <w:pStyle w:val="Normal"/>
        <w:jc w:val="both"/>
        <w:rPr>
          <w:rFonts w:ascii="Ubuntu" w:hAnsi="Ubuntu"/>
        </w:rPr>
      </w:pPr>
      <w:r>
        <w:rPr>
          <w:rFonts w:ascii="Ubuntu" w:hAnsi="Ubuntu"/>
        </w:rPr>
        <w:t xml:space="preserve">El </w:t>
      </w:r>
      <w:r>
        <w:rPr>
          <w:rFonts w:ascii="Ubuntu" w:hAnsi="Ubuntu"/>
          <w:i/>
          <w:iCs/>
        </w:rPr>
        <w:t>Shell</w:t>
      </w:r>
      <w:r>
        <w:rPr>
          <w:rFonts w:ascii="Ubuntu" w:hAnsi="Ubuntu"/>
          <w:i w:val="false"/>
          <w:iCs w:val="false"/>
        </w:rPr>
        <w:t xml:space="preserve"> es </w:t>
      </w:r>
      <w:r>
        <w:rPr>
          <w:rFonts w:ascii="Ubuntu" w:hAnsi="Ubuntu"/>
          <w:i w:val="false"/>
          <w:iCs w:val="false"/>
        </w:rPr>
        <w:t xml:space="preserve">la interfaz de usuario que permite comunicar con los servicios del sistema operativo, es llamado </w:t>
      </w:r>
      <w:r>
        <w:rPr>
          <w:rFonts w:ascii="Ubuntu" w:hAnsi="Ubuntu"/>
          <w:i/>
          <w:iCs/>
        </w:rPr>
        <w:t>así</w:t>
      </w:r>
      <w:r>
        <w:rPr>
          <w:rFonts w:ascii="Ubuntu" w:hAnsi="Ubuntu"/>
          <w:i w:val="false"/>
          <w:iCs w:val="false"/>
        </w:rPr>
        <w:t xml:space="preserve"> porque es la capa más externa del Kernel. Existen dos tipos de interfaces de usuario: la interfaz grafica de usuario (GUI) y la interfaz de linea de comando (CLI), aunque las GUI también incluyen su CLI. </w:t>
      </w:r>
    </w:p>
    <w:p>
      <w:pPr>
        <w:pStyle w:val="Normal"/>
        <w:jc w:val="both"/>
        <w:rPr>
          <w:i w:val="false"/>
          <w:i w:val="false"/>
          <w:iCs w:val="false"/>
        </w:rPr>
      </w:pPr>
      <w:r>
        <w:rPr>
          <w:rFonts w:ascii="Ubuntu" w:hAnsi="Ubuntu"/>
        </w:rPr>
      </w:r>
    </w:p>
    <w:p>
      <w:pPr>
        <w:pStyle w:val="Normal"/>
        <w:jc w:val="both"/>
        <w:rPr>
          <w:rFonts w:ascii="Ubuntu" w:hAnsi="Ubuntu"/>
          <w:i/>
          <w:i/>
          <w:iCs/>
        </w:rPr>
      </w:pPr>
      <w:r>
        <w:rPr>
          <w:rFonts w:ascii="Ubuntu" w:hAnsi="Ubuntu"/>
          <w:i/>
          <w:iCs/>
        </w:rPr>
        <w:t xml:space="preserve">Shell </w:t>
      </w:r>
      <w:r>
        <w:rPr>
          <w:rFonts w:ascii="Ubuntu" w:hAnsi="Ubuntu"/>
          <w:i w:val="false"/>
          <w:iCs w:val="false"/>
        </w:rPr>
        <w:t>se encarga de recibir e interpretar las entradas del usuario y ofreciendo una salida con la respuesta de parte del sistema operativo. Dado que, de hecho, una aplicación del sistema operativo puede ser fácilmente reemplazado por otra similar, en la mayoría de los sistemas.</w:t>
      </w:r>
    </w:p>
    <w:p>
      <w:pPr>
        <w:pStyle w:val="Normal"/>
        <w:jc w:val="both"/>
        <w:rPr>
          <w:i w:val="false"/>
          <w:i w:val="false"/>
          <w:iCs w:val="false"/>
        </w:rPr>
      </w:pPr>
      <w:r>
        <w:rPr>
          <w:rFonts w:ascii="Ubuntu" w:hAnsi="Ubuntu"/>
          <w:i/>
          <w:iCs/>
        </w:rPr>
      </w:r>
    </w:p>
    <w:p>
      <w:pPr>
        <w:pStyle w:val="Normal"/>
        <w:jc w:val="both"/>
        <w:rPr>
          <w:rFonts w:ascii="Ubuntu" w:hAnsi="Ubuntu"/>
          <w:i/>
          <w:i/>
          <w:iCs/>
        </w:rPr>
      </w:pPr>
      <w:r>
        <w:rPr>
          <w:rFonts w:ascii="Ubuntu" w:hAnsi="Ubuntu"/>
          <w:i w:val="false"/>
          <w:iCs w:val="false"/>
        </w:rPr>
        <w:t xml:space="preserve">Es necesario estar familiarizado con los comandos y </w:t>
      </w:r>
      <w:r>
        <w:rPr>
          <w:rFonts w:ascii="Ubuntu" w:hAnsi="Ubuntu"/>
          <w:i w:val="false"/>
          <w:iCs w:val="false"/>
        </w:rPr>
        <w:t xml:space="preserve">su sintaxis, así como de los lenguajes específicos del </w:t>
      </w:r>
      <w:r>
        <w:rPr>
          <w:rFonts w:ascii="Ubuntu" w:hAnsi="Ubuntu"/>
          <w:i/>
          <w:iCs/>
        </w:rPr>
        <w:t>shell, bash shell</w:t>
      </w:r>
      <w:r>
        <w:rPr>
          <w:rFonts w:ascii="Ubuntu" w:hAnsi="Ubuntu"/>
          <w:i w:val="false"/>
          <w:iCs w:val="false"/>
        </w:rPr>
        <w:t xml:space="preserve"> por ejemplo.</w:t>
      </w:r>
    </w:p>
    <w:p>
      <w:pPr>
        <w:pStyle w:val="Normal"/>
        <w:jc w:val="both"/>
        <w:rPr>
          <w:i w:val="false"/>
          <w:i w:val="false"/>
          <w:iCs w:val="false"/>
        </w:rPr>
      </w:pPr>
      <w:r>
        <w:rPr>
          <w:rFonts w:ascii="Ubuntu" w:hAnsi="Ubuntu"/>
          <w:i/>
          <w:iCs/>
        </w:rPr>
      </w:r>
    </w:p>
    <w:p>
      <w:pPr>
        <w:pStyle w:val="Normal"/>
        <w:jc w:val="both"/>
        <w:rPr>
          <w:i w:val="false"/>
          <w:i w:val="false"/>
          <w:iCs w:val="false"/>
        </w:rPr>
      </w:pPr>
      <w:r>
        <w:rPr>
          <w:rFonts w:ascii="Ubuntu" w:hAnsi="Ubuntu"/>
          <w:i/>
          <w:iCs/>
        </w:rPr>
      </w:r>
    </w:p>
    <w:p>
      <w:pPr>
        <w:pStyle w:val="Normal"/>
        <w:jc w:val="both"/>
        <w:rPr>
          <w:rFonts w:ascii="Ubuntu" w:hAnsi="Ubuntu"/>
          <w:b/>
          <w:b/>
          <w:bCs/>
          <w:i/>
          <w:i/>
          <w:iCs/>
        </w:rPr>
      </w:pPr>
      <w:r>
        <w:rPr>
          <w:rFonts w:ascii="Ubuntu" w:hAnsi="Ubuntu"/>
          <w:b/>
          <w:bCs/>
          <w:i w:val="false"/>
          <w:iCs w:val="false"/>
        </w:rPr>
        <w:t>Qué no entendí muy bien</w:t>
      </w:r>
    </w:p>
    <w:p>
      <w:pPr>
        <w:pStyle w:val="Normal"/>
        <w:jc w:val="both"/>
        <w:rPr>
          <w:rFonts w:ascii="Ubuntu" w:hAnsi="Ubuntu"/>
          <w:b w:val="false"/>
          <w:b w:val="false"/>
          <w:bCs w:val="false"/>
          <w:i/>
          <w:i/>
          <w:iCs/>
        </w:rPr>
      </w:pPr>
      <w:r>
        <w:rPr>
          <w:rFonts w:ascii="Ubuntu" w:hAnsi="Ubuntu"/>
          <w:b w:val="false"/>
          <w:bCs w:val="false"/>
          <w:i w:val="false"/>
          <w:iCs w:val="false"/>
        </w:rPr>
        <w:t xml:space="preserve">Una parte no tan clara es como se comunica en el fondo el </w:t>
      </w:r>
      <w:r>
        <w:rPr>
          <w:rFonts w:ascii="Ubuntu" w:hAnsi="Ubuntu"/>
          <w:b w:val="false"/>
          <w:bCs w:val="false"/>
          <w:i/>
          <w:iCs/>
        </w:rPr>
        <w:t>shell</w:t>
      </w:r>
      <w:r>
        <w:rPr>
          <w:rFonts w:ascii="Ubuntu" w:hAnsi="Ubuntu"/>
          <w:b w:val="false"/>
          <w:bCs w:val="false"/>
          <w:i w:val="false"/>
          <w:iCs w:val="false"/>
        </w:rPr>
        <w:t>, es decir, como fue creado y de qué manera interpreta las entradas. Sin embargo, comprendo que el uso de una sintaxis y comandos ayudan a la comunicación entre el usuario y el sistema.</w:t>
      </w:r>
    </w:p>
    <w:p>
      <w:pPr>
        <w:pStyle w:val="Normal"/>
        <w:jc w:val="both"/>
        <w:rPr>
          <w:i w:val="false"/>
          <w:i w:val="false"/>
          <w:iCs w:val="false"/>
        </w:rPr>
      </w:pPr>
      <w:r>
        <w:rPr>
          <w:rFonts w:ascii="Ubuntu" w:hAnsi="Ubuntu"/>
          <w:b w:val="false"/>
          <w:bCs w:val="false"/>
          <w:i/>
          <w:iCs/>
        </w:rPr>
      </w:r>
    </w:p>
    <w:p>
      <w:pPr>
        <w:pStyle w:val="Normal"/>
        <w:jc w:val="both"/>
        <w:rPr>
          <w:rFonts w:ascii="Ubuntu" w:hAnsi="Ubuntu"/>
          <w:b/>
          <w:b/>
          <w:bCs/>
          <w:i/>
          <w:i/>
          <w:iCs/>
        </w:rPr>
      </w:pPr>
      <w:r>
        <w:rPr>
          <w:rFonts w:ascii="Ubuntu" w:hAnsi="Ubuntu"/>
          <w:b/>
          <w:bCs/>
          <w:i w:val="false"/>
          <w:iCs w:val="false"/>
        </w:rPr>
        <w:t>Qué entendí muy bien</w:t>
      </w:r>
    </w:p>
    <w:p>
      <w:pPr>
        <w:pStyle w:val="Normal"/>
        <w:jc w:val="both"/>
        <w:rPr>
          <w:rFonts w:ascii="Ubuntu" w:hAnsi="Ubuntu"/>
          <w:b w:val="false"/>
          <w:b w:val="false"/>
          <w:bCs w:val="false"/>
          <w:i/>
          <w:i/>
          <w:iCs/>
        </w:rPr>
      </w:pPr>
      <w:r>
        <w:rPr>
          <w:rFonts w:ascii="Ubuntu" w:hAnsi="Ubuntu"/>
          <w:b w:val="false"/>
          <w:bCs w:val="false"/>
          <w:i w:val="false"/>
          <w:iCs w:val="false"/>
        </w:rPr>
        <w:t xml:space="preserve">El </w:t>
      </w:r>
      <w:r>
        <w:rPr>
          <w:rFonts w:ascii="Ubuntu" w:hAnsi="Ubuntu"/>
          <w:b w:val="false"/>
          <w:bCs w:val="false"/>
          <w:i/>
          <w:iCs/>
        </w:rPr>
        <w:t>shell</w:t>
      </w:r>
      <w:r>
        <w:rPr>
          <w:rFonts w:ascii="Ubuntu" w:hAnsi="Ubuntu"/>
          <w:b w:val="false"/>
          <w:bCs w:val="false"/>
          <w:i w:val="false"/>
          <w:iCs w:val="false"/>
        </w:rPr>
        <w:t xml:space="preserve"> es la última capa por encima del kernel y se encarga de “traducir” las intenciones del usuario, y viceversa con las respuestas de parte del sistema. Exisitiendo en dos categorias: GUI y CLI.</w:t>
      </w:r>
      <w:r>
        <w:br w:type="page"/>
      </w:r>
    </w:p>
    <w:p>
      <w:pPr>
        <w:pStyle w:val="Normal"/>
        <w:jc w:val="center"/>
        <w:rPr>
          <w:rFonts w:ascii="Ubuntu" w:hAnsi="Ubuntu"/>
          <w:b w:val="false"/>
          <w:b w:val="false"/>
          <w:bCs w:val="false"/>
          <w:u w:val="none"/>
        </w:rPr>
      </w:pPr>
      <w:r>
        <w:rPr>
          <w:rFonts w:ascii="Ubuntu" w:hAnsi="Ubuntu"/>
          <w:b/>
          <w:bCs/>
          <w:sz w:val="28"/>
          <w:szCs w:val="28"/>
        </w:rPr>
        <w:t xml:space="preserve">Shell </w:t>
      </w:r>
      <w:r>
        <w:rPr>
          <w:rFonts w:ascii="Ubuntu" w:hAnsi="Ubuntu"/>
          <w:b w:val="false"/>
          <w:bCs w:val="false"/>
          <w:sz w:val="28"/>
          <w:szCs w:val="28"/>
        </w:rPr>
        <w:t>(Español)</w:t>
      </w:r>
    </w:p>
    <w:p>
      <w:pPr>
        <w:pStyle w:val="Normal"/>
        <w:jc w:val="center"/>
        <w:rPr>
          <w:rFonts w:ascii="Ubuntu" w:hAnsi="Ubuntu"/>
        </w:rPr>
      </w:pPr>
      <w:r>
        <w:rPr>
          <w:rFonts w:ascii="Ubuntu" w:hAnsi="Ubuntu"/>
        </w:rPr>
      </w:r>
    </w:p>
    <w:p>
      <w:pPr>
        <w:pStyle w:val="Normal"/>
        <w:jc w:val="both"/>
        <w:rPr>
          <w:rFonts w:ascii="Ubuntu" w:hAnsi="Ubuntu"/>
        </w:rPr>
      </w:pPr>
      <w:r>
        <w:rPr>
          <w:rFonts w:ascii="Ubuntu" w:hAnsi="Ubuntu"/>
        </w:rPr>
        <w:t xml:space="preserve">El </w:t>
      </w:r>
      <w:r>
        <w:rPr>
          <w:rFonts w:ascii="Ubuntu" w:hAnsi="Ubuntu"/>
          <w:i/>
          <w:iCs/>
        </w:rPr>
        <w:t>Shell</w:t>
      </w:r>
      <w:r>
        <w:rPr>
          <w:rFonts w:ascii="Ubuntu" w:hAnsi="Ubuntu"/>
          <w:i w:val="false"/>
          <w:iCs w:val="false"/>
        </w:rPr>
        <w:t xml:space="preserve"> es </w:t>
      </w:r>
      <w:r>
        <w:rPr>
          <w:rFonts w:ascii="Ubuntu" w:hAnsi="Ubuntu"/>
          <w:i w:val="false"/>
          <w:iCs w:val="false"/>
        </w:rPr>
        <w:t xml:space="preserve">la interfaz de usuario que permite comunicar con los servicios del sistema operativo, es llamado </w:t>
      </w:r>
      <w:r>
        <w:rPr>
          <w:rFonts w:ascii="Ubuntu" w:hAnsi="Ubuntu"/>
          <w:i/>
          <w:iCs/>
        </w:rPr>
        <w:t>así</w:t>
      </w:r>
      <w:r>
        <w:rPr>
          <w:rFonts w:ascii="Ubuntu" w:hAnsi="Ubuntu"/>
          <w:i w:val="false"/>
          <w:iCs w:val="false"/>
        </w:rPr>
        <w:t xml:space="preserve"> porque es la capa más externa del Kernel. Existen </w:t>
      </w:r>
      <w:r>
        <w:rPr>
          <w:rFonts w:ascii="Ubuntu" w:hAnsi="Ubuntu"/>
          <w:i w:val="false"/>
          <w:iCs w:val="false"/>
        </w:rPr>
        <w:t>tres</w:t>
      </w:r>
      <w:r>
        <w:rPr>
          <w:rFonts w:ascii="Ubuntu" w:hAnsi="Ubuntu"/>
          <w:i w:val="false"/>
          <w:iCs w:val="false"/>
        </w:rPr>
        <w:t xml:space="preserve"> tipos de interfaces de usuario: la interfaz grafica de usuario (GUI), la interfaz de linea de comando (CLI) </w:t>
      </w:r>
      <w:r>
        <w:rPr>
          <w:rFonts w:ascii="Ubuntu" w:hAnsi="Ubuntu"/>
          <w:i w:val="false"/>
          <w:iCs w:val="false"/>
        </w:rPr>
        <w:t>y la interfaz de lenguaje natural de usuario (NUI)</w:t>
      </w:r>
      <w:r>
        <w:rPr>
          <w:rFonts w:ascii="Ubuntu" w:hAnsi="Ubuntu"/>
          <w:i w:val="false"/>
          <w:iCs w:val="false"/>
        </w:rPr>
        <w:t xml:space="preserve">, aunque las GUI también incluyen su CLI. </w:t>
      </w:r>
    </w:p>
    <w:p>
      <w:pPr>
        <w:pStyle w:val="Normal"/>
        <w:jc w:val="both"/>
        <w:rPr>
          <w:i w:val="false"/>
          <w:i w:val="false"/>
          <w:iCs w:val="false"/>
        </w:rPr>
      </w:pPr>
      <w:r>
        <w:rPr>
          <w:rFonts w:ascii="Ubuntu" w:hAnsi="Ubuntu"/>
        </w:rPr>
      </w:r>
    </w:p>
    <w:p>
      <w:pPr>
        <w:pStyle w:val="Normal"/>
        <w:jc w:val="both"/>
        <w:rPr>
          <w:rFonts w:ascii="Ubuntu" w:hAnsi="Ubuntu"/>
          <w:i/>
          <w:i/>
          <w:iCs/>
        </w:rPr>
      </w:pPr>
      <w:r>
        <w:rPr>
          <w:rFonts w:ascii="Ubuntu" w:hAnsi="Ubuntu"/>
          <w:i/>
          <w:iCs/>
        </w:rPr>
        <w:t xml:space="preserve">Shell </w:t>
      </w:r>
      <w:r>
        <w:rPr>
          <w:rFonts w:ascii="Ubuntu" w:hAnsi="Ubuntu"/>
          <w:i w:val="false"/>
          <w:iCs w:val="false"/>
        </w:rPr>
        <w:t xml:space="preserve">se encarga de recibir e interpretar las entradas del usuario y ofreciendo una salida con la respuesta de parte del sistema operativo; </w:t>
      </w:r>
      <w:r>
        <w:rPr>
          <w:rFonts w:ascii="Ubuntu" w:hAnsi="Ubuntu"/>
          <w:i w:val="false"/>
          <w:iCs w:val="false"/>
        </w:rPr>
        <w:t>además de ser encargado de ejecutar los programas existentes en el sistema.</w:t>
      </w:r>
      <w:r>
        <w:rPr>
          <w:rFonts w:ascii="Ubuntu" w:hAnsi="Ubuntu"/>
          <w:i w:val="false"/>
          <w:iCs w:val="false"/>
        </w:rPr>
        <w:t>. Dado que, de hecho, una aplicación del sistema operativo puede ser fácilmente reemplazado por otra similar, en la mayoría de los sistemas.</w:t>
      </w:r>
    </w:p>
    <w:p>
      <w:pPr>
        <w:pStyle w:val="Normal"/>
        <w:jc w:val="both"/>
        <w:rPr>
          <w:i w:val="false"/>
          <w:i w:val="false"/>
          <w:iCs w:val="false"/>
        </w:rPr>
      </w:pPr>
      <w:r>
        <w:rPr>
          <w:rFonts w:ascii="Ubuntu" w:hAnsi="Ubuntu"/>
          <w:i/>
          <w:iCs/>
        </w:rPr>
      </w:r>
    </w:p>
    <w:p>
      <w:pPr>
        <w:pStyle w:val="Normal"/>
        <w:jc w:val="both"/>
        <w:rPr>
          <w:rFonts w:ascii="Ubuntu" w:hAnsi="Ubuntu"/>
          <w:i/>
          <w:i/>
          <w:iCs/>
        </w:rPr>
      </w:pPr>
      <w:r>
        <w:rPr>
          <w:rFonts w:ascii="Ubuntu" w:hAnsi="Ubuntu"/>
          <w:i w:val="false"/>
          <w:iCs w:val="false"/>
        </w:rPr>
        <w:t xml:space="preserve">Es necesario estar familiarizado con los comandos y </w:t>
      </w:r>
      <w:r>
        <w:rPr>
          <w:rFonts w:ascii="Ubuntu" w:hAnsi="Ubuntu"/>
          <w:i w:val="false"/>
          <w:iCs w:val="false"/>
        </w:rPr>
        <w:t xml:space="preserve">su sintaxis, así como de los lenguajes específicos del </w:t>
      </w:r>
      <w:r>
        <w:rPr>
          <w:rFonts w:ascii="Ubuntu" w:hAnsi="Ubuntu"/>
          <w:i/>
          <w:iCs/>
        </w:rPr>
        <w:t>shell, bash shell</w:t>
      </w:r>
      <w:r>
        <w:rPr>
          <w:rFonts w:ascii="Ubuntu" w:hAnsi="Ubuntu"/>
          <w:i w:val="false"/>
          <w:iCs w:val="false"/>
        </w:rPr>
        <w:t xml:space="preserve"> por ejemplo.</w:t>
      </w:r>
    </w:p>
    <w:p>
      <w:pPr>
        <w:pStyle w:val="Normal"/>
        <w:jc w:val="both"/>
        <w:rPr>
          <w:i w:val="false"/>
          <w:i w:val="false"/>
          <w:iCs w:val="false"/>
        </w:rPr>
      </w:pPr>
      <w:r>
        <w:rPr>
          <w:rFonts w:ascii="Ubuntu" w:hAnsi="Ubuntu"/>
          <w:i/>
          <w:iCs/>
        </w:rPr>
      </w:r>
    </w:p>
    <w:p>
      <w:pPr>
        <w:pStyle w:val="Normal"/>
        <w:jc w:val="both"/>
        <w:rPr>
          <w:i w:val="false"/>
          <w:i w:val="false"/>
          <w:iCs w:val="false"/>
        </w:rPr>
      </w:pPr>
      <w:r>
        <w:rPr>
          <w:rFonts w:ascii="Ubuntu" w:hAnsi="Ubuntu"/>
          <w:i/>
          <w:iCs/>
        </w:rPr>
      </w:r>
    </w:p>
    <w:p>
      <w:pPr>
        <w:pStyle w:val="Normal"/>
        <w:jc w:val="both"/>
        <w:rPr>
          <w:rFonts w:ascii="Ubuntu" w:hAnsi="Ubuntu"/>
          <w:b/>
          <w:b/>
          <w:bCs/>
          <w:i/>
          <w:i/>
          <w:iCs/>
        </w:rPr>
      </w:pPr>
      <w:r>
        <w:rPr>
          <w:rFonts w:ascii="Ubuntu" w:hAnsi="Ubuntu"/>
          <w:b/>
          <w:bCs/>
          <w:i w:val="false"/>
          <w:iCs w:val="false"/>
        </w:rPr>
        <w:t>Qué no entendí muy bien</w:t>
      </w:r>
    </w:p>
    <w:p>
      <w:pPr>
        <w:pStyle w:val="Normal"/>
        <w:jc w:val="both"/>
        <w:rPr>
          <w:rFonts w:ascii="Ubuntu" w:hAnsi="Ubuntu"/>
          <w:b w:val="false"/>
          <w:b w:val="false"/>
          <w:bCs w:val="false"/>
          <w:i/>
          <w:i/>
          <w:iCs/>
        </w:rPr>
      </w:pPr>
      <w:r>
        <w:rPr>
          <w:rFonts w:ascii="Ubuntu" w:hAnsi="Ubuntu"/>
          <w:b w:val="false"/>
          <w:bCs w:val="false"/>
          <w:i w:val="false"/>
          <w:iCs w:val="false"/>
        </w:rPr>
        <w:t xml:space="preserve">Una parte no tan clara es como se comunica en el fondo el </w:t>
      </w:r>
      <w:r>
        <w:rPr>
          <w:rFonts w:ascii="Ubuntu" w:hAnsi="Ubuntu"/>
          <w:b w:val="false"/>
          <w:bCs w:val="false"/>
          <w:i/>
          <w:iCs/>
        </w:rPr>
        <w:t>shell</w:t>
      </w:r>
      <w:r>
        <w:rPr>
          <w:rFonts w:ascii="Ubuntu" w:hAnsi="Ubuntu"/>
          <w:b w:val="false"/>
          <w:bCs w:val="false"/>
          <w:i w:val="false"/>
          <w:iCs w:val="false"/>
        </w:rPr>
        <w:t>, es decir, como fue creado y de qué manera interpreta las entradas. Sin embargo, comprendo que el uso de una sintaxis y comandos ayudan a la comunicación entre el usuario y el sistema.</w:t>
      </w:r>
    </w:p>
    <w:p>
      <w:pPr>
        <w:pStyle w:val="Normal"/>
        <w:jc w:val="both"/>
        <w:rPr>
          <w:i w:val="false"/>
          <w:i w:val="false"/>
          <w:iCs w:val="false"/>
        </w:rPr>
      </w:pPr>
      <w:r>
        <w:rPr>
          <w:rFonts w:ascii="Ubuntu" w:hAnsi="Ubuntu"/>
          <w:b w:val="false"/>
          <w:bCs w:val="false"/>
          <w:i/>
          <w:iCs/>
        </w:rPr>
      </w:r>
    </w:p>
    <w:p>
      <w:pPr>
        <w:pStyle w:val="Normal"/>
        <w:jc w:val="both"/>
        <w:rPr>
          <w:rFonts w:ascii="Ubuntu" w:hAnsi="Ubuntu"/>
          <w:b/>
          <w:b/>
          <w:bCs/>
          <w:i/>
          <w:i/>
          <w:iCs/>
        </w:rPr>
      </w:pPr>
      <w:r>
        <w:rPr>
          <w:rFonts w:ascii="Ubuntu" w:hAnsi="Ubuntu"/>
          <w:b/>
          <w:bCs/>
          <w:i w:val="false"/>
          <w:iCs w:val="false"/>
        </w:rPr>
        <w:t>Qué entendí muy bien</w:t>
      </w:r>
    </w:p>
    <w:p>
      <w:pPr>
        <w:pStyle w:val="Normal"/>
        <w:jc w:val="both"/>
        <w:rPr>
          <w:rFonts w:ascii="Ubuntu" w:hAnsi="Ubuntu"/>
          <w:b w:val="false"/>
          <w:b w:val="false"/>
          <w:bCs w:val="false"/>
          <w:i/>
          <w:i/>
          <w:iCs/>
        </w:rPr>
      </w:pPr>
      <w:r>
        <w:rPr>
          <w:rFonts w:ascii="Ubuntu" w:hAnsi="Ubuntu"/>
          <w:b w:val="false"/>
          <w:bCs w:val="false"/>
          <w:i w:val="false"/>
          <w:iCs w:val="false"/>
        </w:rPr>
        <w:t xml:space="preserve">El shell es la última capa por encima del kernel y se encarga de “traducir” las intenciones del usuario, y viceversa con las respuestas de parte del sistema. Exisitiendo en </w:t>
      </w:r>
      <w:r>
        <w:rPr>
          <w:rFonts w:ascii="Ubuntu" w:hAnsi="Ubuntu"/>
          <w:b w:val="false"/>
          <w:bCs w:val="false"/>
          <w:i w:val="false"/>
          <w:iCs w:val="false"/>
        </w:rPr>
        <w:t>tres</w:t>
      </w:r>
      <w:r>
        <w:rPr>
          <w:rFonts w:ascii="Ubuntu" w:hAnsi="Ubuntu"/>
          <w:b w:val="false"/>
          <w:bCs w:val="false"/>
          <w:i w:val="false"/>
          <w:iCs w:val="false"/>
        </w:rPr>
        <w:t xml:space="preserve"> categorias: GUI, CLI </w:t>
      </w:r>
      <w:r>
        <w:rPr>
          <w:rFonts w:ascii="Ubuntu" w:hAnsi="Ubuntu"/>
          <w:b w:val="false"/>
          <w:bCs w:val="false"/>
          <w:i w:val="false"/>
          <w:iCs w:val="false"/>
        </w:rPr>
        <w:t>y NUI</w:t>
      </w:r>
      <w:r>
        <w:rPr>
          <w:rFonts w:ascii="Ubuntu" w:hAnsi="Ubuntu"/>
          <w:b w:val="false"/>
          <w:bCs w:val="false"/>
          <w:i w:val="false"/>
          <w:iCs w:val="false"/>
        </w:rPr>
        <w:t xml:space="preserve">. </w:t>
      </w:r>
      <w:r>
        <w:rPr>
          <w:rFonts w:ascii="Ubuntu" w:hAnsi="Ubuntu"/>
          <w:b w:val="false"/>
          <w:bCs w:val="false"/>
          <w:i w:val="false"/>
          <w:iCs w:val="false"/>
        </w:rPr>
        <w:t xml:space="preserve">Los </w:t>
      </w:r>
      <w:r>
        <w:rPr>
          <w:rFonts w:ascii="Ubuntu" w:hAnsi="Ubuntu"/>
          <w:b w:val="false"/>
          <w:bCs w:val="false"/>
          <w:i/>
          <w:iCs/>
        </w:rPr>
        <w:t>shell</w:t>
      </w:r>
      <w:r>
        <w:rPr>
          <w:rFonts w:ascii="Ubuntu" w:hAnsi="Ubuntu"/>
          <w:b w:val="false"/>
          <w:bCs w:val="false"/>
          <w:i w:val="false"/>
          <w:iCs w:val="false"/>
        </w:rPr>
        <w:t xml:space="preserve"> son sumamente necesarios para la ejecución de las aplicaciones y programas.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463</Words>
  <Characters>2235</Characters>
  <CharactersWithSpaces>2684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2019-06-14T09:36:34Z</dcterms:created>
  <dc:creator/>
  <dc:description/>
  <dc:language>es-MX</dc:language>
  <cp:lastModifiedBy/>
  <dcterms:modified xsi:type="dcterms:W3CDTF">2019-06-14T11:56:18Z</dcterms:modified>
  <cp:revision>1</cp:revision>
  <dc:subject/>
  <dc:title/>
</cp:coreProperties>
</file>