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Ex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lica brevemente con tus propias palabras los siguientes </w:t>
      </w:r>
      <w:r>
        <w:rPr>
          <w:rFonts w:ascii="Arial" w:hAnsi="Arial"/>
        </w:rPr>
        <w:t>términos: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Browser: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el navegador, es esta aplicación que permite al usuario ver y usar las páginas y sitios web.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DNS: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el directorio de navegación, contiene en sí el listado de todos las direcciones IP disponibles en la red y permite una comunicación más rápida y efectiva.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Domain: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 xml:space="preserve">El dominio es </w:t>
      </w:r>
      <w:r>
        <w:rPr>
          <w:rFonts w:ascii="Arial" w:hAnsi="Arial"/>
        </w:rPr>
        <w:t>el termino más sencillo de memorizar al cuál se traduce la dirección IP de un sitio web y que permite encontrarle en internet, dado que es un nombre único.</w:t>
      </w:r>
    </w:p>
    <w:p>
      <w:pPr>
        <w:pStyle w:val="Cuerpodetexto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Internet: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la red que conecta todos los dispositivos en el mundo, siempre y cuando tengan algún tipo de acceso a ello, a través de una conexión cableada o inalámbrica.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IP address: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la dirección en la cuál se encuentra un dispositivo. Funciona como las dirección de las casa, que permiten conocer su ubicación, así las direcciones IP permitén encontrar con exactitud un dispositivo.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Web app: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toda aquella aplicación que funciona directamente sobre internet, a la cual puede ser accedida desde algún otro dispositivo y está almacenada en un servidor.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Web server: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Básicamente es un equipo de computo conectado a internet directamente y funciona como almacenamiento de mayor capacidad. Los equipos comunes son conectados a internet a través de un ISP (Proveedor de Servicios de Internet, por sus siglas en inglés).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Website: 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  <w:t>Es un sitio que puede estar compuesto por varias páginas web o aplicaciones.</w:t>
      </w:r>
    </w:p>
    <w:p>
      <w:pPr>
        <w:pStyle w:val="Cuerpodetexto"/>
        <w:numPr>
          <w:ilvl w:val="0"/>
          <w:numId w:val="0"/>
        </w:numPr>
        <w:spacing w:before="0" w:after="0"/>
        <w:ind w:left="70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 xml:space="preserve">World wide web: </w:t>
      </w:r>
    </w:p>
    <w:p>
      <w:pPr>
        <w:pStyle w:val="Cuerpodetexto"/>
        <w:numPr>
          <w:ilvl w:val="0"/>
          <w:numId w:val="0"/>
        </w:numPr>
        <w:ind w:left="707" w:hanging="0"/>
        <w:rPr>
          <w:rFonts w:ascii="Arial" w:hAnsi="Arial"/>
        </w:rPr>
      </w:pPr>
      <w:r>
        <w:rPr>
          <w:rFonts w:ascii="Arial" w:hAnsi="Arial"/>
        </w:rPr>
        <w:t>Es la red ancha mundial, es el sistema de distribución por donde documentos de hipertexto son compartidos entre dispositivos conectados por internet.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285</Words>
  <Characters>1350</Characters>
  <CharactersWithSpaces>1600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2019-07-17T09:26:46Z</dcterms:created>
  <dc:creator/>
  <dc:description/>
  <dc:language>es-MX</dc:language>
  <cp:lastModifiedBy/>
  <dcterms:modified xsi:type="dcterms:W3CDTF">2019-07-17T09:54:42Z</dcterms:modified>
  <cp:revision>1</cp:revision>
  <dc:subject/>
  <dc:title/>
</cp:coreProperties>
</file>