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CD443" w14:textId="77777777" w:rsidR="00CD5F94" w:rsidRPr="00CD5F94" w:rsidRDefault="00CD5F94" w:rsidP="00CD5F94">
      <w:pPr>
        <w:rPr>
          <w:rFonts w:cs="Verdana"/>
          <w:szCs w:val="28"/>
          <w:lang w:val="en-US"/>
        </w:rPr>
      </w:pPr>
    </w:p>
    <w:p w14:paraId="2927DB38" w14:textId="77777777" w:rsidR="00CD5F94" w:rsidRPr="00CD5F94" w:rsidRDefault="00CD5F94" w:rsidP="00CD5F94">
      <w:pPr>
        <w:pStyle w:val="Heading4"/>
        <w:rPr>
          <w:lang w:val="en-US"/>
        </w:rPr>
      </w:pPr>
      <w:r>
        <w:rPr>
          <w:lang w:val="en-US"/>
        </w:rPr>
        <w:t>General</w:t>
      </w:r>
    </w:p>
    <w:p w14:paraId="7911B4C1" w14:textId="77777777" w:rsidR="00CD5F94" w:rsidRDefault="00CD5F94" w:rsidP="00CD5F94">
      <w:pPr>
        <w:rPr>
          <w:rFonts w:cs="Verdana"/>
          <w:szCs w:val="28"/>
          <w:lang w:val="en-US"/>
        </w:rPr>
      </w:pPr>
      <w:r>
        <w:rPr>
          <w:rFonts w:cs="Verdana"/>
          <w:szCs w:val="28"/>
          <w:lang w:val="en-US"/>
        </w:rPr>
        <w:t>Please remember that w</w:t>
      </w:r>
      <w:r w:rsidRPr="00CD5F94">
        <w:rPr>
          <w:rFonts w:cs="Verdana"/>
          <w:szCs w:val="28"/>
          <w:lang w:val="en-US"/>
        </w:rPr>
        <w:t>hen an athlete takes part in any training session or race as a member of the Mid Sussex Tri Club</w:t>
      </w:r>
      <w:r>
        <w:rPr>
          <w:rFonts w:cs="Verdana"/>
          <w:szCs w:val="28"/>
          <w:lang w:val="en-US"/>
        </w:rPr>
        <w:t>:</w:t>
      </w:r>
    </w:p>
    <w:p w14:paraId="37503FE8" w14:textId="77777777" w:rsidR="00CD5F94" w:rsidRPr="002E55A5" w:rsidRDefault="00CD5F94" w:rsidP="002E55A5">
      <w:pPr>
        <w:pStyle w:val="ListBullet"/>
        <w:rPr>
          <w:lang w:val="en-US"/>
        </w:rPr>
      </w:pPr>
      <w:r>
        <w:rPr>
          <w:lang w:val="en-US"/>
        </w:rPr>
        <w:t>T</w:t>
      </w:r>
      <w:r w:rsidRPr="00CD5F94">
        <w:rPr>
          <w:lang w:val="en-US"/>
        </w:rPr>
        <w:t xml:space="preserve">hat </w:t>
      </w:r>
      <w:r>
        <w:rPr>
          <w:lang w:val="en-US"/>
        </w:rPr>
        <w:t xml:space="preserve">person </w:t>
      </w:r>
      <w:r w:rsidRPr="00CD5F94">
        <w:rPr>
          <w:lang w:val="en-US"/>
        </w:rPr>
        <w:t xml:space="preserve">is individually </w:t>
      </w:r>
      <w:r w:rsidR="002E55A5">
        <w:rPr>
          <w:lang w:val="en-US"/>
        </w:rPr>
        <w:t xml:space="preserve">accountable and </w:t>
      </w:r>
      <w:r w:rsidRPr="00CD5F94">
        <w:rPr>
          <w:lang w:val="en-US"/>
        </w:rPr>
        <w:t>responsible for themselves and their own actions</w:t>
      </w:r>
      <w:r w:rsidR="002E55A5">
        <w:rPr>
          <w:lang w:val="en-US"/>
        </w:rPr>
        <w:t xml:space="preserve">, </w:t>
      </w:r>
      <w:r w:rsidRPr="002E55A5">
        <w:rPr>
          <w:lang w:val="en-US"/>
        </w:rPr>
        <w:t>and</w:t>
      </w:r>
    </w:p>
    <w:p w14:paraId="1CB0816C" w14:textId="77777777" w:rsidR="00CD5F94" w:rsidRPr="00CD5F94" w:rsidRDefault="002E55A5" w:rsidP="00CD5F94">
      <w:pPr>
        <w:pStyle w:val="ListBullet"/>
        <w:rPr>
          <w:lang w:val="en-US"/>
        </w:rPr>
      </w:pPr>
      <w:r>
        <w:rPr>
          <w:lang w:val="en-US"/>
        </w:rPr>
        <w:t>Each individual</w:t>
      </w:r>
      <w:r w:rsidRPr="00CD5F94">
        <w:rPr>
          <w:lang w:val="en-US"/>
        </w:rPr>
        <w:t xml:space="preserve"> is responsible for his or her</w:t>
      </w:r>
      <w:r w:rsidR="00CD5F94" w:rsidRPr="00CD5F94">
        <w:rPr>
          <w:lang w:val="en-US"/>
        </w:rPr>
        <w:t xml:space="preserve"> own medical condition and will</w:t>
      </w:r>
      <w:r>
        <w:rPr>
          <w:lang w:val="en-US"/>
        </w:rPr>
        <w:t>, if necessary,</w:t>
      </w:r>
      <w:r w:rsidR="00CD5F94" w:rsidRPr="00CD5F94">
        <w:rPr>
          <w:lang w:val="en-US"/>
        </w:rPr>
        <w:t xml:space="preserve"> self medicate for their own conditions. The </w:t>
      </w:r>
      <w:r>
        <w:rPr>
          <w:lang w:val="en-US"/>
        </w:rPr>
        <w:t xml:space="preserve">safety co-coordinator or session </w:t>
      </w:r>
      <w:r w:rsidR="00CD5F94" w:rsidRPr="00CD5F94">
        <w:rPr>
          <w:lang w:val="en-US"/>
        </w:rPr>
        <w:t>leader is not responsible for giving any medication. However each athlete has a duty to report any medical condition to the group leader.</w:t>
      </w:r>
    </w:p>
    <w:p w14:paraId="3A61D36B" w14:textId="77777777" w:rsidR="00CD5F94" w:rsidRPr="00CD5F94" w:rsidRDefault="00CD5F94" w:rsidP="00CD5F94">
      <w:pPr>
        <w:rPr>
          <w:rFonts w:cs="Verdana"/>
          <w:szCs w:val="28"/>
          <w:lang w:val="en-US"/>
        </w:rPr>
      </w:pPr>
    </w:p>
    <w:p w14:paraId="55F878C6" w14:textId="77777777" w:rsidR="00CD5F94" w:rsidRPr="00CD5F94" w:rsidRDefault="00CD5F94" w:rsidP="00CD5F94">
      <w:pPr>
        <w:pStyle w:val="Heading4"/>
        <w:rPr>
          <w:lang w:val="en-US"/>
        </w:rPr>
      </w:pPr>
      <w:r w:rsidRPr="00CD5F94">
        <w:rPr>
          <w:lang w:val="en-US"/>
        </w:rPr>
        <w:t>PREVENTION</w:t>
      </w:r>
    </w:p>
    <w:p w14:paraId="383E3A04" w14:textId="77777777" w:rsidR="00CD5F94" w:rsidRPr="00CD5F94" w:rsidRDefault="00CD5F94" w:rsidP="00CD5F94">
      <w:pPr>
        <w:rPr>
          <w:rFonts w:cs="Verdana"/>
          <w:szCs w:val="28"/>
          <w:lang w:val="en-US"/>
        </w:rPr>
      </w:pPr>
      <w:r w:rsidRPr="00CD5F94">
        <w:rPr>
          <w:rFonts w:cs="Verdana"/>
          <w:szCs w:val="28"/>
          <w:lang w:val="en-US"/>
        </w:rPr>
        <w:t>It is not always possible to avoid emergency situations, but common sense will often avoid them.</w:t>
      </w:r>
    </w:p>
    <w:p w14:paraId="46448F7B" w14:textId="77777777" w:rsidR="00CD5F94" w:rsidRPr="00CD5F94" w:rsidRDefault="00CD5F94" w:rsidP="00CD5F94">
      <w:pPr>
        <w:rPr>
          <w:rFonts w:cs="Verdana"/>
          <w:szCs w:val="28"/>
          <w:lang w:val="en-US"/>
        </w:rPr>
      </w:pPr>
    </w:p>
    <w:p w14:paraId="4F414E54" w14:textId="77777777" w:rsidR="00CD5F94" w:rsidRPr="00CD5F94" w:rsidRDefault="00CD5F94" w:rsidP="00CD5F94">
      <w:pPr>
        <w:rPr>
          <w:rFonts w:cs="Verdana"/>
          <w:szCs w:val="28"/>
          <w:lang w:val="en-US"/>
        </w:rPr>
      </w:pPr>
      <w:r w:rsidRPr="00CD5F94">
        <w:rPr>
          <w:rFonts w:cs="Verdana"/>
          <w:szCs w:val="28"/>
          <w:lang w:val="en-US"/>
        </w:rPr>
        <w:t>If an emergency situation occurs the single most important essential is to MAKE SURE YOU ARE SAFE before helping. Having extra casualties does not help any situation.</w:t>
      </w:r>
    </w:p>
    <w:p w14:paraId="1766D4E5" w14:textId="77777777" w:rsidR="00CD5F94" w:rsidRPr="00CD5F94" w:rsidRDefault="00CD5F94" w:rsidP="00CD5F94">
      <w:pPr>
        <w:rPr>
          <w:rFonts w:cs="Verdana"/>
          <w:szCs w:val="28"/>
          <w:lang w:val="en-US"/>
        </w:rPr>
      </w:pPr>
    </w:p>
    <w:p w14:paraId="5F0209A4" w14:textId="77777777" w:rsidR="00CD5F94" w:rsidRPr="00CD5F94" w:rsidRDefault="00CD5F94" w:rsidP="00CD5F94">
      <w:pPr>
        <w:pStyle w:val="Heading4"/>
        <w:rPr>
          <w:lang w:val="en-US"/>
        </w:rPr>
      </w:pPr>
      <w:r w:rsidRPr="00CD5F94">
        <w:rPr>
          <w:lang w:val="en-US"/>
        </w:rPr>
        <w:t>ICE (In Case of Emergency)</w:t>
      </w:r>
    </w:p>
    <w:p w14:paraId="6C38B81C" w14:textId="77777777" w:rsidR="00CD5F94" w:rsidRDefault="00CD5F94" w:rsidP="00CD5F94">
      <w:pPr>
        <w:rPr>
          <w:rFonts w:cs="Verdana"/>
          <w:szCs w:val="28"/>
          <w:lang w:val="en-US"/>
        </w:rPr>
      </w:pPr>
      <w:r>
        <w:rPr>
          <w:rFonts w:cs="Verdana"/>
          <w:szCs w:val="28"/>
          <w:lang w:val="en-US"/>
        </w:rPr>
        <w:t>A</w:t>
      </w:r>
      <w:r w:rsidRPr="00CD5F94">
        <w:rPr>
          <w:rFonts w:cs="Verdana"/>
          <w:szCs w:val="28"/>
          <w:lang w:val="en-US"/>
        </w:rPr>
        <w:t>ll members</w:t>
      </w:r>
      <w:r>
        <w:rPr>
          <w:rFonts w:cs="Verdana"/>
          <w:szCs w:val="28"/>
          <w:lang w:val="en-US"/>
        </w:rPr>
        <w:t xml:space="preserve"> are strongly advised</w:t>
      </w:r>
      <w:r w:rsidRPr="00CD5F94">
        <w:rPr>
          <w:rFonts w:cs="Verdana"/>
          <w:szCs w:val="28"/>
          <w:lang w:val="en-US"/>
        </w:rPr>
        <w:t xml:space="preserve"> to </w:t>
      </w:r>
      <w:r>
        <w:rPr>
          <w:rFonts w:cs="Verdana"/>
          <w:szCs w:val="28"/>
          <w:lang w:val="en-US"/>
        </w:rPr>
        <w:t xml:space="preserve">have </w:t>
      </w:r>
      <w:r w:rsidRPr="00CD5F94">
        <w:rPr>
          <w:rFonts w:cs="Verdana"/>
          <w:szCs w:val="28"/>
          <w:lang w:val="en-US"/>
        </w:rPr>
        <w:t xml:space="preserve">a </w:t>
      </w:r>
      <w:r w:rsidRPr="002E55A5">
        <w:rPr>
          <w:rFonts w:cs="Verdana"/>
          <w:b/>
          <w:szCs w:val="28"/>
          <w:lang w:val="en-US"/>
        </w:rPr>
        <w:t>mobile phone</w:t>
      </w:r>
      <w:r w:rsidRPr="00CD5F94">
        <w:rPr>
          <w:rFonts w:cs="Verdana"/>
          <w:szCs w:val="28"/>
          <w:lang w:val="en-US"/>
        </w:rPr>
        <w:t xml:space="preserve"> when taking part in </w:t>
      </w:r>
      <w:r>
        <w:rPr>
          <w:rFonts w:cs="Verdana"/>
          <w:szCs w:val="28"/>
          <w:lang w:val="en-US"/>
        </w:rPr>
        <w:t xml:space="preserve">all </w:t>
      </w:r>
      <w:r w:rsidR="002E55A5">
        <w:rPr>
          <w:rFonts w:cs="Verdana"/>
          <w:szCs w:val="28"/>
          <w:lang w:val="en-US"/>
        </w:rPr>
        <w:t>training</w:t>
      </w:r>
      <w:r>
        <w:rPr>
          <w:rFonts w:cs="Verdana"/>
          <w:szCs w:val="28"/>
          <w:lang w:val="en-US"/>
        </w:rPr>
        <w:t xml:space="preserve"> sessions. </w:t>
      </w:r>
      <w:r w:rsidRPr="00CD5F94">
        <w:rPr>
          <w:rFonts w:cs="Verdana"/>
          <w:szCs w:val="28"/>
          <w:lang w:val="en-US"/>
        </w:rPr>
        <w:t xml:space="preserve"> </w:t>
      </w:r>
    </w:p>
    <w:p w14:paraId="56FBFAB7" w14:textId="77777777" w:rsidR="00CD5F94" w:rsidRDefault="00CD5F94" w:rsidP="00CD5F94">
      <w:pPr>
        <w:rPr>
          <w:rFonts w:cs="Verdana"/>
          <w:szCs w:val="28"/>
          <w:lang w:val="en-US"/>
        </w:rPr>
      </w:pPr>
    </w:p>
    <w:p w14:paraId="1BCE11BA" w14:textId="77777777" w:rsidR="00CD5F94" w:rsidRPr="00CD5F94" w:rsidRDefault="00CD5F94" w:rsidP="00CD5F94">
      <w:pPr>
        <w:rPr>
          <w:rFonts w:cs="Verdana"/>
          <w:szCs w:val="28"/>
          <w:lang w:val="en-US"/>
        </w:rPr>
      </w:pPr>
      <w:r>
        <w:rPr>
          <w:rFonts w:cs="Verdana"/>
          <w:szCs w:val="28"/>
          <w:lang w:val="en-US"/>
        </w:rPr>
        <w:t xml:space="preserve">Members should </w:t>
      </w:r>
      <w:r w:rsidRPr="00CD5F94">
        <w:rPr>
          <w:rFonts w:cs="Verdana"/>
          <w:szCs w:val="28"/>
          <w:lang w:val="en-US"/>
        </w:rPr>
        <w:t xml:space="preserve">record emergency contact details under ICE in the mobile phonebook. Many club members will have the Road ID ankle bracelet. This should </w:t>
      </w:r>
      <w:r>
        <w:rPr>
          <w:rFonts w:cs="Verdana"/>
          <w:szCs w:val="28"/>
          <w:lang w:val="en-US"/>
        </w:rPr>
        <w:t>be worn for all club activities</w:t>
      </w:r>
      <w:r w:rsidRPr="00CD5F94">
        <w:rPr>
          <w:rFonts w:cs="Verdana"/>
          <w:szCs w:val="28"/>
          <w:lang w:val="en-US"/>
        </w:rPr>
        <w:t>.</w:t>
      </w:r>
    </w:p>
    <w:p w14:paraId="4B8ADED7" w14:textId="77777777" w:rsidR="00CD5F94" w:rsidRPr="00CD5F94" w:rsidRDefault="00CD5F94" w:rsidP="00CD5F94">
      <w:pPr>
        <w:rPr>
          <w:rFonts w:cs="Verdana"/>
          <w:szCs w:val="28"/>
          <w:lang w:val="en-US"/>
        </w:rPr>
      </w:pPr>
    </w:p>
    <w:p w14:paraId="2993C8E1" w14:textId="77777777" w:rsidR="00CD5F94" w:rsidRPr="00CD5F94" w:rsidRDefault="00CD5F94" w:rsidP="00CD5F94">
      <w:pPr>
        <w:rPr>
          <w:rFonts w:cs="Verdana"/>
          <w:szCs w:val="28"/>
          <w:lang w:val="en-US"/>
        </w:rPr>
      </w:pPr>
    </w:p>
    <w:p w14:paraId="258E335C" w14:textId="77777777" w:rsidR="00CD5F94" w:rsidRPr="00CD5F94" w:rsidRDefault="00CD5F94" w:rsidP="00CD5F94">
      <w:pPr>
        <w:rPr>
          <w:rFonts w:cs="Verdana"/>
          <w:szCs w:val="28"/>
          <w:lang w:val="en-US"/>
        </w:rPr>
      </w:pPr>
    </w:p>
    <w:p w14:paraId="5B551F2C" w14:textId="77777777" w:rsidR="00CD5F94" w:rsidRPr="00CD5F94" w:rsidRDefault="00CD5F94" w:rsidP="00CD5F94">
      <w:pPr>
        <w:pStyle w:val="Heading4"/>
        <w:rPr>
          <w:lang w:val="en-US"/>
        </w:rPr>
      </w:pPr>
      <w:r w:rsidRPr="00CD5F94">
        <w:rPr>
          <w:lang w:val="en-US"/>
        </w:rPr>
        <w:t>SPECIFIC SITUATIONS</w:t>
      </w:r>
    </w:p>
    <w:p w14:paraId="6B99B126" w14:textId="77777777" w:rsidR="00CD5F94" w:rsidRPr="00CD5F94" w:rsidRDefault="00CD5F94" w:rsidP="00CD5F94">
      <w:pPr>
        <w:pStyle w:val="Heading5"/>
        <w:rPr>
          <w:lang w:val="en-US"/>
        </w:rPr>
      </w:pPr>
      <w:r w:rsidRPr="00CD5F94">
        <w:rPr>
          <w:lang w:val="en-US"/>
        </w:rPr>
        <w:t>DROWNING</w:t>
      </w:r>
    </w:p>
    <w:p w14:paraId="022DFAAA" w14:textId="77777777" w:rsidR="00CD5F94" w:rsidRDefault="00CD5F94" w:rsidP="00CD5F94">
      <w:pPr>
        <w:rPr>
          <w:rFonts w:cs="Verdana"/>
          <w:szCs w:val="28"/>
          <w:lang w:val="en-US"/>
        </w:rPr>
      </w:pPr>
      <w:r w:rsidRPr="00CD5F94">
        <w:rPr>
          <w:rFonts w:cs="Verdana"/>
          <w:szCs w:val="28"/>
          <w:lang w:val="en-US"/>
        </w:rPr>
        <w:t xml:space="preserve">There will be no ‘floating’ during club swimming sessions except in designated areas when appropriate. Anyone seen floating will be considered to be in difficulties of some sort and will be assisted by any other member who notices them. </w:t>
      </w:r>
      <w:r w:rsidR="002E55A5">
        <w:rPr>
          <w:rFonts w:cs="Verdana"/>
          <w:szCs w:val="28"/>
          <w:lang w:val="en-US"/>
        </w:rPr>
        <w:t xml:space="preserve"> </w:t>
      </w:r>
      <w:r w:rsidRPr="00CD5F94">
        <w:rPr>
          <w:rFonts w:cs="Verdana"/>
          <w:szCs w:val="28"/>
          <w:lang w:val="en-US"/>
        </w:rPr>
        <w:t xml:space="preserve">Aimless swimming also implies that something is wrong. </w:t>
      </w:r>
    </w:p>
    <w:p w14:paraId="38F608FA" w14:textId="77777777" w:rsidR="00CD5F94" w:rsidRDefault="00CD5F94" w:rsidP="00CD5F94">
      <w:pPr>
        <w:rPr>
          <w:rFonts w:cs="Verdana"/>
          <w:szCs w:val="28"/>
          <w:lang w:val="en-US"/>
        </w:rPr>
      </w:pPr>
    </w:p>
    <w:p w14:paraId="51C321A8" w14:textId="77777777" w:rsidR="00CD5F94" w:rsidRDefault="00CD5F94" w:rsidP="00CD5F94">
      <w:pPr>
        <w:rPr>
          <w:rFonts w:cs="Verdana"/>
          <w:szCs w:val="28"/>
          <w:lang w:val="en-US"/>
        </w:rPr>
      </w:pPr>
      <w:r w:rsidRPr="00CD5F94">
        <w:rPr>
          <w:rFonts w:cs="Verdana"/>
          <w:szCs w:val="28"/>
          <w:lang w:val="en-US"/>
        </w:rPr>
        <w:t xml:space="preserve">There will be </w:t>
      </w:r>
      <w:r w:rsidR="002E55A5">
        <w:rPr>
          <w:rFonts w:cs="Verdana"/>
          <w:szCs w:val="28"/>
          <w:lang w:val="en-US"/>
        </w:rPr>
        <w:t xml:space="preserve">one or more </w:t>
      </w:r>
      <w:r w:rsidRPr="00CD5F94">
        <w:rPr>
          <w:rFonts w:cs="Verdana"/>
          <w:szCs w:val="28"/>
          <w:lang w:val="en-US"/>
        </w:rPr>
        <w:t xml:space="preserve">spotters </w:t>
      </w:r>
      <w:r w:rsidR="002E55A5">
        <w:rPr>
          <w:rFonts w:cs="Verdana"/>
          <w:szCs w:val="28"/>
          <w:lang w:val="en-US"/>
        </w:rPr>
        <w:t xml:space="preserve">for </w:t>
      </w:r>
      <w:r>
        <w:rPr>
          <w:rFonts w:cs="Verdana"/>
          <w:szCs w:val="28"/>
          <w:lang w:val="en-US"/>
        </w:rPr>
        <w:t xml:space="preserve">inland open water.  </w:t>
      </w:r>
      <w:r w:rsidR="002E55A5">
        <w:rPr>
          <w:rFonts w:cs="Verdana"/>
          <w:szCs w:val="28"/>
          <w:lang w:val="en-US"/>
        </w:rPr>
        <w:t>That person</w:t>
      </w:r>
      <w:r w:rsidR="007646F9">
        <w:rPr>
          <w:rFonts w:cs="Verdana"/>
          <w:szCs w:val="28"/>
          <w:lang w:val="en-US"/>
        </w:rPr>
        <w:t>(s)</w:t>
      </w:r>
      <w:r w:rsidR="002E55A5">
        <w:rPr>
          <w:rFonts w:cs="Verdana"/>
          <w:szCs w:val="28"/>
          <w:lang w:val="en-US"/>
        </w:rPr>
        <w:t xml:space="preserve"> will</w:t>
      </w:r>
      <w:r w:rsidRPr="00CD5F94">
        <w:rPr>
          <w:rFonts w:cs="Verdana"/>
          <w:szCs w:val="28"/>
          <w:lang w:val="en-US"/>
        </w:rPr>
        <w:t xml:space="preserve"> carry </w:t>
      </w:r>
      <w:r w:rsidR="002E55A5">
        <w:rPr>
          <w:rFonts w:cs="Verdana"/>
          <w:szCs w:val="28"/>
          <w:lang w:val="en-US"/>
        </w:rPr>
        <w:t>a mobile phone, a whistle and have the club</w:t>
      </w:r>
      <w:r w:rsidR="007646F9">
        <w:rPr>
          <w:rFonts w:cs="Verdana"/>
          <w:szCs w:val="28"/>
          <w:lang w:val="en-US"/>
        </w:rPr>
        <w:t>’s</w:t>
      </w:r>
      <w:bookmarkStart w:id="0" w:name="_GoBack"/>
      <w:bookmarkEnd w:id="0"/>
      <w:r w:rsidR="002E55A5">
        <w:rPr>
          <w:rFonts w:cs="Verdana"/>
          <w:szCs w:val="28"/>
          <w:lang w:val="en-US"/>
        </w:rPr>
        <w:t xml:space="preserve"> first aid kit and safety buoy</w:t>
      </w:r>
      <w:r w:rsidRPr="00CD5F94">
        <w:rPr>
          <w:rFonts w:cs="Verdana"/>
          <w:szCs w:val="28"/>
          <w:lang w:val="en-US"/>
        </w:rPr>
        <w:t xml:space="preserve">. If the whistle is blown it means that </w:t>
      </w:r>
      <w:r w:rsidR="002E55A5">
        <w:rPr>
          <w:rFonts w:cs="Verdana"/>
          <w:szCs w:val="28"/>
          <w:lang w:val="en-US"/>
        </w:rPr>
        <w:t xml:space="preserve">the spotter </w:t>
      </w:r>
      <w:r w:rsidRPr="00CD5F94">
        <w:rPr>
          <w:rFonts w:cs="Verdana"/>
          <w:szCs w:val="28"/>
          <w:lang w:val="en-US"/>
        </w:rPr>
        <w:t xml:space="preserve">feels that there is a potential emergency situation. </w:t>
      </w:r>
    </w:p>
    <w:p w14:paraId="45EF1BC6" w14:textId="77777777" w:rsidR="00CD5F94" w:rsidRDefault="00CD5F94" w:rsidP="00CD5F94">
      <w:pPr>
        <w:rPr>
          <w:rFonts w:cs="Verdana"/>
          <w:szCs w:val="28"/>
          <w:lang w:val="en-US"/>
        </w:rPr>
      </w:pPr>
    </w:p>
    <w:p w14:paraId="01094A6F" w14:textId="77777777" w:rsidR="00CD5F94" w:rsidRPr="00CD5F94" w:rsidRDefault="00CD5F94" w:rsidP="00CD5F94">
      <w:pPr>
        <w:rPr>
          <w:rFonts w:cs="Verdana"/>
          <w:szCs w:val="28"/>
          <w:lang w:val="en-US"/>
        </w:rPr>
      </w:pPr>
      <w:r w:rsidRPr="00CD5F94">
        <w:rPr>
          <w:rFonts w:cs="Verdana"/>
          <w:szCs w:val="28"/>
          <w:lang w:val="en-US"/>
        </w:rPr>
        <w:t>Once the situation has been assessed in the water the priority is to get that swimmer out of the water quickly and safely.</w:t>
      </w:r>
    </w:p>
    <w:p w14:paraId="5C792D15" w14:textId="77777777" w:rsidR="00CD5F94" w:rsidRPr="00CD5F94" w:rsidRDefault="00CD5F94" w:rsidP="00CD5F94">
      <w:pPr>
        <w:rPr>
          <w:rFonts w:cs="Verdana"/>
          <w:szCs w:val="28"/>
          <w:lang w:val="en-US"/>
        </w:rPr>
      </w:pPr>
    </w:p>
    <w:p w14:paraId="2FC377A4" w14:textId="77777777" w:rsidR="00CD5F94" w:rsidRPr="00CD5F94" w:rsidRDefault="00CD5F94" w:rsidP="00CD5F94">
      <w:pPr>
        <w:pStyle w:val="Heading5"/>
        <w:rPr>
          <w:lang w:val="en-US"/>
        </w:rPr>
      </w:pPr>
      <w:r w:rsidRPr="00CD5F94">
        <w:rPr>
          <w:lang w:val="en-US"/>
        </w:rPr>
        <w:t>HEAD INJURY</w:t>
      </w:r>
    </w:p>
    <w:p w14:paraId="78D19AED" w14:textId="77777777" w:rsidR="00CD5F94" w:rsidRPr="00CD5F94" w:rsidRDefault="00CD5F94" w:rsidP="00CD5F94">
      <w:pPr>
        <w:rPr>
          <w:rFonts w:cs="Verdana"/>
          <w:szCs w:val="28"/>
          <w:lang w:val="en-US"/>
        </w:rPr>
      </w:pPr>
      <w:r w:rsidRPr="00CD5F94">
        <w:rPr>
          <w:rFonts w:cs="Verdana"/>
          <w:szCs w:val="28"/>
          <w:lang w:val="en-US"/>
        </w:rPr>
        <w:t>Collisions do occur in swimming. If a significant head injury occurred that was likely to incapacitate a swimmer</w:t>
      </w:r>
      <w:r>
        <w:rPr>
          <w:rFonts w:cs="Verdana"/>
          <w:szCs w:val="28"/>
          <w:lang w:val="en-US"/>
        </w:rPr>
        <w:t>,</w:t>
      </w:r>
      <w:r w:rsidRPr="00CD5F94">
        <w:rPr>
          <w:rFonts w:cs="Verdana"/>
          <w:szCs w:val="28"/>
          <w:lang w:val="en-US"/>
        </w:rPr>
        <w:t xml:space="preserve"> it is likely that the swimmer will be ‘floating’ or aimless. In this case the action plan for drowning is initiated. </w:t>
      </w:r>
    </w:p>
    <w:p w14:paraId="1C3179D3" w14:textId="77777777" w:rsidR="00CD5F94" w:rsidRPr="00CD5F94" w:rsidRDefault="00CD5F94" w:rsidP="00CD5F94">
      <w:pPr>
        <w:rPr>
          <w:rFonts w:cs="Verdana"/>
          <w:szCs w:val="28"/>
          <w:lang w:val="en-US"/>
        </w:rPr>
      </w:pPr>
    </w:p>
    <w:p w14:paraId="311B53B8" w14:textId="77777777" w:rsidR="00CD5F94" w:rsidRPr="00CD5F94" w:rsidRDefault="00CD5F94" w:rsidP="00CD5F94">
      <w:pPr>
        <w:pStyle w:val="Heading5"/>
        <w:rPr>
          <w:lang w:val="en-US"/>
        </w:rPr>
      </w:pPr>
      <w:r w:rsidRPr="00CD5F94">
        <w:rPr>
          <w:lang w:val="en-US"/>
        </w:rPr>
        <w:t>HEART ATTACK</w:t>
      </w:r>
    </w:p>
    <w:p w14:paraId="006778F0" w14:textId="77777777" w:rsidR="00CD5F94" w:rsidRDefault="00CD5F94" w:rsidP="00CD5F94">
      <w:pPr>
        <w:rPr>
          <w:rFonts w:cs="Verdana"/>
          <w:szCs w:val="28"/>
          <w:lang w:val="en-US"/>
        </w:rPr>
      </w:pPr>
      <w:r w:rsidRPr="00CD5F94">
        <w:rPr>
          <w:rFonts w:cs="Verdana"/>
          <w:szCs w:val="28"/>
          <w:lang w:val="en-US"/>
        </w:rPr>
        <w:t xml:space="preserve">The population of the triathlon club is ageing!! </w:t>
      </w:r>
      <w:r>
        <w:rPr>
          <w:rFonts w:cs="Verdana"/>
          <w:szCs w:val="28"/>
          <w:lang w:val="en-US"/>
        </w:rPr>
        <w:t xml:space="preserve"> </w:t>
      </w:r>
      <w:r w:rsidRPr="00CD5F94">
        <w:rPr>
          <w:rFonts w:cs="Verdana"/>
          <w:szCs w:val="28"/>
          <w:lang w:val="en-US"/>
        </w:rPr>
        <w:t xml:space="preserve">Apparently fit and healthy athletes can still have heart attacks. Most heart attacks would give the individual time to swim to the shore, but they can be sudden and severe. They can certainly suddenly incapacitate somebody. Most people with heart attacks have sudden onset of chest pain, usually described as feeling like there is a weight or pressure on the chest. </w:t>
      </w:r>
      <w:r>
        <w:rPr>
          <w:rFonts w:cs="Verdana"/>
          <w:szCs w:val="28"/>
          <w:lang w:val="en-US"/>
        </w:rPr>
        <w:t xml:space="preserve"> </w:t>
      </w:r>
    </w:p>
    <w:p w14:paraId="1C97406B" w14:textId="77777777" w:rsidR="00CD5F94" w:rsidRDefault="00CD5F94" w:rsidP="00CD5F94">
      <w:pPr>
        <w:rPr>
          <w:rFonts w:cs="Verdana"/>
          <w:szCs w:val="28"/>
          <w:lang w:val="en-US"/>
        </w:rPr>
      </w:pPr>
    </w:p>
    <w:p w14:paraId="718F094F" w14:textId="77777777" w:rsidR="00CD5F94" w:rsidRDefault="00CD5F94" w:rsidP="00CD5F94">
      <w:pPr>
        <w:rPr>
          <w:rFonts w:cs="Verdana"/>
          <w:szCs w:val="28"/>
          <w:lang w:val="en-US"/>
        </w:rPr>
      </w:pPr>
      <w:r w:rsidRPr="00CD5F94">
        <w:rPr>
          <w:rFonts w:cs="Verdana"/>
          <w:szCs w:val="28"/>
          <w:lang w:val="en-US"/>
        </w:rPr>
        <w:t xml:space="preserve">In most situations the </w:t>
      </w:r>
      <w:r>
        <w:rPr>
          <w:rFonts w:cs="Verdana"/>
          <w:szCs w:val="28"/>
          <w:lang w:val="en-US"/>
        </w:rPr>
        <w:t xml:space="preserve">person </w:t>
      </w:r>
      <w:r w:rsidRPr="00CD5F94">
        <w:rPr>
          <w:rFonts w:cs="Verdana"/>
          <w:szCs w:val="28"/>
          <w:lang w:val="en-US"/>
        </w:rPr>
        <w:t xml:space="preserve">would realise themselves that something serious may have happened and would adopt the recognised emergency position of floating on one’s back and raising an arm to attract the attention of other swimmers or spotters. If it is very sudden they may just be floating or aimless as a heart attack may trigger a cardiac arrest. </w:t>
      </w:r>
    </w:p>
    <w:p w14:paraId="17650C05" w14:textId="77777777" w:rsidR="00CD5F94" w:rsidRDefault="00CD5F94" w:rsidP="00CD5F94">
      <w:pPr>
        <w:rPr>
          <w:rFonts w:cs="Verdana"/>
          <w:szCs w:val="28"/>
          <w:lang w:val="en-US"/>
        </w:rPr>
      </w:pPr>
    </w:p>
    <w:p w14:paraId="1A8ADA16" w14:textId="77777777" w:rsidR="00CD5F94" w:rsidRPr="00CD5F94" w:rsidRDefault="00CD5F94" w:rsidP="00CD5F94">
      <w:pPr>
        <w:rPr>
          <w:rFonts w:cs="Verdana"/>
          <w:szCs w:val="28"/>
          <w:lang w:val="en-US"/>
        </w:rPr>
      </w:pPr>
      <w:r>
        <w:rPr>
          <w:rFonts w:cs="Verdana"/>
          <w:szCs w:val="28"/>
          <w:lang w:val="en-US"/>
        </w:rPr>
        <w:t xml:space="preserve">All suspected heart attack victims </w:t>
      </w:r>
      <w:r w:rsidRPr="00CD5F94">
        <w:rPr>
          <w:rFonts w:cs="Verdana"/>
          <w:szCs w:val="28"/>
          <w:lang w:val="en-US"/>
        </w:rPr>
        <w:t>requires immediate assistance from the emergency services via 999.</w:t>
      </w:r>
    </w:p>
    <w:p w14:paraId="5BDD2F4B" w14:textId="77777777" w:rsidR="00CD5F94" w:rsidRPr="00CD5F94" w:rsidRDefault="00CD5F94" w:rsidP="00CD5F94">
      <w:pPr>
        <w:rPr>
          <w:rFonts w:cs="Verdana"/>
          <w:szCs w:val="28"/>
          <w:lang w:val="en-US"/>
        </w:rPr>
      </w:pPr>
    </w:p>
    <w:p w14:paraId="4F6C3E04" w14:textId="77777777" w:rsidR="00CD5F94" w:rsidRPr="00CD5F94" w:rsidRDefault="00CD5F94" w:rsidP="00CD5F94">
      <w:pPr>
        <w:pStyle w:val="Heading7"/>
        <w:rPr>
          <w:lang w:val="en-US"/>
        </w:rPr>
      </w:pPr>
      <w:r w:rsidRPr="00CD5F94">
        <w:rPr>
          <w:lang w:val="en-US"/>
        </w:rPr>
        <w:t>STROKE</w:t>
      </w:r>
    </w:p>
    <w:p w14:paraId="0693FD44" w14:textId="77777777" w:rsidR="00CD5F94" w:rsidRDefault="00CD5F94" w:rsidP="00CD5F94">
      <w:pPr>
        <w:rPr>
          <w:rFonts w:cs="Verdana"/>
          <w:szCs w:val="28"/>
          <w:lang w:val="en-US"/>
        </w:rPr>
      </w:pPr>
      <w:r w:rsidRPr="00CD5F94">
        <w:rPr>
          <w:rFonts w:cs="Verdana"/>
          <w:szCs w:val="28"/>
          <w:lang w:val="en-US"/>
        </w:rPr>
        <w:t xml:space="preserve">A stroke will occur without warning in many cases. It will suddenly incapacitate. It most commonly would leave someone weak or unable to move on one side. </w:t>
      </w:r>
    </w:p>
    <w:p w14:paraId="7667DD10" w14:textId="77777777" w:rsidR="00CD5F94" w:rsidRDefault="00CD5F94" w:rsidP="00CD5F94">
      <w:pPr>
        <w:rPr>
          <w:rFonts w:cs="Verdana"/>
          <w:szCs w:val="28"/>
          <w:lang w:val="en-US"/>
        </w:rPr>
      </w:pPr>
    </w:p>
    <w:p w14:paraId="099893F8" w14:textId="77777777" w:rsidR="00CD5F94" w:rsidRPr="00CD5F94" w:rsidRDefault="00CD5F94" w:rsidP="00CD5F94">
      <w:pPr>
        <w:rPr>
          <w:rFonts w:cs="Verdana"/>
          <w:szCs w:val="28"/>
          <w:lang w:val="en-US"/>
        </w:rPr>
      </w:pPr>
      <w:r w:rsidRPr="00CD5F94">
        <w:rPr>
          <w:rFonts w:cs="Verdana"/>
          <w:szCs w:val="28"/>
          <w:lang w:val="en-US"/>
        </w:rPr>
        <w:t xml:space="preserve">The emergency procedure is exactly the same as for a heart attack. Safe exit from the water if swimming and immediate assistance from the emergency services via 999. </w:t>
      </w:r>
    </w:p>
    <w:p w14:paraId="3D714CF6" w14:textId="77777777" w:rsidR="00CD5F94" w:rsidRPr="00CD5F94" w:rsidRDefault="00CD5F94" w:rsidP="00CD5F94">
      <w:pPr>
        <w:rPr>
          <w:rFonts w:cs="Verdana"/>
          <w:szCs w:val="28"/>
          <w:lang w:val="en-US"/>
        </w:rPr>
      </w:pPr>
    </w:p>
    <w:p w14:paraId="3EA2583A" w14:textId="77777777" w:rsidR="00CD5F94" w:rsidRPr="00CD5F94" w:rsidRDefault="00CD5F94" w:rsidP="00CD5F94">
      <w:pPr>
        <w:pStyle w:val="Heading7"/>
        <w:rPr>
          <w:lang w:val="en-US"/>
        </w:rPr>
      </w:pPr>
      <w:r w:rsidRPr="00CD5F94">
        <w:rPr>
          <w:lang w:val="en-US"/>
        </w:rPr>
        <w:t>HYPOTHERMIA</w:t>
      </w:r>
    </w:p>
    <w:p w14:paraId="751F8142" w14:textId="77777777" w:rsidR="00CD5F94" w:rsidRDefault="00CD5F94" w:rsidP="00CD5F94">
      <w:pPr>
        <w:rPr>
          <w:rFonts w:cs="Verdana"/>
          <w:szCs w:val="28"/>
          <w:lang w:val="en-US"/>
        </w:rPr>
      </w:pPr>
      <w:r w:rsidRPr="00CD5F94">
        <w:rPr>
          <w:rFonts w:cs="Verdana"/>
          <w:szCs w:val="28"/>
          <w:lang w:val="en-US"/>
        </w:rPr>
        <w:t xml:space="preserve">This can and does creep up on a cold day, or with wetsuit failure. Hypothermia slows down brain function and makes people confused. It is most likely </w:t>
      </w:r>
      <w:r>
        <w:rPr>
          <w:rFonts w:cs="Verdana"/>
          <w:szCs w:val="28"/>
          <w:lang w:val="en-US"/>
        </w:rPr>
        <w:t xml:space="preserve">to occur, if at all during the three disciplines </w:t>
      </w:r>
      <w:r w:rsidRPr="00CD5F94">
        <w:rPr>
          <w:rFonts w:cs="Verdana"/>
          <w:szCs w:val="28"/>
          <w:lang w:val="en-US"/>
        </w:rPr>
        <w:t>while swimming</w:t>
      </w:r>
      <w:r>
        <w:rPr>
          <w:rFonts w:cs="Verdana"/>
          <w:szCs w:val="28"/>
          <w:lang w:val="en-US"/>
        </w:rPr>
        <w:t xml:space="preserve">.  </w:t>
      </w:r>
    </w:p>
    <w:p w14:paraId="54AEB929" w14:textId="77777777" w:rsidR="00CD5F94" w:rsidRDefault="00CD5F94" w:rsidP="00CD5F94">
      <w:pPr>
        <w:rPr>
          <w:rFonts w:cs="Verdana"/>
          <w:szCs w:val="28"/>
          <w:lang w:val="en-US"/>
        </w:rPr>
      </w:pPr>
    </w:p>
    <w:p w14:paraId="4E024138" w14:textId="77777777" w:rsidR="00CD5F94" w:rsidRDefault="00CD5F94" w:rsidP="00CD5F94">
      <w:pPr>
        <w:rPr>
          <w:rFonts w:cs="Verdana"/>
          <w:szCs w:val="28"/>
          <w:lang w:val="en-US"/>
        </w:rPr>
      </w:pPr>
      <w:r w:rsidRPr="00CD5F94">
        <w:rPr>
          <w:rFonts w:cs="Verdana"/>
          <w:szCs w:val="28"/>
          <w:lang w:val="en-US"/>
        </w:rPr>
        <w:t xml:space="preserve">In the </w:t>
      </w:r>
      <w:r>
        <w:rPr>
          <w:rFonts w:cs="Verdana"/>
          <w:szCs w:val="28"/>
          <w:lang w:val="en-US"/>
        </w:rPr>
        <w:t xml:space="preserve">water </w:t>
      </w:r>
      <w:r w:rsidRPr="00CD5F94">
        <w:rPr>
          <w:rFonts w:cs="Verdana"/>
          <w:szCs w:val="28"/>
          <w:lang w:val="en-US"/>
        </w:rPr>
        <w:t xml:space="preserve">it is most likely to make someone swim aimlessly as concentration goes. </w:t>
      </w:r>
      <w:r>
        <w:rPr>
          <w:rFonts w:cs="Verdana"/>
          <w:szCs w:val="28"/>
          <w:lang w:val="en-US"/>
        </w:rPr>
        <w:t xml:space="preserve"> </w:t>
      </w:r>
      <w:r w:rsidRPr="00CD5F94">
        <w:rPr>
          <w:rFonts w:cs="Verdana"/>
          <w:szCs w:val="28"/>
          <w:lang w:val="en-US"/>
        </w:rPr>
        <w:t xml:space="preserve">It is unlikely the individual would realise it himself or herself by this stage, so it is a situation that is best prevented. Again, aimless swimming must always be considered a sign that someone is in difficulty. </w:t>
      </w:r>
    </w:p>
    <w:p w14:paraId="478CEDB1" w14:textId="77777777" w:rsidR="00CD5F94" w:rsidRDefault="00CD5F94" w:rsidP="00CD5F94">
      <w:pPr>
        <w:rPr>
          <w:rFonts w:cs="Verdana"/>
          <w:szCs w:val="28"/>
          <w:lang w:val="en-US"/>
        </w:rPr>
      </w:pPr>
    </w:p>
    <w:p w14:paraId="04876BCE" w14:textId="77777777" w:rsidR="00CD5F94" w:rsidRPr="00CD5F94" w:rsidRDefault="00CD5F94" w:rsidP="00CD5F94">
      <w:pPr>
        <w:rPr>
          <w:rFonts w:cs="Verdana"/>
          <w:szCs w:val="28"/>
          <w:lang w:val="en-US"/>
        </w:rPr>
      </w:pPr>
      <w:r w:rsidRPr="00CD5F94">
        <w:rPr>
          <w:rFonts w:cs="Verdana"/>
          <w:szCs w:val="28"/>
          <w:lang w:val="en-US"/>
        </w:rPr>
        <w:t>The emergency treatment is to get them out of the cold and initially warm them up with external layers.</w:t>
      </w:r>
    </w:p>
    <w:p w14:paraId="5A3F82C5" w14:textId="77777777" w:rsidR="00CD5F94" w:rsidRPr="00CD5F94" w:rsidRDefault="00CD5F94" w:rsidP="00CD5F94">
      <w:pPr>
        <w:rPr>
          <w:rFonts w:cs="Verdana"/>
          <w:szCs w:val="28"/>
          <w:lang w:val="en-US"/>
        </w:rPr>
      </w:pPr>
    </w:p>
    <w:p w14:paraId="51889D9A" w14:textId="77777777" w:rsidR="00CD5F94" w:rsidRPr="00CD5F94" w:rsidRDefault="00CD5F94" w:rsidP="00CD5F94">
      <w:pPr>
        <w:pStyle w:val="Heading5"/>
        <w:rPr>
          <w:lang w:val="en-US"/>
        </w:rPr>
      </w:pPr>
      <w:r w:rsidRPr="00CD5F94">
        <w:rPr>
          <w:lang w:val="en-US"/>
        </w:rPr>
        <w:t>DIABETES</w:t>
      </w:r>
    </w:p>
    <w:p w14:paraId="0112F537" w14:textId="77777777" w:rsidR="00CD5F94" w:rsidRDefault="00CD5F94" w:rsidP="00CD5F94">
      <w:pPr>
        <w:rPr>
          <w:rFonts w:cs="Verdana"/>
          <w:szCs w:val="28"/>
          <w:lang w:val="en-US"/>
        </w:rPr>
      </w:pPr>
      <w:r w:rsidRPr="00CD5F94">
        <w:rPr>
          <w:rFonts w:cs="Verdana"/>
          <w:szCs w:val="28"/>
          <w:lang w:val="en-US"/>
        </w:rPr>
        <w:t xml:space="preserve">The biggest risk with diabetes and exercise is hypoglycaemia - blood sugar level getting too low. It has an onset very similar to hypothermia, so it comes on gradually and is difficult for the individual to recognise once it happens. The first signs to other swimmers would again be aimless swimming, and eventually floating. Yet again, aimless swimming must always be considered a sign that someone is in difficulty. </w:t>
      </w:r>
    </w:p>
    <w:p w14:paraId="4F55F168" w14:textId="77777777" w:rsidR="00CD5F94" w:rsidRDefault="00CD5F94" w:rsidP="00CD5F94">
      <w:pPr>
        <w:rPr>
          <w:rFonts w:cs="Verdana"/>
          <w:szCs w:val="28"/>
          <w:lang w:val="en-US"/>
        </w:rPr>
      </w:pPr>
    </w:p>
    <w:p w14:paraId="2F1B05FD" w14:textId="77777777" w:rsidR="00CD5F94" w:rsidRPr="00CD5F94" w:rsidRDefault="00CD5F94" w:rsidP="00CD5F94">
      <w:pPr>
        <w:rPr>
          <w:rFonts w:cs="Verdana"/>
          <w:szCs w:val="28"/>
          <w:lang w:val="en-US"/>
        </w:rPr>
      </w:pPr>
      <w:r w:rsidRPr="00CD5F94">
        <w:rPr>
          <w:rFonts w:cs="Verdana"/>
          <w:szCs w:val="28"/>
          <w:lang w:val="en-US"/>
        </w:rPr>
        <w:t>The emergency treatment is to get some sort of sugar in to them once they are safely out of the water.</w:t>
      </w:r>
    </w:p>
    <w:p w14:paraId="3AC18CBC" w14:textId="77777777" w:rsidR="00CD5F94" w:rsidRPr="00CD5F94" w:rsidRDefault="00CD5F94" w:rsidP="00CD5F94">
      <w:pPr>
        <w:rPr>
          <w:rFonts w:cs="Verdana"/>
          <w:szCs w:val="28"/>
          <w:lang w:val="en-US"/>
        </w:rPr>
      </w:pPr>
    </w:p>
    <w:p w14:paraId="2E40C943" w14:textId="77777777" w:rsidR="00CD5F94" w:rsidRPr="00CD5F94" w:rsidRDefault="00CD5F94" w:rsidP="00CD5F94">
      <w:pPr>
        <w:pStyle w:val="Heading5"/>
        <w:rPr>
          <w:lang w:val="en-US"/>
        </w:rPr>
      </w:pPr>
      <w:r w:rsidRPr="00CD5F94">
        <w:rPr>
          <w:lang w:val="en-US"/>
        </w:rPr>
        <w:t>HYPERTHERMIA</w:t>
      </w:r>
    </w:p>
    <w:p w14:paraId="0675D554" w14:textId="77777777" w:rsidR="00CD5F94" w:rsidRPr="00CD5F94" w:rsidRDefault="00CD5F94" w:rsidP="00CD5F94">
      <w:pPr>
        <w:rPr>
          <w:rFonts w:cs="Verdana"/>
          <w:szCs w:val="28"/>
          <w:lang w:val="en-US"/>
        </w:rPr>
      </w:pPr>
      <w:r w:rsidRPr="00CD5F94">
        <w:rPr>
          <w:rFonts w:cs="Verdana"/>
          <w:szCs w:val="28"/>
          <w:lang w:val="en-US"/>
        </w:rPr>
        <w:t>Overheating is much more likely when running</w:t>
      </w:r>
      <w:r>
        <w:rPr>
          <w:rFonts w:cs="Verdana"/>
          <w:szCs w:val="28"/>
          <w:lang w:val="en-US"/>
        </w:rPr>
        <w:t xml:space="preserve"> rather than when swimming</w:t>
      </w:r>
      <w:r w:rsidRPr="00CD5F94">
        <w:rPr>
          <w:rFonts w:cs="Verdana"/>
          <w:szCs w:val="28"/>
          <w:lang w:val="en-US"/>
        </w:rPr>
        <w:t xml:space="preserve">. </w:t>
      </w:r>
      <w:r>
        <w:rPr>
          <w:rFonts w:cs="Verdana"/>
          <w:szCs w:val="28"/>
          <w:lang w:val="en-US"/>
        </w:rPr>
        <w:t xml:space="preserve"> </w:t>
      </w:r>
      <w:r w:rsidRPr="00CD5F94">
        <w:rPr>
          <w:rFonts w:cs="Verdana"/>
          <w:szCs w:val="28"/>
          <w:lang w:val="en-US"/>
        </w:rPr>
        <w:t>Drinking appropriate fluids during exercise, and taking extra care if it is especially hot</w:t>
      </w:r>
      <w:r w:rsidR="00A63E3B">
        <w:rPr>
          <w:rFonts w:cs="Verdana"/>
          <w:szCs w:val="28"/>
          <w:lang w:val="en-US"/>
        </w:rPr>
        <w:t>,</w:t>
      </w:r>
      <w:r w:rsidRPr="00CD5F94">
        <w:rPr>
          <w:rFonts w:cs="Verdana"/>
          <w:szCs w:val="28"/>
          <w:lang w:val="en-US"/>
        </w:rPr>
        <w:t xml:space="preserve"> best prevent it. E.g. training early or late in the day.</w:t>
      </w:r>
    </w:p>
    <w:p w14:paraId="71859DA7" w14:textId="77777777" w:rsidR="00CD5F94" w:rsidRPr="00CD5F94" w:rsidRDefault="00CD5F94" w:rsidP="00CD5F94">
      <w:pPr>
        <w:rPr>
          <w:rFonts w:cs="Verdana"/>
          <w:szCs w:val="28"/>
          <w:lang w:val="en-US"/>
        </w:rPr>
      </w:pPr>
    </w:p>
    <w:p w14:paraId="2DFDFAF7" w14:textId="77777777" w:rsidR="00CD5F94" w:rsidRPr="00CD5F94" w:rsidRDefault="00CD5F94" w:rsidP="00A63E3B">
      <w:pPr>
        <w:pStyle w:val="Heading5"/>
        <w:rPr>
          <w:lang w:val="en-US"/>
        </w:rPr>
      </w:pPr>
      <w:r w:rsidRPr="00CD5F94">
        <w:rPr>
          <w:lang w:val="en-US"/>
        </w:rPr>
        <w:t>WEIL’S DISEASE</w:t>
      </w:r>
    </w:p>
    <w:p w14:paraId="0391B3C5" w14:textId="77777777" w:rsidR="00A63E3B" w:rsidRDefault="00CD5F94" w:rsidP="00CD5F94">
      <w:pPr>
        <w:rPr>
          <w:rFonts w:cs="Verdana"/>
          <w:szCs w:val="28"/>
          <w:lang w:val="en-US"/>
        </w:rPr>
      </w:pPr>
      <w:r w:rsidRPr="00CD5F94">
        <w:rPr>
          <w:rFonts w:cs="Verdana"/>
          <w:szCs w:val="28"/>
          <w:lang w:val="en-US"/>
        </w:rPr>
        <w:t xml:space="preserve">This is included merely to increase awareness. </w:t>
      </w:r>
    </w:p>
    <w:p w14:paraId="07AA3E79" w14:textId="77777777" w:rsidR="00A63E3B" w:rsidRDefault="00A63E3B" w:rsidP="00CD5F94">
      <w:pPr>
        <w:rPr>
          <w:rFonts w:cs="Verdana"/>
          <w:szCs w:val="28"/>
          <w:lang w:val="en-US"/>
        </w:rPr>
      </w:pPr>
    </w:p>
    <w:p w14:paraId="292B5A63" w14:textId="77777777" w:rsidR="00CD5F94" w:rsidRPr="00CD5F94" w:rsidRDefault="00CD5F94" w:rsidP="00CD5F94">
      <w:pPr>
        <w:rPr>
          <w:rFonts w:cs="Verdana"/>
          <w:szCs w:val="28"/>
          <w:lang w:val="en-US"/>
        </w:rPr>
      </w:pPr>
      <w:r w:rsidRPr="00CD5F94">
        <w:rPr>
          <w:rFonts w:cs="Verdana"/>
          <w:szCs w:val="28"/>
          <w:lang w:val="en-US"/>
        </w:rPr>
        <w:t>It is rare but swimmers and rowers have been known to contract it. The main symptom is a flu-like illness 2-12 days after exposure. Since flu-like illnesses are in themselves not that common during the lake swimming season it is highly recommended to be suspicious if this does happen and to make your doctor aware that you do swim in the lake. Weil's disease is treated with antibiotics. Although it is rare it can be reduced further by avoiding swimming in the lake if one has any open wounds, or covering them with waterproof plasters.</w:t>
      </w:r>
    </w:p>
    <w:p w14:paraId="7F3744CE" w14:textId="77777777" w:rsidR="00CD5F94" w:rsidRPr="00CD5F94" w:rsidRDefault="00CD5F94" w:rsidP="00CD5F94">
      <w:pPr>
        <w:rPr>
          <w:rFonts w:cs="Verdana"/>
          <w:szCs w:val="28"/>
          <w:lang w:val="en-US"/>
        </w:rPr>
      </w:pPr>
    </w:p>
    <w:p w14:paraId="06577F90" w14:textId="77777777" w:rsidR="00CD5F94" w:rsidRPr="00CD5F94" w:rsidRDefault="00CD5F94" w:rsidP="00A63E3B">
      <w:pPr>
        <w:pStyle w:val="Heading5"/>
        <w:rPr>
          <w:lang w:val="en-US"/>
        </w:rPr>
      </w:pPr>
      <w:r w:rsidRPr="00CD5F94">
        <w:rPr>
          <w:lang w:val="en-US"/>
        </w:rPr>
        <w:t>ANAPHYLAXIS</w:t>
      </w:r>
    </w:p>
    <w:p w14:paraId="65C55A01" w14:textId="77777777" w:rsidR="00CD5F94" w:rsidRPr="00CD5F94" w:rsidRDefault="00CD5F94" w:rsidP="00CD5F94">
      <w:pPr>
        <w:rPr>
          <w:rFonts w:cs="Verdana"/>
          <w:szCs w:val="28"/>
          <w:lang w:val="en-US"/>
        </w:rPr>
      </w:pPr>
      <w:r w:rsidRPr="00CD5F94">
        <w:rPr>
          <w:rFonts w:cs="Verdana"/>
          <w:szCs w:val="28"/>
          <w:lang w:val="en-US"/>
        </w:rPr>
        <w:t>Most people who have this (it is a severe and potentially life threatening allergic reaction) know that they are at risk and usually carry their own supply of adrenaline. It is their individual responsibility to ensure they have this with them at all times and let others (leader, spotter, other athletes) know if they are prone to it and where they carry their   adrenaline.</w:t>
      </w:r>
    </w:p>
    <w:p w14:paraId="5F1AB606" w14:textId="77777777" w:rsidR="00CD5F94" w:rsidRPr="00CD5F94" w:rsidRDefault="00CD5F94" w:rsidP="00CD5F94">
      <w:pPr>
        <w:rPr>
          <w:rFonts w:cs="Verdana"/>
          <w:szCs w:val="28"/>
          <w:lang w:val="en-US"/>
        </w:rPr>
      </w:pPr>
    </w:p>
    <w:p w14:paraId="1EC5DFF8" w14:textId="77777777" w:rsidR="00CD5F94" w:rsidRPr="00CD5F94" w:rsidRDefault="00CD5F94" w:rsidP="00A63E3B">
      <w:pPr>
        <w:pStyle w:val="Heading5"/>
        <w:rPr>
          <w:lang w:val="en-US"/>
        </w:rPr>
      </w:pPr>
      <w:r w:rsidRPr="00CD5F94">
        <w:rPr>
          <w:lang w:val="en-US"/>
        </w:rPr>
        <w:t>ASTHMA</w:t>
      </w:r>
    </w:p>
    <w:p w14:paraId="282DF421" w14:textId="77777777" w:rsidR="00CD5F94" w:rsidRPr="00CD5F94" w:rsidRDefault="00CD5F94" w:rsidP="00CD5F94">
      <w:pPr>
        <w:rPr>
          <w:rFonts w:cs="Verdana"/>
          <w:szCs w:val="28"/>
          <w:lang w:val="en-US"/>
        </w:rPr>
      </w:pPr>
      <w:r w:rsidRPr="00CD5F94">
        <w:rPr>
          <w:rFonts w:cs="Verdana"/>
          <w:szCs w:val="28"/>
          <w:lang w:val="en-US"/>
        </w:rPr>
        <w:t xml:space="preserve">Most asthmatics will not be exercising if they feel they are having an asthma attack. </w:t>
      </w:r>
      <w:r w:rsidR="00A63E3B">
        <w:rPr>
          <w:rFonts w:cs="Verdana"/>
          <w:szCs w:val="28"/>
          <w:lang w:val="en-US"/>
        </w:rPr>
        <w:t xml:space="preserve"> </w:t>
      </w:r>
      <w:r w:rsidRPr="00CD5F94">
        <w:rPr>
          <w:rFonts w:cs="Verdana"/>
          <w:szCs w:val="28"/>
          <w:lang w:val="en-US"/>
        </w:rPr>
        <w:t xml:space="preserve">However occasionally asthma attacks are not recognised by the individual and can then suddenly become severe. In this situation the emergency position should be adopted if possible. This can be a life threatening condition so safe exit from the water and immediate assistance from the emergency services may be required via 999. </w:t>
      </w:r>
    </w:p>
    <w:p w14:paraId="05FB50F6" w14:textId="77777777" w:rsidR="00CD5F94" w:rsidRPr="00CD5F94" w:rsidRDefault="00CD5F94" w:rsidP="00CD5F94">
      <w:pPr>
        <w:rPr>
          <w:rFonts w:cs="Verdana"/>
          <w:szCs w:val="28"/>
          <w:lang w:val="en-US"/>
        </w:rPr>
      </w:pPr>
    </w:p>
    <w:p w14:paraId="155D9EF9" w14:textId="77777777" w:rsidR="00CD5F94" w:rsidRPr="00CD5F94" w:rsidRDefault="00CD5F94" w:rsidP="00CD5F94">
      <w:pPr>
        <w:rPr>
          <w:rFonts w:cs="Verdana"/>
          <w:szCs w:val="28"/>
          <w:lang w:val="en-US"/>
        </w:rPr>
      </w:pPr>
    </w:p>
    <w:p w14:paraId="43A87360" w14:textId="77777777" w:rsidR="00CD5F94" w:rsidRPr="00CD5F94" w:rsidRDefault="00CD5F94" w:rsidP="00A63E3B">
      <w:pPr>
        <w:pStyle w:val="Heading4"/>
        <w:rPr>
          <w:lang w:val="en-US"/>
        </w:rPr>
      </w:pPr>
      <w:r w:rsidRPr="00CD5F94">
        <w:rPr>
          <w:lang w:val="en-US"/>
        </w:rPr>
        <w:t>FIRST AID KIT</w:t>
      </w:r>
    </w:p>
    <w:p w14:paraId="305EF734" w14:textId="77777777" w:rsidR="00CD5F94" w:rsidRPr="00CD5F94" w:rsidRDefault="00CD5F94" w:rsidP="00CD5F94">
      <w:pPr>
        <w:rPr>
          <w:rFonts w:cs="Verdana"/>
          <w:szCs w:val="28"/>
          <w:lang w:val="en-US"/>
        </w:rPr>
      </w:pPr>
      <w:r w:rsidRPr="00CD5F94">
        <w:rPr>
          <w:rFonts w:cs="Verdana"/>
          <w:szCs w:val="28"/>
          <w:lang w:val="en-US"/>
        </w:rPr>
        <w:t>The First Aid Kit will be available with the group leader at the lake. It will only contain simple items that could be used by ANY club member.</w:t>
      </w:r>
    </w:p>
    <w:p w14:paraId="463E4AC0" w14:textId="77777777" w:rsidR="00CD5F94" w:rsidRPr="00CD5F94" w:rsidRDefault="00CD5F94" w:rsidP="00A63E3B">
      <w:pPr>
        <w:pStyle w:val="ListBullet"/>
        <w:rPr>
          <w:lang w:val="en-US"/>
        </w:rPr>
      </w:pPr>
      <w:r w:rsidRPr="00CD5F94">
        <w:rPr>
          <w:lang w:val="en-US"/>
        </w:rPr>
        <w:t>Plasters</w:t>
      </w:r>
    </w:p>
    <w:p w14:paraId="5EC67ED1" w14:textId="77777777" w:rsidR="00CD5F94" w:rsidRPr="00CD5F94" w:rsidRDefault="00CD5F94" w:rsidP="00A63E3B">
      <w:pPr>
        <w:pStyle w:val="ListBullet"/>
        <w:rPr>
          <w:lang w:val="en-US"/>
        </w:rPr>
      </w:pPr>
      <w:r w:rsidRPr="00CD5F94">
        <w:rPr>
          <w:lang w:val="en-US"/>
        </w:rPr>
        <w:t>Sling and safety pins</w:t>
      </w:r>
    </w:p>
    <w:p w14:paraId="7FFBF44F" w14:textId="77777777" w:rsidR="00CD5F94" w:rsidRPr="00CD5F94" w:rsidRDefault="00CD5F94" w:rsidP="00A63E3B">
      <w:pPr>
        <w:pStyle w:val="ListBullet"/>
        <w:rPr>
          <w:lang w:val="en-US"/>
        </w:rPr>
      </w:pPr>
      <w:r w:rsidRPr="00CD5F94">
        <w:rPr>
          <w:lang w:val="en-US"/>
        </w:rPr>
        <w:t>Bandages</w:t>
      </w:r>
    </w:p>
    <w:p w14:paraId="7FD87979" w14:textId="77777777" w:rsidR="00CD5F94" w:rsidRPr="00CD5F94" w:rsidRDefault="00CD5F94" w:rsidP="00A63E3B">
      <w:pPr>
        <w:pStyle w:val="ListBullet"/>
        <w:rPr>
          <w:lang w:val="en-US"/>
        </w:rPr>
      </w:pPr>
      <w:r w:rsidRPr="00CD5F94">
        <w:rPr>
          <w:lang w:val="en-US"/>
        </w:rPr>
        <w:t>Antiseptic cream</w:t>
      </w:r>
    </w:p>
    <w:p w14:paraId="2EB9240C" w14:textId="77777777" w:rsidR="00CD5F94" w:rsidRPr="00CD5F94" w:rsidRDefault="00CD5F94" w:rsidP="00A63E3B">
      <w:pPr>
        <w:pStyle w:val="ListBullet"/>
        <w:rPr>
          <w:lang w:val="en-US"/>
        </w:rPr>
      </w:pPr>
      <w:r w:rsidRPr="00CD5F94">
        <w:rPr>
          <w:lang w:val="en-US"/>
        </w:rPr>
        <w:t>Antiseptic wipes</w:t>
      </w:r>
    </w:p>
    <w:p w14:paraId="0FA8BB67" w14:textId="77777777" w:rsidR="00CD5F94" w:rsidRPr="00CD5F94" w:rsidRDefault="00CD5F94" w:rsidP="00A63E3B">
      <w:pPr>
        <w:pStyle w:val="ListBullet"/>
        <w:rPr>
          <w:lang w:val="en-US"/>
        </w:rPr>
      </w:pPr>
      <w:r w:rsidRPr="00CD5F94">
        <w:rPr>
          <w:lang w:val="en-US"/>
        </w:rPr>
        <w:t>Gauze</w:t>
      </w:r>
    </w:p>
    <w:p w14:paraId="572A0621" w14:textId="77777777" w:rsidR="00CD5F94" w:rsidRPr="00CD5F94" w:rsidRDefault="00CD5F94" w:rsidP="00A63E3B">
      <w:pPr>
        <w:pStyle w:val="ListBullet"/>
        <w:rPr>
          <w:lang w:val="en-US"/>
        </w:rPr>
      </w:pPr>
      <w:r w:rsidRPr="00CD5F94">
        <w:rPr>
          <w:lang w:val="en-US"/>
        </w:rPr>
        <w:t>Vaseline</w:t>
      </w:r>
    </w:p>
    <w:p w14:paraId="023A042C" w14:textId="77777777" w:rsidR="00CD5F94" w:rsidRPr="00CD5F94" w:rsidRDefault="00CD5F94" w:rsidP="00CD5F94">
      <w:pPr>
        <w:rPr>
          <w:rFonts w:cs="Verdana"/>
          <w:szCs w:val="28"/>
          <w:lang w:val="en-US"/>
        </w:rPr>
      </w:pPr>
    </w:p>
    <w:p w14:paraId="06BEB9D8" w14:textId="77777777" w:rsidR="00CD5F94" w:rsidRPr="00CD5F94" w:rsidRDefault="00CD5F94" w:rsidP="00CD5F94">
      <w:r w:rsidRPr="00CD5F94">
        <w:rPr>
          <w:lang w:val="en-US"/>
        </w:rPr>
        <w:t>The lake kit will separately contain the alert whistles, and the spotter's binoculars, and also life</w:t>
      </w:r>
    </w:p>
    <w:sectPr w:rsidR="00CD5F94" w:rsidRPr="00CD5F94" w:rsidSect="00CD5F94">
      <w:headerReference w:type="default" r:id="rId8"/>
      <w:footerReference w:type="even" r:id="rId9"/>
      <w:footerReference w:type="default" r:id="rId10"/>
      <w:pgSz w:w="11900" w:h="16840"/>
      <w:pgMar w:top="2552" w:right="1701" w:bottom="1701" w:left="1701" w:header="720" w:footer="720"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C7FC8" w14:textId="77777777" w:rsidR="00000000" w:rsidRDefault="007646F9">
      <w:pPr>
        <w:spacing w:line="240" w:lineRule="auto"/>
      </w:pPr>
      <w:r>
        <w:separator/>
      </w:r>
    </w:p>
  </w:endnote>
  <w:endnote w:type="continuationSeparator" w:id="0">
    <w:p w14:paraId="6F2CC600" w14:textId="77777777" w:rsidR="00000000" w:rsidRDefault="00764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00000000" w:usb2="00010000" w:usb3="00000000" w:csb0="00000080" w:csb1="00000000"/>
  </w:font>
  <w:font w:name="Times New Roman">
    <w:panose1 w:val="02020603050405020304"/>
    <w:charset w:val="00"/>
    <w:family w:val="auto"/>
    <w:pitch w:val="variable"/>
    <w:sig w:usb0="E0002AFF" w:usb1="C0007841" w:usb2="00000009" w:usb3="00000000" w:csb0="000001FF"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690A9" w14:textId="77777777" w:rsidR="004F5E6D" w:rsidRDefault="00322039" w:rsidP="005E2691">
    <w:pPr>
      <w:pStyle w:val="Footer"/>
      <w:framePr w:wrap="around" w:vAnchor="text" w:hAnchor="margin" w:xAlign="right" w:y="1"/>
      <w:rPr>
        <w:rStyle w:val="PageNumber"/>
        <w:color w:val="auto"/>
      </w:rPr>
    </w:pPr>
    <w:r>
      <w:rPr>
        <w:rStyle w:val="PageNumber"/>
      </w:rPr>
      <w:fldChar w:fldCharType="begin"/>
    </w:r>
    <w:r w:rsidR="004F5E6D">
      <w:rPr>
        <w:rStyle w:val="PageNumber"/>
      </w:rPr>
      <w:instrText xml:space="preserve">PAGE  </w:instrText>
    </w:r>
    <w:r>
      <w:rPr>
        <w:rStyle w:val="PageNumber"/>
      </w:rPr>
      <w:fldChar w:fldCharType="end"/>
    </w:r>
  </w:p>
  <w:p w14:paraId="78886421" w14:textId="77777777" w:rsidR="004F5E6D" w:rsidRDefault="004F5E6D" w:rsidP="004F5E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39BB1" w14:textId="77777777" w:rsidR="004F5E6D" w:rsidRDefault="00322039" w:rsidP="005E2691">
    <w:pPr>
      <w:pStyle w:val="Footer"/>
      <w:framePr w:wrap="around" w:vAnchor="text" w:hAnchor="margin" w:xAlign="right" w:y="1"/>
      <w:rPr>
        <w:rStyle w:val="PageNumber"/>
        <w:color w:val="auto"/>
      </w:rPr>
    </w:pPr>
    <w:r>
      <w:rPr>
        <w:rStyle w:val="PageNumber"/>
      </w:rPr>
      <w:fldChar w:fldCharType="begin"/>
    </w:r>
    <w:r w:rsidR="004F5E6D">
      <w:rPr>
        <w:rStyle w:val="PageNumber"/>
      </w:rPr>
      <w:instrText xml:space="preserve">PAGE  </w:instrText>
    </w:r>
    <w:r>
      <w:rPr>
        <w:rStyle w:val="PageNumber"/>
      </w:rPr>
      <w:fldChar w:fldCharType="separate"/>
    </w:r>
    <w:r w:rsidR="007646F9">
      <w:rPr>
        <w:rStyle w:val="PageNumber"/>
        <w:noProof/>
      </w:rPr>
      <w:t>1</w:t>
    </w:r>
    <w:r>
      <w:rPr>
        <w:rStyle w:val="PageNumber"/>
      </w:rPr>
      <w:fldChar w:fldCharType="end"/>
    </w:r>
  </w:p>
  <w:p w14:paraId="0A4879B8" w14:textId="77777777" w:rsidR="004F5E6D" w:rsidRDefault="004F5E6D" w:rsidP="004F5E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C4D3D" w14:textId="77777777" w:rsidR="00000000" w:rsidRDefault="007646F9">
      <w:pPr>
        <w:spacing w:line="240" w:lineRule="auto"/>
      </w:pPr>
      <w:r>
        <w:separator/>
      </w:r>
    </w:p>
  </w:footnote>
  <w:footnote w:type="continuationSeparator" w:id="0">
    <w:p w14:paraId="5FD3C5FB" w14:textId="77777777" w:rsidR="00000000" w:rsidRDefault="007646F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F9B6E" w14:textId="77777777" w:rsidR="00CD5F94" w:rsidRDefault="00CD5F94">
    <w:pPr>
      <w:pStyle w:val="Header"/>
    </w:pPr>
    <w:r>
      <w:rPr>
        <w:noProof/>
        <w:lang w:val="en-US"/>
      </w:rPr>
      <w:drawing>
        <wp:anchor distT="0" distB="0" distL="114300" distR="114300" simplePos="0" relativeHeight="251659264" behindDoc="0" locked="0" layoutInCell="1" allowOverlap="1" wp14:anchorId="2D8D66BB" wp14:editId="24AAF0FF">
          <wp:simplePos x="0" y="0"/>
          <wp:positionH relativeFrom="column">
            <wp:posOffset>-457200</wp:posOffset>
          </wp:positionH>
          <wp:positionV relativeFrom="paragraph">
            <wp:posOffset>2540</wp:posOffset>
          </wp:positionV>
          <wp:extent cx="1545590" cy="771525"/>
          <wp:effectExtent l="25400" t="0" r="3810" b="0"/>
          <wp:wrapTight wrapText="bothSides">
            <wp:wrapPolygon edited="0">
              <wp:start x="-355" y="0"/>
              <wp:lineTo x="-355" y="21333"/>
              <wp:lineTo x="21653" y="21333"/>
              <wp:lineTo x="21653" y="0"/>
              <wp:lineTo x="-355"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45590" cy="771525"/>
                  </a:xfrm>
                  <a:prstGeom prst="rect">
                    <a:avLst/>
                  </a:prstGeom>
                  <a:noFill/>
                  <a:ln w="9525">
                    <a:noFill/>
                    <a:miter lim="800000"/>
                    <a:headEnd/>
                    <a:tailEnd/>
                  </a:ln>
                </pic:spPr>
              </pic:pic>
            </a:graphicData>
          </a:graphic>
        </wp:anchor>
      </w:drawing>
    </w:r>
    <w:r>
      <w:tab/>
    </w:r>
    <w:r w:rsidRPr="00090F5C">
      <w:t xml:space="preserve">Mid Sussex Triathlon Club Policy for </w:t>
    </w:r>
    <w:r>
      <w:t xml:space="preserve">Open Water </w:t>
    </w:r>
    <w:r w:rsidRPr="00090F5C">
      <w:t>Swim</w:t>
    </w:r>
    <w:r>
      <w:t>ming</w:t>
    </w:r>
    <w:r w:rsidRPr="00090F5C">
      <w:t xml:space="preserve"> </w:t>
    </w:r>
  </w:p>
  <w:p w14:paraId="64DAB701" w14:textId="77777777" w:rsidR="00CD5F94" w:rsidRDefault="00CD5F94" w:rsidP="00CD5F94">
    <w:pPr>
      <w:pStyle w:val="Header"/>
    </w:pPr>
    <w:r>
      <w:t xml:space="preserve">Appendix </w:t>
    </w:r>
    <w:r w:rsidR="002E55A5">
      <w:t>3</w:t>
    </w:r>
    <w:r>
      <w:t>: Emergency Action Plan</w:t>
    </w:r>
  </w:p>
  <w:p w14:paraId="35AB9EDE" w14:textId="77777777" w:rsidR="00CD5F94" w:rsidRDefault="00CD5F94" w:rsidP="00CD5F94">
    <w:pPr>
      <w:pStyle w:val="Heade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1ED274"/>
    <w:lvl w:ilvl="0">
      <w:start w:val="1"/>
      <w:numFmt w:val="bullet"/>
      <w:lvlText w:val=""/>
      <w:lvlJc w:val="left"/>
      <w:pPr>
        <w:tabs>
          <w:tab w:val="num" w:pos="1361"/>
        </w:tabs>
        <w:ind w:left="1361" w:hanging="340"/>
      </w:pPr>
      <w:rPr>
        <w:rFonts w:ascii="Wingdings 2" w:hAnsi="Wingdings 2" w:hint="default"/>
        <w:b w:val="0"/>
        <w:i w:val="0"/>
        <w:sz w:val="16"/>
      </w:rPr>
    </w:lvl>
  </w:abstractNum>
  <w:abstractNum w:abstractNumId="1">
    <w:nsid w:val="FFFFFF82"/>
    <w:multiLevelType w:val="singleLevel"/>
    <w:tmpl w:val="A28693B8"/>
    <w:lvl w:ilvl="0">
      <w:start w:val="1"/>
      <w:numFmt w:val="bullet"/>
      <w:pStyle w:val="ListBullet3"/>
      <w:lvlText w:val=""/>
      <w:lvlJc w:val="left"/>
      <w:pPr>
        <w:tabs>
          <w:tab w:val="num" w:pos="1021"/>
        </w:tabs>
        <w:ind w:left="1021" w:hanging="341"/>
      </w:pPr>
      <w:rPr>
        <w:rFonts w:ascii="Webdings" w:hAnsi="Webdings" w:hint="default"/>
        <w:sz w:val="20"/>
      </w:rPr>
    </w:lvl>
  </w:abstractNum>
  <w:abstractNum w:abstractNumId="2">
    <w:nsid w:val="FFFFFF83"/>
    <w:multiLevelType w:val="singleLevel"/>
    <w:tmpl w:val="7C6480C2"/>
    <w:lvl w:ilvl="0">
      <w:start w:val="1"/>
      <w:numFmt w:val="bullet"/>
      <w:pStyle w:val="ListBullet2"/>
      <w:lvlText w:val=""/>
      <w:lvlJc w:val="left"/>
      <w:pPr>
        <w:tabs>
          <w:tab w:val="num" w:pos="680"/>
        </w:tabs>
        <w:ind w:left="680" w:hanging="340"/>
      </w:pPr>
      <w:rPr>
        <w:rFonts w:ascii="Wingdings" w:hAnsi="Wingdings" w:hint="default"/>
        <w:b w:val="0"/>
        <w:i w:val="0"/>
        <w:sz w:val="24"/>
      </w:rPr>
    </w:lvl>
  </w:abstractNum>
  <w:abstractNum w:abstractNumId="3">
    <w:nsid w:val="FFFFFF88"/>
    <w:multiLevelType w:val="singleLevel"/>
    <w:tmpl w:val="2AA8CA6C"/>
    <w:lvl w:ilvl="0">
      <w:start w:val="1"/>
      <w:numFmt w:val="decimal"/>
      <w:pStyle w:val="ListNumber"/>
      <w:lvlText w:val="%1."/>
      <w:lvlJc w:val="left"/>
      <w:pPr>
        <w:tabs>
          <w:tab w:val="num" w:pos="360"/>
        </w:tabs>
        <w:ind w:left="360" w:hanging="360"/>
      </w:pPr>
    </w:lvl>
  </w:abstractNum>
  <w:abstractNum w:abstractNumId="4">
    <w:nsid w:val="FFFFFF89"/>
    <w:multiLevelType w:val="singleLevel"/>
    <w:tmpl w:val="2C540C6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78644C1"/>
    <w:multiLevelType w:val="multilevel"/>
    <w:tmpl w:val="4CE45D52"/>
    <w:lvl w:ilvl="0">
      <w:start w:val="1"/>
      <w:numFmt w:val="bullet"/>
      <w:pStyle w:val="ListBullet"/>
      <w:lvlText w:val=""/>
      <w:lvlJc w:val="left"/>
      <w:pPr>
        <w:tabs>
          <w:tab w:val="num" w:pos="340"/>
        </w:tabs>
        <w:ind w:left="340" w:hanging="34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7E157B"/>
    <w:multiLevelType w:val="hybridMultilevel"/>
    <w:tmpl w:val="B92C5E48"/>
    <w:lvl w:ilvl="0" w:tplc="FEA0D026">
      <w:start w:val="1"/>
      <w:numFmt w:val="decimal"/>
      <w:pStyle w:val="ListContinue"/>
      <w:lvlText w:val="%1)"/>
      <w:lvlJc w:val="left"/>
      <w:pPr>
        <w:tabs>
          <w:tab w:val="num" w:pos="360"/>
        </w:tabs>
        <w:ind w:left="360" w:hanging="360"/>
      </w:pPr>
      <w:rPr>
        <w:rFonts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104B60"/>
    <w:multiLevelType w:val="hybridMultilevel"/>
    <w:tmpl w:val="297C07FA"/>
    <w:lvl w:ilvl="0" w:tplc="9C7A9590">
      <w:start w:val="1"/>
      <w:numFmt w:val="lowerLetter"/>
      <w:pStyle w:val="ListContinue5"/>
      <w:lvlText w:val="(%1)"/>
      <w:lvlJc w:val="left"/>
      <w:pPr>
        <w:tabs>
          <w:tab w:val="num" w:pos="340"/>
        </w:tabs>
        <w:ind w:left="34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886ED1"/>
    <w:multiLevelType w:val="hybridMultilevel"/>
    <w:tmpl w:val="1B3E6102"/>
    <w:lvl w:ilvl="0" w:tplc="3A624ABE">
      <w:start w:val="1"/>
      <w:numFmt w:val="bullet"/>
      <w:pStyle w:val="List3"/>
      <w:lvlText w:val=""/>
      <w:lvlJc w:val="left"/>
      <w:pPr>
        <w:tabs>
          <w:tab w:val="num" w:pos="1021"/>
        </w:tabs>
        <w:ind w:left="1021" w:hanging="341"/>
      </w:pPr>
      <w:rPr>
        <w:rFonts w:ascii="Webdings" w:hAnsi="Web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490400"/>
    <w:multiLevelType w:val="hybridMultilevel"/>
    <w:tmpl w:val="570246DE"/>
    <w:lvl w:ilvl="0" w:tplc="F3547868">
      <w:start w:val="1"/>
      <w:numFmt w:val="lowerRoman"/>
      <w:pStyle w:val="ListContinue3"/>
      <w:lvlText w:val="%1."/>
      <w:lvlJc w:val="right"/>
      <w:pPr>
        <w:tabs>
          <w:tab w:val="num" w:pos="1021"/>
        </w:tabs>
        <w:ind w:left="1021" w:hanging="34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CB5A62"/>
    <w:multiLevelType w:val="multilevel"/>
    <w:tmpl w:val="82AC6BBA"/>
    <w:lvl w:ilvl="0">
      <w:start w:val="1"/>
      <w:numFmt w:val="bullet"/>
      <w:pStyle w:val="ListBullet"/>
      <w:lvlText w:val=""/>
      <w:lvlJc w:val="left"/>
      <w:pPr>
        <w:tabs>
          <w:tab w:val="num" w:pos="357"/>
        </w:tabs>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E37443"/>
    <w:multiLevelType w:val="hybridMultilevel"/>
    <w:tmpl w:val="1F9AD926"/>
    <w:lvl w:ilvl="0" w:tplc="E1B2002A">
      <w:start w:val="1"/>
      <w:numFmt w:val="lowerLetter"/>
      <w:pStyle w:val="ListContinue2"/>
      <w:lvlText w:val="(%1)"/>
      <w:lvlJc w:val="left"/>
      <w:pPr>
        <w:tabs>
          <w:tab w:val="num" w:pos="680"/>
        </w:tabs>
        <w:ind w:left="68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2A593C"/>
    <w:multiLevelType w:val="hybridMultilevel"/>
    <w:tmpl w:val="75A0E85E"/>
    <w:lvl w:ilvl="0" w:tplc="DA4A0A5A">
      <w:start w:val="1"/>
      <w:numFmt w:val="bullet"/>
      <w:pStyle w:val="List2"/>
      <w:lvlText w:val=""/>
      <w:lvlJc w:val="left"/>
      <w:pPr>
        <w:tabs>
          <w:tab w:val="num" w:pos="680"/>
        </w:tabs>
        <w:ind w:left="680" w:hanging="34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6C93F19"/>
    <w:multiLevelType w:val="multilevel"/>
    <w:tmpl w:val="CF1CE3B8"/>
    <w:lvl w:ilvl="0">
      <w:start w:val="1"/>
      <w:numFmt w:val="bullet"/>
      <w:lvlText w:val=""/>
      <w:lvlJc w:val="left"/>
      <w:pPr>
        <w:tabs>
          <w:tab w:val="num" w:pos="340"/>
        </w:tabs>
        <w:ind w:left="340" w:hanging="340"/>
      </w:pPr>
      <w:rPr>
        <w:rFonts w:ascii="Symbol" w:hAnsi="Symbol"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4">
    <w:nsid w:val="7B4D0E9D"/>
    <w:multiLevelType w:val="multilevel"/>
    <w:tmpl w:val="4B7646FA"/>
    <w:lvl w:ilvl="0">
      <w:start w:val="1"/>
      <w:numFmt w:val="bullet"/>
      <w:pStyle w:val="List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B735B2"/>
    <w:multiLevelType w:val="hybridMultilevel"/>
    <w:tmpl w:val="D7543728"/>
    <w:lvl w:ilvl="0" w:tplc="D7B25F02">
      <w:start w:val="1"/>
      <w:numFmt w:val="bullet"/>
      <w:pStyle w:val="List"/>
      <w:lvlText w:val=""/>
      <w:lvlJc w:val="left"/>
      <w:pPr>
        <w:tabs>
          <w:tab w:val="num" w:pos="340"/>
        </w:tabs>
        <w:ind w:left="340" w:hanging="340"/>
      </w:pPr>
      <w:rPr>
        <w:rFonts w:ascii="Symbol" w:hAnsi="Symbol" w:hint="default"/>
        <w:b w:val="0"/>
        <w:i w:val="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
  </w:num>
  <w:num w:numId="4">
    <w:abstractNumId w:val="11"/>
  </w:num>
  <w:num w:numId="5">
    <w:abstractNumId w:val="9"/>
  </w:num>
  <w:num w:numId="6">
    <w:abstractNumId w:val="8"/>
  </w:num>
  <w:num w:numId="7">
    <w:abstractNumId w:val="0"/>
  </w:num>
  <w:num w:numId="8">
    <w:abstractNumId w:val="2"/>
  </w:num>
  <w:num w:numId="9">
    <w:abstractNumId w:val="12"/>
  </w:num>
  <w:num w:numId="10">
    <w:abstractNumId w:val="3"/>
  </w:num>
  <w:num w:numId="11">
    <w:abstractNumId w:val="4"/>
  </w:num>
  <w:num w:numId="12">
    <w:abstractNumId w:val="15"/>
  </w:num>
  <w:num w:numId="13">
    <w:abstractNumId w:val="13"/>
  </w:num>
  <w:num w:numId="14">
    <w:abstractNumId w:val="15"/>
  </w:num>
  <w:num w:numId="15">
    <w:abstractNumId w:val="8"/>
  </w:num>
  <w:num w:numId="16">
    <w:abstractNumId w:val="4"/>
  </w:num>
  <w:num w:numId="17">
    <w:abstractNumId w:val="4"/>
  </w:num>
  <w:num w:numId="18">
    <w:abstractNumId w:val="15"/>
  </w:num>
  <w:num w:numId="19">
    <w:abstractNumId w:val="4"/>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D5F94"/>
    <w:rsid w:val="002E55A5"/>
    <w:rsid w:val="00322039"/>
    <w:rsid w:val="004F5E6D"/>
    <w:rsid w:val="007646F9"/>
    <w:rsid w:val="00A63E3B"/>
    <w:rsid w:val="00CD5F9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C22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35" w:unhideWhenUsed="0" w:qFormat="1"/>
    <w:lsdException w:name="List" w:uiPriority="0"/>
    <w:lsdException w:name="List Bullet" w:uiPriority="0"/>
    <w:lsdException w:name="List Number" w:uiPriority="0"/>
    <w:lsdException w:name="List 3"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F94"/>
    <w:pPr>
      <w:widowControl w:val="0"/>
      <w:overflowPunct w:val="0"/>
      <w:autoSpaceDE w:val="0"/>
      <w:autoSpaceDN w:val="0"/>
      <w:adjustRightInd w:val="0"/>
      <w:spacing w:after="0" w:line="360" w:lineRule="auto"/>
      <w:jc w:val="both"/>
    </w:pPr>
    <w:rPr>
      <w:rFonts w:ascii="Trebuchet MS" w:hAnsi="Trebuchet MS" w:cs="Times New Roman"/>
      <w:sz w:val="24"/>
    </w:rPr>
  </w:style>
  <w:style w:type="paragraph" w:styleId="Heading1">
    <w:name w:val="heading 1"/>
    <w:basedOn w:val="Normal"/>
    <w:next w:val="Normal"/>
    <w:qFormat/>
    <w:rsid w:val="002F50ED"/>
    <w:pPr>
      <w:keepNext/>
      <w:spacing w:before="240" w:after="60"/>
      <w:jc w:val="center"/>
      <w:outlineLvl w:val="0"/>
    </w:pPr>
    <w:rPr>
      <w:b/>
      <w:kern w:val="32"/>
      <w:sz w:val="40"/>
      <w:szCs w:val="32"/>
    </w:rPr>
  </w:style>
  <w:style w:type="paragraph" w:styleId="Heading2">
    <w:name w:val="heading 2"/>
    <w:basedOn w:val="Normal"/>
    <w:next w:val="Normal"/>
    <w:qFormat/>
    <w:rsid w:val="0007323A"/>
    <w:pPr>
      <w:keepNext/>
      <w:spacing w:before="120" w:after="60"/>
      <w:outlineLvl w:val="1"/>
    </w:pPr>
    <w:rPr>
      <w:b/>
      <w:sz w:val="32"/>
      <w:szCs w:val="28"/>
    </w:rPr>
  </w:style>
  <w:style w:type="paragraph" w:styleId="Heading3">
    <w:name w:val="heading 3"/>
    <w:basedOn w:val="Normal"/>
    <w:next w:val="Normal"/>
    <w:qFormat/>
    <w:rsid w:val="0007323A"/>
    <w:pPr>
      <w:keepNext/>
      <w:spacing w:before="120" w:after="60"/>
      <w:outlineLvl w:val="2"/>
    </w:pPr>
    <w:rPr>
      <w:b/>
      <w:sz w:val="28"/>
      <w:szCs w:val="26"/>
    </w:rPr>
  </w:style>
  <w:style w:type="paragraph" w:styleId="Heading4">
    <w:name w:val="heading 4"/>
    <w:basedOn w:val="Normal"/>
    <w:next w:val="Normal"/>
    <w:qFormat/>
    <w:rsid w:val="0007323A"/>
    <w:pPr>
      <w:keepNext/>
      <w:spacing w:before="120" w:after="60"/>
      <w:outlineLvl w:val="3"/>
    </w:pPr>
    <w:rPr>
      <w:b/>
      <w:szCs w:val="28"/>
    </w:rPr>
  </w:style>
  <w:style w:type="paragraph" w:styleId="Heading5">
    <w:name w:val="heading 5"/>
    <w:basedOn w:val="Normal"/>
    <w:next w:val="Normal"/>
    <w:qFormat/>
    <w:rsid w:val="00D77777"/>
    <w:pPr>
      <w:spacing w:before="120" w:after="60"/>
      <w:outlineLvl w:val="4"/>
    </w:pPr>
    <w:rPr>
      <w:b/>
      <w:i/>
      <w:szCs w:val="26"/>
    </w:rPr>
  </w:style>
  <w:style w:type="paragraph" w:styleId="Heading6">
    <w:name w:val="heading 6"/>
    <w:basedOn w:val="Normal"/>
    <w:next w:val="Normal"/>
    <w:qFormat/>
    <w:rsid w:val="00A94DFC"/>
    <w:pPr>
      <w:spacing w:before="120" w:after="60" w:line="240" w:lineRule="auto"/>
      <w:outlineLvl w:val="5"/>
    </w:pPr>
    <w:rPr>
      <w:b/>
      <w:sz w:val="20"/>
      <w:szCs w:val="22"/>
    </w:rPr>
  </w:style>
  <w:style w:type="paragraph" w:styleId="Heading7">
    <w:name w:val="heading 7"/>
    <w:basedOn w:val="Normal"/>
    <w:next w:val="Normal"/>
    <w:qFormat/>
    <w:rsid w:val="0007323A"/>
    <w:pPr>
      <w:spacing w:before="120" w:after="60"/>
      <w:outlineLvl w:val="6"/>
    </w:pPr>
    <w:rPr>
      <w:b/>
      <w:i/>
    </w:rPr>
  </w:style>
  <w:style w:type="paragraph" w:styleId="Heading8">
    <w:name w:val="heading 8"/>
    <w:basedOn w:val="Normal"/>
    <w:next w:val="Normal"/>
    <w:qFormat/>
    <w:rsid w:val="0007323A"/>
    <w:pPr>
      <w:spacing w:before="120" w:after="60"/>
      <w:outlineLvl w:val="7"/>
    </w:pPr>
    <w:rPr>
      <w:b/>
      <w:sz w:val="16"/>
    </w:rPr>
  </w:style>
  <w:style w:type="paragraph" w:styleId="Heading9">
    <w:name w:val="heading 9"/>
    <w:basedOn w:val="Normal"/>
    <w:next w:val="Normal"/>
    <w:qFormat/>
    <w:rsid w:val="0007323A"/>
    <w:pPr>
      <w:spacing w:before="120" w:after="60"/>
      <w:outlineLvl w:val="8"/>
    </w:pPr>
    <w:rPr>
      <w:b/>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2F50ED"/>
    <w:pPr>
      <w:numPr>
        <w:numId w:val="1"/>
      </w:numPr>
      <w:spacing w:after="60"/>
    </w:pPr>
  </w:style>
  <w:style w:type="paragraph" w:styleId="BodyText">
    <w:name w:val="Body Text"/>
    <w:basedOn w:val="Normal"/>
    <w:rsid w:val="00971939"/>
  </w:style>
  <w:style w:type="paragraph" w:styleId="BlockText">
    <w:name w:val="Block Text"/>
    <w:basedOn w:val="Normal"/>
    <w:rsid w:val="0007323A"/>
  </w:style>
  <w:style w:type="paragraph" w:styleId="BodyText2">
    <w:name w:val="Body Text 2"/>
    <w:basedOn w:val="Normal"/>
    <w:rsid w:val="009F6289"/>
    <w:pPr>
      <w:spacing w:line="240" w:lineRule="auto"/>
      <w:contextualSpacing/>
    </w:pPr>
    <w:rPr>
      <w:sz w:val="20"/>
    </w:rPr>
  </w:style>
  <w:style w:type="paragraph" w:styleId="BodyText3">
    <w:name w:val="Body Text 3"/>
    <w:basedOn w:val="Normal"/>
    <w:rsid w:val="005A1129"/>
    <w:pPr>
      <w:spacing w:line="240" w:lineRule="auto"/>
    </w:pPr>
    <w:rPr>
      <w:sz w:val="16"/>
      <w:szCs w:val="16"/>
    </w:rPr>
  </w:style>
  <w:style w:type="paragraph" w:styleId="BodyTextFirstIndent">
    <w:name w:val="Body Text First Indent"/>
    <w:basedOn w:val="BodyText"/>
    <w:rsid w:val="0007323A"/>
    <w:pPr>
      <w:ind w:left="340"/>
    </w:pPr>
  </w:style>
  <w:style w:type="paragraph" w:styleId="BodyTextIndent">
    <w:name w:val="Body Text Indent"/>
    <w:basedOn w:val="Normal"/>
    <w:rsid w:val="0007323A"/>
    <w:pPr>
      <w:spacing w:after="120"/>
      <w:ind w:left="283"/>
    </w:pPr>
  </w:style>
  <w:style w:type="paragraph" w:styleId="BodyTextFirstIndent2">
    <w:name w:val="Body Text First Indent 2"/>
    <w:basedOn w:val="BodyTextIndent"/>
    <w:rsid w:val="00D43C62"/>
    <w:pPr>
      <w:ind w:left="680"/>
    </w:pPr>
    <w:rPr>
      <w:rFonts w:eastAsia="Cambria"/>
    </w:rPr>
  </w:style>
  <w:style w:type="paragraph" w:styleId="BodyTextIndent2">
    <w:name w:val="Body Text Indent 2"/>
    <w:basedOn w:val="Normal"/>
    <w:rsid w:val="00016CF2"/>
    <w:pPr>
      <w:spacing w:line="240" w:lineRule="auto"/>
      <w:ind w:left="340" w:right="340"/>
    </w:pPr>
    <w:rPr>
      <w:sz w:val="20"/>
    </w:rPr>
  </w:style>
  <w:style w:type="paragraph" w:styleId="Subtitle">
    <w:name w:val="Subtitle"/>
    <w:basedOn w:val="Normal"/>
    <w:qFormat/>
    <w:rsid w:val="002F50ED"/>
    <w:pPr>
      <w:spacing w:after="60"/>
      <w:jc w:val="center"/>
      <w:outlineLvl w:val="1"/>
    </w:pPr>
  </w:style>
  <w:style w:type="paragraph" w:styleId="BodyTextIndent3">
    <w:name w:val="Body Text Indent 3"/>
    <w:basedOn w:val="Normal"/>
    <w:rsid w:val="00AB219A"/>
    <w:pPr>
      <w:spacing w:line="240" w:lineRule="auto"/>
      <w:ind w:left="340" w:right="340"/>
    </w:pPr>
    <w:rPr>
      <w:sz w:val="16"/>
      <w:szCs w:val="16"/>
    </w:rPr>
  </w:style>
  <w:style w:type="paragraph" w:styleId="Date">
    <w:name w:val="Date"/>
    <w:basedOn w:val="Normal"/>
    <w:next w:val="Normal"/>
    <w:rsid w:val="0007323A"/>
    <w:rPr>
      <w:color w:val="808080"/>
    </w:rPr>
  </w:style>
  <w:style w:type="paragraph" w:styleId="E-mailSignature">
    <w:name w:val="E-mail Signature"/>
    <w:basedOn w:val="Normal"/>
    <w:rsid w:val="0007323A"/>
  </w:style>
  <w:style w:type="character" w:styleId="EndnoteReference">
    <w:name w:val="endnote reference"/>
    <w:basedOn w:val="DefaultParagraphFont"/>
    <w:semiHidden/>
    <w:rsid w:val="0007323A"/>
    <w:rPr>
      <w:rFonts w:ascii="Trebuchet MS" w:hAnsi="Trebuchet MS"/>
      <w:color w:val="000080"/>
      <w:sz w:val="20"/>
      <w:vertAlign w:val="superscript"/>
    </w:rPr>
  </w:style>
  <w:style w:type="paragraph" w:styleId="EndnoteText">
    <w:name w:val="endnote text"/>
    <w:basedOn w:val="Normal"/>
    <w:semiHidden/>
    <w:rsid w:val="0007323A"/>
  </w:style>
  <w:style w:type="paragraph" w:styleId="EnvelopeAddress">
    <w:name w:val="envelope address"/>
    <w:basedOn w:val="Normal"/>
    <w:rsid w:val="0007323A"/>
    <w:pPr>
      <w:framePr w:w="7920" w:h="1980" w:hRule="exact" w:hSpace="180" w:wrap="auto" w:hAnchor="page" w:xAlign="center" w:yAlign="bottom"/>
      <w:ind w:left="2880"/>
    </w:pPr>
  </w:style>
  <w:style w:type="paragraph" w:styleId="EnvelopeReturn">
    <w:name w:val="envelope return"/>
    <w:basedOn w:val="Normal"/>
    <w:rsid w:val="0007323A"/>
  </w:style>
  <w:style w:type="character" w:styleId="FollowedHyperlink">
    <w:name w:val="FollowedHyperlink"/>
    <w:basedOn w:val="DefaultParagraphFont"/>
    <w:rsid w:val="0007323A"/>
    <w:rPr>
      <w:rFonts w:ascii="Trebuchet MS" w:hAnsi="Trebuchet MS"/>
      <w:color w:val="800080"/>
      <w:sz w:val="24"/>
      <w:u w:val="single"/>
    </w:rPr>
  </w:style>
  <w:style w:type="paragraph" w:styleId="Footer">
    <w:name w:val="footer"/>
    <w:basedOn w:val="Normal"/>
    <w:semiHidden/>
    <w:rsid w:val="001639A1"/>
    <w:pPr>
      <w:tabs>
        <w:tab w:val="center" w:pos="4320"/>
        <w:tab w:val="right" w:pos="8640"/>
      </w:tabs>
      <w:jc w:val="right"/>
    </w:pPr>
    <w:rPr>
      <w:color w:val="808080"/>
      <w:sz w:val="20"/>
    </w:rPr>
  </w:style>
  <w:style w:type="character" w:styleId="FootnoteReference">
    <w:name w:val="footnote reference"/>
    <w:basedOn w:val="DefaultParagraphFont"/>
    <w:semiHidden/>
    <w:rsid w:val="001F047D"/>
    <w:rPr>
      <w:rFonts w:ascii="Trebuchet MS" w:hAnsi="Trebuchet MS"/>
      <w:color w:val="auto"/>
      <w:sz w:val="20"/>
      <w:vertAlign w:val="superscript"/>
    </w:rPr>
  </w:style>
  <w:style w:type="paragraph" w:styleId="FootnoteText">
    <w:name w:val="footnote text"/>
    <w:basedOn w:val="Normal"/>
    <w:link w:val="FootnoteTextChar"/>
    <w:rsid w:val="00D10296"/>
    <w:pPr>
      <w:spacing w:line="240" w:lineRule="auto"/>
    </w:pPr>
    <w:rPr>
      <w:rFonts w:asciiTheme="minorHAnsi" w:hAnsiTheme="minorHAnsi" w:cstheme="minorBidi"/>
      <w:sz w:val="16"/>
    </w:rPr>
  </w:style>
  <w:style w:type="paragraph" w:styleId="Header">
    <w:name w:val="header"/>
    <w:basedOn w:val="Normal"/>
    <w:rsid w:val="009F6289"/>
    <w:pPr>
      <w:tabs>
        <w:tab w:val="center" w:pos="4320"/>
        <w:tab w:val="right" w:pos="8640"/>
      </w:tabs>
      <w:spacing w:line="240" w:lineRule="auto"/>
      <w:jc w:val="center"/>
    </w:pPr>
    <w:rPr>
      <w:b/>
      <w:color w:val="808080"/>
      <w:sz w:val="20"/>
    </w:rPr>
  </w:style>
  <w:style w:type="character" w:styleId="Hyperlink">
    <w:name w:val="Hyperlink"/>
    <w:basedOn w:val="DefaultParagraphFont"/>
    <w:rsid w:val="0090712E"/>
    <w:rPr>
      <w:rFonts w:ascii="Trebuchet MS" w:hAnsi="Trebuchet MS"/>
      <w:color w:val="auto"/>
      <w:sz w:val="20"/>
      <w:u w:val="single"/>
    </w:rPr>
  </w:style>
  <w:style w:type="paragraph" w:styleId="List">
    <w:name w:val="List"/>
    <w:basedOn w:val="Normal"/>
    <w:rsid w:val="006575D7"/>
    <w:pPr>
      <w:numPr>
        <w:numId w:val="21"/>
      </w:numPr>
    </w:pPr>
    <w:rPr>
      <w:rFonts w:eastAsia="Times"/>
    </w:rPr>
  </w:style>
  <w:style w:type="paragraph" w:styleId="List2">
    <w:name w:val="List 2"/>
    <w:basedOn w:val="Normal"/>
    <w:rsid w:val="005833D0"/>
    <w:pPr>
      <w:numPr>
        <w:numId w:val="9"/>
      </w:numPr>
      <w:spacing w:after="60"/>
    </w:pPr>
    <w:rPr>
      <w:lang w:val="en-US"/>
    </w:rPr>
  </w:style>
  <w:style w:type="paragraph" w:styleId="List3">
    <w:name w:val="List 3"/>
    <w:basedOn w:val="Normal"/>
    <w:rsid w:val="00067665"/>
    <w:pPr>
      <w:numPr>
        <w:numId w:val="15"/>
      </w:numPr>
      <w:spacing w:after="120"/>
    </w:pPr>
  </w:style>
  <w:style w:type="paragraph" w:styleId="ListBullet">
    <w:name w:val="List Bullet"/>
    <w:basedOn w:val="Normal"/>
    <w:rsid w:val="00A6690C"/>
    <w:pPr>
      <w:numPr>
        <w:numId w:val="19"/>
      </w:numPr>
      <w:spacing w:after="120"/>
    </w:pPr>
  </w:style>
  <w:style w:type="paragraph" w:styleId="ListBullet2">
    <w:name w:val="List Bullet 2"/>
    <w:basedOn w:val="Normal"/>
    <w:rsid w:val="008C7963"/>
    <w:pPr>
      <w:numPr>
        <w:numId w:val="8"/>
      </w:numPr>
      <w:spacing w:after="120"/>
    </w:pPr>
  </w:style>
  <w:style w:type="paragraph" w:styleId="ListBullet3">
    <w:name w:val="List Bullet 3"/>
    <w:basedOn w:val="Normal"/>
    <w:rsid w:val="002F50ED"/>
    <w:pPr>
      <w:numPr>
        <w:numId w:val="3"/>
      </w:numPr>
      <w:spacing w:after="60"/>
    </w:pPr>
  </w:style>
  <w:style w:type="character" w:styleId="PageNumber">
    <w:name w:val="page number"/>
    <w:basedOn w:val="DefaultParagraphFont"/>
    <w:rsid w:val="0007323A"/>
    <w:rPr>
      <w:rFonts w:ascii="Trebuchet MS" w:hAnsi="Trebuchet MS"/>
      <w:sz w:val="24"/>
    </w:rPr>
  </w:style>
  <w:style w:type="paragraph" w:styleId="ListContinue5">
    <w:name w:val="List Continue 5"/>
    <w:basedOn w:val="Normal"/>
    <w:rsid w:val="00CE0A2F"/>
    <w:pPr>
      <w:numPr>
        <w:numId w:val="2"/>
      </w:numPr>
      <w:spacing w:after="120"/>
    </w:pPr>
  </w:style>
  <w:style w:type="paragraph" w:styleId="ListBullet4">
    <w:name w:val="List Bullet 4"/>
    <w:basedOn w:val="Normal"/>
    <w:rsid w:val="008C7963"/>
    <w:pPr>
      <w:numPr>
        <w:numId w:val="7"/>
      </w:numPr>
      <w:spacing w:after="60"/>
    </w:pPr>
  </w:style>
  <w:style w:type="paragraph" w:styleId="ListContinue2">
    <w:name w:val="List Continue 2"/>
    <w:basedOn w:val="Normal"/>
    <w:rsid w:val="002F50ED"/>
    <w:pPr>
      <w:numPr>
        <w:numId w:val="4"/>
      </w:numPr>
      <w:spacing w:after="60"/>
      <w:ind w:left="340" w:firstLine="0"/>
    </w:pPr>
  </w:style>
  <w:style w:type="paragraph" w:styleId="ListContinue3">
    <w:name w:val="List Continue 3"/>
    <w:basedOn w:val="Normal"/>
    <w:rsid w:val="002F50ED"/>
    <w:pPr>
      <w:numPr>
        <w:numId w:val="5"/>
      </w:numPr>
      <w:spacing w:after="60"/>
    </w:pPr>
  </w:style>
  <w:style w:type="paragraph" w:styleId="ListNumber">
    <w:name w:val="List Number"/>
    <w:basedOn w:val="Normal"/>
    <w:rsid w:val="00D77777"/>
    <w:pPr>
      <w:numPr>
        <w:numId w:val="20"/>
      </w:numPr>
      <w:spacing w:line="240" w:lineRule="auto"/>
    </w:pPr>
    <w:rPr>
      <w:sz w:val="20"/>
    </w:rPr>
  </w:style>
  <w:style w:type="paragraph" w:styleId="CommentText">
    <w:name w:val="annotation text"/>
    <w:basedOn w:val="Normal"/>
    <w:link w:val="CommentTextChar"/>
    <w:uiPriority w:val="99"/>
    <w:unhideWhenUsed/>
    <w:rsid w:val="00EA038C"/>
    <w:pPr>
      <w:spacing w:line="240" w:lineRule="auto"/>
    </w:pPr>
    <w:rPr>
      <w:rFonts w:cstheme="minorBidi"/>
      <w:sz w:val="20"/>
    </w:rPr>
  </w:style>
  <w:style w:type="paragraph" w:styleId="CommentSubject">
    <w:name w:val="annotation subject"/>
    <w:basedOn w:val="CommentText"/>
    <w:next w:val="CommentText"/>
    <w:semiHidden/>
    <w:rsid w:val="005F5390"/>
  </w:style>
  <w:style w:type="paragraph" w:styleId="Caption">
    <w:name w:val="caption"/>
    <w:basedOn w:val="Normal"/>
    <w:next w:val="Normal"/>
    <w:qFormat/>
    <w:rsid w:val="005F5390"/>
    <w:pPr>
      <w:spacing w:before="120" w:after="120"/>
    </w:pPr>
  </w:style>
  <w:style w:type="table" w:styleId="TableGrid">
    <w:name w:val="Table Grid"/>
    <w:basedOn w:val="TableNormal"/>
    <w:rsid w:val="00AB22D8"/>
    <w:pPr>
      <w:jc w:val="both"/>
    </w:pPr>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rsid w:val="00EA038C"/>
    <w:rPr>
      <w:rFonts w:ascii="Trebuchet MS" w:hAnsi="Trebuchet MS"/>
      <w:szCs w:val="24"/>
    </w:rPr>
  </w:style>
  <w:style w:type="character" w:customStyle="1" w:styleId="FootnoteTextChar">
    <w:name w:val="Footnote Text Char"/>
    <w:basedOn w:val="DefaultParagraphFont"/>
    <w:link w:val="FootnoteText"/>
    <w:rsid w:val="00D10296"/>
    <w:rPr>
      <w:sz w:val="16"/>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967</Words>
  <Characters>5517</Characters>
  <Application>Microsoft Macintosh Word</Application>
  <DocSecurity>0</DocSecurity>
  <Lines>45</Lines>
  <Paragraphs>12</Paragraphs>
  <ScaleCrop>false</ScaleCrop>
  <Company>University of Brighton</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Jordan</dc:creator>
  <cp:keywords/>
  <cp:lastModifiedBy>Mark Jordan</cp:lastModifiedBy>
  <cp:revision>4</cp:revision>
  <dcterms:created xsi:type="dcterms:W3CDTF">2010-08-23T14:55:00Z</dcterms:created>
  <dcterms:modified xsi:type="dcterms:W3CDTF">2014-05-01T09:07:00Z</dcterms:modified>
</cp:coreProperties>
</file>