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733F" w14:textId="2ADCA462" w:rsidR="005B5ED8" w:rsidRPr="005B5ED8" w:rsidRDefault="005B5ED8" w:rsidP="005B5ED8">
      <w:pPr>
        <w:spacing w:line="360" w:lineRule="auto"/>
        <w:jc w:val="center"/>
        <w:rPr>
          <w:sz w:val="28"/>
          <w:szCs w:val="28"/>
        </w:rPr>
      </w:pPr>
      <w:r w:rsidRPr="005B5ED8">
        <w:rPr>
          <w:sz w:val="28"/>
          <w:szCs w:val="28"/>
        </w:rPr>
        <w:t>Артемьев Михаил</w:t>
      </w:r>
      <w:r w:rsidRPr="001B78A7">
        <w:rPr>
          <w:sz w:val="28"/>
          <w:szCs w:val="28"/>
        </w:rPr>
        <w:t xml:space="preserve">, </w:t>
      </w:r>
      <w:r w:rsidRPr="005B5ED8">
        <w:rPr>
          <w:sz w:val="28"/>
          <w:szCs w:val="28"/>
        </w:rPr>
        <w:t>ЕТ-128</w:t>
      </w:r>
    </w:p>
    <w:p w14:paraId="6DE8A1B8" w14:textId="7555F052" w:rsidR="005B5ED8" w:rsidRPr="00094AC1" w:rsidRDefault="005B5ED8" w:rsidP="005B5ED8">
      <w:pPr>
        <w:spacing w:line="360" w:lineRule="auto"/>
        <w:jc w:val="center"/>
        <w:rPr>
          <w:sz w:val="28"/>
          <w:szCs w:val="28"/>
        </w:rPr>
      </w:pPr>
      <w:r w:rsidRPr="005B5ED8">
        <w:rPr>
          <w:sz w:val="28"/>
          <w:szCs w:val="28"/>
        </w:rPr>
        <w:t xml:space="preserve">Практическое задание </w:t>
      </w:r>
      <w:r w:rsidR="003E0E6A">
        <w:rPr>
          <w:sz w:val="28"/>
          <w:szCs w:val="28"/>
        </w:rPr>
        <w:t>6</w:t>
      </w:r>
      <w:r w:rsidRPr="001B78A7">
        <w:rPr>
          <w:sz w:val="28"/>
          <w:szCs w:val="28"/>
        </w:rPr>
        <w:t xml:space="preserve">. </w:t>
      </w:r>
      <w:r w:rsidR="003E0E6A">
        <w:rPr>
          <w:sz w:val="28"/>
          <w:szCs w:val="28"/>
        </w:rPr>
        <w:t>Случайный лес</w:t>
      </w:r>
      <w:r w:rsidR="00762676" w:rsidRPr="00094AC1">
        <w:rPr>
          <w:sz w:val="28"/>
          <w:szCs w:val="28"/>
        </w:rPr>
        <w:t>.</w:t>
      </w:r>
    </w:p>
    <w:p w14:paraId="57294911" w14:textId="430269E6" w:rsidR="007A42CB" w:rsidRDefault="00000000" w:rsidP="00EB6028">
      <w:pPr>
        <w:pStyle w:val="1"/>
        <w:spacing w:before="0" w:line="360" w:lineRule="auto"/>
        <w:ind w:left="0" w:firstLine="709"/>
        <w:jc w:val="both"/>
        <w:rPr>
          <w:spacing w:val="-2"/>
        </w:rPr>
      </w:pPr>
      <w:r w:rsidRPr="00546E9B">
        <w:rPr>
          <w:spacing w:val="-2"/>
        </w:rPr>
        <w:t>Задание</w:t>
      </w:r>
    </w:p>
    <w:p w14:paraId="231DCF8A" w14:textId="79FE5511" w:rsidR="00D84721" w:rsidRPr="00D84721" w:rsidRDefault="00D84721" w:rsidP="007175E0">
      <w:pPr>
        <w:spacing w:line="360" w:lineRule="auto"/>
        <w:jc w:val="both"/>
        <w:rPr>
          <w:sz w:val="28"/>
          <w:szCs w:val="28"/>
        </w:rPr>
      </w:pPr>
      <w:r w:rsidRPr="00D84721">
        <w:rPr>
          <w:sz w:val="28"/>
          <w:szCs w:val="28"/>
        </w:rPr>
        <w:t xml:space="preserve">1. </w:t>
      </w:r>
      <w:r w:rsidR="007175E0" w:rsidRPr="007175E0">
        <w:rPr>
          <w:sz w:val="28"/>
          <w:szCs w:val="28"/>
        </w:rPr>
        <w:t>Выполните классификацию набора данных из </w:t>
      </w:r>
      <w:r w:rsidR="007175E0">
        <w:rPr>
          <w:sz w:val="28"/>
          <w:szCs w:val="28"/>
        </w:rPr>
        <w:t>задания о Байесовской классификации</w:t>
      </w:r>
      <w:r w:rsidR="007175E0" w:rsidRPr="007175E0">
        <w:rPr>
          <w:sz w:val="28"/>
          <w:szCs w:val="28"/>
        </w:rPr>
        <w:t> с помощью случайного леса, варьируя количество участников ансамбля (от 50 до 100 с шагом 10).</w:t>
      </w:r>
    </w:p>
    <w:p w14:paraId="49AFB401" w14:textId="154AF88D" w:rsidR="00D84721" w:rsidRPr="00D84721" w:rsidRDefault="00D84721" w:rsidP="007175E0">
      <w:pPr>
        <w:spacing w:line="360" w:lineRule="auto"/>
        <w:jc w:val="both"/>
        <w:rPr>
          <w:sz w:val="28"/>
          <w:szCs w:val="28"/>
        </w:rPr>
      </w:pPr>
      <w:r w:rsidRPr="00D84721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7175E0">
        <w:rPr>
          <w:sz w:val="28"/>
          <w:szCs w:val="28"/>
        </w:rPr>
        <w:t>В</w:t>
      </w:r>
      <w:r w:rsidR="007175E0" w:rsidRPr="007175E0">
        <w:rPr>
          <w:sz w:val="28"/>
          <w:szCs w:val="28"/>
        </w:rPr>
        <w:t>ычислите показатели качества классификации: аккуратность (</w:t>
      </w:r>
      <w:r w:rsidR="007175E0" w:rsidRPr="007175E0">
        <w:rPr>
          <w:sz w:val="28"/>
          <w:szCs w:val="28"/>
          <w:lang w:val="en-US"/>
        </w:rPr>
        <w:t>accuracy</w:t>
      </w:r>
      <w:r w:rsidR="007175E0" w:rsidRPr="007175E0">
        <w:rPr>
          <w:sz w:val="28"/>
          <w:szCs w:val="28"/>
        </w:rPr>
        <w:t>), точность (</w:t>
      </w:r>
      <w:r w:rsidR="007175E0" w:rsidRPr="007175E0">
        <w:rPr>
          <w:sz w:val="28"/>
          <w:szCs w:val="28"/>
          <w:lang w:val="en-US"/>
        </w:rPr>
        <w:t>precision</w:t>
      </w:r>
      <w:r w:rsidR="007175E0" w:rsidRPr="007175E0">
        <w:rPr>
          <w:sz w:val="28"/>
          <w:szCs w:val="28"/>
        </w:rPr>
        <w:t>), полнота (</w:t>
      </w:r>
      <w:r w:rsidR="007175E0" w:rsidRPr="007175E0">
        <w:rPr>
          <w:sz w:val="28"/>
          <w:szCs w:val="28"/>
          <w:lang w:val="en-US"/>
        </w:rPr>
        <w:t>recall</w:t>
      </w:r>
      <w:r w:rsidR="007175E0" w:rsidRPr="007175E0">
        <w:rPr>
          <w:sz w:val="28"/>
          <w:szCs w:val="28"/>
        </w:rPr>
        <w:t>), </w:t>
      </w:r>
      <w:r w:rsidR="007175E0" w:rsidRPr="007175E0">
        <w:rPr>
          <w:sz w:val="28"/>
          <w:szCs w:val="28"/>
          <w:lang w:val="en-US"/>
        </w:rPr>
        <w:t>F</w:t>
      </w:r>
      <w:r w:rsidR="007175E0" w:rsidRPr="007175E0">
        <w:rPr>
          <w:sz w:val="28"/>
          <w:szCs w:val="28"/>
        </w:rPr>
        <w:t>-мера. Выполните визуализацию полученных результатов в виде диаграмм. Нанесите на диаграммы соответствующие значения, полученные в заданиях о </w:t>
      </w:r>
      <w:r w:rsidR="007175E0">
        <w:rPr>
          <w:sz w:val="28"/>
          <w:szCs w:val="28"/>
        </w:rPr>
        <w:t>Байесовской классификации</w:t>
      </w:r>
      <w:r w:rsidR="007175E0" w:rsidRPr="007175E0">
        <w:rPr>
          <w:sz w:val="28"/>
          <w:szCs w:val="28"/>
        </w:rPr>
        <w:t xml:space="preserve">, </w:t>
      </w:r>
      <w:r w:rsidR="007175E0">
        <w:rPr>
          <w:sz w:val="28"/>
          <w:szCs w:val="28"/>
        </w:rPr>
        <w:t>деревьях решений и бэггинге</w:t>
      </w:r>
      <w:r w:rsidRPr="00D84721">
        <w:rPr>
          <w:sz w:val="28"/>
          <w:szCs w:val="28"/>
        </w:rPr>
        <w:t>.</w:t>
      </w:r>
    </w:p>
    <w:p w14:paraId="74996027" w14:textId="12E3127C" w:rsidR="00D84721" w:rsidRPr="00D84721" w:rsidRDefault="00D84721" w:rsidP="00D84721">
      <w:pPr>
        <w:spacing w:line="360" w:lineRule="auto"/>
        <w:ind w:firstLine="709"/>
        <w:jc w:val="both"/>
        <w:rPr>
          <w:sz w:val="28"/>
          <w:szCs w:val="28"/>
        </w:rPr>
      </w:pPr>
      <w:r w:rsidRPr="00D84721">
        <w:rPr>
          <w:sz w:val="28"/>
          <w:szCs w:val="28"/>
        </w:rPr>
        <w:t xml:space="preserve">3. 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3B0AB78C" w14:textId="28362AEF" w:rsidR="00D84721" w:rsidRPr="00D84721" w:rsidRDefault="00D84721" w:rsidP="00D84721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D84721">
        <w:rPr>
          <w:sz w:val="28"/>
          <w:szCs w:val="28"/>
        </w:rPr>
        <w:t xml:space="preserve">формулировка задания; </w:t>
      </w:r>
    </w:p>
    <w:p w14:paraId="2530479C" w14:textId="4119E432" w:rsidR="00D84721" w:rsidRPr="00D84721" w:rsidRDefault="00D84721" w:rsidP="00D84721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D84721">
        <w:rPr>
          <w:sz w:val="28"/>
          <w:szCs w:val="28"/>
        </w:rPr>
        <w:t>гиперссылка на каталог репозитория с исходными текстами, набором данных и др. сопутствующими материалами;</w:t>
      </w:r>
    </w:p>
    <w:p w14:paraId="4837E5AB" w14:textId="1954360C" w:rsidR="00D84721" w:rsidRPr="00D84721" w:rsidRDefault="00D84721" w:rsidP="00D84721">
      <w:pPr>
        <w:pStyle w:val="a4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D84721">
        <w:rPr>
          <w:sz w:val="28"/>
          <w:szCs w:val="28"/>
        </w:rPr>
        <w:t xml:space="preserve">рисунки с результатами визуализации; </w:t>
      </w:r>
    </w:p>
    <w:p w14:paraId="0F593A49" w14:textId="70024401" w:rsidR="00D84721" w:rsidRPr="00D84721" w:rsidRDefault="00D84721" w:rsidP="00D84721">
      <w:pPr>
        <w:pStyle w:val="a4"/>
        <w:numPr>
          <w:ilvl w:val="0"/>
          <w:numId w:val="21"/>
        </w:numPr>
        <w:spacing w:line="360" w:lineRule="auto"/>
        <w:jc w:val="both"/>
        <w:rPr>
          <w:b/>
          <w:bCs/>
          <w:sz w:val="28"/>
          <w:szCs w:val="28"/>
        </w:rPr>
      </w:pPr>
      <w:r w:rsidRPr="00D84721">
        <w:rPr>
          <w:sz w:val="28"/>
          <w:szCs w:val="28"/>
        </w:rPr>
        <w:t>пояснения, раскрывающие смысл полученных результатов.</w:t>
      </w:r>
    </w:p>
    <w:p w14:paraId="5D7BE43D" w14:textId="04ECE6A7" w:rsidR="00B11CE2" w:rsidRPr="005B5ED8" w:rsidRDefault="00B11CE2" w:rsidP="006555C7">
      <w:pPr>
        <w:pStyle w:val="1"/>
        <w:spacing w:before="0" w:line="360" w:lineRule="auto"/>
        <w:ind w:left="0" w:firstLine="709"/>
        <w:jc w:val="both"/>
        <w:rPr>
          <w:spacing w:val="-2"/>
        </w:rPr>
      </w:pPr>
      <w:r w:rsidRPr="002067D5">
        <w:rPr>
          <w:spacing w:val="-2"/>
        </w:rPr>
        <w:t>Ссылка на репозиторий</w:t>
      </w:r>
      <w:r w:rsidRPr="00BE4922">
        <w:rPr>
          <w:spacing w:val="-2"/>
        </w:rPr>
        <w:t>:</w:t>
      </w:r>
    </w:p>
    <w:p w14:paraId="2472946A" w14:textId="6F387723" w:rsidR="006F3E67" w:rsidRPr="00CA5EDB" w:rsidRDefault="006F3E67" w:rsidP="005B5ED8">
      <w:pPr>
        <w:spacing w:line="360" w:lineRule="auto"/>
        <w:ind w:firstLine="709"/>
        <w:rPr>
          <w:b/>
          <w:bCs/>
          <w:sz w:val="28"/>
          <w:szCs w:val="28"/>
        </w:rPr>
      </w:pPr>
      <w:r w:rsidRPr="007344FE">
        <w:rPr>
          <w:sz w:val="28"/>
          <w:szCs w:val="28"/>
          <w:lang w:val="en-US"/>
        </w:rPr>
        <w:t>https</w:t>
      </w:r>
      <w:r w:rsidRPr="007344FE">
        <w:rPr>
          <w:sz w:val="28"/>
          <w:szCs w:val="28"/>
        </w:rPr>
        <w:t>://</w:t>
      </w:r>
      <w:r w:rsidRPr="007344FE">
        <w:rPr>
          <w:sz w:val="28"/>
          <w:szCs w:val="28"/>
          <w:lang w:val="en-US"/>
        </w:rPr>
        <w:t>github</w:t>
      </w:r>
      <w:r w:rsidRPr="007344FE">
        <w:rPr>
          <w:sz w:val="28"/>
          <w:szCs w:val="28"/>
        </w:rPr>
        <w:t>.</w:t>
      </w:r>
      <w:r w:rsidRPr="007344FE">
        <w:rPr>
          <w:sz w:val="28"/>
          <w:szCs w:val="28"/>
          <w:lang w:val="en-US"/>
        </w:rPr>
        <w:t>com</w:t>
      </w:r>
      <w:r w:rsidRPr="007344FE">
        <w:rPr>
          <w:sz w:val="28"/>
          <w:szCs w:val="28"/>
        </w:rPr>
        <w:t>/</w:t>
      </w:r>
      <w:r w:rsidRPr="007344FE">
        <w:rPr>
          <w:sz w:val="28"/>
          <w:szCs w:val="28"/>
          <w:lang w:val="en-US"/>
        </w:rPr>
        <w:t>MikeIT</w:t>
      </w:r>
      <w:r w:rsidRPr="007344FE">
        <w:rPr>
          <w:sz w:val="28"/>
          <w:szCs w:val="28"/>
        </w:rPr>
        <w:t>2/</w:t>
      </w:r>
      <w:r w:rsidRPr="007344FE">
        <w:rPr>
          <w:sz w:val="28"/>
          <w:szCs w:val="28"/>
          <w:lang w:val="en-US"/>
        </w:rPr>
        <w:t>Lab</w:t>
      </w:r>
      <w:r w:rsidR="00EA7F16">
        <w:rPr>
          <w:sz w:val="28"/>
          <w:szCs w:val="28"/>
        </w:rPr>
        <w:t>6</w:t>
      </w:r>
      <w:r w:rsidR="00CA5EDB">
        <w:rPr>
          <w:sz w:val="28"/>
          <w:szCs w:val="28"/>
        </w:rPr>
        <w:t>_</w:t>
      </w:r>
      <w:r w:rsidR="00CA5EDB">
        <w:rPr>
          <w:sz w:val="28"/>
          <w:szCs w:val="28"/>
          <w:lang w:val="en-US"/>
        </w:rPr>
        <w:t>IAD</w:t>
      </w:r>
    </w:p>
    <w:p w14:paraId="5998B7EF" w14:textId="6F10B15A" w:rsidR="007A42CB" w:rsidRDefault="00B11CE2" w:rsidP="00A61E9A">
      <w:pPr>
        <w:pStyle w:val="1"/>
        <w:spacing w:before="0" w:line="360" w:lineRule="auto"/>
        <w:ind w:left="0" w:firstLine="709"/>
        <w:jc w:val="both"/>
        <w:rPr>
          <w:spacing w:val="-2"/>
        </w:rPr>
      </w:pPr>
      <w:r w:rsidRPr="002067D5">
        <w:rPr>
          <w:spacing w:val="-2"/>
        </w:rPr>
        <w:t>Графики и результаты</w:t>
      </w:r>
    </w:p>
    <w:p w14:paraId="56732085" w14:textId="0BAB3575" w:rsidR="00264431" w:rsidRPr="0062773E" w:rsidRDefault="00A61E9A" w:rsidP="0062773E">
      <w:pPr>
        <w:spacing w:line="360" w:lineRule="auto"/>
        <w:ind w:firstLine="709"/>
        <w:jc w:val="both"/>
        <w:rPr>
          <w:sz w:val="28"/>
          <w:szCs w:val="28"/>
        </w:rPr>
      </w:pPr>
      <w:r w:rsidRPr="00A61E9A">
        <w:rPr>
          <w:sz w:val="28"/>
          <w:szCs w:val="28"/>
        </w:rPr>
        <w:t xml:space="preserve">На рисунке 1 показано влияние числа базовых моделей в ансамбле </w:t>
      </w:r>
      <w:r w:rsidR="00EA7F16">
        <w:rPr>
          <w:sz w:val="28"/>
          <w:szCs w:val="28"/>
        </w:rPr>
        <w:t>случайного леса</w:t>
      </w:r>
      <w:r w:rsidRPr="00A61E9A">
        <w:rPr>
          <w:sz w:val="28"/>
          <w:szCs w:val="28"/>
        </w:rPr>
        <w:t xml:space="preserve"> (50–100) на метрики качества классификации. Предварительно был выполнен подбор параметров max</w:t>
      </w:r>
      <w:r>
        <w:rPr>
          <w:sz w:val="28"/>
          <w:szCs w:val="28"/>
        </w:rPr>
        <w:t>_</w:t>
      </w:r>
      <w:r w:rsidRPr="00A61E9A">
        <w:rPr>
          <w:sz w:val="28"/>
          <w:szCs w:val="28"/>
        </w:rPr>
        <w:t>samples и max</w:t>
      </w:r>
      <w:r>
        <w:rPr>
          <w:sz w:val="28"/>
          <w:szCs w:val="28"/>
        </w:rPr>
        <w:t>_</w:t>
      </w:r>
      <w:r w:rsidRPr="00A61E9A">
        <w:rPr>
          <w:sz w:val="28"/>
          <w:szCs w:val="28"/>
        </w:rPr>
        <w:t>features, после чего для лучшей комбинации параметров исследовалось влияние числа участников ансамбля.</w:t>
      </w:r>
      <w:r w:rsidR="0062773E">
        <w:rPr>
          <w:sz w:val="28"/>
          <w:szCs w:val="28"/>
        </w:rPr>
        <w:t xml:space="preserve"> По рисунку видно</w:t>
      </w:r>
      <w:r w:rsidR="0062773E" w:rsidRPr="0062773E">
        <w:rPr>
          <w:sz w:val="28"/>
          <w:szCs w:val="28"/>
        </w:rPr>
        <w:t xml:space="preserve">, </w:t>
      </w:r>
      <w:r w:rsidR="0062773E">
        <w:rPr>
          <w:sz w:val="28"/>
          <w:szCs w:val="28"/>
        </w:rPr>
        <w:t>что случайный лес показывает стабильно высокие результаты при любом числе деревьев из выборки</w:t>
      </w:r>
      <w:r w:rsidR="0062773E" w:rsidRPr="0062773E">
        <w:rPr>
          <w:sz w:val="28"/>
          <w:szCs w:val="28"/>
        </w:rPr>
        <w:t xml:space="preserve">. </w:t>
      </w:r>
      <w:r w:rsidR="0062773E">
        <w:rPr>
          <w:sz w:val="28"/>
          <w:szCs w:val="28"/>
        </w:rPr>
        <w:t>Метрики меняются слабо</w:t>
      </w:r>
      <w:r w:rsidR="0062773E" w:rsidRPr="0062773E">
        <w:rPr>
          <w:sz w:val="28"/>
          <w:szCs w:val="28"/>
        </w:rPr>
        <w:t xml:space="preserve">, </w:t>
      </w:r>
      <w:r w:rsidR="0062773E">
        <w:rPr>
          <w:sz w:val="28"/>
          <w:szCs w:val="28"/>
        </w:rPr>
        <w:t>модель устойчива к изменению количества участников ансамбля</w:t>
      </w:r>
      <w:r w:rsidR="0062773E" w:rsidRPr="0062773E">
        <w:rPr>
          <w:sz w:val="28"/>
          <w:szCs w:val="28"/>
        </w:rPr>
        <w:t xml:space="preserve">. </w:t>
      </w:r>
      <w:r w:rsidR="0062773E">
        <w:rPr>
          <w:sz w:val="28"/>
          <w:szCs w:val="28"/>
        </w:rPr>
        <w:t xml:space="preserve">Лучший результат наблюдается при </w:t>
      </w:r>
      <w:r w:rsidR="0062773E">
        <w:rPr>
          <w:sz w:val="28"/>
          <w:szCs w:val="28"/>
          <w:lang w:val="en-US"/>
        </w:rPr>
        <w:t>n</w:t>
      </w:r>
      <w:r w:rsidR="0062773E" w:rsidRPr="0062773E">
        <w:rPr>
          <w:sz w:val="28"/>
          <w:szCs w:val="28"/>
        </w:rPr>
        <w:t>_</w:t>
      </w:r>
      <w:r w:rsidR="0062773E">
        <w:rPr>
          <w:sz w:val="28"/>
          <w:szCs w:val="28"/>
          <w:lang w:val="en-US"/>
        </w:rPr>
        <w:t>estimators</w:t>
      </w:r>
      <w:r w:rsidR="0062773E" w:rsidRPr="0062773E">
        <w:rPr>
          <w:sz w:val="28"/>
          <w:szCs w:val="28"/>
        </w:rPr>
        <w:t xml:space="preserve"> = 90, </w:t>
      </w:r>
      <w:r w:rsidR="0062773E">
        <w:rPr>
          <w:sz w:val="28"/>
          <w:szCs w:val="28"/>
        </w:rPr>
        <w:t>где значения метрик достигают максимума</w:t>
      </w:r>
      <w:r w:rsidR="0062773E" w:rsidRPr="0062773E">
        <w:rPr>
          <w:sz w:val="28"/>
          <w:szCs w:val="28"/>
        </w:rPr>
        <w:t>.</w:t>
      </w:r>
    </w:p>
    <w:p w14:paraId="16DCE819" w14:textId="60FFE7BA" w:rsidR="00264431" w:rsidRDefault="00EA7F16" w:rsidP="00B81F1E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3975ED" wp14:editId="063C3762">
            <wp:extent cx="6033770" cy="4949190"/>
            <wp:effectExtent l="19050" t="19050" r="24130" b="22860"/>
            <wp:docPr id="208908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4949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A84AF" w14:textId="28FC8471" w:rsidR="00A61E9A" w:rsidRDefault="00B81F1E" w:rsidP="00A61E9A">
      <w:pPr>
        <w:spacing w:line="360" w:lineRule="auto"/>
        <w:jc w:val="center"/>
        <w:rPr>
          <w:sz w:val="28"/>
          <w:szCs w:val="28"/>
        </w:rPr>
      </w:pPr>
      <w:r w:rsidRPr="00B81F1E">
        <w:rPr>
          <w:sz w:val="28"/>
          <w:szCs w:val="28"/>
        </w:rPr>
        <w:t xml:space="preserve">Рисунок 1 </w:t>
      </w:r>
      <w:r>
        <w:rPr>
          <w:sz w:val="28"/>
          <w:szCs w:val="28"/>
        </w:rPr>
        <w:t xml:space="preserve">– </w:t>
      </w:r>
      <w:r w:rsidR="00EA7F16">
        <w:rPr>
          <w:sz w:val="28"/>
          <w:szCs w:val="28"/>
        </w:rPr>
        <w:t>Случайный лес</w:t>
      </w:r>
      <w:r w:rsidR="00A61E9A">
        <w:rPr>
          <w:sz w:val="28"/>
          <w:szCs w:val="28"/>
        </w:rPr>
        <w:t xml:space="preserve"> по количеству участников ансамбля</w:t>
      </w:r>
    </w:p>
    <w:p w14:paraId="7CBB157D" w14:textId="77777777" w:rsidR="00A61E9A" w:rsidRDefault="00A61E9A" w:rsidP="00A61E9A">
      <w:pPr>
        <w:spacing w:line="360" w:lineRule="auto"/>
        <w:ind w:firstLine="709"/>
        <w:jc w:val="both"/>
        <w:rPr>
          <w:sz w:val="28"/>
          <w:szCs w:val="28"/>
        </w:rPr>
      </w:pPr>
    </w:p>
    <w:p w14:paraId="0D5EF6C1" w14:textId="2FEA95BA" w:rsidR="00A61E9A" w:rsidRPr="00002D21" w:rsidRDefault="00002D21" w:rsidP="000B47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2-7 представлено сравнение Байеса</w:t>
      </w:r>
      <w:r w:rsidRPr="00002D21">
        <w:rPr>
          <w:sz w:val="28"/>
          <w:szCs w:val="28"/>
        </w:rPr>
        <w:t xml:space="preserve">, </w:t>
      </w:r>
      <w:r>
        <w:rPr>
          <w:sz w:val="28"/>
          <w:szCs w:val="28"/>
        </w:rPr>
        <w:t>деревьев решений</w:t>
      </w:r>
      <w:r w:rsidRPr="00002D21">
        <w:rPr>
          <w:sz w:val="28"/>
          <w:szCs w:val="28"/>
        </w:rPr>
        <w:t xml:space="preserve">, </w:t>
      </w:r>
      <w:r>
        <w:rPr>
          <w:sz w:val="28"/>
          <w:szCs w:val="28"/>
        </w:rPr>
        <w:t>бэггинга и случайного леса при различных соотношениях обучающей и тестовой выборок</w:t>
      </w:r>
      <w:r w:rsidRPr="00002D2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Для случайного леса использовались предварительно подобранные значения параметров </w:t>
      </w:r>
      <w:r>
        <w:rPr>
          <w:sz w:val="28"/>
          <w:szCs w:val="28"/>
          <w:lang w:val="en-US"/>
        </w:rPr>
        <w:t>n</w:t>
      </w:r>
      <w:r w:rsidRPr="00002D2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estimators</w:t>
      </w:r>
      <w:r w:rsidRPr="00002D21">
        <w:rPr>
          <w:sz w:val="28"/>
          <w:szCs w:val="28"/>
        </w:rPr>
        <w:t xml:space="preserve"> = 50,60,70,80,90,100, </w:t>
      </w:r>
      <w:r>
        <w:rPr>
          <w:sz w:val="28"/>
          <w:szCs w:val="28"/>
          <w:lang w:val="en-US"/>
        </w:rPr>
        <w:t>max</w:t>
      </w:r>
      <w:r w:rsidRPr="00002D2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samples</w:t>
      </w:r>
      <w:r w:rsidRPr="00002D21">
        <w:rPr>
          <w:sz w:val="28"/>
          <w:szCs w:val="28"/>
        </w:rPr>
        <w:t xml:space="preserve"> = 0,7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max</w:t>
      </w:r>
      <w:r w:rsidRPr="00002D2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features</w:t>
      </w:r>
      <w:r w:rsidRPr="00002D21">
        <w:rPr>
          <w:sz w:val="28"/>
          <w:szCs w:val="28"/>
        </w:rPr>
        <w:t xml:space="preserve"> = 0,5, </w:t>
      </w:r>
      <w:r>
        <w:rPr>
          <w:sz w:val="28"/>
          <w:szCs w:val="28"/>
        </w:rPr>
        <w:t xml:space="preserve">а максимальная глубина деревьев была ограничена значением </w:t>
      </w:r>
      <w:r>
        <w:rPr>
          <w:sz w:val="28"/>
          <w:szCs w:val="28"/>
          <w:lang w:val="en-US"/>
        </w:rPr>
        <w:t>max</w:t>
      </w:r>
      <w:r w:rsidRPr="00002D2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depth</w:t>
      </w:r>
      <w:r w:rsidRPr="00002D21">
        <w:rPr>
          <w:sz w:val="28"/>
          <w:szCs w:val="28"/>
        </w:rPr>
        <w:t xml:space="preserve"> = 9. </w:t>
      </w:r>
      <w:r>
        <w:rPr>
          <w:sz w:val="28"/>
          <w:szCs w:val="28"/>
        </w:rPr>
        <w:t>Из рисунков видно</w:t>
      </w:r>
      <w:r w:rsidRPr="00002D21">
        <w:rPr>
          <w:sz w:val="28"/>
          <w:szCs w:val="28"/>
        </w:rPr>
        <w:t xml:space="preserve">, </w:t>
      </w:r>
      <w:r>
        <w:rPr>
          <w:sz w:val="28"/>
          <w:szCs w:val="28"/>
        </w:rPr>
        <w:t>что наилучшие результаты в большинстве случаев показывает случайный лес</w:t>
      </w:r>
      <w:r w:rsidRPr="00002D21">
        <w:rPr>
          <w:sz w:val="28"/>
          <w:szCs w:val="28"/>
        </w:rPr>
        <w:t xml:space="preserve">, </w:t>
      </w:r>
      <w:r>
        <w:rPr>
          <w:sz w:val="28"/>
          <w:szCs w:val="28"/>
        </w:rPr>
        <w:t>близкие к нему значения демонстрирует бэггинг</w:t>
      </w:r>
      <w:r w:rsidRPr="00002D21">
        <w:rPr>
          <w:sz w:val="28"/>
          <w:szCs w:val="28"/>
        </w:rPr>
        <w:t xml:space="preserve">. </w:t>
      </w:r>
      <w:r>
        <w:rPr>
          <w:sz w:val="28"/>
          <w:szCs w:val="28"/>
        </w:rPr>
        <w:t>Деревья решений немного уступают ансамблевым методам</w:t>
      </w:r>
      <w:r w:rsidRPr="00002D21">
        <w:rPr>
          <w:sz w:val="28"/>
          <w:szCs w:val="28"/>
        </w:rPr>
        <w:t xml:space="preserve">, </w:t>
      </w:r>
      <w:r>
        <w:rPr>
          <w:sz w:val="28"/>
          <w:szCs w:val="28"/>
        </w:rPr>
        <w:t>а байесовский классификатор показывает самые низкие значения метрик среди всех рассмотренных методов</w:t>
      </w:r>
      <w:r w:rsidRPr="00002D21">
        <w:rPr>
          <w:sz w:val="28"/>
          <w:szCs w:val="28"/>
        </w:rPr>
        <w:t>.</w:t>
      </w:r>
    </w:p>
    <w:p w14:paraId="7A403919" w14:textId="61D1CF94" w:rsidR="00C555D6" w:rsidRPr="00C555D6" w:rsidRDefault="00C350D5" w:rsidP="00C555D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3ED0068" wp14:editId="4B42A5FF">
            <wp:extent cx="6033770" cy="3887470"/>
            <wp:effectExtent l="19050" t="19050" r="24130" b="17780"/>
            <wp:docPr id="17478009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15181" w14:textId="7704CCEC" w:rsidR="00C555D6" w:rsidRDefault="00C350D5" w:rsidP="00C350D5">
      <w:pPr>
        <w:tabs>
          <w:tab w:val="center" w:pos="4751"/>
          <w:tab w:val="left" w:pos="7248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C555D6">
        <w:rPr>
          <w:sz w:val="28"/>
          <w:szCs w:val="28"/>
        </w:rPr>
        <w:t xml:space="preserve">Рисунок 2 – </w:t>
      </w:r>
      <w:r w:rsidR="00C555D6">
        <w:rPr>
          <w:sz w:val="28"/>
          <w:szCs w:val="28"/>
          <w:lang w:val="en-US"/>
        </w:rPr>
        <w:t>n_estimators = 50</w:t>
      </w:r>
      <w:r>
        <w:rPr>
          <w:sz w:val="28"/>
          <w:szCs w:val="28"/>
          <w:lang w:val="en-US"/>
        </w:rPr>
        <w:tab/>
      </w:r>
    </w:p>
    <w:p w14:paraId="59E56A09" w14:textId="77777777" w:rsidR="00C350D5" w:rsidRDefault="00C350D5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</w:p>
    <w:p w14:paraId="6D61A972" w14:textId="7B0ED3C7" w:rsid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9471561" wp14:editId="0F173611">
            <wp:extent cx="6033770" cy="3887470"/>
            <wp:effectExtent l="19050" t="19050" r="24130" b="17780"/>
            <wp:docPr id="1583999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49BDB" w14:textId="0ECD3237" w:rsidR="00F34CA2" w:rsidRP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F34CA2">
        <w:rPr>
          <w:sz w:val="28"/>
          <w:szCs w:val="28"/>
          <w:lang w:val="en-US"/>
        </w:rPr>
        <w:t xml:space="preserve"> </w:t>
      </w:r>
      <w:r w:rsidRPr="00F34CA2">
        <w:rPr>
          <w:sz w:val="28"/>
          <w:szCs w:val="28"/>
          <w:lang w:val="en-US"/>
        </w:rPr>
        <w:t>3</w:t>
      </w:r>
      <w:r w:rsidRPr="00F34CA2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n_estimators = </w:t>
      </w:r>
      <w:r w:rsidRPr="00F34CA2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0</w:t>
      </w:r>
    </w:p>
    <w:p w14:paraId="42674E6F" w14:textId="77777777" w:rsid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</w:p>
    <w:p w14:paraId="1D5F640A" w14:textId="7DD2C08A" w:rsidR="00F34CA2" w:rsidRP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C1C305" wp14:editId="53743290">
            <wp:extent cx="6033770" cy="3887470"/>
            <wp:effectExtent l="19050" t="19050" r="24130" b="17780"/>
            <wp:docPr id="1691136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6DB7BD" w14:textId="51C4A74C" w:rsidR="00F34CA2" w:rsidRP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F34CA2">
        <w:rPr>
          <w:sz w:val="28"/>
          <w:szCs w:val="28"/>
          <w:lang w:val="en-US"/>
        </w:rPr>
        <w:t xml:space="preserve"> </w:t>
      </w:r>
      <w:r w:rsidRPr="00F34CA2">
        <w:rPr>
          <w:sz w:val="28"/>
          <w:szCs w:val="28"/>
          <w:lang w:val="en-US"/>
        </w:rPr>
        <w:t>4</w:t>
      </w:r>
      <w:r w:rsidRPr="00F34CA2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n_estimators = </w:t>
      </w:r>
      <w:r w:rsidRPr="00F34CA2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t>0</w:t>
      </w:r>
    </w:p>
    <w:p w14:paraId="27DC4AE4" w14:textId="77777777" w:rsid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</w:p>
    <w:p w14:paraId="03809A58" w14:textId="6BF9270D" w:rsidR="00F34CA2" w:rsidRP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4009B96" wp14:editId="4A1A0B22">
            <wp:extent cx="6033770" cy="3887470"/>
            <wp:effectExtent l="19050" t="19050" r="24130" b="17780"/>
            <wp:docPr id="13669620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66A79" w14:textId="5C059800" w:rsidR="00F34CA2" w:rsidRP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F34CA2">
        <w:rPr>
          <w:sz w:val="28"/>
          <w:szCs w:val="28"/>
          <w:lang w:val="en-US"/>
        </w:rPr>
        <w:t xml:space="preserve"> </w:t>
      </w:r>
      <w:r w:rsidRPr="00F34CA2">
        <w:rPr>
          <w:sz w:val="28"/>
          <w:szCs w:val="28"/>
          <w:lang w:val="en-US"/>
        </w:rPr>
        <w:t>5</w:t>
      </w:r>
      <w:r w:rsidRPr="00F34CA2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n_estimators = </w:t>
      </w:r>
      <w:r w:rsidRPr="00F34CA2">
        <w:rPr>
          <w:sz w:val="28"/>
          <w:szCs w:val="28"/>
          <w:lang w:val="en-US"/>
        </w:rPr>
        <w:t>8</w:t>
      </w:r>
      <w:r>
        <w:rPr>
          <w:sz w:val="28"/>
          <w:szCs w:val="28"/>
          <w:lang w:val="en-US"/>
        </w:rPr>
        <w:t>0</w:t>
      </w:r>
    </w:p>
    <w:p w14:paraId="1D6ACDB0" w14:textId="77777777" w:rsid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</w:p>
    <w:p w14:paraId="40EEFB59" w14:textId="72819E5B" w:rsidR="00F34CA2" w:rsidRP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FD71B2" wp14:editId="625015E8">
            <wp:extent cx="6033770" cy="3887470"/>
            <wp:effectExtent l="19050" t="19050" r="24130" b="17780"/>
            <wp:docPr id="9226646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19FC2" w14:textId="7039645B" w:rsid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F34CA2">
        <w:rPr>
          <w:sz w:val="28"/>
          <w:szCs w:val="28"/>
          <w:lang w:val="en-US"/>
        </w:rPr>
        <w:t xml:space="preserve"> </w:t>
      </w:r>
      <w:r w:rsidRPr="00F34CA2">
        <w:rPr>
          <w:sz w:val="28"/>
          <w:szCs w:val="28"/>
          <w:lang w:val="en-US"/>
        </w:rPr>
        <w:t>6</w:t>
      </w:r>
      <w:r w:rsidRPr="00F34CA2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 xml:space="preserve">n_estimators = </w:t>
      </w:r>
      <w:r w:rsidRPr="00F34CA2">
        <w:rPr>
          <w:sz w:val="28"/>
          <w:szCs w:val="28"/>
          <w:lang w:val="en-US"/>
        </w:rPr>
        <w:t>9</w:t>
      </w:r>
      <w:r>
        <w:rPr>
          <w:sz w:val="28"/>
          <w:szCs w:val="28"/>
          <w:lang w:val="en-US"/>
        </w:rPr>
        <w:t>0</w:t>
      </w:r>
    </w:p>
    <w:p w14:paraId="1B857E39" w14:textId="77777777" w:rsidR="00F34CA2" w:rsidRPr="00F34CA2" w:rsidRDefault="00F34CA2" w:rsidP="00F34CA2">
      <w:pPr>
        <w:tabs>
          <w:tab w:val="center" w:pos="4751"/>
          <w:tab w:val="left" w:pos="7248"/>
        </w:tabs>
        <w:spacing w:line="360" w:lineRule="auto"/>
        <w:jc w:val="center"/>
        <w:rPr>
          <w:sz w:val="28"/>
          <w:szCs w:val="28"/>
        </w:rPr>
      </w:pPr>
    </w:p>
    <w:p w14:paraId="0A844E6B" w14:textId="4A985250" w:rsidR="00C555D6" w:rsidRDefault="00C350D5" w:rsidP="00C555D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0325DB" wp14:editId="35654950">
            <wp:extent cx="6033770" cy="3887470"/>
            <wp:effectExtent l="19050" t="19050" r="24130" b="17780"/>
            <wp:docPr id="8663231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887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EA8EF" w14:textId="7CDCF97C" w:rsidR="00DF01CE" w:rsidRPr="00C555D6" w:rsidRDefault="00C555D6" w:rsidP="00C555D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F34CA2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n_estimators = 100</w:t>
      </w:r>
    </w:p>
    <w:sectPr w:rsidR="00DF01CE" w:rsidRPr="00C555D6">
      <w:pgSz w:w="11910" w:h="16840"/>
      <w:pgMar w:top="1140" w:right="708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DD60" w14:textId="77777777" w:rsidR="00A0747B" w:rsidRDefault="00A0747B" w:rsidP="00A61E9A">
      <w:r>
        <w:separator/>
      </w:r>
    </w:p>
  </w:endnote>
  <w:endnote w:type="continuationSeparator" w:id="0">
    <w:p w14:paraId="5D15013D" w14:textId="77777777" w:rsidR="00A0747B" w:rsidRDefault="00A0747B" w:rsidP="00A61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F9ACF" w14:textId="77777777" w:rsidR="00A0747B" w:rsidRDefault="00A0747B" w:rsidP="00A61E9A">
      <w:r>
        <w:separator/>
      </w:r>
    </w:p>
  </w:footnote>
  <w:footnote w:type="continuationSeparator" w:id="0">
    <w:p w14:paraId="5B38DE0C" w14:textId="77777777" w:rsidR="00A0747B" w:rsidRDefault="00A0747B" w:rsidP="00A61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7F39"/>
    <w:multiLevelType w:val="hybridMultilevel"/>
    <w:tmpl w:val="0E02A9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7246AB"/>
    <w:multiLevelType w:val="multilevel"/>
    <w:tmpl w:val="AE6AB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C6288"/>
    <w:multiLevelType w:val="multilevel"/>
    <w:tmpl w:val="7E12F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C072B"/>
    <w:multiLevelType w:val="multilevel"/>
    <w:tmpl w:val="78D85C3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" w15:restartNumberingAfterBreak="0">
    <w:nsid w:val="18826E37"/>
    <w:multiLevelType w:val="multilevel"/>
    <w:tmpl w:val="F8A0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12564"/>
    <w:multiLevelType w:val="hybridMultilevel"/>
    <w:tmpl w:val="595ECA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820C8B"/>
    <w:multiLevelType w:val="multilevel"/>
    <w:tmpl w:val="CB80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E5CD3"/>
    <w:multiLevelType w:val="multilevel"/>
    <w:tmpl w:val="97D2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20DDA"/>
    <w:multiLevelType w:val="multilevel"/>
    <w:tmpl w:val="4A6C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E08A0"/>
    <w:multiLevelType w:val="multilevel"/>
    <w:tmpl w:val="2E50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550597"/>
    <w:multiLevelType w:val="multilevel"/>
    <w:tmpl w:val="38D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133983"/>
    <w:multiLevelType w:val="hybridMultilevel"/>
    <w:tmpl w:val="857ED9F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F3BF2"/>
    <w:multiLevelType w:val="multilevel"/>
    <w:tmpl w:val="CF7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A68BF"/>
    <w:multiLevelType w:val="hybridMultilevel"/>
    <w:tmpl w:val="7E945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22F3C58"/>
    <w:multiLevelType w:val="hybridMultilevel"/>
    <w:tmpl w:val="53F451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0F28C4"/>
    <w:multiLevelType w:val="multilevel"/>
    <w:tmpl w:val="35542CB8"/>
    <w:lvl w:ilvl="0">
      <w:start w:val="1"/>
      <w:numFmt w:val="decimal"/>
      <w:lvlText w:val="%1"/>
      <w:lvlJc w:val="left"/>
      <w:pPr>
        <w:ind w:left="14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8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numFmt w:val="bullet"/>
      <w:lvlText w:val="•"/>
      <w:lvlJc w:val="left"/>
      <w:pPr>
        <w:ind w:left="3843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51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4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2" w:hanging="708"/>
      </w:pPr>
      <w:rPr>
        <w:rFonts w:hint="default"/>
        <w:lang w:val="ru-RU" w:eastAsia="en-US" w:bidi="ar-SA"/>
      </w:rPr>
    </w:lvl>
  </w:abstractNum>
  <w:abstractNum w:abstractNumId="16" w15:restartNumberingAfterBreak="0">
    <w:nsid w:val="567C0F94"/>
    <w:multiLevelType w:val="hybridMultilevel"/>
    <w:tmpl w:val="9B605584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6D0A6556"/>
    <w:multiLevelType w:val="multilevel"/>
    <w:tmpl w:val="A37E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B640B"/>
    <w:multiLevelType w:val="multilevel"/>
    <w:tmpl w:val="9A6C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87C61"/>
    <w:multiLevelType w:val="hybridMultilevel"/>
    <w:tmpl w:val="C8561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07329"/>
    <w:multiLevelType w:val="multilevel"/>
    <w:tmpl w:val="7258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2B7798"/>
    <w:multiLevelType w:val="hybridMultilevel"/>
    <w:tmpl w:val="A9D4CF9C"/>
    <w:lvl w:ilvl="0" w:tplc="88B28C8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1379781">
    <w:abstractNumId w:val="15"/>
  </w:num>
  <w:num w:numId="2" w16cid:durableId="1865048995">
    <w:abstractNumId w:val="9"/>
  </w:num>
  <w:num w:numId="3" w16cid:durableId="1953974260">
    <w:abstractNumId w:val="17"/>
  </w:num>
  <w:num w:numId="4" w16cid:durableId="1006440796">
    <w:abstractNumId w:val="4"/>
  </w:num>
  <w:num w:numId="5" w16cid:durableId="790825248">
    <w:abstractNumId w:val="11"/>
  </w:num>
  <w:num w:numId="6" w16cid:durableId="1563253277">
    <w:abstractNumId w:val="21"/>
  </w:num>
  <w:num w:numId="7" w16cid:durableId="1991009283">
    <w:abstractNumId w:val="5"/>
  </w:num>
  <w:num w:numId="8" w16cid:durableId="843326425">
    <w:abstractNumId w:val="6"/>
  </w:num>
  <w:num w:numId="9" w16cid:durableId="1880313719">
    <w:abstractNumId w:val="14"/>
  </w:num>
  <w:num w:numId="10" w16cid:durableId="31002277">
    <w:abstractNumId w:val="3"/>
  </w:num>
  <w:num w:numId="11" w16cid:durableId="881018735">
    <w:abstractNumId w:val="18"/>
  </w:num>
  <w:num w:numId="12" w16cid:durableId="1340424569">
    <w:abstractNumId w:val="19"/>
  </w:num>
  <w:num w:numId="13" w16cid:durableId="231736987">
    <w:abstractNumId w:val="7"/>
  </w:num>
  <w:num w:numId="14" w16cid:durableId="1106001819">
    <w:abstractNumId w:val="1"/>
  </w:num>
  <w:num w:numId="15" w16cid:durableId="841699770">
    <w:abstractNumId w:val="10"/>
  </w:num>
  <w:num w:numId="16" w16cid:durableId="1306859836">
    <w:abstractNumId w:val="2"/>
  </w:num>
  <w:num w:numId="17" w16cid:durableId="905607104">
    <w:abstractNumId w:val="12"/>
  </w:num>
  <w:num w:numId="18" w16cid:durableId="1252087368">
    <w:abstractNumId w:val="16"/>
  </w:num>
  <w:num w:numId="19" w16cid:durableId="1023899621">
    <w:abstractNumId w:val="8"/>
  </w:num>
  <w:num w:numId="20" w16cid:durableId="2037272407">
    <w:abstractNumId w:val="0"/>
  </w:num>
  <w:num w:numId="21" w16cid:durableId="2115519383">
    <w:abstractNumId w:val="13"/>
  </w:num>
  <w:num w:numId="22" w16cid:durableId="139539730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08AF"/>
    <w:rsid w:val="000026DA"/>
    <w:rsid w:val="00002D21"/>
    <w:rsid w:val="00010C0B"/>
    <w:rsid w:val="000576CC"/>
    <w:rsid w:val="00094AC1"/>
    <w:rsid w:val="000B4757"/>
    <w:rsid w:val="000F6F0B"/>
    <w:rsid w:val="00131063"/>
    <w:rsid w:val="00152AFB"/>
    <w:rsid w:val="00160768"/>
    <w:rsid w:val="001B78A7"/>
    <w:rsid w:val="001C2BD4"/>
    <w:rsid w:val="001D367E"/>
    <w:rsid w:val="001E4546"/>
    <w:rsid w:val="002067D5"/>
    <w:rsid w:val="0021561B"/>
    <w:rsid w:val="002570E4"/>
    <w:rsid w:val="00264431"/>
    <w:rsid w:val="002C5E08"/>
    <w:rsid w:val="00305B06"/>
    <w:rsid w:val="003E0E6A"/>
    <w:rsid w:val="00475EB6"/>
    <w:rsid w:val="00477A17"/>
    <w:rsid w:val="004A393F"/>
    <w:rsid w:val="00546E9B"/>
    <w:rsid w:val="00551EF7"/>
    <w:rsid w:val="005737C1"/>
    <w:rsid w:val="00582B50"/>
    <w:rsid w:val="005A13B3"/>
    <w:rsid w:val="005B5ED8"/>
    <w:rsid w:val="005D1CB5"/>
    <w:rsid w:val="00600F3C"/>
    <w:rsid w:val="0060353E"/>
    <w:rsid w:val="00607BAC"/>
    <w:rsid w:val="0062773E"/>
    <w:rsid w:val="006402DA"/>
    <w:rsid w:val="00640F1A"/>
    <w:rsid w:val="006555C7"/>
    <w:rsid w:val="00694BBC"/>
    <w:rsid w:val="006F01E2"/>
    <w:rsid w:val="006F3E67"/>
    <w:rsid w:val="00707AC5"/>
    <w:rsid w:val="007175E0"/>
    <w:rsid w:val="0072420E"/>
    <w:rsid w:val="007344FE"/>
    <w:rsid w:val="00751963"/>
    <w:rsid w:val="00762676"/>
    <w:rsid w:val="00762B2B"/>
    <w:rsid w:val="00775500"/>
    <w:rsid w:val="007A42CB"/>
    <w:rsid w:val="008B54F8"/>
    <w:rsid w:val="009627AF"/>
    <w:rsid w:val="00980089"/>
    <w:rsid w:val="009D0B22"/>
    <w:rsid w:val="009D10D0"/>
    <w:rsid w:val="00A0747B"/>
    <w:rsid w:val="00A41194"/>
    <w:rsid w:val="00A53E29"/>
    <w:rsid w:val="00A616B0"/>
    <w:rsid w:val="00A61E9A"/>
    <w:rsid w:val="00B10CF7"/>
    <w:rsid w:val="00B11CE2"/>
    <w:rsid w:val="00B23526"/>
    <w:rsid w:val="00B40C8D"/>
    <w:rsid w:val="00B81F1E"/>
    <w:rsid w:val="00B90C97"/>
    <w:rsid w:val="00BA3F97"/>
    <w:rsid w:val="00BB2D79"/>
    <w:rsid w:val="00BD53B5"/>
    <w:rsid w:val="00BE4922"/>
    <w:rsid w:val="00BF4F10"/>
    <w:rsid w:val="00BF6C2A"/>
    <w:rsid w:val="00C17777"/>
    <w:rsid w:val="00C350D5"/>
    <w:rsid w:val="00C555D6"/>
    <w:rsid w:val="00C654BD"/>
    <w:rsid w:val="00CA5EDB"/>
    <w:rsid w:val="00CE3AC5"/>
    <w:rsid w:val="00D05210"/>
    <w:rsid w:val="00D408AF"/>
    <w:rsid w:val="00D509BB"/>
    <w:rsid w:val="00D56408"/>
    <w:rsid w:val="00D61AA9"/>
    <w:rsid w:val="00D75045"/>
    <w:rsid w:val="00D81BD4"/>
    <w:rsid w:val="00D84721"/>
    <w:rsid w:val="00D9710B"/>
    <w:rsid w:val="00DA23BA"/>
    <w:rsid w:val="00DC6847"/>
    <w:rsid w:val="00DF01CE"/>
    <w:rsid w:val="00E036BE"/>
    <w:rsid w:val="00EA7F16"/>
    <w:rsid w:val="00EB6028"/>
    <w:rsid w:val="00EC0D34"/>
    <w:rsid w:val="00EE667F"/>
    <w:rsid w:val="00F051BE"/>
    <w:rsid w:val="00F157A7"/>
    <w:rsid w:val="00F34CA2"/>
    <w:rsid w:val="00F96796"/>
    <w:rsid w:val="00FA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25C1A"/>
  <w15:docId w15:val="{956B76A0-CBF4-40AB-A213-BEDEF0F9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71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415" w:hanging="705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B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15" w:hanging="705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305B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5">
    <w:name w:val="Hyperlink"/>
    <w:basedOn w:val="a0"/>
    <w:uiPriority w:val="99"/>
    <w:unhideWhenUsed/>
    <w:rsid w:val="005737C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737C1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A61E9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61E9A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A61E9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61E9A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966D4-8DE9-4946-9208-F5FE67969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5</Pages>
  <Words>318</Words>
  <Characters>2239</Characters>
  <Application>Microsoft Office Word</Application>
  <DocSecurity>0</DocSecurity>
  <Lines>53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Misha D</dc:creator>
  <cp:lastModifiedBy>k2901</cp:lastModifiedBy>
  <cp:revision>53</cp:revision>
  <dcterms:created xsi:type="dcterms:W3CDTF">2026-02-11T12:21:00Z</dcterms:created>
  <dcterms:modified xsi:type="dcterms:W3CDTF">2026-03-11T06:17:00Z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для Microsoft 365</vt:lpwstr>
  </property>
</Properties>
</file>