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D10C6" w14:textId="7C486142" w:rsidR="008576F1" w:rsidRDefault="009C3A14" w:rsidP="004E6599">
      <w:pPr>
        <w:spacing w:after="0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CONTAINERS AND KUBERNETES SECURITY </w:t>
      </w:r>
    </w:p>
    <w:p w14:paraId="4FBD13E5" w14:textId="77777777" w:rsidR="004E6599" w:rsidRDefault="004E6599" w:rsidP="004E6599">
      <w:pPr>
        <w:spacing w:after="0"/>
        <w:rPr>
          <w:sz w:val="24"/>
          <w:szCs w:val="24"/>
        </w:rPr>
      </w:pPr>
    </w:p>
    <w:p w14:paraId="5FFCDDA8" w14:textId="77777777" w:rsidR="00AB3450" w:rsidRDefault="003F47BF" w:rsidP="004E65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are talking security about supply chain. </w:t>
      </w:r>
      <w:r w:rsidR="001A0B6A">
        <w:rPr>
          <w:sz w:val="24"/>
          <w:szCs w:val="24"/>
        </w:rPr>
        <w:t xml:space="preserve">There are some examples of security attack of supply chain: </w:t>
      </w:r>
      <w:r w:rsidR="00AB3450">
        <w:rPr>
          <w:sz w:val="24"/>
          <w:szCs w:val="24"/>
        </w:rPr>
        <w:t>US cyber-attack, SolarWinds, ecc.</w:t>
      </w:r>
    </w:p>
    <w:p w14:paraId="11BC5453" w14:textId="77777777" w:rsidR="00AB3450" w:rsidRDefault="00AB3450" w:rsidP="004E6599">
      <w:pPr>
        <w:spacing w:after="0"/>
        <w:rPr>
          <w:sz w:val="24"/>
          <w:szCs w:val="24"/>
        </w:rPr>
      </w:pPr>
    </w:p>
    <w:p w14:paraId="5B698A70" w14:textId="2574BFF9" w:rsidR="004E6599" w:rsidRDefault="00BB6939" w:rsidP="004E65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What is a container? A standard unit of software that packages up code and all of its dependencies so that the application runs quickly and reliably from one computing environment to another. </w:t>
      </w:r>
    </w:p>
    <w:p w14:paraId="080F7BBC" w14:textId="77777777" w:rsidR="00BB6939" w:rsidRDefault="00BB6939" w:rsidP="004E6599">
      <w:pPr>
        <w:spacing w:after="0"/>
        <w:rPr>
          <w:sz w:val="24"/>
          <w:szCs w:val="24"/>
        </w:rPr>
      </w:pPr>
    </w:p>
    <w:p w14:paraId="11FFC900" w14:textId="3285F1FB" w:rsidR="00BB6939" w:rsidRDefault="00A95A50" w:rsidP="004E65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Container vs Virtual machine: </w:t>
      </w:r>
      <w:r w:rsidR="00B81285">
        <w:rPr>
          <w:sz w:val="24"/>
          <w:szCs w:val="24"/>
        </w:rPr>
        <w:t xml:space="preserve">all hardware components must be virtualized </w:t>
      </w:r>
      <w:r w:rsidR="00B81285" w:rsidRPr="00B81285">
        <w:rPr>
          <w:sz w:val="24"/>
          <w:szCs w:val="24"/>
        </w:rPr>
        <w:sym w:font="Wingdings" w:char="F0E0"/>
      </w:r>
      <w:r w:rsidR="00B81285">
        <w:rPr>
          <w:sz w:val="24"/>
          <w:szCs w:val="24"/>
        </w:rPr>
        <w:t xml:space="preserve"> </w:t>
      </w:r>
      <w:r w:rsidR="00DC1867">
        <w:rPr>
          <w:sz w:val="24"/>
          <w:szCs w:val="24"/>
        </w:rPr>
        <w:t xml:space="preserve">virtualization </w:t>
      </w:r>
      <w:r w:rsidR="00CD73D2">
        <w:rPr>
          <w:sz w:val="24"/>
          <w:szCs w:val="24"/>
        </w:rPr>
        <w:t>heavier</w:t>
      </w:r>
      <w:r w:rsidR="00B81285">
        <w:rPr>
          <w:sz w:val="24"/>
          <w:szCs w:val="24"/>
        </w:rPr>
        <w:t xml:space="preserve">. </w:t>
      </w:r>
    </w:p>
    <w:p w14:paraId="43BDD988" w14:textId="5BAF1712" w:rsidR="001162C8" w:rsidRDefault="001162C8" w:rsidP="004E6599">
      <w:pPr>
        <w:spacing w:after="0"/>
        <w:rPr>
          <w:sz w:val="24"/>
          <w:szCs w:val="24"/>
        </w:rPr>
      </w:pPr>
    </w:p>
    <w:p w14:paraId="2ADD24CE" w14:textId="14E94213" w:rsidR="00987EC7" w:rsidRDefault="009B2184" w:rsidP="004E6599">
      <w:pPr>
        <w:spacing w:after="0"/>
        <w:rPr>
          <w:sz w:val="24"/>
          <w:szCs w:val="24"/>
        </w:rPr>
      </w:pPr>
      <w:r>
        <w:rPr>
          <w:sz w:val="24"/>
          <w:szCs w:val="24"/>
        </w:rPr>
        <w:t>Most of the container use the OS of the machine in which they are hosted. In linux there’s a difference between the user’s space and the OS space, some operations that we can do and others that we can’t do</w:t>
      </w:r>
      <w:r w:rsidR="00330A9B">
        <w:rPr>
          <w:sz w:val="24"/>
          <w:szCs w:val="24"/>
        </w:rPr>
        <w:t xml:space="preserve"> (the kernel takes care about these operations</w:t>
      </w:r>
      <w:r w:rsidR="00FB529C">
        <w:rPr>
          <w:sz w:val="24"/>
          <w:szCs w:val="24"/>
        </w:rPr>
        <w:t xml:space="preserve"> for us</w:t>
      </w:r>
      <w:r w:rsidR="00330A9B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FB529C">
        <w:rPr>
          <w:sz w:val="24"/>
          <w:szCs w:val="24"/>
        </w:rPr>
        <w:t xml:space="preserve"> </w:t>
      </w:r>
      <w:r w:rsidR="006775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13EC4144" w14:textId="77777777" w:rsidR="00383F7E" w:rsidRDefault="00383F7E" w:rsidP="004E6599">
      <w:pPr>
        <w:spacing w:after="0"/>
        <w:rPr>
          <w:sz w:val="24"/>
          <w:szCs w:val="24"/>
        </w:rPr>
      </w:pPr>
    </w:p>
    <w:p w14:paraId="68AA0884" w14:textId="77777777" w:rsidR="00383F7E" w:rsidRPr="005266F2" w:rsidRDefault="00383F7E" w:rsidP="004E6599">
      <w:pPr>
        <w:spacing w:after="0"/>
        <w:rPr>
          <w:sz w:val="24"/>
          <w:szCs w:val="24"/>
        </w:rPr>
      </w:pPr>
    </w:p>
    <w:sectPr w:rsidR="00383F7E" w:rsidRPr="005266F2" w:rsidSect="008E55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33"/>
    <w:rsid w:val="001162C8"/>
    <w:rsid w:val="001A0B6A"/>
    <w:rsid w:val="00330A9B"/>
    <w:rsid w:val="00383F7E"/>
    <w:rsid w:val="003F47BF"/>
    <w:rsid w:val="004E6599"/>
    <w:rsid w:val="005266F2"/>
    <w:rsid w:val="005F2841"/>
    <w:rsid w:val="006775F6"/>
    <w:rsid w:val="008576F1"/>
    <w:rsid w:val="008E5540"/>
    <w:rsid w:val="00987EC7"/>
    <w:rsid w:val="009B2184"/>
    <w:rsid w:val="009C3A14"/>
    <w:rsid w:val="00A95A50"/>
    <w:rsid w:val="00AB3450"/>
    <w:rsid w:val="00B81285"/>
    <w:rsid w:val="00BB6939"/>
    <w:rsid w:val="00CD73D2"/>
    <w:rsid w:val="00DC1867"/>
    <w:rsid w:val="00E84133"/>
    <w:rsid w:val="00F470D1"/>
    <w:rsid w:val="00FB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D7053"/>
  <w15:chartTrackingRefBased/>
  <w15:docId w15:val="{061711BC-F80A-4FBC-A689-7D9CB8DC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B3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Amista' Michael</dc:creator>
  <cp:keywords/>
  <dc:description/>
  <cp:lastModifiedBy>Amista' Michael</cp:lastModifiedBy>
  <cp:revision>41</cp:revision>
  <dcterms:created xsi:type="dcterms:W3CDTF">2023-10-11T06:36:00Z</dcterms:created>
  <dcterms:modified xsi:type="dcterms:W3CDTF">2023-10-11T07:18:00Z</dcterms:modified>
</cp:coreProperties>
</file>