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14EF" w14:textId="7A5ED773" w:rsidR="00366191" w:rsidRPr="00846457" w:rsidRDefault="0050012D" w:rsidP="0050012D">
      <w:pPr>
        <w:spacing w:after="0"/>
        <w:rPr>
          <w:b/>
          <w:bCs/>
        </w:rPr>
      </w:pPr>
      <w:r w:rsidRPr="00846457">
        <w:rPr>
          <w:b/>
          <w:bCs/>
          <w:sz w:val="28"/>
          <w:szCs w:val="28"/>
        </w:rPr>
        <w:t xml:space="preserve">Mobile Programming and Multimedia - </w:t>
      </w:r>
      <w:r w:rsidR="0009161B" w:rsidRPr="00846457">
        <w:rPr>
          <w:b/>
          <w:bCs/>
          <w:sz w:val="28"/>
          <w:szCs w:val="28"/>
        </w:rPr>
        <w:t>e</w:t>
      </w:r>
      <w:r w:rsidRPr="00846457">
        <w:rPr>
          <w:b/>
          <w:bCs/>
          <w:sz w:val="28"/>
          <w:szCs w:val="28"/>
        </w:rPr>
        <w:t>xercise on lossless compression</w:t>
      </w:r>
    </w:p>
    <w:p w14:paraId="6A3A67EF" w14:textId="77777777" w:rsidR="0050012D" w:rsidRDefault="0050012D" w:rsidP="0050012D">
      <w:pPr>
        <w:spacing w:after="0"/>
        <w:rPr>
          <w:sz w:val="24"/>
          <w:szCs w:val="24"/>
        </w:rPr>
      </w:pPr>
    </w:p>
    <w:p w14:paraId="1D1F2E18" w14:textId="583A0A07" w:rsidR="00091440" w:rsidRDefault="00422ED6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Amista’ Michael - 2122865</w:t>
      </w:r>
    </w:p>
    <w:p w14:paraId="468BEDDD" w14:textId="459FA3F5" w:rsidR="00A14877" w:rsidRDefault="006C38EA" w:rsidP="0050012D">
      <w:pPr>
        <w:spacing w:after="0"/>
        <w:rPr>
          <w:sz w:val="24"/>
          <w:szCs w:val="24"/>
        </w:rPr>
      </w:pPr>
      <w:r w:rsidRPr="00091440">
        <w:rPr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3F3AA02B" wp14:editId="6471688F">
                <wp:simplePos x="0" y="0"/>
                <wp:positionH relativeFrom="margin">
                  <wp:posOffset>-17145</wp:posOffset>
                </wp:positionH>
                <wp:positionV relativeFrom="margin">
                  <wp:posOffset>951865</wp:posOffset>
                </wp:positionV>
                <wp:extent cx="5304155" cy="2168525"/>
                <wp:effectExtent l="0" t="0" r="10795" b="22225"/>
                <wp:wrapSquare wrapText="bothSides"/>
                <wp:docPr id="118" name="Rettangolo con un angolo ritaglia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2168525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CE438" w14:textId="47DD3E80" w:rsidR="00091440" w:rsidRPr="00D35C02" w:rsidRDefault="00D35C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Exercise</w:t>
                            </w:r>
                          </w:p>
                          <w:p w14:paraId="245A0936" w14:textId="46031081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Encode the string: </w:t>
                            </w:r>
                            <w:proofErr w:type="gramStart"/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abcabcabcabcffffffffffff000000000000ffffffffffffffffffffffff</w:t>
                            </w:r>
                            <w:proofErr w:type="gramEnd"/>
                          </w:p>
                          <w:p w14:paraId="2D201E8E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CE0BC9E" w14:textId="7E9D0A6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using:</w:t>
                            </w:r>
                          </w:p>
                          <w:p w14:paraId="24B0C334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LZW algorithm and</w:t>
                            </w:r>
                          </w:p>
                          <w:p w14:paraId="2C3D7882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an algorithm between Shannon-Fano and Huffman.</w:t>
                            </w:r>
                          </w:p>
                          <w:p w14:paraId="6657F34B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44EC2A" w14:textId="69A47CE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Compare the two results in terms of compression ratio.</w:t>
                            </w:r>
                          </w:p>
                          <w:p w14:paraId="4EC1B7C9" w14:textId="6CB59845" w:rsidR="00091440" w:rsidRPr="00091440" w:rsidRDefault="00091440" w:rsidP="00091440">
                            <w:pPr>
                              <w:rPr>
                                <w:color w:val="071320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A02B" id="Rettangolo con un angolo ritagliato 26" o:spid="_x0000_s1026" style="position:absolute;margin-left:-1.35pt;margin-top:74.95pt;width:417.65pt;height:170.75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5304155,2168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" adj="-11796480,,5400" path="m,l4942727,r361428,361428l5304155,2168525,,2168525,,xe" fillcolor="#dceaf7 [351]" strokecolor="black [3213]" strokeweight="1pt">
                <v:stroke joinstyle="miter"/>
                <v:formulas/>
                <v:path arrowok="t" o:connecttype="custom" o:connectlocs="0,0;4942727,0;5304155,361428;5304155,2168525;0,2168525;0,0" o:connectangles="0,0,0,0,0,0" textboxrect="0,0,5304155,2168525"/>
                <v:textbox inset="18pt,7.2pt,0,7.2pt">
                  <w:txbxContent>
                    <w:p w14:paraId="1DECE438" w14:textId="47DD3E80" w:rsidR="00091440" w:rsidRPr="00D35C02" w:rsidRDefault="00D35C02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Exercise</w:t>
                      </w:r>
                    </w:p>
                    <w:p w14:paraId="245A0936" w14:textId="46031081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Encode the string: </w:t>
                      </w:r>
                      <w:proofErr w:type="gramStart"/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abcabcabcabcffffffffffff000000000000ffffffffffffffffffffffff</w:t>
                      </w:r>
                      <w:proofErr w:type="gramEnd"/>
                    </w:p>
                    <w:p w14:paraId="2D201E8E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CE0BC9E" w14:textId="7E9D0A6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using:</w:t>
                      </w:r>
                    </w:p>
                    <w:p w14:paraId="24B0C334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the LZW algorithm and</w:t>
                      </w:r>
                    </w:p>
                    <w:p w14:paraId="2C3D7882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choose an algorithm between Shannon-Fano and Huffman.</w:t>
                      </w:r>
                    </w:p>
                    <w:p w14:paraId="6657F34B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44EC2A" w14:textId="69A47CE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Compare the two results in terms of compression ratio.</w:t>
                      </w:r>
                    </w:p>
                    <w:p w14:paraId="4EC1B7C9" w14:textId="6CB59845" w:rsidR="00091440" w:rsidRPr="00091440" w:rsidRDefault="00091440" w:rsidP="00091440">
                      <w:pPr>
                        <w:rPr>
                          <w:color w:val="071320" w:themeColor="text2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1D3395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BE7AC80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77F532A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00E8FA9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3B87334B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F8FF49C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DA9777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06E41A94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59A62C60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875ED48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28A4F3F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DAF8FD1" w14:textId="77777777" w:rsidR="007A4734" w:rsidRPr="00D76AE2" w:rsidRDefault="007A4734" w:rsidP="0050012D">
      <w:pPr>
        <w:spacing w:after="0"/>
        <w:rPr>
          <w:sz w:val="24"/>
          <w:szCs w:val="24"/>
        </w:rPr>
      </w:pPr>
    </w:p>
    <w:p w14:paraId="318EB1D5" w14:textId="77777777" w:rsidR="000730C0" w:rsidRPr="007A4734" w:rsidRDefault="000730C0" w:rsidP="000730C0">
      <w:pPr>
        <w:spacing w:after="0"/>
        <w:rPr>
          <w:b/>
          <w:bCs/>
          <w:sz w:val="32"/>
          <w:szCs w:val="32"/>
        </w:rPr>
      </w:pPr>
      <w:r w:rsidRPr="007A4734">
        <w:rPr>
          <w:b/>
          <w:bCs/>
          <w:sz w:val="32"/>
          <w:szCs w:val="32"/>
        </w:rPr>
        <w:t>LZW algorithm</w:t>
      </w:r>
    </w:p>
    <w:p w14:paraId="4A48F884" w14:textId="77777777" w:rsidR="000730C0" w:rsidRDefault="000730C0" w:rsidP="000730C0">
      <w:pPr>
        <w:spacing w:after="0"/>
        <w:rPr>
          <w:sz w:val="24"/>
          <w:szCs w:val="24"/>
        </w:rPr>
      </w:pPr>
    </w:p>
    <w:p w14:paraId="6C72CC5F" w14:textId="35E86D6E" w:rsidR="000730C0" w:rsidRDefault="000730C0" w:rsidP="000730C0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 it is possible to observe the execution</w:t>
      </w:r>
      <w:r w:rsidR="00A81EE6">
        <w:rPr>
          <w:sz w:val="24"/>
          <w:szCs w:val="24"/>
        </w:rPr>
        <w:t>, step by step,</w:t>
      </w:r>
      <w:r>
        <w:rPr>
          <w:sz w:val="24"/>
          <w:szCs w:val="24"/>
        </w:rPr>
        <w:t xml:space="preserve"> of LZW </w:t>
      </w:r>
      <w:r w:rsidR="00FF7AD0">
        <w:rPr>
          <w:sz w:val="24"/>
          <w:szCs w:val="24"/>
        </w:rPr>
        <w:t xml:space="preserve">encoding </w:t>
      </w:r>
      <w:r>
        <w:rPr>
          <w:sz w:val="24"/>
          <w:szCs w:val="24"/>
        </w:rPr>
        <w:t xml:space="preserve">algorithm on the given sequence through the following table. </w:t>
      </w:r>
    </w:p>
    <w:p w14:paraId="0B175259" w14:textId="77777777" w:rsidR="000730C0" w:rsidRDefault="000730C0" w:rsidP="000730C0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730C0" w:rsidRPr="008247AA" w14:paraId="457184B1" w14:textId="77777777" w:rsidTr="005D61EA">
        <w:trPr>
          <w:trHeight w:val="340"/>
        </w:trPr>
        <w:tc>
          <w:tcPr>
            <w:tcW w:w="1925" w:type="dxa"/>
            <w:vAlign w:val="center"/>
          </w:tcPr>
          <w:p w14:paraId="18BEE14C" w14:textId="220548D9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925" w:type="dxa"/>
            <w:vAlign w:val="center"/>
          </w:tcPr>
          <w:p w14:paraId="6DD5E697" w14:textId="7307922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926" w:type="dxa"/>
            <w:vAlign w:val="center"/>
          </w:tcPr>
          <w:p w14:paraId="41FC21B9" w14:textId="7CD6F95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926" w:type="dxa"/>
            <w:vAlign w:val="center"/>
          </w:tcPr>
          <w:p w14:paraId="00A67B38" w14:textId="2D447751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926" w:type="dxa"/>
            <w:vAlign w:val="center"/>
          </w:tcPr>
          <w:p w14:paraId="0DD1D1FD" w14:textId="6BF450AA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symbol</w:t>
            </w:r>
          </w:p>
        </w:tc>
      </w:tr>
      <w:tr w:rsidR="008247AA" w:rsidRPr="008247AA" w14:paraId="59A0A2A1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EFC5EF8" w14:textId="1B955CE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NULL</w:t>
            </w:r>
          </w:p>
        </w:tc>
        <w:tc>
          <w:tcPr>
            <w:tcW w:w="1925" w:type="dxa"/>
          </w:tcPr>
          <w:p w14:paraId="22D41807" w14:textId="60F36885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a   </w:t>
            </w:r>
          </w:p>
        </w:tc>
        <w:tc>
          <w:tcPr>
            <w:tcW w:w="1926" w:type="dxa"/>
            <w:vAlign w:val="center"/>
          </w:tcPr>
          <w:p w14:paraId="3DAA86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1F310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4D2E4C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DF3ED4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28BD4A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968EBAB" w14:textId="38515219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b  </w:t>
            </w:r>
          </w:p>
        </w:tc>
        <w:tc>
          <w:tcPr>
            <w:tcW w:w="1926" w:type="dxa"/>
            <w:vAlign w:val="center"/>
          </w:tcPr>
          <w:p w14:paraId="5925EE6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F37590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960490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3002C7A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87A335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30F7E45" w14:textId="57C017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346C00B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E64832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08A07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10D8A34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8B70F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1E7D546" w14:textId="32E6B6CD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5ED7EF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32C03A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A95D4B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3C6A122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F7BC9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ADFC178" w14:textId="055593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650DE13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0853BB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251B6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C376D59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620659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3E68D08" w14:textId="58C0AD20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EBD155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6E8959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3C01D7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AC1CFD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56AA0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692F545" w14:textId="11CFA3DA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ED824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EE7A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BE7E82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04D7B7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84E993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A587201" w14:textId="1DA59A1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4E1A4B7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CE939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00BC8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F01615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78701D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15F4F82" w14:textId="746EB89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4079E7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FC5FD3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8F717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5DDDABD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300F2E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673FBCF" w14:textId="5D608ED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0A90174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4D8F7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297D54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5545E08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B1D454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CF671C1" w14:textId="53F60FF3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576DA3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B9E7FC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A9871D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828AFEF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0A84E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3DFCAD3" w14:textId="1473132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B74B10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94CF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CA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05214D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BF226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3BC3C64" w14:textId="400834D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765A92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216714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204177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97E822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9DB3E1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AEAF91E" w14:textId="3BD3FE4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363B3C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2F60A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3ED81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9150F5B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5533B5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517CB59" w14:textId="08CA91C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CE0FA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EDA9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8FEA1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485951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7FB186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6E53643" w14:textId="67015FF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F7D5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45718C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5ED6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6F8F8F9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B97694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AAE44D2" w14:textId="22062F1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A93147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83F8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CF2BAE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9B47997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87446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FB2C8AF" w14:textId="4BB7DF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8C9CE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15E16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F75EA8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E71826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BA9899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2116497" w14:textId="493F86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04CC7C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C99E03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63C32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B1A164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3A5461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67DFC67" w14:textId="2CD3B44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A48C99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9AAD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1CB30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426E80A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2D4BA0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5F115B4" w14:textId="509329F3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CDA63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2BC0D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69102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1710CC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3A0C41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98F74E2" w14:textId="4A55674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F83C35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CEAA8A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547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B94D56B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904E46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BBBD5CF" w14:textId="41E18D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00620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0B08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04E014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471F94" w:rsidRPr="008247AA" w14:paraId="7DDDB2F2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6A24429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A1DC59D" w14:textId="6A4EDC32" w:rsidR="00471F94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3330760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7AEEB15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D4C1C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D6306C6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7CC39A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50CD401E" w14:textId="20573F9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D21A76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F20C2F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6E514F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E1DDF5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B07C41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53FB021F" w14:textId="12C144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F8D2F9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675C8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6560C2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8E35F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B0E8B1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7F9B8F6" w14:textId="4B0ECB3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23968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F5E194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FD9D7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3186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5BA3CB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4B84AF6" w14:textId="42965A3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D20C3B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002EB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B0E403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89348B5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38B58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3D295C4" w14:textId="0A94892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0C82BD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A45997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1D27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3F4BCD0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5592C0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8FA23E9" w14:textId="10D8CC4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2F40A4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E40FB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3B1D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84476E7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EFC4D2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027D576" w14:textId="6E4E93A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0334EE0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09D4EE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E9AAA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F08CE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592322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49B6295" w14:textId="6B00746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7821A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D55A8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A1DC3E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1FDB7D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15AE8B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79E8A0C" w14:textId="7D90D72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822EF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57B9C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7F34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E73559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D834F8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18F01BA" w14:textId="30FAB5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42170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0798AC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1CDF97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CA082F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1F6743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6D6685C" w14:textId="3A8DDBC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A6E523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555A63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D613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9A091B" w:rsidRPr="008247AA" w14:paraId="1FA36B8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A28F643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07C4998" w14:textId="5B619B6C" w:rsidR="009A091B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B204394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FCD6C3E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E5A85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B58CF8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DA8D82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1792B5A" w14:textId="027F09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0811E1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6B747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960414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B01ADC5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BEE052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5494539" w14:textId="237D7EA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6F1663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EA080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E43683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AD11C94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A74235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47D03CB" w14:textId="73A65395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B07634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5778C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5BCC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EE2EF92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3421F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AAEF66B" w14:textId="390EF72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5302A8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3DC951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04FC26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4AF24C2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30D864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8E66F79" w14:textId="7ED1281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B4F489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A024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A5B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221A2D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E21E39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52606A1" w14:textId="3A03C0D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ED92D5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CAD878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834F18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287B9B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F7064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5DF7D80" w14:textId="6217F4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9DE82E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84F8A0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E8F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05A9895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BEDB43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927AE79" w14:textId="656E771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D218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9DC6C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8487FC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EA4721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E9C7B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42E282B" w14:textId="01838427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9C7C3A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A9A2D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9D86B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FAE374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5BAE94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E931BEE" w14:textId="7301B3B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CA377F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3D236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28411D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3C4DC0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98AAF0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8686C8A" w14:textId="2547F3D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918C64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7C15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4312F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2A29FF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57F906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9D458A1" w14:textId="371296A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258C05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D8087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7C8EFC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5CDDAD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3E0CE2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251AA2D" w14:textId="20323D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1FA4B6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A2C6E9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9B501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E964C2B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FB0DC5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F029D32" w14:textId="0330F39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2558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733E7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D4581E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BB66D35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6F4FD1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F9F262A" w14:textId="142ED90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787F0E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327B8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B8E1A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0844B4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0886F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D26CB04" w14:textId="491D207D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4710F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2127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B577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BD58008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340959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FB89B5A" w14:textId="6E008B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82C94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39889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73949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FCA65C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89D8D9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F4CEBA3" w14:textId="455672C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4F89EA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0EAA59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DE50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C608B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2B038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D78183A" w14:textId="7E210FB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34650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B871F1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9C16F0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F3F2C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7A06C9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073C51D" w14:textId="4A03441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5DA99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840380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2B294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BBD489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4B6BC4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5162AC5D" w14:textId="157DC6E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17B562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3A6203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2EC1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6922911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BD572D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6A4AC74" w14:textId="4FA653F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678B71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0146B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A6959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0C57F3A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6D0189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584D4BF9" w14:textId="1A68492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86882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08E2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0B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6AA3CE7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3AEBA9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1385F76" w14:textId="7B153E0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AB305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0E09B6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B7364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0730C0" w:rsidRPr="008247AA" w14:paraId="69A0B791" w14:textId="77777777" w:rsidTr="005D61EA">
        <w:trPr>
          <w:trHeight w:val="340"/>
        </w:trPr>
        <w:tc>
          <w:tcPr>
            <w:tcW w:w="1925" w:type="dxa"/>
            <w:vAlign w:val="center"/>
          </w:tcPr>
          <w:p w14:paraId="269B598E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14:paraId="30C7638B" w14:textId="4874E58E" w:rsidR="000730C0" w:rsidRPr="008247AA" w:rsidRDefault="005D61EA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EOF</w:t>
            </w:r>
          </w:p>
        </w:tc>
        <w:tc>
          <w:tcPr>
            <w:tcW w:w="1926" w:type="dxa"/>
            <w:vAlign w:val="center"/>
          </w:tcPr>
          <w:p w14:paraId="6C42A5DB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3E1C502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4FC0B6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745EDDFA" w14:textId="77777777" w:rsidR="000730C0" w:rsidRPr="00AD00A1" w:rsidRDefault="000730C0" w:rsidP="0050012D">
      <w:pPr>
        <w:spacing w:after="0"/>
        <w:rPr>
          <w:b/>
          <w:bCs/>
          <w:sz w:val="24"/>
          <w:szCs w:val="24"/>
        </w:rPr>
      </w:pPr>
    </w:p>
    <w:p w14:paraId="455DF02B" w14:textId="77777777" w:rsidR="000730C0" w:rsidRPr="00AD00A1" w:rsidRDefault="000730C0" w:rsidP="0050012D">
      <w:pPr>
        <w:spacing w:after="0"/>
        <w:rPr>
          <w:b/>
          <w:bCs/>
          <w:sz w:val="24"/>
          <w:szCs w:val="24"/>
        </w:rPr>
      </w:pPr>
    </w:p>
    <w:p w14:paraId="1533C30C" w14:textId="194EF7B6" w:rsidR="00CC5679" w:rsidRDefault="00CC5679" w:rsidP="0050012D">
      <w:pPr>
        <w:spacing w:after="0"/>
        <w:rPr>
          <w:b/>
          <w:bCs/>
          <w:sz w:val="28"/>
          <w:szCs w:val="28"/>
        </w:rPr>
      </w:pPr>
      <w:r>
        <w:rPr>
          <w:kern w:val="0"/>
          <w:sz w:val="24"/>
          <w:szCs w:val="24"/>
          <w14:ligatures w14:val="none"/>
        </w:rPr>
        <w:t># bits used to represent the encoded sequence</w:t>
      </w:r>
      <w:r w:rsidR="00413EE2">
        <w:rPr>
          <w:kern w:val="0"/>
          <w:sz w:val="24"/>
          <w:szCs w:val="24"/>
          <w14:ligatures w14:val="none"/>
        </w:rPr>
        <w:t xml:space="preserve"> = … bits</w:t>
      </w:r>
    </w:p>
    <w:p w14:paraId="739AB6BC" w14:textId="20DD8913" w:rsidR="00CC5679" w:rsidRPr="006F5C0B" w:rsidRDefault="006F5C0B" w:rsidP="0050012D">
      <w:pPr>
        <w:spacing w:after="0"/>
        <w:rPr>
          <w:sz w:val="24"/>
          <w:szCs w:val="24"/>
        </w:rPr>
      </w:pPr>
      <w:r w:rsidRPr="006F5C0B">
        <w:rPr>
          <w:sz w:val="24"/>
          <w:szCs w:val="24"/>
        </w:rPr>
        <w:t xml:space="preserve">(since 8 bits are not </w:t>
      </w:r>
      <w:r>
        <w:rPr>
          <w:sz w:val="24"/>
          <w:szCs w:val="24"/>
        </w:rPr>
        <w:t>enough to represent the encoded sequence which exceeds the bound [0,255] it is necessary to use 2 bytes instead of 1</w:t>
      </w:r>
      <w:r w:rsidR="00543647">
        <w:rPr>
          <w:sz w:val="24"/>
          <w:szCs w:val="24"/>
        </w:rPr>
        <w:t xml:space="preserve">, so we can represent each encoded symbol with </w:t>
      </w:r>
      <w:r w:rsidR="00316B51">
        <w:rPr>
          <w:sz w:val="24"/>
          <w:szCs w:val="24"/>
        </w:rPr>
        <w:t>2 bytes = 16 bits</w:t>
      </w:r>
      <w:r w:rsidRPr="006F5C0B">
        <w:rPr>
          <w:sz w:val="24"/>
          <w:szCs w:val="24"/>
        </w:rPr>
        <w:t>)</w:t>
      </w:r>
    </w:p>
    <w:p w14:paraId="1BB983DE" w14:textId="77777777" w:rsidR="006F5C0B" w:rsidRPr="006F5C0B" w:rsidRDefault="006F5C0B" w:rsidP="0050012D">
      <w:pPr>
        <w:spacing w:after="0"/>
        <w:rPr>
          <w:sz w:val="24"/>
          <w:szCs w:val="24"/>
        </w:rPr>
      </w:pPr>
    </w:p>
    <w:p w14:paraId="37626B3E" w14:textId="55B90C94" w:rsidR="00CC5679" w:rsidRDefault="00CC5679" w:rsidP="0050012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uncompressed information / compressed information</w:t>
      </w:r>
    </w:p>
    <w:p w14:paraId="219735F9" w14:textId="77777777" w:rsidR="00EB574A" w:rsidRDefault="00EB574A" w:rsidP="0050012D">
      <w:pPr>
        <w:spacing w:after="0"/>
        <w:rPr>
          <w:b/>
          <w:bCs/>
          <w:sz w:val="28"/>
          <w:szCs w:val="28"/>
        </w:rPr>
      </w:pPr>
    </w:p>
    <w:p w14:paraId="0C597113" w14:textId="77777777" w:rsidR="000730C0" w:rsidRDefault="000730C0" w:rsidP="0050012D">
      <w:pPr>
        <w:spacing w:after="0"/>
        <w:rPr>
          <w:b/>
          <w:bCs/>
          <w:sz w:val="28"/>
          <w:szCs w:val="28"/>
        </w:rPr>
      </w:pPr>
    </w:p>
    <w:p w14:paraId="7EB4486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84D2D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EF6B01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8A0A18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10328B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8410B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4C674F4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A819E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61546B45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6F95F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7A3B1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A468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7BBE97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56B7A1E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E356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63A3112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6589312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AC12BBE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49E6F51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780A4EB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41DBD3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A970EFC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0E87EB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4931D40" w14:textId="77777777" w:rsidR="004650C0" w:rsidRDefault="004650C0" w:rsidP="0050012D">
      <w:pPr>
        <w:spacing w:after="0"/>
        <w:rPr>
          <w:b/>
          <w:bCs/>
          <w:sz w:val="28"/>
          <w:szCs w:val="28"/>
        </w:rPr>
      </w:pPr>
    </w:p>
    <w:p w14:paraId="1CCC94D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CA0652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1D7729" w14:textId="70A7BA78" w:rsidR="00091440" w:rsidRPr="007A4734" w:rsidRDefault="00091440" w:rsidP="0050012D">
      <w:pPr>
        <w:spacing w:after="0"/>
        <w:rPr>
          <w:b/>
          <w:bCs/>
          <w:sz w:val="28"/>
          <w:szCs w:val="28"/>
        </w:rPr>
      </w:pPr>
      <w:r w:rsidRPr="007A4734">
        <w:rPr>
          <w:b/>
          <w:bCs/>
          <w:sz w:val="32"/>
          <w:szCs w:val="32"/>
        </w:rPr>
        <w:lastRenderedPageBreak/>
        <w:t xml:space="preserve">Shannon-Fano algorithm </w:t>
      </w:r>
    </w:p>
    <w:p w14:paraId="34792D8E" w14:textId="77777777" w:rsidR="00F979B8" w:rsidRDefault="00F979B8" w:rsidP="0050012D">
      <w:pPr>
        <w:spacing w:after="0"/>
        <w:rPr>
          <w:sz w:val="24"/>
          <w:szCs w:val="24"/>
        </w:rPr>
      </w:pPr>
    </w:p>
    <w:p w14:paraId="7B4FF965" w14:textId="2C858E75" w:rsidR="00322C72" w:rsidRDefault="00D45FCD" w:rsidP="009B2F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it is possible to </w:t>
      </w:r>
      <w:r w:rsidR="007271F9">
        <w:rPr>
          <w:sz w:val="24"/>
          <w:szCs w:val="24"/>
        </w:rPr>
        <w:t>observe</w:t>
      </w:r>
      <w:r>
        <w:rPr>
          <w:sz w:val="24"/>
          <w:szCs w:val="24"/>
        </w:rPr>
        <w:t xml:space="preserve"> the tree, </w:t>
      </w:r>
      <w:r w:rsidR="009C1B07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execution of Shannon-Fano</w:t>
      </w:r>
      <w:r w:rsidR="009C1B07">
        <w:rPr>
          <w:sz w:val="24"/>
          <w:szCs w:val="24"/>
        </w:rPr>
        <w:t>’s</w:t>
      </w:r>
      <w:r>
        <w:rPr>
          <w:sz w:val="24"/>
          <w:szCs w:val="24"/>
        </w:rPr>
        <w:t xml:space="preserve"> algorithm</w:t>
      </w:r>
      <w:r w:rsidR="009C1B07">
        <w:rPr>
          <w:sz w:val="24"/>
          <w:szCs w:val="24"/>
        </w:rPr>
        <w:t xml:space="preserve"> on the given sequence</w:t>
      </w:r>
      <w:r>
        <w:rPr>
          <w:sz w:val="24"/>
          <w:szCs w:val="24"/>
        </w:rPr>
        <w:t xml:space="preserve">. </w:t>
      </w:r>
      <w:r w:rsidR="00A97737">
        <w:rPr>
          <w:sz w:val="24"/>
          <w:szCs w:val="24"/>
        </w:rPr>
        <w:t xml:space="preserve">Each node is characterized by the total number of occurrences for the </w:t>
      </w:r>
      <w:r w:rsidR="00A16C08">
        <w:rPr>
          <w:sz w:val="24"/>
          <w:szCs w:val="24"/>
        </w:rPr>
        <w:t>characters</w:t>
      </w:r>
      <w:r w:rsidR="00A97737">
        <w:rPr>
          <w:sz w:val="24"/>
          <w:szCs w:val="24"/>
        </w:rPr>
        <w:t xml:space="preserve"> in the set {…}</w:t>
      </w:r>
      <w:r w:rsidR="0081688A">
        <w:rPr>
          <w:sz w:val="24"/>
          <w:szCs w:val="24"/>
        </w:rPr>
        <w:t>, initially ordered in a descendent way</w:t>
      </w:r>
      <w:r w:rsidR="00A11C55">
        <w:rPr>
          <w:sz w:val="24"/>
          <w:szCs w:val="24"/>
        </w:rPr>
        <w:t>. The set</w:t>
      </w:r>
      <w:r w:rsidR="00043EDD">
        <w:rPr>
          <w:sz w:val="24"/>
          <w:szCs w:val="24"/>
        </w:rPr>
        <w:t xml:space="preserve"> is recursively divided </w:t>
      </w:r>
      <w:r w:rsidR="00EB64A4">
        <w:rPr>
          <w:sz w:val="24"/>
          <w:szCs w:val="24"/>
        </w:rPr>
        <w:t>in</w:t>
      </w:r>
      <w:r w:rsidR="00A11C55">
        <w:rPr>
          <w:sz w:val="24"/>
          <w:szCs w:val="24"/>
        </w:rPr>
        <w:t xml:space="preserve"> two portions in</w:t>
      </w:r>
      <w:r w:rsidR="00EB64A4">
        <w:rPr>
          <w:sz w:val="24"/>
          <w:szCs w:val="24"/>
        </w:rPr>
        <w:t xml:space="preserve"> a way to obtain balanced division</w:t>
      </w:r>
      <w:r w:rsidR="00A11C55">
        <w:rPr>
          <w:sz w:val="24"/>
          <w:szCs w:val="24"/>
        </w:rPr>
        <w:t>s</w:t>
      </w:r>
      <w:r w:rsidR="00EB64A4">
        <w:rPr>
          <w:sz w:val="24"/>
          <w:szCs w:val="24"/>
        </w:rPr>
        <w:t xml:space="preserve"> of the set with </w:t>
      </w:r>
      <w:proofErr w:type="gramStart"/>
      <w:r w:rsidR="00EB64A4">
        <w:rPr>
          <w:sz w:val="24"/>
          <w:szCs w:val="24"/>
        </w:rPr>
        <w:t>more or less the</w:t>
      </w:r>
      <w:proofErr w:type="gramEnd"/>
      <w:r w:rsidR="00EB64A4">
        <w:rPr>
          <w:sz w:val="24"/>
          <w:szCs w:val="24"/>
        </w:rPr>
        <w:t xml:space="preserve"> same number of occurrences</w:t>
      </w:r>
      <w:r w:rsidR="0081688A">
        <w:rPr>
          <w:sz w:val="24"/>
          <w:szCs w:val="24"/>
        </w:rPr>
        <w:t xml:space="preserve">. </w:t>
      </w:r>
    </w:p>
    <w:p w14:paraId="5D430ADF" w14:textId="77777777" w:rsidR="00A70CD0" w:rsidRDefault="00A70CD0" w:rsidP="000730C0">
      <w:pPr>
        <w:spacing w:after="0"/>
        <w:rPr>
          <w:noProof/>
          <w:sz w:val="24"/>
          <w:szCs w:val="24"/>
        </w:rPr>
      </w:pPr>
    </w:p>
    <w:p w14:paraId="70498E56" w14:textId="6779A33D" w:rsidR="00B35DD8" w:rsidRDefault="00B35DD8" w:rsidP="00A70CD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5D9C0" wp14:editId="622C7D0C">
            <wp:extent cx="6085814" cy="4318635"/>
            <wp:effectExtent l="0" t="0" r="0" b="5715"/>
            <wp:docPr id="567535320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5320" name="Immagine 1" descr="Immagine che contiene diagramma, linea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3" b="6980"/>
                    <a:stretch/>
                  </pic:blipFill>
                  <pic:spPr bwMode="auto">
                    <a:xfrm>
                      <a:off x="0" y="0"/>
                      <a:ext cx="6134855" cy="435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CB2F8" w14:textId="77777777" w:rsidR="000730C0" w:rsidRDefault="000730C0" w:rsidP="0050012D">
      <w:pPr>
        <w:spacing w:after="0"/>
        <w:rPr>
          <w:sz w:val="24"/>
          <w:szCs w:val="24"/>
        </w:rPr>
      </w:pPr>
    </w:p>
    <w:p w14:paraId="03934F26" w14:textId="77777777" w:rsidR="000730C0" w:rsidRDefault="000730C0" w:rsidP="0050012D">
      <w:pPr>
        <w:spacing w:after="0"/>
        <w:rPr>
          <w:sz w:val="24"/>
          <w:szCs w:val="24"/>
        </w:rPr>
      </w:pPr>
    </w:p>
    <w:p w14:paraId="44BFA1C3" w14:textId="7DDABB31" w:rsidR="00322C72" w:rsidRDefault="00A70CD0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table </w:t>
      </w:r>
      <w:r w:rsidR="00E91B82">
        <w:rPr>
          <w:sz w:val="24"/>
          <w:szCs w:val="24"/>
        </w:rPr>
        <w:t>presents</w:t>
      </w:r>
      <w:r>
        <w:rPr>
          <w:sz w:val="24"/>
          <w:szCs w:val="24"/>
        </w:rPr>
        <w:t xml:space="preserve"> the algorithm results, with encodings of every character. </w:t>
      </w:r>
    </w:p>
    <w:p w14:paraId="1502C693" w14:textId="77777777" w:rsidR="00F979B8" w:rsidRDefault="00F979B8" w:rsidP="0050012D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ED0012" w14:paraId="4FB4338D" w14:textId="77777777" w:rsidTr="00E027E3">
        <w:trPr>
          <w:trHeight w:val="394"/>
        </w:trPr>
        <w:tc>
          <w:tcPr>
            <w:tcW w:w="1555" w:type="dxa"/>
            <w:vAlign w:val="center"/>
          </w:tcPr>
          <w:p w14:paraId="4B1DA3F3" w14:textId="4BB9470F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559" w:type="dxa"/>
            <w:vAlign w:val="center"/>
          </w:tcPr>
          <w:p w14:paraId="440A06D0" w14:textId="16DC2097" w:rsidR="00ED0012" w:rsidRPr="00322C72" w:rsidRDefault="00ED0012" w:rsidP="00E027E3">
            <w:pPr>
              <w:jc w:val="center"/>
              <w:rPr>
                <w:b/>
                <w:bCs/>
                <w:sz w:val="24"/>
                <w:szCs w:val="24"/>
              </w:rPr>
            </w:pPr>
            <w:r w:rsidRPr="00322C72"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ED0012" w14:paraId="347294F2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5AEE8FE3" w14:textId="0CBFB096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59" w:type="dxa"/>
            <w:vAlign w:val="center"/>
          </w:tcPr>
          <w:p w14:paraId="2A7DBAC3" w14:textId="7C334FAE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D0012" w14:paraId="1D60FB17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14F295B6" w14:textId="08A2530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207E03B5" w14:textId="1D3DD0ED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0012" w14:paraId="08C26588" w14:textId="77777777" w:rsidTr="00E027E3">
        <w:trPr>
          <w:trHeight w:val="414"/>
        </w:trPr>
        <w:tc>
          <w:tcPr>
            <w:tcW w:w="1555" w:type="dxa"/>
            <w:vAlign w:val="center"/>
          </w:tcPr>
          <w:p w14:paraId="4F2A87D5" w14:textId="17B1708B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14:paraId="65585504" w14:textId="6D4BFCE2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ED0012" w14:paraId="2246CBCD" w14:textId="77777777" w:rsidTr="00E027E3">
        <w:trPr>
          <w:trHeight w:val="406"/>
        </w:trPr>
        <w:tc>
          <w:tcPr>
            <w:tcW w:w="1555" w:type="dxa"/>
            <w:vAlign w:val="center"/>
          </w:tcPr>
          <w:p w14:paraId="24BDB52D" w14:textId="275B80F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14:paraId="483487B3" w14:textId="515DFD37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</w:tr>
      <w:tr w:rsidR="00ED0012" w14:paraId="2DEA8518" w14:textId="77777777" w:rsidTr="00E027E3">
        <w:trPr>
          <w:trHeight w:val="412"/>
        </w:trPr>
        <w:tc>
          <w:tcPr>
            <w:tcW w:w="1555" w:type="dxa"/>
            <w:vAlign w:val="center"/>
          </w:tcPr>
          <w:p w14:paraId="11052EEC" w14:textId="4488C71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14:paraId="227998E0" w14:textId="4BA6D091" w:rsidR="00ED0012" w:rsidRDefault="00ED0012" w:rsidP="00E027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</w:tr>
    </w:tbl>
    <w:p w14:paraId="23757BAC" w14:textId="77777777" w:rsidR="00322C72" w:rsidRDefault="00322C72" w:rsidP="0050012D">
      <w:pPr>
        <w:spacing w:after="0"/>
        <w:rPr>
          <w:sz w:val="24"/>
          <w:szCs w:val="24"/>
        </w:rPr>
      </w:pPr>
    </w:p>
    <w:p w14:paraId="2AEBC8E9" w14:textId="77777777" w:rsidR="000730C0" w:rsidRDefault="000730C0" w:rsidP="0050012D">
      <w:pPr>
        <w:spacing w:after="0"/>
        <w:rPr>
          <w:sz w:val="24"/>
          <w:szCs w:val="24"/>
        </w:rPr>
      </w:pPr>
    </w:p>
    <w:p w14:paraId="71FD11FB" w14:textId="2C5B01D3" w:rsidR="000730C0" w:rsidRDefault="00CF063C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bit</w:t>
      </w:r>
      <w:r w:rsidR="00AF1C09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encoded sequence = </w:t>
      </w:r>
      <w:r w:rsidR="0000389B">
        <w:rPr>
          <w:sz w:val="24"/>
          <w:szCs w:val="24"/>
        </w:rPr>
        <w:t>104 bit</w:t>
      </w:r>
      <w:r w:rsidR="00AF1C09">
        <w:rPr>
          <w:sz w:val="24"/>
          <w:szCs w:val="24"/>
        </w:rPr>
        <w:t>s</w:t>
      </w:r>
    </w:p>
    <w:p w14:paraId="2031F9E3" w14:textId="379266F7" w:rsidR="00D70047" w:rsidRDefault="00B741C9" w:rsidP="000730C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Since the above table is </w:t>
      </w:r>
      <w:r w:rsidR="00D70047">
        <w:rPr>
          <w:sz w:val="24"/>
          <w:szCs w:val="24"/>
        </w:rPr>
        <w:t xml:space="preserve">crucial to decode any output sequence of Shannon-Fano’s algorithm, </w:t>
      </w:r>
      <w:r w:rsidR="008536E7">
        <w:rPr>
          <w:sz w:val="24"/>
          <w:szCs w:val="24"/>
        </w:rPr>
        <w:t>the</w:t>
      </w:r>
      <w:r w:rsidR="00D70047">
        <w:rPr>
          <w:sz w:val="24"/>
          <w:szCs w:val="24"/>
        </w:rPr>
        <w:t xml:space="preserve"> table must be contained in the compressed result of the algorithm and due to this it</w:t>
      </w:r>
      <w:r w:rsidR="00747FEB">
        <w:rPr>
          <w:sz w:val="24"/>
          <w:szCs w:val="24"/>
        </w:rPr>
        <w:t xml:space="preserve"> </w:t>
      </w:r>
      <w:r w:rsidR="00D70047">
        <w:rPr>
          <w:sz w:val="24"/>
          <w:szCs w:val="24"/>
        </w:rPr>
        <w:t>should be considered</w:t>
      </w:r>
      <w:r w:rsidR="005F655E">
        <w:rPr>
          <w:sz w:val="24"/>
          <w:szCs w:val="24"/>
        </w:rPr>
        <w:t xml:space="preserve"> in the total amount of bit</w:t>
      </w:r>
      <w:r w:rsidR="0086255E">
        <w:rPr>
          <w:sz w:val="24"/>
          <w:szCs w:val="24"/>
        </w:rPr>
        <w:t>s</w:t>
      </w:r>
      <w:r w:rsidR="005F655E">
        <w:rPr>
          <w:sz w:val="24"/>
          <w:szCs w:val="24"/>
        </w:rPr>
        <w:t xml:space="preserve"> used to represent the Shannon-Fano’s output sequence. </w:t>
      </w:r>
    </w:p>
    <w:p w14:paraId="5AC38297" w14:textId="77777777" w:rsidR="00151F0C" w:rsidRDefault="00151F0C" w:rsidP="000730C0">
      <w:pPr>
        <w:spacing w:after="0"/>
        <w:jc w:val="both"/>
        <w:rPr>
          <w:sz w:val="24"/>
          <w:szCs w:val="24"/>
        </w:rPr>
      </w:pPr>
    </w:p>
    <w:p w14:paraId="5E08CF5A" w14:textId="0454E400" w:rsidR="00D70047" w:rsidRDefault="00D70047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table = …</w:t>
      </w:r>
      <w:r w:rsidR="00ED621B">
        <w:rPr>
          <w:sz w:val="24"/>
          <w:szCs w:val="24"/>
        </w:rPr>
        <w:t xml:space="preserve"> bit</w:t>
      </w:r>
      <w:r w:rsidR="00754892">
        <w:rPr>
          <w:sz w:val="24"/>
          <w:szCs w:val="24"/>
        </w:rPr>
        <w:t>s</w:t>
      </w:r>
    </w:p>
    <w:p w14:paraId="0CB49914" w14:textId="77777777" w:rsidR="00F166DE" w:rsidRDefault="00F166DE" w:rsidP="0050012D">
      <w:pPr>
        <w:spacing w:after="0"/>
        <w:rPr>
          <w:sz w:val="24"/>
          <w:szCs w:val="24"/>
        </w:rPr>
      </w:pPr>
    </w:p>
    <w:p w14:paraId="3D31D15B" w14:textId="47BB8826" w:rsidR="00F166DE" w:rsidRDefault="00F166DE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total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Shannon-Fano’s </w:t>
      </w:r>
      <w:r w:rsidR="001D6236">
        <w:rPr>
          <w:sz w:val="24"/>
          <w:szCs w:val="24"/>
        </w:rPr>
        <w:t>output sequence (including the table) = … bit</w:t>
      </w:r>
      <w:r w:rsidR="00754892">
        <w:rPr>
          <w:sz w:val="24"/>
          <w:szCs w:val="24"/>
        </w:rPr>
        <w:t>s</w:t>
      </w:r>
    </w:p>
    <w:p w14:paraId="159AFDB5" w14:textId="77777777" w:rsidR="00046A2A" w:rsidRDefault="00046A2A" w:rsidP="0050012D">
      <w:pPr>
        <w:spacing w:after="0"/>
        <w:rPr>
          <w:sz w:val="24"/>
          <w:szCs w:val="24"/>
        </w:rPr>
      </w:pPr>
    </w:p>
    <w:p w14:paraId="08CBEFF0" w14:textId="215FB0F8" w:rsidR="00046A2A" w:rsidRPr="00046A2A" w:rsidRDefault="00046A2A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</w:t>
      </w:r>
      <w:r w:rsidR="0051041B">
        <w:rPr>
          <w:sz w:val="24"/>
          <w:szCs w:val="24"/>
        </w:rPr>
        <w:t>uncompressed information / compressed information</w:t>
      </w:r>
    </w:p>
    <w:p w14:paraId="4062C1C5" w14:textId="77777777" w:rsidR="008564C7" w:rsidRDefault="008564C7" w:rsidP="0050012D">
      <w:pPr>
        <w:spacing w:after="0"/>
        <w:rPr>
          <w:sz w:val="24"/>
          <w:szCs w:val="24"/>
        </w:rPr>
      </w:pPr>
    </w:p>
    <w:p w14:paraId="38CF7162" w14:textId="77777777" w:rsidR="008564C7" w:rsidRDefault="008564C7" w:rsidP="0050012D">
      <w:pPr>
        <w:spacing w:after="0"/>
        <w:rPr>
          <w:sz w:val="24"/>
          <w:szCs w:val="24"/>
        </w:rPr>
      </w:pPr>
    </w:p>
    <w:p w14:paraId="1C4DECE1" w14:textId="77777777" w:rsidR="008564C7" w:rsidRDefault="008564C7" w:rsidP="0050012D">
      <w:pPr>
        <w:spacing w:after="0"/>
        <w:rPr>
          <w:sz w:val="24"/>
          <w:szCs w:val="24"/>
        </w:rPr>
      </w:pPr>
    </w:p>
    <w:p w14:paraId="342FAFCA" w14:textId="77777777" w:rsidR="008564C7" w:rsidRDefault="008564C7" w:rsidP="0050012D">
      <w:pPr>
        <w:spacing w:after="0"/>
        <w:rPr>
          <w:sz w:val="24"/>
          <w:szCs w:val="24"/>
        </w:rPr>
      </w:pPr>
    </w:p>
    <w:p w14:paraId="1ECF0873" w14:textId="0A18ECF1" w:rsidR="008564C7" w:rsidRPr="008564C7" w:rsidRDefault="008564C7" w:rsidP="0050012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</w:t>
      </w:r>
    </w:p>
    <w:p w14:paraId="6BF63B78" w14:textId="77777777" w:rsidR="008564C7" w:rsidRDefault="008564C7" w:rsidP="0050012D">
      <w:pPr>
        <w:spacing w:after="0"/>
        <w:rPr>
          <w:sz w:val="24"/>
          <w:szCs w:val="24"/>
        </w:rPr>
      </w:pPr>
    </w:p>
    <w:p w14:paraId="102DA8A7" w14:textId="74E0900D" w:rsidR="002C0F0D" w:rsidRPr="002A66FB" w:rsidRDefault="002C0F0D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</w:p>
    <w:sectPr w:rsidR="002C0F0D" w:rsidRPr="002A6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06984"/>
    <w:multiLevelType w:val="hybridMultilevel"/>
    <w:tmpl w:val="5788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8"/>
    <w:rsid w:val="0000389B"/>
    <w:rsid w:val="000137C8"/>
    <w:rsid w:val="000366DC"/>
    <w:rsid w:val="00043EDD"/>
    <w:rsid w:val="00046A2A"/>
    <w:rsid w:val="00047D30"/>
    <w:rsid w:val="00053745"/>
    <w:rsid w:val="000730C0"/>
    <w:rsid w:val="00091440"/>
    <w:rsid w:val="0009161B"/>
    <w:rsid w:val="000A52B1"/>
    <w:rsid w:val="000D2EF7"/>
    <w:rsid w:val="000E2D6B"/>
    <w:rsid w:val="00132518"/>
    <w:rsid w:val="00151F0C"/>
    <w:rsid w:val="001D6236"/>
    <w:rsid w:val="00202667"/>
    <w:rsid w:val="0027499F"/>
    <w:rsid w:val="00295DD8"/>
    <w:rsid w:val="002A66FB"/>
    <w:rsid w:val="002C0F0D"/>
    <w:rsid w:val="002D68B5"/>
    <w:rsid w:val="00316B51"/>
    <w:rsid w:val="00322C72"/>
    <w:rsid w:val="0033394A"/>
    <w:rsid w:val="00366191"/>
    <w:rsid w:val="00404A20"/>
    <w:rsid w:val="004115C3"/>
    <w:rsid w:val="00413EE2"/>
    <w:rsid w:val="00422ED6"/>
    <w:rsid w:val="004650C0"/>
    <w:rsid w:val="00471F94"/>
    <w:rsid w:val="0050012D"/>
    <w:rsid w:val="0051041B"/>
    <w:rsid w:val="00543647"/>
    <w:rsid w:val="005943D2"/>
    <w:rsid w:val="005D1BE2"/>
    <w:rsid w:val="005D61EA"/>
    <w:rsid w:val="005F655E"/>
    <w:rsid w:val="00631E94"/>
    <w:rsid w:val="00652CA0"/>
    <w:rsid w:val="006C38EA"/>
    <w:rsid w:val="006C556D"/>
    <w:rsid w:val="006E55AE"/>
    <w:rsid w:val="006F5C0B"/>
    <w:rsid w:val="007271F9"/>
    <w:rsid w:val="00747FEB"/>
    <w:rsid w:val="00751094"/>
    <w:rsid w:val="00754892"/>
    <w:rsid w:val="00785F33"/>
    <w:rsid w:val="007A4734"/>
    <w:rsid w:val="00803E06"/>
    <w:rsid w:val="0081688A"/>
    <w:rsid w:val="008247AA"/>
    <w:rsid w:val="00846457"/>
    <w:rsid w:val="008536E7"/>
    <w:rsid w:val="008564C7"/>
    <w:rsid w:val="0086255E"/>
    <w:rsid w:val="00900D4B"/>
    <w:rsid w:val="0092708E"/>
    <w:rsid w:val="00992483"/>
    <w:rsid w:val="009A091B"/>
    <w:rsid w:val="009B2F32"/>
    <w:rsid w:val="009C1B07"/>
    <w:rsid w:val="00A11C55"/>
    <w:rsid w:val="00A14877"/>
    <w:rsid w:val="00A16C08"/>
    <w:rsid w:val="00A70CD0"/>
    <w:rsid w:val="00A717F5"/>
    <w:rsid w:val="00A81EE6"/>
    <w:rsid w:val="00A93E82"/>
    <w:rsid w:val="00A97737"/>
    <w:rsid w:val="00AD00A1"/>
    <w:rsid w:val="00AF1C09"/>
    <w:rsid w:val="00B10498"/>
    <w:rsid w:val="00B35DD8"/>
    <w:rsid w:val="00B741C9"/>
    <w:rsid w:val="00C47A0F"/>
    <w:rsid w:val="00C92931"/>
    <w:rsid w:val="00CC5679"/>
    <w:rsid w:val="00CF063C"/>
    <w:rsid w:val="00D35C02"/>
    <w:rsid w:val="00D45FCD"/>
    <w:rsid w:val="00D70047"/>
    <w:rsid w:val="00D76AE2"/>
    <w:rsid w:val="00D97ACE"/>
    <w:rsid w:val="00DC0014"/>
    <w:rsid w:val="00E027E3"/>
    <w:rsid w:val="00E07A2C"/>
    <w:rsid w:val="00E91B82"/>
    <w:rsid w:val="00EB574A"/>
    <w:rsid w:val="00EB64A4"/>
    <w:rsid w:val="00ED0012"/>
    <w:rsid w:val="00ED16D8"/>
    <w:rsid w:val="00ED621B"/>
    <w:rsid w:val="00F166DE"/>
    <w:rsid w:val="00F979B8"/>
    <w:rsid w:val="00FC4136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72E"/>
  <w15:chartTrackingRefBased/>
  <w15:docId w15:val="{7D4AAE7F-A834-4594-BE38-0D56CE8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66FB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1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04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04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049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049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049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049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0498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049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0498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04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049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0498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104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04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0498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1049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2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Carpredefinitoparagrafo"/>
    <w:rsid w:val="008247AA"/>
  </w:style>
  <w:style w:type="character" w:customStyle="1" w:styleId="hljs-number">
    <w:name w:val="hljs-number"/>
    <w:basedOn w:val="Carpredefinitoparagrafo"/>
    <w:rsid w:val="0082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10A5-2EF0-4400-9080-2FD7F905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208</cp:revision>
  <dcterms:created xsi:type="dcterms:W3CDTF">2024-05-09T19:48:00Z</dcterms:created>
  <dcterms:modified xsi:type="dcterms:W3CDTF">2024-05-10T09:47:00Z</dcterms:modified>
</cp:coreProperties>
</file>