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F80BA" w14:textId="58A3AE6A" w:rsidR="00366191" w:rsidRPr="00DB165F" w:rsidRDefault="009941D7" w:rsidP="009941D7">
      <w:pPr>
        <w:spacing w:after="0"/>
        <w:rPr>
          <w:sz w:val="36"/>
          <w:szCs w:val="36"/>
          <w:lang w:val="it-IT"/>
        </w:rPr>
      </w:pPr>
      <w:r w:rsidRPr="00DB165F">
        <w:rPr>
          <w:b/>
          <w:bCs/>
          <w:sz w:val="36"/>
          <w:szCs w:val="36"/>
          <w:lang w:val="it-IT"/>
        </w:rPr>
        <w:t>RIVERPOD ARCHITECTURE</w:t>
      </w:r>
    </w:p>
    <w:p w14:paraId="42BD7BE5" w14:textId="77777777" w:rsidR="009941D7" w:rsidRPr="00BA0FCE" w:rsidRDefault="009941D7" w:rsidP="009941D7">
      <w:pPr>
        <w:spacing w:after="0"/>
        <w:rPr>
          <w:sz w:val="24"/>
          <w:szCs w:val="24"/>
          <w:lang w:val="it-IT"/>
        </w:rPr>
      </w:pPr>
    </w:p>
    <w:p w14:paraId="0AEAD94C" w14:textId="7E214A9B" w:rsidR="009941D7" w:rsidRPr="009941D7" w:rsidRDefault="009941D7" w:rsidP="00BA0FCE">
      <w:pPr>
        <w:spacing w:after="0"/>
        <w:jc w:val="both"/>
        <w:rPr>
          <w:sz w:val="24"/>
          <w:szCs w:val="24"/>
          <w:lang w:val="it-IT"/>
        </w:rPr>
      </w:pPr>
      <w:r w:rsidRPr="009941D7">
        <w:rPr>
          <w:sz w:val="24"/>
          <w:szCs w:val="24"/>
          <w:u w:val="single"/>
          <w:lang w:val="it-IT"/>
        </w:rPr>
        <w:t xml:space="preserve">Senza </w:t>
      </w:r>
      <w:proofErr w:type="spellStart"/>
      <w:r w:rsidRPr="009941D7">
        <w:rPr>
          <w:sz w:val="24"/>
          <w:szCs w:val="24"/>
          <w:u w:val="single"/>
          <w:lang w:val="it-IT"/>
        </w:rPr>
        <w:t>Riverpod</w:t>
      </w:r>
      <w:proofErr w:type="spellEnd"/>
      <w:r w:rsidRPr="009941D7">
        <w:rPr>
          <w:sz w:val="24"/>
          <w:szCs w:val="24"/>
          <w:lang w:val="it-IT"/>
        </w:rPr>
        <w:t>: se</w:t>
      </w:r>
      <w:r>
        <w:rPr>
          <w:sz w:val="24"/>
          <w:szCs w:val="24"/>
          <w:lang w:val="it-IT"/>
        </w:rPr>
        <w:t xml:space="preserve"> due widget necessitano </w:t>
      </w:r>
      <w:r w:rsidR="00BA0FCE">
        <w:rPr>
          <w:sz w:val="24"/>
          <w:szCs w:val="24"/>
          <w:lang w:val="it-IT"/>
        </w:rPr>
        <w:t xml:space="preserve">di accesso allo stesso stato, quest’ultimo viene passato lungo tutto il widget </w:t>
      </w:r>
      <w:proofErr w:type="spellStart"/>
      <w:r w:rsidR="00BA0FCE">
        <w:rPr>
          <w:sz w:val="24"/>
          <w:szCs w:val="24"/>
          <w:lang w:val="it-IT"/>
        </w:rPr>
        <w:t>tree</w:t>
      </w:r>
      <w:proofErr w:type="spellEnd"/>
      <w:r w:rsidR="00BA0FCE">
        <w:rPr>
          <w:sz w:val="24"/>
          <w:szCs w:val="24"/>
          <w:lang w:val="it-IT"/>
        </w:rPr>
        <w:t xml:space="preserve"> partendo dal widget più alto nella gerarchia fino a raggiungere il widget più in basso che ne necessita</w:t>
      </w:r>
      <w:r w:rsidR="009D342F">
        <w:rPr>
          <w:sz w:val="24"/>
          <w:szCs w:val="24"/>
          <w:lang w:val="it-IT"/>
        </w:rPr>
        <w:t xml:space="preserve"> </w:t>
      </w:r>
      <w:r w:rsidR="009D342F" w:rsidRPr="009D342F">
        <w:rPr>
          <w:sz w:val="24"/>
          <w:szCs w:val="24"/>
          <w:lang w:val="it-IT"/>
        </w:rPr>
        <w:sym w:font="Wingdings" w:char="F0E0"/>
      </w:r>
      <w:r w:rsidR="009D342F">
        <w:rPr>
          <w:sz w:val="24"/>
          <w:szCs w:val="24"/>
          <w:lang w:val="it-IT"/>
        </w:rPr>
        <w:t xml:space="preserve"> in parole povere lo stato deve attraversare potenzialmente l’intero widget </w:t>
      </w:r>
      <w:proofErr w:type="spellStart"/>
      <w:r w:rsidR="009D342F">
        <w:rPr>
          <w:sz w:val="24"/>
          <w:szCs w:val="24"/>
          <w:lang w:val="it-IT"/>
        </w:rPr>
        <w:t>tree</w:t>
      </w:r>
      <w:proofErr w:type="spellEnd"/>
      <w:r w:rsidR="009D342F">
        <w:rPr>
          <w:sz w:val="24"/>
          <w:szCs w:val="24"/>
          <w:lang w:val="it-IT"/>
        </w:rPr>
        <w:t xml:space="preserve"> e ciò non è ottimale in molte situazioni portando ad una bassa manutenibilità del codice stesso</w:t>
      </w:r>
      <w:r w:rsidR="00BA0FCE">
        <w:rPr>
          <w:sz w:val="24"/>
          <w:szCs w:val="24"/>
          <w:lang w:val="it-IT"/>
        </w:rPr>
        <w:t>.</w:t>
      </w:r>
    </w:p>
    <w:p w14:paraId="28B6AA7A" w14:textId="77777777" w:rsidR="009941D7" w:rsidRPr="009941D7" w:rsidRDefault="009941D7" w:rsidP="00BA0FCE">
      <w:pPr>
        <w:spacing w:after="0"/>
        <w:jc w:val="both"/>
        <w:rPr>
          <w:sz w:val="24"/>
          <w:szCs w:val="24"/>
          <w:lang w:val="it-IT"/>
        </w:rPr>
      </w:pPr>
    </w:p>
    <w:p w14:paraId="3B8FDF42" w14:textId="4ED31090" w:rsidR="009941D7" w:rsidRDefault="009941D7" w:rsidP="00BA0FCE">
      <w:pPr>
        <w:spacing w:after="0"/>
        <w:jc w:val="both"/>
        <w:rPr>
          <w:sz w:val="24"/>
          <w:szCs w:val="24"/>
          <w:lang w:val="it-IT"/>
        </w:rPr>
      </w:pPr>
      <w:r w:rsidRPr="009941D7">
        <w:rPr>
          <w:sz w:val="24"/>
          <w:szCs w:val="24"/>
          <w:u w:val="single"/>
          <w:lang w:val="it-IT"/>
        </w:rPr>
        <w:t xml:space="preserve">Con </w:t>
      </w:r>
      <w:proofErr w:type="spellStart"/>
      <w:r w:rsidRPr="009941D7">
        <w:rPr>
          <w:sz w:val="24"/>
          <w:szCs w:val="24"/>
          <w:u w:val="single"/>
          <w:lang w:val="it-IT"/>
        </w:rPr>
        <w:t>Riverpod</w:t>
      </w:r>
      <w:proofErr w:type="spellEnd"/>
      <w:r w:rsidRPr="009941D7">
        <w:rPr>
          <w:sz w:val="24"/>
          <w:szCs w:val="24"/>
          <w:lang w:val="it-IT"/>
        </w:rPr>
        <w:t xml:space="preserve">: </w:t>
      </w:r>
      <w:r w:rsidR="00BA0FCE">
        <w:rPr>
          <w:sz w:val="24"/>
          <w:szCs w:val="24"/>
          <w:lang w:val="it-IT"/>
        </w:rPr>
        <w:t xml:space="preserve">se due widget necessitano di accesso allo stesso stato viene definito un “Provider” generale che fornisce lo stato direttamente alla componente interessata, senza </w:t>
      </w:r>
      <w:r w:rsidR="004C517F">
        <w:rPr>
          <w:sz w:val="24"/>
          <w:szCs w:val="24"/>
          <w:lang w:val="it-IT"/>
        </w:rPr>
        <w:t>attraversare</w:t>
      </w:r>
      <w:r w:rsidR="00BA0FCE">
        <w:rPr>
          <w:sz w:val="24"/>
          <w:szCs w:val="24"/>
          <w:lang w:val="it-IT"/>
        </w:rPr>
        <w:t xml:space="preserve"> l’intero widget </w:t>
      </w:r>
      <w:proofErr w:type="spellStart"/>
      <w:r w:rsidR="00BA0FCE">
        <w:rPr>
          <w:sz w:val="24"/>
          <w:szCs w:val="24"/>
          <w:lang w:val="it-IT"/>
        </w:rPr>
        <w:t>tree</w:t>
      </w:r>
      <w:proofErr w:type="spellEnd"/>
      <w:r w:rsidR="00BA0FCE">
        <w:rPr>
          <w:sz w:val="24"/>
          <w:szCs w:val="24"/>
          <w:lang w:val="it-IT"/>
        </w:rPr>
        <w:t xml:space="preserve">. </w:t>
      </w:r>
      <w:r w:rsidR="00A85B6B">
        <w:rPr>
          <w:sz w:val="24"/>
          <w:szCs w:val="24"/>
          <w:lang w:val="it-IT"/>
        </w:rPr>
        <w:t xml:space="preserve">Lo stato viene “innestato” direttamente nella componente interessata. </w:t>
      </w:r>
    </w:p>
    <w:p w14:paraId="52096179" w14:textId="77777777" w:rsidR="0028778D" w:rsidRDefault="0028778D" w:rsidP="00BA0FCE">
      <w:pPr>
        <w:spacing w:after="0"/>
        <w:jc w:val="both"/>
        <w:rPr>
          <w:sz w:val="24"/>
          <w:szCs w:val="24"/>
          <w:lang w:val="it-IT"/>
        </w:rPr>
      </w:pPr>
    </w:p>
    <w:p w14:paraId="42B466C6" w14:textId="7935CE84" w:rsidR="0028778D" w:rsidRDefault="0028778D" w:rsidP="00BA0FCE">
      <w:pPr>
        <w:spacing w:after="0"/>
        <w:jc w:val="both"/>
        <w:rPr>
          <w:sz w:val="24"/>
          <w:szCs w:val="24"/>
          <w:lang w:val="it-IT"/>
        </w:rPr>
      </w:pPr>
      <w:r w:rsidRPr="0028778D">
        <w:rPr>
          <w:noProof/>
          <w:sz w:val="24"/>
          <w:szCs w:val="24"/>
          <w:lang w:val="it-IT"/>
        </w:rPr>
        <w:drawing>
          <wp:inline distT="0" distB="0" distL="0" distR="0" wp14:anchorId="30B932CD" wp14:editId="2F000241">
            <wp:extent cx="2555631" cy="1495514"/>
            <wp:effectExtent l="0" t="0" r="0" b="0"/>
            <wp:docPr id="180300927" name="Immagine 1" descr="Immagine che contiene testo, schermata, Carattere, Blu elettr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0927" name="Immagine 1" descr="Immagine che contiene testo, schermata, Carattere, Blu elettric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453" cy="15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67A">
        <w:rPr>
          <w:noProof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          VS             </w:t>
      </w:r>
      <w:r w:rsidR="006F284E" w:rsidRPr="006F284E">
        <w:rPr>
          <w:noProof/>
          <w:sz w:val="24"/>
          <w:szCs w:val="24"/>
          <w:lang w:val="it-IT"/>
        </w:rPr>
        <w:drawing>
          <wp:inline distT="0" distB="0" distL="0" distR="0" wp14:anchorId="204084FB" wp14:editId="772E4F52">
            <wp:extent cx="2686764" cy="1490571"/>
            <wp:effectExtent l="0" t="0" r="0" b="0"/>
            <wp:docPr id="663499959" name="Immagine 1" descr="Immagine che contiene testo, schermata, Caratte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99959" name="Immagine 1" descr="Immagine che contiene testo, schermata, Carattere, scherm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9683" cy="150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B8E4" w14:textId="77777777" w:rsidR="0028778D" w:rsidRDefault="0028778D" w:rsidP="00BA0FCE">
      <w:pPr>
        <w:spacing w:after="0"/>
        <w:jc w:val="both"/>
        <w:rPr>
          <w:sz w:val="24"/>
          <w:szCs w:val="24"/>
          <w:lang w:val="it-IT"/>
        </w:rPr>
      </w:pPr>
    </w:p>
    <w:p w14:paraId="0A629070" w14:textId="77777777" w:rsidR="0028778D" w:rsidRPr="009941D7" w:rsidRDefault="0028778D" w:rsidP="00BA0FCE">
      <w:pPr>
        <w:spacing w:after="0"/>
        <w:jc w:val="both"/>
        <w:rPr>
          <w:sz w:val="24"/>
          <w:szCs w:val="24"/>
          <w:lang w:val="it-IT"/>
        </w:rPr>
      </w:pPr>
    </w:p>
    <w:p w14:paraId="633E095E" w14:textId="0FC385F3" w:rsidR="009941D7" w:rsidRDefault="003F067A" w:rsidP="00BA0FCE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Ora aggiornare lo stato significa “raggiungere” il Provider e aggiornare lo stato tramite l’opportuno metodo definito al suo interno. Quando questo avviene, il Provider notifica tutti i widget che consumano lo stato appena mutato</w:t>
      </w:r>
      <w:r w:rsidR="00E165AC">
        <w:rPr>
          <w:sz w:val="24"/>
          <w:szCs w:val="24"/>
          <w:lang w:val="it-IT"/>
        </w:rPr>
        <w:t>, i quali verranno aggiornati</w:t>
      </w:r>
      <w:r w:rsidR="007E1441">
        <w:rPr>
          <w:sz w:val="24"/>
          <w:szCs w:val="24"/>
          <w:lang w:val="it-IT"/>
        </w:rPr>
        <w:t xml:space="preserve"> di conseguenza. </w:t>
      </w:r>
      <w:r>
        <w:rPr>
          <w:sz w:val="24"/>
          <w:szCs w:val="24"/>
          <w:lang w:val="it-IT"/>
        </w:rPr>
        <w:t xml:space="preserve"> </w:t>
      </w:r>
    </w:p>
    <w:p w14:paraId="748BF90D" w14:textId="77777777" w:rsidR="00BB4334" w:rsidRDefault="00BB4334" w:rsidP="00BA0FCE">
      <w:pPr>
        <w:spacing w:after="0"/>
        <w:jc w:val="both"/>
        <w:rPr>
          <w:sz w:val="24"/>
          <w:szCs w:val="24"/>
          <w:lang w:val="it-IT"/>
        </w:rPr>
      </w:pPr>
    </w:p>
    <w:p w14:paraId="463A6CF2" w14:textId="3C51AF98" w:rsidR="00BB4334" w:rsidRDefault="00BB4334" w:rsidP="00BA0FCE">
      <w:pPr>
        <w:spacing w:after="0"/>
        <w:jc w:val="both"/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Riverpod</w:t>
      </w:r>
      <w:proofErr w:type="spellEnd"/>
      <w:r>
        <w:rPr>
          <w:sz w:val="24"/>
          <w:szCs w:val="24"/>
          <w:lang w:val="it-IT"/>
        </w:rPr>
        <w:t xml:space="preserve"> fornisce diversi tipi di Provider, tra cui: </w:t>
      </w:r>
    </w:p>
    <w:p w14:paraId="7DA344F4" w14:textId="5C989A5B" w:rsidR="00BB4334" w:rsidRDefault="00BB4334" w:rsidP="00BB4334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read-only</w:t>
      </w:r>
      <w:proofErr w:type="spellEnd"/>
      <w:r>
        <w:rPr>
          <w:sz w:val="24"/>
          <w:szCs w:val="24"/>
          <w:lang w:val="it-IT"/>
        </w:rPr>
        <w:t>: consentono la sola operazione di lettura dello stato</w:t>
      </w:r>
    </w:p>
    <w:p w14:paraId="502C5994" w14:textId="77777777" w:rsidR="00BB4334" w:rsidRDefault="00BB4334" w:rsidP="00BB4334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NotifierProvider</w:t>
      </w:r>
      <w:proofErr w:type="spellEnd"/>
      <w:r>
        <w:rPr>
          <w:sz w:val="24"/>
          <w:szCs w:val="24"/>
          <w:lang w:val="it-IT"/>
        </w:rPr>
        <w:t>: scrittura + notifica ai widget dopo il cambiamento</w:t>
      </w:r>
    </w:p>
    <w:p w14:paraId="25B65F5C" w14:textId="7CE18049" w:rsidR="00BB4334" w:rsidRDefault="00BB4334" w:rsidP="00BB4334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FutureProvider</w:t>
      </w:r>
      <w:proofErr w:type="spellEnd"/>
      <w:r>
        <w:rPr>
          <w:sz w:val="24"/>
          <w:szCs w:val="24"/>
          <w:lang w:val="it-IT"/>
        </w:rPr>
        <w:t xml:space="preserve">: per lavorare con dati asincroni (e.g. login con gestione stato autenticato)  </w:t>
      </w:r>
    </w:p>
    <w:p w14:paraId="0808668B" w14:textId="6D11E88A" w:rsidR="00BB4334" w:rsidRDefault="00BB4334" w:rsidP="00BB4334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ecc.</w:t>
      </w:r>
    </w:p>
    <w:p w14:paraId="7E4E3188" w14:textId="77777777" w:rsidR="00BB4334" w:rsidRDefault="00BB4334" w:rsidP="00BB4334">
      <w:pPr>
        <w:spacing w:after="0"/>
        <w:jc w:val="both"/>
        <w:rPr>
          <w:sz w:val="24"/>
          <w:szCs w:val="24"/>
          <w:lang w:val="it-IT"/>
        </w:rPr>
      </w:pPr>
    </w:p>
    <w:p w14:paraId="51FEAAA9" w14:textId="77777777" w:rsidR="001D44A5" w:rsidRDefault="001D44A5" w:rsidP="00BB4334">
      <w:pPr>
        <w:spacing w:after="0"/>
        <w:jc w:val="both"/>
        <w:rPr>
          <w:sz w:val="24"/>
          <w:szCs w:val="24"/>
          <w:lang w:val="it-IT"/>
        </w:rPr>
      </w:pPr>
    </w:p>
    <w:p w14:paraId="60F1961C" w14:textId="21B25872" w:rsidR="001D44A5" w:rsidRDefault="001D44A5" w:rsidP="00BB4334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rendere disponibili i diversi Provider che andiamo a definire inglobiamo l’intera app (</w:t>
      </w:r>
      <w:proofErr w:type="spellStart"/>
      <w:r>
        <w:rPr>
          <w:sz w:val="24"/>
          <w:szCs w:val="24"/>
          <w:lang w:val="it-IT"/>
        </w:rPr>
        <w:t>main.dart</w:t>
      </w:r>
      <w:proofErr w:type="spellEnd"/>
      <w:r>
        <w:rPr>
          <w:sz w:val="24"/>
          <w:szCs w:val="24"/>
          <w:lang w:val="it-IT"/>
        </w:rPr>
        <w:t xml:space="preserve">) al </w:t>
      </w:r>
      <w:proofErr w:type="spellStart"/>
      <w:r>
        <w:rPr>
          <w:sz w:val="24"/>
          <w:szCs w:val="24"/>
          <w:lang w:val="it-IT"/>
        </w:rPr>
        <w:t>ProviderScope</w:t>
      </w:r>
      <w:proofErr w:type="spellEnd"/>
      <w:r>
        <w:rPr>
          <w:sz w:val="24"/>
          <w:szCs w:val="24"/>
          <w:lang w:val="it-IT"/>
        </w:rPr>
        <w:t xml:space="preserve">. Richiamando l’immagine sopra questo renderà possibile l’accesso ai provider da parte di ogni widget. </w:t>
      </w:r>
    </w:p>
    <w:p w14:paraId="2ADA838B" w14:textId="77777777" w:rsidR="001D44A5" w:rsidRDefault="001D44A5" w:rsidP="00BB4334">
      <w:pPr>
        <w:spacing w:after="0"/>
        <w:jc w:val="both"/>
        <w:rPr>
          <w:sz w:val="24"/>
          <w:szCs w:val="24"/>
          <w:lang w:val="it-IT"/>
        </w:rPr>
      </w:pPr>
    </w:p>
    <w:p w14:paraId="16E304D1" w14:textId="3943BBF0" w:rsidR="00BB4334" w:rsidRDefault="001D44A5" w:rsidP="00BB4334">
      <w:pPr>
        <w:spacing w:after="0"/>
        <w:jc w:val="both"/>
        <w:rPr>
          <w:sz w:val="24"/>
          <w:szCs w:val="24"/>
          <w:lang w:val="it-IT"/>
        </w:rPr>
      </w:pPr>
      <w:r w:rsidRPr="001D44A5">
        <w:rPr>
          <w:noProof/>
          <w:sz w:val="24"/>
          <w:szCs w:val="24"/>
          <w:lang w:val="it-IT"/>
        </w:rPr>
        <w:drawing>
          <wp:inline distT="0" distB="0" distL="0" distR="0" wp14:anchorId="768DB8C1" wp14:editId="3A709003">
            <wp:extent cx="4128655" cy="852903"/>
            <wp:effectExtent l="0" t="0" r="5715" b="4445"/>
            <wp:docPr id="811027071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27071" name="Immagine 1" descr="Immagine che contiene testo, Carattere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1807" cy="8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E5C4" w14:textId="77777777" w:rsidR="001F386F" w:rsidRDefault="001F386F" w:rsidP="00BB4334">
      <w:pPr>
        <w:spacing w:after="0"/>
        <w:jc w:val="both"/>
        <w:rPr>
          <w:sz w:val="24"/>
          <w:szCs w:val="24"/>
          <w:lang w:val="it-IT"/>
        </w:rPr>
      </w:pPr>
    </w:p>
    <w:p w14:paraId="4BFD51B0" w14:textId="77777777" w:rsidR="001F386F" w:rsidRDefault="001F386F" w:rsidP="00BB4334">
      <w:pPr>
        <w:spacing w:after="0"/>
        <w:jc w:val="both"/>
        <w:rPr>
          <w:sz w:val="24"/>
          <w:szCs w:val="24"/>
          <w:lang w:val="it-IT"/>
        </w:rPr>
      </w:pPr>
    </w:p>
    <w:p w14:paraId="03052FC6" w14:textId="56E99C2E" w:rsidR="001F386F" w:rsidRDefault="001F386F" w:rsidP="00BB4334">
      <w:pPr>
        <w:spacing w:after="0"/>
        <w:jc w:val="both"/>
        <w:rPr>
          <w:sz w:val="24"/>
          <w:szCs w:val="24"/>
          <w:lang w:val="it-IT"/>
        </w:rPr>
      </w:pPr>
      <w:r w:rsidRPr="00837D35">
        <w:rPr>
          <w:sz w:val="24"/>
          <w:szCs w:val="24"/>
          <w:u w:val="single"/>
          <w:lang w:val="it-IT"/>
        </w:rPr>
        <w:lastRenderedPageBreak/>
        <w:t>Esempio</w:t>
      </w:r>
      <w:r w:rsidR="000C52BF">
        <w:rPr>
          <w:sz w:val="24"/>
          <w:szCs w:val="24"/>
          <w:u w:val="single"/>
          <w:lang w:val="it-IT"/>
        </w:rPr>
        <w:t xml:space="preserve"> di due </w:t>
      </w:r>
      <w:proofErr w:type="spellStart"/>
      <w:r w:rsidR="000C52BF">
        <w:rPr>
          <w:sz w:val="24"/>
          <w:szCs w:val="24"/>
          <w:u w:val="single"/>
          <w:lang w:val="it-IT"/>
        </w:rPr>
        <w:t>read-only</w:t>
      </w:r>
      <w:proofErr w:type="spellEnd"/>
      <w:r w:rsidR="000C52BF">
        <w:rPr>
          <w:sz w:val="24"/>
          <w:szCs w:val="24"/>
          <w:u w:val="single"/>
          <w:lang w:val="it-IT"/>
        </w:rPr>
        <w:t xml:space="preserve"> Provider</w:t>
      </w:r>
      <w:r>
        <w:rPr>
          <w:sz w:val="24"/>
          <w:szCs w:val="24"/>
          <w:lang w:val="it-IT"/>
        </w:rPr>
        <w:t xml:space="preserve">: </w:t>
      </w:r>
    </w:p>
    <w:p w14:paraId="0DF02B76" w14:textId="77777777" w:rsidR="001F386F" w:rsidRDefault="001F386F" w:rsidP="00BB4334">
      <w:pPr>
        <w:spacing w:after="0"/>
        <w:jc w:val="both"/>
        <w:rPr>
          <w:sz w:val="24"/>
          <w:szCs w:val="24"/>
          <w:lang w:val="it-IT"/>
        </w:rPr>
      </w:pPr>
    </w:p>
    <w:p w14:paraId="51059BDA" w14:textId="70691887" w:rsidR="001F386F" w:rsidRDefault="001F386F" w:rsidP="00BB4334">
      <w:pPr>
        <w:spacing w:after="0"/>
        <w:jc w:val="both"/>
        <w:rPr>
          <w:sz w:val="24"/>
          <w:szCs w:val="24"/>
          <w:lang w:val="it-IT"/>
        </w:rPr>
      </w:pPr>
      <w:r w:rsidRPr="001F386F">
        <w:rPr>
          <w:noProof/>
          <w:sz w:val="24"/>
          <w:szCs w:val="24"/>
          <w:lang w:val="it-IT"/>
        </w:rPr>
        <w:drawing>
          <wp:inline distT="0" distB="0" distL="0" distR="0" wp14:anchorId="0ADEE696" wp14:editId="3DF6EDE1">
            <wp:extent cx="6120130" cy="3266440"/>
            <wp:effectExtent l="0" t="0" r="0" b="0"/>
            <wp:docPr id="2140293250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93250" name="Immagine 1" descr="Immagine che contiene testo, schermata, schermo, softwa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7BD9" w14:textId="77777777" w:rsidR="001F386F" w:rsidRDefault="001F386F" w:rsidP="00BB4334">
      <w:pPr>
        <w:spacing w:after="0"/>
        <w:jc w:val="both"/>
        <w:rPr>
          <w:sz w:val="24"/>
          <w:szCs w:val="24"/>
          <w:lang w:val="it-IT"/>
        </w:rPr>
      </w:pPr>
    </w:p>
    <w:p w14:paraId="3F798829" w14:textId="77777777" w:rsidR="001F386F" w:rsidRDefault="001F386F" w:rsidP="00BB4334">
      <w:pPr>
        <w:spacing w:after="0"/>
        <w:jc w:val="both"/>
        <w:rPr>
          <w:sz w:val="24"/>
          <w:szCs w:val="24"/>
          <w:lang w:val="it-IT"/>
        </w:rPr>
      </w:pPr>
    </w:p>
    <w:p w14:paraId="4A3B101B" w14:textId="240387D1" w:rsidR="001F386F" w:rsidRDefault="005342C1" w:rsidP="00BB4334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widget che accede ad uno stato è un widget che </w:t>
      </w:r>
      <w:r w:rsidRPr="005342C1">
        <w:rPr>
          <w:sz w:val="24"/>
          <w:szCs w:val="24"/>
          <w:u w:val="single"/>
          <w:lang w:val="it-IT"/>
        </w:rPr>
        <w:t>consuma</w:t>
      </w:r>
      <w:r>
        <w:rPr>
          <w:sz w:val="24"/>
          <w:szCs w:val="24"/>
          <w:lang w:val="it-IT"/>
        </w:rPr>
        <w:t xml:space="preserve"> lo stato. </w:t>
      </w:r>
      <w:proofErr w:type="spellStart"/>
      <w:r>
        <w:rPr>
          <w:sz w:val="24"/>
          <w:szCs w:val="24"/>
          <w:lang w:val="it-IT"/>
        </w:rPr>
        <w:t>Riverpod</w:t>
      </w:r>
      <w:proofErr w:type="spellEnd"/>
      <w:r>
        <w:rPr>
          <w:sz w:val="24"/>
          <w:szCs w:val="24"/>
          <w:lang w:val="it-IT"/>
        </w:rPr>
        <w:t xml:space="preserve"> definisce una classe apposita per classificare questa tipologia di widget chiamata </w:t>
      </w:r>
      <w:proofErr w:type="spellStart"/>
      <w:r w:rsidRPr="005342C1">
        <w:rPr>
          <w:i/>
          <w:iCs/>
          <w:sz w:val="24"/>
          <w:szCs w:val="24"/>
          <w:lang w:val="it-IT"/>
        </w:rPr>
        <w:t>ConsumerWidget</w:t>
      </w:r>
      <w:proofErr w:type="spellEnd"/>
      <w:r>
        <w:rPr>
          <w:sz w:val="24"/>
          <w:szCs w:val="24"/>
          <w:lang w:val="it-IT"/>
        </w:rPr>
        <w:t xml:space="preserve">, utilizziamo questa classe quando </w:t>
      </w:r>
      <w:r w:rsidR="00B650AA">
        <w:rPr>
          <w:sz w:val="24"/>
          <w:szCs w:val="24"/>
          <w:lang w:val="it-IT"/>
        </w:rPr>
        <w:t xml:space="preserve">abbiamo un classico Flutter </w:t>
      </w:r>
      <w:proofErr w:type="spellStart"/>
      <w:r w:rsidR="00B650AA">
        <w:rPr>
          <w:sz w:val="24"/>
          <w:szCs w:val="24"/>
          <w:lang w:val="it-IT"/>
        </w:rPr>
        <w:t>statelessWidget</w:t>
      </w:r>
      <w:proofErr w:type="spellEnd"/>
      <w:r w:rsidR="00B650AA">
        <w:rPr>
          <w:sz w:val="24"/>
          <w:szCs w:val="24"/>
          <w:lang w:val="it-IT"/>
        </w:rPr>
        <w:t xml:space="preserve"> che vuole consumare uno stato. </w:t>
      </w:r>
      <w:r w:rsidR="008672C3">
        <w:rPr>
          <w:sz w:val="24"/>
          <w:szCs w:val="24"/>
          <w:lang w:val="it-IT"/>
        </w:rPr>
        <w:t xml:space="preserve">Quando invece abbiamo un Flutter </w:t>
      </w:r>
      <w:proofErr w:type="spellStart"/>
      <w:r w:rsidR="008672C3">
        <w:rPr>
          <w:sz w:val="24"/>
          <w:szCs w:val="24"/>
          <w:lang w:val="it-IT"/>
        </w:rPr>
        <w:t>statefulWidget</w:t>
      </w:r>
      <w:proofErr w:type="spellEnd"/>
      <w:r w:rsidR="008672C3">
        <w:rPr>
          <w:sz w:val="24"/>
          <w:szCs w:val="24"/>
          <w:lang w:val="it-IT"/>
        </w:rPr>
        <w:t xml:space="preserve"> utilizziamo la controparte offerta da </w:t>
      </w:r>
      <w:proofErr w:type="spellStart"/>
      <w:r w:rsidR="008672C3">
        <w:rPr>
          <w:sz w:val="24"/>
          <w:szCs w:val="24"/>
          <w:lang w:val="it-IT"/>
        </w:rPr>
        <w:t>Riverpod</w:t>
      </w:r>
      <w:proofErr w:type="spellEnd"/>
      <w:r w:rsidR="008672C3">
        <w:rPr>
          <w:sz w:val="24"/>
          <w:szCs w:val="24"/>
          <w:lang w:val="it-IT"/>
        </w:rPr>
        <w:t xml:space="preserve"> chiamata </w:t>
      </w:r>
      <w:proofErr w:type="spellStart"/>
      <w:r w:rsidR="008672C3">
        <w:rPr>
          <w:i/>
          <w:iCs/>
          <w:sz w:val="24"/>
          <w:szCs w:val="24"/>
          <w:lang w:val="it-IT"/>
        </w:rPr>
        <w:t>ConsumerStatefulWidget</w:t>
      </w:r>
      <w:proofErr w:type="spellEnd"/>
      <w:r w:rsidR="008672C3">
        <w:rPr>
          <w:sz w:val="24"/>
          <w:szCs w:val="24"/>
          <w:lang w:val="it-IT"/>
        </w:rPr>
        <w:t xml:space="preserve">. </w:t>
      </w:r>
    </w:p>
    <w:p w14:paraId="4A7AE20C" w14:textId="77777777" w:rsidR="005759FD" w:rsidRDefault="005759FD" w:rsidP="00BB4334">
      <w:pPr>
        <w:spacing w:after="0"/>
        <w:jc w:val="both"/>
        <w:rPr>
          <w:sz w:val="24"/>
          <w:szCs w:val="24"/>
          <w:lang w:val="it-IT"/>
        </w:rPr>
      </w:pPr>
    </w:p>
    <w:p w14:paraId="7CDA8F79" w14:textId="77777777" w:rsidR="005759FD" w:rsidRDefault="005759FD" w:rsidP="00BB4334">
      <w:pPr>
        <w:spacing w:after="0"/>
        <w:jc w:val="both"/>
        <w:rPr>
          <w:sz w:val="24"/>
          <w:szCs w:val="24"/>
          <w:lang w:val="it-IT"/>
        </w:rPr>
      </w:pPr>
    </w:p>
    <w:p w14:paraId="6C0D0575" w14:textId="7C9C8D2E" w:rsidR="005759FD" w:rsidRDefault="005759FD" w:rsidP="00BB4334">
      <w:pPr>
        <w:spacing w:after="0"/>
        <w:jc w:val="both"/>
        <w:rPr>
          <w:sz w:val="24"/>
          <w:szCs w:val="24"/>
          <w:lang w:val="it-IT"/>
        </w:rPr>
      </w:pPr>
      <w:r w:rsidRPr="00837D35">
        <w:rPr>
          <w:sz w:val="24"/>
          <w:szCs w:val="24"/>
          <w:u w:val="single"/>
          <w:lang w:val="it-IT"/>
        </w:rPr>
        <w:t xml:space="preserve">Esempio di un </w:t>
      </w:r>
      <w:proofErr w:type="spellStart"/>
      <w:r w:rsidRPr="00837D35">
        <w:rPr>
          <w:sz w:val="24"/>
          <w:szCs w:val="24"/>
          <w:u w:val="single"/>
          <w:lang w:val="it-IT"/>
        </w:rPr>
        <w:t>ConsumerWidget</w:t>
      </w:r>
      <w:proofErr w:type="spellEnd"/>
      <w:r>
        <w:rPr>
          <w:sz w:val="24"/>
          <w:szCs w:val="24"/>
          <w:lang w:val="it-IT"/>
        </w:rPr>
        <w:t>:</w:t>
      </w:r>
    </w:p>
    <w:p w14:paraId="03B2A6D8" w14:textId="77777777" w:rsidR="005759FD" w:rsidRDefault="005759FD" w:rsidP="00BB4334">
      <w:pPr>
        <w:spacing w:after="0"/>
        <w:jc w:val="both"/>
        <w:rPr>
          <w:sz w:val="24"/>
          <w:szCs w:val="24"/>
          <w:lang w:val="it-IT"/>
        </w:rPr>
      </w:pPr>
    </w:p>
    <w:p w14:paraId="5169F2C4" w14:textId="19D95387" w:rsidR="005759FD" w:rsidRDefault="005759FD" w:rsidP="00BB4334">
      <w:pPr>
        <w:spacing w:after="0"/>
        <w:jc w:val="both"/>
        <w:rPr>
          <w:sz w:val="24"/>
          <w:szCs w:val="24"/>
          <w:lang w:val="it-IT"/>
        </w:rPr>
      </w:pPr>
      <w:r w:rsidRPr="005759FD">
        <w:rPr>
          <w:noProof/>
          <w:sz w:val="24"/>
          <w:szCs w:val="24"/>
          <w:lang w:val="it-IT"/>
        </w:rPr>
        <w:drawing>
          <wp:inline distT="0" distB="0" distL="0" distR="0" wp14:anchorId="41662913" wp14:editId="73284C65">
            <wp:extent cx="4495800" cy="1387737"/>
            <wp:effectExtent l="0" t="0" r="0" b="3175"/>
            <wp:docPr id="158025691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56910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6772" cy="139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907E" w14:textId="77777777" w:rsidR="00DA2145" w:rsidRDefault="00DA2145" w:rsidP="00BB4334">
      <w:pPr>
        <w:spacing w:after="0"/>
        <w:jc w:val="both"/>
        <w:rPr>
          <w:sz w:val="24"/>
          <w:szCs w:val="24"/>
          <w:lang w:val="it-IT"/>
        </w:rPr>
      </w:pPr>
    </w:p>
    <w:p w14:paraId="2BD5F640" w14:textId="515097E5" w:rsidR="004F7FB9" w:rsidRDefault="00E076C6" w:rsidP="00BB4334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Quando convertiamo uno </w:t>
      </w:r>
      <w:proofErr w:type="spellStart"/>
      <w:r>
        <w:rPr>
          <w:sz w:val="24"/>
          <w:szCs w:val="24"/>
          <w:lang w:val="it-IT"/>
        </w:rPr>
        <w:t>StatelessWidget</w:t>
      </w:r>
      <w:proofErr w:type="spellEnd"/>
      <w:r>
        <w:rPr>
          <w:sz w:val="24"/>
          <w:szCs w:val="24"/>
          <w:lang w:val="it-IT"/>
        </w:rPr>
        <w:t xml:space="preserve"> ad un </w:t>
      </w:r>
      <w:proofErr w:type="spellStart"/>
      <w:r>
        <w:rPr>
          <w:sz w:val="24"/>
          <w:szCs w:val="24"/>
          <w:lang w:val="it-IT"/>
        </w:rPr>
        <w:t>ConsumerWidget</w:t>
      </w:r>
      <w:proofErr w:type="spellEnd"/>
      <w:r>
        <w:rPr>
          <w:sz w:val="24"/>
          <w:szCs w:val="24"/>
          <w:lang w:val="it-IT"/>
        </w:rPr>
        <w:t xml:space="preserve"> ciò che cambia è il secondo parametro nel metodo build() “</w:t>
      </w:r>
      <w:proofErr w:type="spellStart"/>
      <w:r>
        <w:rPr>
          <w:sz w:val="24"/>
          <w:szCs w:val="24"/>
          <w:lang w:val="it-IT"/>
        </w:rPr>
        <w:t>WidgetRef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ref</w:t>
      </w:r>
      <w:proofErr w:type="spellEnd"/>
      <w:r>
        <w:rPr>
          <w:sz w:val="24"/>
          <w:szCs w:val="24"/>
          <w:lang w:val="it-IT"/>
        </w:rPr>
        <w:t xml:space="preserve">” che possiamo interpretare come una sorta di </w:t>
      </w:r>
      <w:proofErr w:type="spellStart"/>
      <w:r>
        <w:rPr>
          <w:sz w:val="24"/>
          <w:szCs w:val="24"/>
          <w:lang w:val="it-IT"/>
        </w:rPr>
        <w:t>reference</w:t>
      </w:r>
      <w:proofErr w:type="spellEnd"/>
      <w:r>
        <w:rPr>
          <w:sz w:val="24"/>
          <w:szCs w:val="24"/>
          <w:lang w:val="it-IT"/>
        </w:rPr>
        <w:t xml:space="preserve"> per accedere ai Provider che definiamo nella nostra app. </w:t>
      </w:r>
      <w:r w:rsidR="003D2A91">
        <w:rPr>
          <w:sz w:val="24"/>
          <w:szCs w:val="24"/>
          <w:lang w:val="it-IT"/>
        </w:rPr>
        <w:t xml:space="preserve">In questo caso, trattandosi di un </w:t>
      </w:r>
      <w:proofErr w:type="spellStart"/>
      <w:r w:rsidR="003D2A91">
        <w:rPr>
          <w:sz w:val="24"/>
          <w:szCs w:val="24"/>
          <w:lang w:val="it-IT"/>
        </w:rPr>
        <w:t>ConsumerWidget</w:t>
      </w:r>
      <w:proofErr w:type="spellEnd"/>
      <w:r w:rsidR="003D2A91">
        <w:rPr>
          <w:sz w:val="24"/>
          <w:szCs w:val="24"/>
          <w:lang w:val="it-IT"/>
        </w:rPr>
        <w:t xml:space="preserve">, ciò che ci interessa è leggere lo stato e lo possiamo fare tramite il metodo </w:t>
      </w:r>
      <w:proofErr w:type="spellStart"/>
      <w:r w:rsidR="003D2A91">
        <w:rPr>
          <w:sz w:val="24"/>
          <w:szCs w:val="24"/>
          <w:lang w:val="it-IT"/>
        </w:rPr>
        <w:t>watch</w:t>
      </w:r>
      <w:proofErr w:type="spellEnd"/>
      <w:r w:rsidR="003D2A91">
        <w:rPr>
          <w:sz w:val="24"/>
          <w:szCs w:val="24"/>
          <w:lang w:val="it-IT"/>
        </w:rPr>
        <w:t xml:space="preserve">() sulla </w:t>
      </w:r>
      <w:proofErr w:type="spellStart"/>
      <w:r w:rsidR="003D2A91">
        <w:rPr>
          <w:sz w:val="24"/>
          <w:szCs w:val="24"/>
          <w:lang w:val="it-IT"/>
        </w:rPr>
        <w:t>ref</w:t>
      </w:r>
      <w:proofErr w:type="spellEnd"/>
      <w:r w:rsidR="003D2A91">
        <w:rPr>
          <w:sz w:val="24"/>
          <w:szCs w:val="24"/>
          <w:lang w:val="it-IT"/>
        </w:rPr>
        <w:t xml:space="preserve"> </w:t>
      </w:r>
      <w:r w:rsidR="0061759D">
        <w:rPr>
          <w:sz w:val="24"/>
          <w:szCs w:val="24"/>
          <w:lang w:val="it-IT"/>
        </w:rPr>
        <w:t>che punta ai</w:t>
      </w:r>
      <w:r w:rsidR="003D2A91">
        <w:rPr>
          <w:sz w:val="24"/>
          <w:szCs w:val="24"/>
          <w:lang w:val="it-IT"/>
        </w:rPr>
        <w:t xml:space="preserve"> Provider</w:t>
      </w:r>
      <w:r w:rsidR="00CF677A">
        <w:rPr>
          <w:sz w:val="24"/>
          <w:szCs w:val="24"/>
          <w:lang w:val="it-IT"/>
        </w:rPr>
        <w:t xml:space="preserve"> definiti</w:t>
      </w:r>
      <w:r w:rsidR="003D2A91">
        <w:rPr>
          <w:sz w:val="24"/>
          <w:szCs w:val="24"/>
          <w:lang w:val="it-IT"/>
        </w:rPr>
        <w:t xml:space="preserve">. </w:t>
      </w:r>
      <w:r w:rsidR="008720E0">
        <w:rPr>
          <w:sz w:val="24"/>
          <w:szCs w:val="24"/>
          <w:lang w:val="it-IT"/>
        </w:rPr>
        <w:t xml:space="preserve">Il metodo </w:t>
      </w:r>
      <w:proofErr w:type="spellStart"/>
      <w:r w:rsidR="008720E0">
        <w:rPr>
          <w:sz w:val="24"/>
          <w:szCs w:val="24"/>
          <w:lang w:val="it-IT"/>
        </w:rPr>
        <w:t>watch</w:t>
      </w:r>
      <w:proofErr w:type="spellEnd"/>
      <w:r w:rsidR="003C1A8E">
        <w:rPr>
          <w:sz w:val="24"/>
          <w:szCs w:val="24"/>
          <w:lang w:val="it-IT"/>
        </w:rPr>
        <w:t>()</w:t>
      </w:r>
      <w:r w:rsidR="008720E0">
        <w:rPr>
          <w:sz w:val="24"/>
          <w:szCs w:val="24"/>
          <w:lang w:val="it-IT"/>
        </w:rPr>
        <w:t xml:space="preserve"> consente di osservare lo stato per aggiornare </w:t>
      </w:r>
      <w:r w:rsidR="00173B2E">
        <w:rPr>
          <w:sz w:val="24"/>
          <w:szCs w:val="24"/>
          <w:lang w:val="it-IT"/>
        </w:rPr>
        <w:t xml:space="preserve">poi il widget se </w:t>
      </w:r>
      <w:r w:rsidR="00370DF4">
        <w:rPr>
          <w:sz w:val="24"/>
          <w:szCs w:val="24"/>
          <w:lang w:val="it-IT"/>
        </w:rPr>
        <w:t>lo stato</w:t>
      </w:r>
      <w:r w:rsidR="00173B2E">
        <w:rPr>
          <w:sz w:val="24"/>
          <w:szCs w:val="24"/>
          <w:lang w:val="it-IT"/>
        </w:rPr>
        <w:t xml:space="preserve"> dovesse cambiare. </w:t>
      </w:r>
    </w:p>
    <w:p w14:paraId="2897AA1A" w14:textId="77777777" w:rsidR="009A361B" w:rsidRDefault="009A361B" w:rsidP="00BB4334">
      <w:pPr>
        <w:spacing w:after="0"/>
        <w:jc w:val="both"/>
        <w:rPr>
          <w:sz w:val="24"/>
          <w:szCs w:val="24"/>
          <w:lang w:val="it-IT"/>
        </w:rPr>
      </w:pPr>
    </w:p>
    <w:p w14:paraId="18F2ACA5" w14:textId="602C06BF" w:rsidR="009A361B" w:rsidRDefault="009A361B" w:rsidP="00BB4334">
      <w:pPr>
        <w:spacing w:after="0"/>
        <w:jc w:val="both"/>
        <w:rPr>
          <w:sz w:val="24"/>
          <w:szCs w:val="24"/>
          <w:lang w:val="it-IT"/>
        </w:rPr>
      </w:pPr>
      <w:r w:rsidRPr="00BA78C3">
        <w:rPr>
          <w:sz w:val="24"/>
          <w:szCs w:val="24"/>
          <w:u w:val="single"/>
          <w:lang w:val="it-IT"/>
        </w:rPr>
        <w:lastRenderedPageBreak/>
        <w:t>Nota</w:t>
      </w:r>
      <w:r>
        <w:rPr>
          <w:sz w:val="24"/>
          <w:szCs w:val="24"/>
          <w:lang w:val="it-IT"/>
        </w:rPr>
        <w:t xml:space="preserve">: quando codifichiamo un </w:t>
      </w:r>
      <w:proofErr w:type="spellStart"/>
      <w:r>
        <w:rPr>
          <w:sz w:val="24"/>
          <w:szCs w:val="24"/>
          <w:lang w:val="it-IT"/>
        </w:rPr>
        <w:t>ConsumerStatefulWidget</w:t>
      </w:r>
      <w:proofErr w:type="spellEnd"/>
      <w:r>
        <w:rPr>
          <w:sz w:val="24"/>
          <w:szCs w:val="24"/>
          <w:lang w:val="it-IT"/>
        </w:rPr>
        <w:t xml:space="preserve"> non è necessario dichiarare </w:t>
      </w:r>
      <w:proofErr w:type="spellStart"/>
      <w:r>
        <w:rPr>
          <w:sz w:val="24"/>
          <w:szCs w:val="24"/>
          <w:lang w:val="it-IT"/>
        </w:rPr>
        <w:t>WidgetRef</w:t>
      </w:r>
      <w:proofErr w:type="spellEnd"/>
      <w:r>
        <w:rPr>
          <w:sz w:val="24"/>
          <w:szCs w:val="24"/>
          <w:lang w:val="it-IT"/>
        </w:rPr>
        <w:t xml:space="preserve"> come attributo del metodo build() poiché già presente in automatico. </w:t>
      </w:r>
    </w:p>
    <w:p w14:paraId="1B0790D4" w14:textId="77777777" w:rsidR="001446A6" w:rsidRDefault="001446A6" w:rsidP="00BB4334">
      <w:pPr>
        <w:spacing w:after="0"/>
        <w:jc w:val="both"/>
        <w:rPr>
          <w:sz w:val="24"/>
          <w:szCs w:val="24"/>
          <w:lang w:val="it-IT"/>
        </w:rPr>
      </w:pPr>
    </w:p>
    <w:p w14:paraId="0AC159AB" w14:textId="77777777" w:rsidR="001446A6" w:rsidRDefault="001446A6" w:rsidP="00BB4334">
      <w:pPr>
        <w:spacing w:after="0"/>
        <w:jc w:val="both"/>
        <w:rPr>
          <w:sz w:val="24"/>
          <w:szCs w:val="24"/>
          <w:lang w:val="it-IT"/>
        </w:rPr>
      </w:pPr>
    </w:p>
    <w:p w14:paraId="5D852820" w14:textId="781EF807" w:rsidR="00E560B2" w:rsidRPr="00E560B2" w:rsidRDefault="00E560B2" w:rsidP="00BB4334">
      <w:pPr>
        <w:spacing w:after="0"/>
        <w:jc w:val="both"/>
        <w:rPr>
          <w:b/>
          <w:bCs/>
          <w:sz w:val="32"/>
          <w:szCs w:val="32"/>
          <w:lang w:val="it-IT"/>
        </w:rPr>
      </w:pPr>
      <w:r w:rsidRPr="00E560B2">
        <w:rPr>
          <w:b/>
          <w:bCs/>
          <w:sz w:val="32"/>
          <w:szCs w:val="32"/>
          <w:lang w:val="it-IT"/>
        </w:rPr>
        <w:t>AUTOGENERAZIONE DEI PROVIDER</w:t>
      </w:r>
    </w:p>
    <w:p w14:paraId="25982332" w14:textId="77777777" w:rsidR="00E560B2" w:rsidRDefault="00E560B2" w:rsidP="00BB4334">
      <w:pPr>
        <w:spacing w:after="0"/>
        <w:jc w:val="both"/>
        <w:rPr>
          <w:sz w:val="24"/>
          <w:szCs w:val="24"/>
          <w:lang w:val="it-IT"/>
        </w:rPr>
      </w:pPr>
    </w:p>
    <w:p w14:paraId="5265BACC" w14:textId="54682BB6" w:rsidR="001446A6" w:rsidRDefault="001446A6" w:rsidP="00BB4334">
      <w:pPr>
        <w:spacing w:after="0"/>
        <w:jc w:val="both"/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Riverpod</w:t>
      </w:r>
      <w:proofErr w:type="spellEnd"/>
      <w:r>
        <w:rPr>
          <w:sz w:val="24"/>
          <w:szCs w:val="24"/>
          <w:lang w:val="it-IT"/>
        </w:rPr>
        <w:t xml:space="preserve"> offre inoltre la possibilità di autogenerare i propri provider rispetto a definirli manualmente sfruttando la seguente sintassi: </w:t>
      </w:r>
    </w:p>
    <w:p w14:paraId="0DCC375B" w14:textId="77777777" w:rsidR="001446A6" w:rsidRDefault="001446A6" w:rsidP="00BB4334">
      <w:pPr>
        <w:spacing w:after="0"/>
        <w:jc w:val="both"/>
        <w:rPr>
          <w:sz w:val="24"/>
          <w:szCs w:val="24"/>
          <w:lang w:val="it-IT"/>
        </w:rPr>
      </w:pPr>
    </w:p>
    <w:p w14:paraId="307D07F4" w14:textId="40AE41FE" w:rsidR="001446A6" w:rsidRDefault="001446A6" w:rsidP="00BB4334">
      <w:pPr>
        <w:spacing w:after="0"/>
        <w:jc w:val="both"/>
        <w:rPr>
          <w:sz w:val="24"/>
          <w:szCs w:val="24"/>
          <w:lang w:val="it-IT"/>
        </w:rPr>
      </w:pPr>
      <w:r w:rsidRPr="001446A6">
        <w:rPr>
          <w:noProof/>
          <w:sz w:val="24"/>
          <w:szCs w:val="24"/>
          <w:lang w:val="it-IT"/>
        </w:rPr>
        <w:drawing>
          <wp:inline distT="0" distB="0" distL="0" distR="0" wp14:anchorId="78269306" wp14:editId="308CD2C3">
            <wp:extent cx="2618509" cy="1161855"/>
            <wp:effectExtent l="0" t="0" r="0" b="635"/>
            <wp:docPr id="630449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4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397" cy="11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109F" w14:textId="77777777" w:rsidR="001446A6" w:rsidRDefault="001446A6" w:rsidP="00BB4334">
      <w:pPr>
        <w:spacing w:after="0"/>
        <w:jc w:val="both"/>
        <w:rPr>
          <w:sz w:val="24"/>
          <w:szCs w:val="24"/>
          <w:lang w:val="it-IT"/>
        </w:rPr>
      </w:pPr>
    </w:p>
    <w:p w14:paraId="5C0F9B7A" w14:textId="3A64F162" w:rsidR="001446A6" w:rsidRDefault="00FD6B78" w:rsidP="00BB4334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autogenerare i provider è necessario installare i seguenti pacchetti:</w:t>
      </w:r>
    </w:p>
    <w:p w14:paraId="61E90953" w14:textId="77777777" w:rsidR="00FD6B78" w:rsidRDefault="00FD6B78" w:rsidP="00BB4334">
      <w:pPr>
        <w:spacing w:after="0"/>
        <w:jc w:val="both"/>
        <w:rPr>
          <w:sz w:val="24"/>
          <w:szCs w:val="24"/>
          <w:lang w:val="it-IT"/>
        </w:rPr>
      </w:pPr>
    </w:p>
    <w:p w14:paraId="36F3921F" w14:textId="66224DE8" w:rsidR="00FD6B78" w:rsidRDefault="00FD6B78" w:rsidP="00BB4334">
      <w:pPr>
        <w:spacing w:after="0"/>
        <w:jc w:val="both"/>
        <w:rPr>
          <w:sz w:val="24"/>
          <w:szCs w:val="24"/>
          <w:lang w:val="it-IT"/>
        </w:rPr>
      </w:pPr>
      <w:r w:rsidRPr="00FD6B78">
        <w:rPr>
          <w:noProof/>
          <w:sz w:val="24"/>
          <w:szCs w:val="24"/>
          <w:lang w:val="it-IT"/>
        </w:rPr>
        <w:drawing>
          <wp:inline distT="0" distB="0" distL="0" distR="0" wp14:anchorId="4D13BA1C" wp14:editId="42D63B39">
            <wp:extent cx="3138055" cy="630688"/>
            <wp:effectExtent l="0" t="0" r="5715" b="0"/>
            <wp:docPr id="1195871353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71353" name="Immagine 1" descr="Immagine che contiene testo, Carattere, schermat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177" cy="63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706D" w14:textId="77777777" w:rsidR="00FD6B78" w:rsidRDefault="00FD6B78" w:rsidP="00BB4334">
      <w:pPr>
        <w:spacing w:after="0"/>
        <w:jc w:val="both"/>
        <w:rPr>
          <w:sz w:val="24"/>
          <w:szCs w:val="24"/>
          <w:lang w:val="it-IT"/>
        </w:rPr>
      </w:pPr>
    </w:p>
    <w:p w14:paraId="75544233" w14:textId="12EF41B6" w:rsidR="00FD6B78" w:rsidRDefault="006234D8" w:rsidP="00BB4334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Ora convertiamo i due provider </w:t>
      </w:r>
      <w:proofErr w:type="spellStart"/>
      <w:r>
        <w:rPr>
          <w:sz w:val="24"/>
          <w:szCs w:val="24"/>
          <w:lang w:val="it-IT"/>
        </w:rPr>
        <w:t>re</w:t>
      </w:r>
      <w:r w:rsidR="00DD08A7">
        <w:rPr>
          <w:sz w:val="24"/>
          <w:szCs w:val="24"/>
          <w:lang w:val="it-IT"/>
        </w:rPr>
        <w:t>a</w:t>
      </w:r>
      <w:r>
        <w:rPr>
          <w:sz w:val="24"/>
          <w:szCs w:val="24"/>
          <w:lang w:val="it-IT"/>
        </w:rPr>
        <w:t>d-only</w:t>
      </w:r>
      <w:proofErr w:type="spellEnd"/>
      <w:r>
        <w:rPr>
          <w:sz w:val="24"/>
          <w:szCs w:val="24"/>
          <w:lang w:val="it-IT"/>
        </w:rPr>
        <w:t xml:space="preserve"> visti precedentemente con la nuova sintassi:</w:t>
      </w:r>
    </w:p>
    <w:p w14:paraId="71ABC24C" w14:textId="77777777" w:rsidR="006234D8" w:rsidRDefault="006234D8" w:rsidP="00BB4334">
      <w:pPr>
        <w:spacing w:after="0"/>
        <w:jc w:val="both"/>
        <w:rPr>
          <w:sz w:val="24"/>
          <w:szCs w:val="24"/>
          <w:lang w:val="it-IT"/>
        </w:rPr>
      </w:pPr>
    </w:p>
    <w:p w14:paraId="595A19BA" w14:textId="51F44E86" w:rsidR="006234D8" w:rsidRDefault="00C9652D" w:rsidP="00BB4334">
      <w:pPr>
        <w:spacing w:after="0"/>
        <w:jc w:val="both"/>
        <w:rPr>
          <w:sz w:val="24"/>
          <w:szCs w:val="24"/>
          <w:lang w:val="it-IT"/>
        </w:rPr>
      </w:pPr>
      <w:r w:rsidRPr="00C9652D">
        <w:rPr>
          <w:noProof/>
          <w:sz w:val="24"/>
          <w:szCs w:val="24"/>
          <w:lang w:val="it-IT"/>
        </w:rPr>
        <w:drawing>
          <wp:inline distT="0" distB="0" distL="0" distR="0" wp14:anchorId="247544BF" wp14:editId="438D52F2">
            <wp:extent cx="3137535" cy="1258530"/>
            <wp:effectExtent l="0" t="0" r="5715" b="0"/>
            <wp:docPr id="205530072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00727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5017" cy="126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9050" w14:textId="77777777" w:rsidR="006234D8" w:rsidRDefault="006234D8" w:rsidP="00BB4334">
      <w:pPr>
        <w:spacing w:after="0"/>
        <w:jc w:val="both"/>
        <w:rPr>
          <w:sz w:val="24"/>
          <w:szCs w:val="24"/>
          <w:lang w:val="it-IT"/>
        </w:rPr>
      </w:pPr>
    </w:p>
    <w:p w14:paraId="0B5A3D17" w14:textId="7F4ACA7D" w:rsidR="001566E3" w:rsidRDefault="00F918FC" w:rsidP="00BB4334">
      <w:pPr>
        <w:spacing w:after="0"/>
        <w:jc w:val="both"/>
        <w:rPr>
          <w:sz w:val="24"/>
          <w:szCs w:val="24"/>
          <w:lang w:val="it-IT"/>
        </w:rPr>
      </w:pPr>
      <w:r w:rsidRPr="00F918FC">
        <w:rPr>
          <w:sz w:val="24"/>
          <w:szCs w:val="24"/>
          <w:u w:val="single"/>
          <w:lang w:val="it-IT"/>
        </w:rPr>
        <w:t>Nota</w:t>
      </w:r>
      <w:r>
        <w:rPr>
          <w:sz w:val="24"/>
          <w:szCs w:val="24"/>
          <w:lang w:val="it-IT"/>
        </w:rPr>
        <w:t xml:space="preserve">: </w:t>
      </w:r>
      <w:r w:rsidR="001566E3">
        <w:rPr>
          <w:sz w:val="24"/>
          <w:szCs w:val="24"/>
          <w:lang w:val="it-IT"/>
        </w:rPr>
        <w:t>Il nome dei provider definiti corrisponde al nome della funzione</w:t>
      </w:r>
      <w:r w:rsidR="00C9652D">
        <w:rPr>
          <w:sz w:val="24"/>
          <w:szCs w:val="24"/>
          <w:lang w:val="it-IT"/>
        </w:rPr>
        <w:t xml:space="preserve"> concatenato con la stringa “Provider” (es. </w:t>
      </w:r>
      <w:proofErr w:type="spellStart"/>
      <w:r w:rsidR="00C9652D">
        <w:rPr>
          <w:sz w:val="24"/>
          <w:szCs w:val="24"/>
          <w:lang w:val="it-IT"/>
        </w:rPr>
        <w:t>productsProvider</w:t>
      </w:r>
      <w:proofErr w:type="spellEnd"/>
      <w:r w:rsidR="00C9652D">
        <w:rPr>
          <w:sz w:val="24"/>
          <w:szCs w:val="24"/>
          <w:lang w:val="it-IT"/>
        </w:rPr>
        <w:t xml:space="preserve">, </w:t>
      </w:r>
      <w:proofErr w:type="spellStart"/>
      <w:r w:rsidR="00C9652D">
        <w:rPr>
          <w:sz w:val="24"/>
          <w:szCs w:val="24"/>
          <w:lang w:val="it-IT"/>
        </w:rPr>
        <w:t>reducedProductsProvider</w:t>
      </w:r>
      <w:proofErr w:type="spellEnd"/>
      <w:r w:rsidR="00C9652D">
        <w:rPr>
          <w:sz w:val="24"/>
          <w:szCs w:val="24"/>
          <w:lang w:val="it-IT"/>
        </w:rPr>
        <w:t>)</w:t>
      </w:r>
      <w:r w:rsidR="001566E3">
        <w:rPr>
          <w:sz w:val="24"/>
          <w:szCs w:val="24"/>
          <w:lang w:val="it-IT"/>
        </w:rPr>
        <w:t xml:space="preserve">. </w:t>
      </w:r>
    </w:p>
    <w:p w14:paraId="6410ED74" w14:textId="77777777" w:rsidR="00F918FC" w:rsidRDefault="00F918FC" w:rsidP="00BB4334">
      <w:pPr>
        <w:spacing w:after="0"/>
        <w:jc w:val="both"/>
        <w:rPr>
          <w:sz w:val="24"/>
          <w:szCs w:val="24"/>
          <w:lang w:val="it-IT"/>
        </w:rPr>
      </w:pPr>
    </w:p>
    <w:p w14:paraId="78E7332F" w14:textId="34E3BAE8" w:rsidR="006234D8" w:rsidRDefault="006234D8" w:rsidP="00BB4334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Una volta fatto ciò aggiungiamo in testa al file </w:t>
      </w:r>
      <w:proofErr w:type="spellStart"/>
      <w:r>
        <w:rPr>
          <w:sz w:val="24"/>
          <w:szCs w:val="24"/>
          <w:lang w:val="it-IT"/>
        </w:rPr>
        <w:t>products_provider.dart</w:t>
      </w:r>
      <w:proofErr w:type="spellEnd"/>
      <w:r>
        <w:rPr>
          <w:sz w:val="24"/>
          <w:szCs w:val="24"/>
          <w:lang w:val="it-IT"/>
        </w:rPr>
        <w:t>, contente i nostri provider, la seguente linea di codice: part ‘</w:t>
      </w:r>
      <w:proofErr w:type="spellStart"/>
      <w:r>
        <w:rPr>
          <w:sz w:val="24"/>
          <w:szCs w:val="24"/>
          <w:lang w:val="it-IT"/>
        </w:rPr>
        <w:t>products_provider.g.dart</w:t>
      </w:r>
      <w:proofErr w:type="spellEnd"/>
      <w:r>
        <w:rPr>
          <w:sz w:val="24"/>
          <w:szCs w:val="24"/>
          <w:lang w:val="it-IT"/>
        </w:rPr>
        <w:t xml:space="preserve">’ che corrisponde al nuovo file che Dart genererà per noi, contenente i nuovi provider. </w:t>
      </w:r>
      <w:r w:rsidR="007B6663">
        <w:rPr>
          <w:sz w:val="24"/>
          <w:szCs w:val="24"/>
          <w:lang w:val="it-IT"/>
        </w:rPr>
        <w:t xml:space="preserve">Ora basta eseguire da terminale il comando: </w:t>
      </w:r>
      <w:r w:rsidR="007B6663">
        <w:rPr>
          <w:i/>
          <w:iCs/>
          <w:sz w:val="24"/>
          <w:szCs w:val="24"/>
          <w:lang w:val="it-IT"/>
        </w:rPr>
        <w:t xml:space="preserve">dart </w:t>
      </w:r>
      <w:proofErr w:type="spellStart"/>
      <w:r w:rsidR="007B6663">
        <w:rPr>
          <w:i/>
          <w:iCs/>
          <w:sz w:val="24"/>
          <w:szCs w:val="24"/>
          <w:lang w:val="it-IT"/>
        </w:rPr>
        <w:t>run</w:t>
      </w:r>
      <w:proofErr w:type="spellEnd"/>
      <w:r w:rsidR="007B6663">
        <w:rPr>
          <w:i/>
          <w:iCs/>
          <w:sz w:val="24"/>
          <w:szCs w:val="24"/>
          <w:lang w:val="it-IT"/>
        </w:rPr>
        <w:t xml:space="preserve"> </w:t>
      </w:r>
      <w:proofErr w:type="spellStart"/>
      <w:r w:rsidR="007B6663">
        <w:rPr>
          <w:i/>
          <w:iCs/>
          <w:sz w:val="24"/>
          <w:szCs w:val="24"/>
          <w:lang w:val="it-IT"/>
        </w:rPr>
        <w:t>build_runner</w:t>
      </w:r>
      <w:proofErr w:type="spellEnd"/>
      <w:r w:rsidR="007B6663">
        <w:rPr>
          <w:i/>
          <w:iCs/>
          <w:sz w:val="24"/>
          <w:szCs w:val="24"/>
          <w:lang w:val="it-IT"/>
        </w:rPr>
        <w:t xml:space="preserve"> </w:t>
      </w:r>
      <w:proofErr w:type="spellStart"/>
      <w:r w:rsidR="007B6663">
        <w:rPr>
          <w:i/>
          <w:iCs/>
          <w:sz w:val="24"/>
          <w:szCs w:val="24"/>
          <w:lang w:val="it-IT"/>
        </w:rPr>
        <w:t>watch</w:t>
      </w:r>
      <w:proofErr w:type="spellEnd"/>
      <w:r w:rsidR="007B6663">
        <w:rPr>
          <w:sz w:val="24"/>
          <w:szCs w:val="24"/>
          <w:lang w:val="it-IT"/>
        </w:rPr>
        <w:t xml:space="preserve"> per autogenerare il file dichiarato in precedenza. Basta eseguirlo una sola volta per progetto e poi ogni volta che useremo la nuova sintassi per autogenerare provider basterà salvare e i provider saranno disponibili. </w:t>
      </w:r>
    </w:p>
    <w:p w14:paraId="2956F2E3" w14:textId="77777777" w:rsidR="00A93AA5" w:rsidRDefault="00A93AA5" w:rsidP="00BB4334">
      <w:pPr>
        <w:spacing w:after="0"/>
        <w:jc w:val="both"/>
        <w:rPr>
          <w:sz w:val="24"/>
          <w:szCs w:val="24"/>
          <w:lang w:val="it-IT"/>
        </w:rPr>
      </w:pPr>
    </w:p>
    <w:p w14:paraId="7172B11C" w14:textId="44278935" w:rsidR="00B22B3D" w:rsidRDefault="00A93AA5" w:rsidP="00BB4334">
      <w:pPr>
        <w:spacing w:after="0"/>
        <w:jc w:val="both"/>
        <w:rPr>
          <w:sz w:val="24"/>
          <w:szCs w:val="24"/>
          <w:lang w:val="it-IT"/>
        </w:rPr>
      </w:pPr>
      <w:r w:rsidRPr="00A93AA5">
        <w:rPr>
          <w:sz w:val="24"/>
          <w:szCs w:val="24"/>
          <w:u w:val="single"/>
          <w:lang w:val="it-IT"/>
        </w:rPr>
        <w:t>Nota</w:t>
      </w:r>
      <w:r>
        <w:rPr>
          <w:sz w:val="24"/>
          <w:szCs w:val="24"/>
          <w:lang w:val="it-IT"/>
        </w:rPr>
        <w:t xml:space="preserve">: l’autogenerazione dei provider vede il suo pieno utilizzo in casi decisamente più complessi di quello sopra riportato in cui la differenza tra la definizione manuale e automatica non è </w:t>
      </w:r>
      <w:r w:rsidR="00272D2A">
        <w:rPr>
          <w:sz w:val="24"/>
          <w:szCs w:val="24"/>
          <w:lang w:val="it-IT"/>
        </w:rPr>
        <w:t>evidente; tuttavia,</w:t>
      </w:r>
      <w:r>
        <w:rPr>
          <w:sz w:val="24"/>
          <w:szCs w:val="24"/>
          <w:lang w:val="it-IT"/>
        </w:rPr>
        <w:t xml:space="preserve"> utilizzarli fin da subito per l’intero progetto è una buona practice. </w:t>
      </w:r>
    </w:p>
    <w:p w14:paraId="725A159A" w14:textId="0EA91ACF" w:rsidR="00230977" w:rsidRPr="004E6CF7" w:rsidRDefault="004E6CF7" w:rsidP="00BB4334">
      <w:pPr>
        <w:spacing w:after="0"/>
        <w:jc w:val="both"/>
        <w:rPr>
          <w:b/>
          <w:bCs/>
          <w:sz w:val="32"/>
          <w:szCs w:val="32"/>
          <w:lang w:val="it-IT"/>
        </w:rPr>
      </w:pPr>
      <w:r w:rsidRPr="004E6CF7">
        <w:rPr>
          <w:b/>
          <w:bCs/>
          <w:sz w:val="32"/>
          <w:szCs w:val="32"/>
          <w:lang w:val="it-IT"/>
        </w:rPr>
        <w:lastRenderedPageBreak/>
        <w:t>NOTIFIER PROVIDER</w:t>
      </w:r>
    </w:p>
    <w:p w14:paraId="3997B1C7" w14:textId="77777777" w:rsidR="004E6CF7" w:rsidRDefault="004E6CF7" w:rsidP="00BB4334">
      <w:pPr>
        <w:spacing w:after="0"/>
        <w:jc w:val="both"/>
        <w:rPr>
          <w:sz w:val="24"/>
          <w:szCs w:val="24"/>
          <w:lang w:val="it-IT"/>
        </w:rPr>
      </w:pPr>
    </w:p>
    <w:p w14:paraId="1265F019" w14:textId="0CCA7812" w:rsidR="004E6CF7" w:rsidRDefault="004E6CF7" w:rsidP="00BB4334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Consente di aggiornare lo stato di un provider e notificare il cambiamento a tutti i widget che consumano quello stato. </w:t>
      </w:r>
    </w:p>
    <w:p w14:paraId="207EE73F" w14:textId="77777777" w:rsidR="004F374F" w:rsidRDefault="004F374F" w:rsidP="00BB4334">
      <w:pPr>
        <w:spacing w:after="0"/>
        <w:jc w:val="both"/>
        <w:rPr>
          <w:sz w:val="24"/>
          <w:szCs w:val="24"/>
          <w:lang w:val="it-IT"/>
        </w:rPr>
      </w:pPr>
    </w:p>
    <w:p w14:paraId="724FED46" w14:textId="77777777" w:rsidR="00653250" w:rsidRDefault="00780535" w:rsidP="00BB4334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definire un </w:t>
      </w:r>
      <w:proofErr w:type="spellStart"/>
      <w:r>
        <w:rPr>
          <w:sz w:val="24"/>
          <w:szCs w:val="24"/>
          <w:lang w:val="it-IT"/>
        </w:rPr>
        <w:t>NotifierProvider</w:t>
      </w:r>
      <w:proofErr w:type="spellEnd"/>
      <w:r>
        <w:rPr>
          <w:sz w:val="24"/>
          <w:szCs w:val="24"/>
          <w:lang w:val="it-IT"/>
        </w:rPr>
        <w:t xml:space="preserve"> definiamo una nuova classe che estende il tipo “</w:t>
      </w:r>
      <w:proofErr w:type="spellStart"/>
      <w:r>
        <w:rPr>
          <w:sz w:val="24"/>
          <w:szCs w:val="24"/>
          <w:lang w:val="it-IT"/>
        </w:rPr>
        <w:t>Notifier</w:t>
      </w:r>
      <w:proofErr w:type="spellEnd"/>
      <w:r>
        <w:rPr>
          <w:sz w:val="24"/>
          <w:szCs w:val="24"/>
          <w:lang w:val="it-IT"/>
        </w:rPr>
        <w:t xml:space="preserve">&lt;T&gt;”, dobbiamo inoltre dichiarare il tipo T che corrisponde al tipo di oggetto su cui il Provider lavora e il tipo di oggetto ritornato ai widget che consumano lo stato. </w:t>
      </w:r>
    </w:p>
    <w:p w14:paraId="35BC6A7D" w14:textId="77777777" w:rsidR="00057A71" w:rsidRDefault="00653250" w:rsidP="00BB4334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Nel nostro caso vogliamo definire uno stato che gestisce i prodotti inseriti nel carrello quindi il tipo T </w:t>
      </w:r>
      <w:proofErr w:type="spellStart"/>
      <w:r>
        <w:rPr>
          <w:sz w:val="24"/>
          <w:szCs w:val="24"/>
          <w:lang w:val="it-IT"/>
        </w:rPr>
        <w:t>sara</w:t>
      </w:r>
      <w:proofErr w:type="spellEnd"/>
      <w:r>
        <w:rPr>
          <w:sz w:val="24"/>
          <w:szCs w:val="24"/>
          <w:lang w:val="it-IT"/>
        </w:rPr>
        <w:t xml:space="preserve"> “Set&lt;Product&gt;”. </w:t>
      </w:r>
    </w:p>
    <w:p w14:paraId="07C79973" w14:textId="77777777" w:rsidR="00057A71" w:rsidRDefault="00057A71" w:rsidP="00BB4334">
      <w:pPr>
        <w:spacing w:after="0"/>
        <w:jc w:val="both"/>
        <w:rPr>
          <w:sz w:val="24"/>
          <w:szCs w:val="24"/>
          <w:lang w:val="it-IT"/>
        </w:rPr>
      </w:pPr>
    </w:p>
    <w:p w14:paraId="20BC67A0" w14:textId="77777777" w:rsidR="00057A71" w:rsidRDefault="00057A71" w:rsidP="00BB4334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All’interno della classe dobbiamo definire: </w:t>
      </w:r>
    </w:p>
    <w:p w14:paraId="4BD6CFFD" w14:textId="32697800" w:rsidR="004F374F" w:rsidRDefault="00057A71" w:rsidP="00D63E99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  <w:lang w:val="it-IT"/>
        </w:rPr>
      </w:pPr>
      <w:r w:rsidRPr="00057A71">
        <w:rPr>
          <w:sz w:val="24"/>
          <w:szCs w:val="24"/>
          <w:lang w:val="it-IT"/>
        </w:rPr>
        <w:t>un valore iniziale dello stato ritornato dal metodo build() alla prima costruzione;</w:t>
      </w:r>
    </w:p>
    <w:p w14:paraId="30D84D45" w14:textId="0F8138D6" w:rsidR="00057A71" w:rsidRDefault="00057A71" w:rsidP="00D63E99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metodi che consento di alterare lo stato</w:t>
      </w:r>
      <w:r w:rsidR="00702766">
        <w:rPr>
          <w:sz w:val="24"/>
          <w:szCs w:val="24"/>
          <w:lang w:val="it-IT"/>
        </w:rPr>
        <w:t>.</w:t>
      </w:r>
    </w:p>
    <w:p w14:paraId="7D381E6C" w14:textId="77777777" w:rsidR="00702766" w:rsidRDefault="00702766" w:rsidP="00702766">
      <w:pPr>
        <w:spacing w:after="0"/>
        <w:jc w:val="both"/>
        <w:rPr>
          <w:sz w:val="24"/>
          <w:szCs w:val="24"/>
          <w:lang w:val="it-IT"/>
        </w:rPr>
      </w:pPr>
    </w:p>
    <w:p w14:paraId="3BE1E79F" w14:textId="089009C4" w:rsidR="00702766" w:rsidRDefault="00702766" w:rsidP="00702766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Nello stesso file, dopo aver definito la classe sopra citata, definiamo il Provider vero e proprio che ritorna un’istanza della classe appena creata in modo da esporla a tutti i widget che la consumano. </w:t>
      </w:r>
      <w:r w:rsidR="00CC2D7F">
        <w:rPr>
          <w:sz w:val="24"/>
          <w:szCs w:val="24"/>
          <w:lang w:val="it-IT"/>
        </w:rPr>
        <w:t xml:space="preserve">Qui sotto un esempio semplice del tutto. </w:t>
      </w:r>
    </w:p>
    <w:p w14:paraId="7DFFE994" w14:textId="77777777" w:rsidR="00CC2D7F" w:rsidRDefault="00CC2D7F" w:rsidP="00702766">
      <w:pPr>
        <w:spacing w:after="0"/>
        <w:jc w:val="both"/>
        <w:rPr>
          <w:sz w:val="24"/>
          <w:szCs w:val="24"/>
          <w:lang w:val="it-IT"/>
        </w:rPr>
      </w:pPr>
    </w:p>
    <w:p w14:paraId="63DC62F0" w14:textId="2CED7725" w:rsidR="00CC2D7F" w:rsidRDefault="007A6A3B" w:rsidP="00702766">
      <w:pPr>
        <w:spacing w:after="0"/>
        <w:jc w:val="both"/>
        <w:rPr>
          <w:sz w:val="24"/>
          <w:szCs w:val="24"/>
          <w:lang w:val="it-IT"/>
        </w:rPr>
      </w:pPr>
      <w:r w:rsidRPr="007A6A3B">
        <w:rPr>
          <w:noProof/>
          <w:sz w:val="24"/>
          <w:szCs w:val="24"/>
          <w:lang w:val="it-IT"/>
        </w:rPr>
        <w:drawing>
          <wp:inline distT="0" distB="0" distL="0" distR="0" wp14:anchorId="2D00829C" wp14:editId="3765B8B6">
            <wp:extent cx="6120130" cy="4324350"/>
            <wp:effectExtent l="0" t="0" r="0" b="0"/>
            <wp:docPr id="1842548868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48868" name="Immagine 1" descr="Immagine che contiene testo, schermata, schermo, softwa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0DC3" w14:textId="77777777" w:rsidR="007A6A3B" w:rsidRDefault="007A6A3B" w:rsidP="00702766">
      <w:pPr>
        <w:spacing w:after="0"/>
        <w:jc w:val="both"/>
        <w:rPr>
          <w:sz w:val="24"/>
          <w:szCs w:val="24"/>
          <w:lang w:val="it-IT"/>
        </w:rPr>
      </w:pPr>
    </w:p>
    <w:p w14:paraId="31CBC320" w14:textId="77777777" w:rsidR="007A6A3B" w:rsidRDefault="007A6A3B" w:rsidP="00702766">
      <w:pPr>
        <w:spacing w:after="0"/>
        <w:jc w:val="both"/>
        <w:rPr>
          <w:sz w:val="24"/>
          <w:szCs w:val="24"/>
          <w:lang w:val="it-IT"/>
        </w:rPr>
      </w:pPr>
    </w:p>
    <w:p w14:paraId="120A4926" w14:textId="77777777" w:rsidR="007A6A3B" w:rsidRDefault="007A6A3B" w:rsidP="00702766">
      <w:pPr>
        <w:spacing w:after="0"/>
        <w:jc w:val="both"/>
        <w:rPr>
          <w:sz w:val="24"/>
          <w:szCs w:val="24"/>
          <w:lang w:val="it-IT"/>
        </w:rPr>
      </w:pPr>
    </w:p>
    <w:p w14:paraId="676E7ECA" w14:textId="77777777" w:rsidR="007A6A3B" w:rsidRDefault="007A6A3B" w:rsidP="00702766">
      <w:pPr>
        <w:spacing w:after="0"/>
        <w:jc w:val="both"/>
        <w:rPr>
          <w:sz w:val="24"/>
          <w:szCs w:val="24"/>
          <w:lang w:val="it-IT"/>
        </w:rPr>
      </w:pPr>
    </w:p>
    <w:p w14:paraId="2C513FAC" w14:textId="0E531890" w:rsidR="007A6A3B" w:rsidRDefault="007716E9" w:rsidP="00702766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 xml:space="preserve">Proviamo ora a generare il </w:t>
      </w:r>
      <w:proofErr w:type="spellStart"/>
      <w:r>
        <w:rPr>
          <w:sz w:val="24"/>
          <w:szCs w:val="24"/>
          <w:lang w:val="it-IT"/>
        </w:rPr>
        <w:t>NotifierProvider</w:t>
      </w:r>
      <w:proofErr w:type="spellEnd"/>
      <w:r>
        <w:rPr>
          <w:sz w:val="24"/>
          <w:szCs w:val="24"/>
          <w:lang w:val="it-IT"/>
        </w:rPr>
        <w:t xml:space="preserve"> utilizzando il tool offerto da </w:t>
      </w:r>
      <w:proofErr w:type="spellStart"/>
      <w:r>
        <w:rPr>
          <w:sz w:val="24"/>
          <w:szCs w:val="24"/>
          <w:lang w:val="it-IT"/>
        </w:rPr>
        <w:t>Riverpod</w:t>
      </w:r>
      <w:proofErr w:type="spellEnd"/>
      <w:r>
        <w:rPr>
          <w:sz w:val="24"/>
          <w:szCs w:val="24"/>
          <w:lang w:val="it-IT"/>
        </w:rPr>
        <w:t xml:space="preserve">: </w:t>
      </w:r>
    </w:p>
    <w:p w14:paraId="0CEDDC42" w14:textId="77777777" w:rsidR="007716E9" w:rsidRDefault="007716E9" w:rsidP="00702766">
      <w:pPr>
        <w:spacing w:after="0"/>
        <w:jc w:val="both"/>
        <w:rPr>
          <w:sz w:val="24"/>
          <w:szCs w:val="24"/>
          <w:lang w:val="it-IT"/>
        </w:rPr>
      </w:pPr>
    </w:p>
    <w:p w14:paraId="31D9B71A" w14:textId="64FC0A81" w:rsidR="007716E9" w:rsidRDefault="009A1128" w:rsidP="00702766">
      <w:pPr>
        <w:spacing w:after="0"/>
        <w:jc w:val="both"/>
        <w:rPr>
          <w:sz w:val="24"/>
          <w:szCs w:val="24"/>
          <w:lang w:val="it-IT"/>
        </w:rPr>
      </w:pPr>
      <w:r w:rsidRPr="009A1128">
        <w:rPr>
          <w:noProof/>
          <w:sz w:val="24"/>
          <w:szCs w:val="24"/>
          <w:lang w:val="it-IT"/>
        </w:rPr>
        <w:drawing>
          <wp:inline distT="0" distB="0" distL="0" distR="0" wp14:anchorId="342BDEDD" wp14:editId="11FFEA5F">
            <wp:extent cx="3830783" cy="3927764"/>
            <wp:effectExtent l="0" t="0" r="0" b="0"/>
            <wp:docPr id="653798267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98267" name="Immagine 1" descr="Immagine che contiene testo, schermata, softwa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5550" cy="393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4481" w14:textId="77777777" w:rsidR="009A1128" w:rsidRDefault="009A1128" w:rsidP="00702766">
      <w:pPr>
        <w:spacing w:after="0"/>
        <w:jc w:val="both"/>
        <w:rPr>
          <w:sz w:val="24"/>
          <w:szCs w:val="24"/>
          <w:lang w:val="it-IT"/>
        </w:rPr>
      </w:pPr>
    </w:p>
    <w:p w14:paraId="13F8061E" w14:textId="77777777" w:rsidR="009A1128" w:rsidRDefault="009A1128" w:rsidP="00702766">
      <w:pPr>
        <w:spacing w:after="0"/>
        <w:jc w:val="both"/>
        <w:rPr>
          <w:sz w:val="24"/>
          <w:szCs w:val="24"/>
          <w:lang w:val="it-IT"/>
        </w:rPr>
      </w:pPr>
    </w:p>
    <w:p w14:paraId="4210B320" w14:textId="77777777" w:rsidR="009A1128" w:rsidRDefault="009A1128" w:rsidP="00702766">
      <w:pPr>
        <w:spacing w:after="0"/>
        <w:jc w:val="both"/>
        <w:rPr>
          <w:sz w:val="24"/>
          <w:szCs w:val="24"/>
          <w:lang w:val="it-IT"/>
        </w:rPr>
      </w:pPr>
    </w:p>
    <w:p w14:paraId="4E2C8FB4" w14:textId="563EE73F" w:rsidR="009A1128" w:rsidRPr="009A1128" w:rsidRDefault="009A1128" w:rsidP="00702766">
      <w:pPr>
        <w:spacing w:after="0"/>
        <w:jc w:val="both"/>
        <w:rPr>
          <w:b/>
          <w:bCs/>
          <w:sz w:val="32"/>
          <w:szCs w:val="32"/>
          <w:lang w:val="it-IT"/>
        </w:rPr>
      </w:pPr>
      <w:r w:rsidRPr="009A1128">
        <w:rPr>
          <w:b/>
          <w:bCs/>
          <w:sz w:val="32"/>
          <w:szCs w:val="32"/>
          <w:lang w:val="it-IT"/>
        </w:rPr>
        <w:t>DEPENDENT PROVIDER</w:t>
      </w:r>
    </w:p>
    <w:p w14:paraId="439B714A" w14:textId="77777777" w:rsidR="007F0A02" w:rsidRDefault="007F0A02" w:rsidP="00702766">
      <w:pPr>
        <w:spacing w:after="0"/>
        <w:jc w:val="both"/>
        <w:rPr>
          <w:sz w:val="24"/>
          <w:szCs w:val="24"/>
          <w:lang w:val="it-IT"/>
        </w:rPr>
      </w:pPr>
    </w:p>
    <w:p w14:paraId="295D7813" w14:textId="4F70B695" w:rsidR="007F0A02" w:rsidRDefault="009A1128" w:rsidP="00702766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Provider che dipendono da altri Provider. </w:t>
      </w:r>
      <w:r w:rsidR="00655523">
        <w:rPr>
          <w:sz w:val="24"/>
          <w:szCs w:val="24"/>
          <w:lang w:val="it-IT"/>
        </w:rPr>
        <w:t xml:space="preserve">Seguendo il nostro esempio, vogliamo creare un Provider che calcoli il prezzo totale degli articoli nel carrello. Naturalmente questo Provider dipende dagli articoli contenuti nel carrello, esposti da </w:t>
      </w:r>
      <w:proofErr w:type="spellStart"/>
      <w:r w:rsidR="00655523">
        <w:rPr>
          <w:sz w:val="24"/>
          <w:szCs w:val="24"/>
          <w:lang w:val="it-IT"/>
        </w:rPr>
        <w:t>cartNotifierProvider</w:t>
      </w:r>
      <w:proofErr w:type="spellEnd"/>
      <w:r w:rsidR="00655523">
        <w:rPr>
          <w:sz w:val="24"/>
          <w:szCs w:val="24"/>
          <w:lang w:val="it-IT"/>
        </w:rPr>
        <w:t xml:space="preserve">. </w:t>
      </w:r>
    </w:p>
    <w:p w14:paraId="13609897" w14:textId="77777777" w:rsidR="00C23314" w:rsidRDefault="00C23314" w:rsidP="00702766">
      <w:pPr>
        <w:spacing w:after="0"/>
        <w:jc w:val="both"/>
        <w:rPr>
          <w:sz w:val="24"/>
          <w:szCs w:val="24"/>
          <w:lang w:val="it-IT"/>
        </w:rPr>
      </w:pPr>
    </w:p>
    <w:p w14:paraId="2487A9C7" w14:textId="1F9FDDA0" w:rsidR="00C23314" w:rsidRDefault="00C23314" w:rsidP="00702766">
      <w:pPr>
        <w:spacing w:after="0"/>
        <w:jc w:val="both"/>
        <w:rPr>
          <w:sz w:val="24"/>
          <w:szCs w:val="24"/>
          <w:lang w:val="it-IT"/>
        </w:rPr>
      </w:pPr>
      <w:r w:rsidRPr="00C23314">
        <w:rPr>
          <w:noProof/>
          <w:sz w:val="24"/>
          <w:szCs w:val="24"/>
          <w:lang w:val="it-IT"/>
        </w:rPr>
        <w:drawing>
          <wp:inline distT="0" distB="0" distL="0" distR="0" wp14:anchorId="5305FA92" wp14:editId="3D7EAD71">
            <wp:extent cx="3201152" cy="1738746"/>
            <wp:effectExtent l="0" t="0" r="0" b="0"/>
            <wp:docPr id="132797488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74882" name="Immagine 1" descr="Immagine che contiene testo, schermata, Caratte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1396" cy="17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F2B8" w14:textId="77777777" w:rsidR="00C23314" w:rsidRDefault="00C23314" w:rsidP="00702766">
      <w:pPr>
        <w:spacing w:after="0"/>
        <w:jc w:val="both"/>
        <w:rPr>
          <w:sz w:val="24"/>
          <w:szCs w:val="24"/>
          <w:lang w:val="it-IT"/>
        </w:rPr>
      </w:pPr>
    </w:p>
    <w:p w14:paraId="29D16E55" w14:textId="67511D01" w:rsidR="00CC2BC3" w:rsidRPr="00702766" w:rsidRDefault="00C23314" w:rsidP="00702766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nuovo Provider osserva </w:t>
      </w:r>
      <w:proofErr w:type="spellStart"/>
      <w:r>
        <w:rPr>
          <w:sz w:val="24"/>
          <w:szCs w:val="24"/>
          <w:lang w:val="it-IT"/>
        </w:rPr>
        <w:t>cartNotifierProvider</w:t>
      </w:r>
      <w:proofErr w:type="spellEnd"/>
      <w:r>
        <w:rPr>
          <w:sz w:val="24"/>
          <w:szCs w:val="24"/>
          <w:lang w:val="it-IT"/>
        </w:rPr>
        <w:t xml:space="preserve"> e aggiorna il suo valore ogni qual volta lo stato degli articoli nel carrello cambia. </w:t>
      </w:r>
    </w:p>
    <w:sectPr w:rsidR="00CC2BC3" w:rsidRPr="007027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873D3"/>
    <w:multiLevelType w:val="hybridMultilevel"/>
    <w:tmpl w:val="833C106C"/>
    <w:lvl w:ilvl="0" w:tplc="0410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 w15:restartNumberingAfterBreak="0">
    <w:nsid w:val="6A4B1422"/>
    <w:multiLevelType w:val="hybridMultilevel"/>
    <w:tmpl w:val="28AEEBB8"/>
    <w:lvl w:ilvl="0" w:tplc="D44AA3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538380">
    <w:abstractNumId w:val="1"/>
  </w:num>
  <w:num w:numId="2" w16cid:durableId="82524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76"/>
    <w:rsid w:val="00057A71"/>
    <w:rsid w:val="000932E5"/>
    <w:rsid w:val="000C52BF"/>
    <w:rsid w:val="001446A6"/>
    <w:rsid w:val="00151862"/>
    <w:rsid w:val="001566E3"/>
    <w:rsid w:val="00173B2E"/>
    <w:rsid w:val="001D44A5"/>
    <w:rsid w:val="001E294C"/>
    <w:rsid w:val="001F386F"/>
    <w:rsid w:val="00230977"/>
    <w:rsid w:val="00272D2A"/>
    <w:rsid w:val="0028778D"/>
    <w:rsid w:val="002E00D9"/>
    <w:rsid w:val="002F186D"/>
    <w:rsid w:val="00366191"/>
    <w:rsid w:val="00370DF4"/>
    <w:rsid w:val="003C1A8E"/>
    <w:rsid w:val="003D2A91"/>
    <w:rsid w:val="003F067A"/>
    <w:rsid w:val="00403264"/>
    <w:rsid w:val="0042305B"/>
    <w:rsid w:val="004C517F"/>
    <w:rsid w:val="004E6CF7"/>
    <w:rsid w:val="004F374F"/>
    <w:rsid w:val="004F7FB9"/>
    <w:rsid w:val="005342C1"/>
    <w:rsid w:val="005759FD"/>
    <w:rsid w:val="0061759D"/>
    <w:rsid w:val="006234D8"/>
    <w:rsid w:val="00653250"/>
    <w:rsid w:val="00655523"/>
    <w:rsid w:val="006F284E"/>
    <w:rsid w:val="00702766"/>
    <w:rsid w:val="00751094"/>
    <w:rsid w:val="007716E9"/>
    <w:rsid w:val="00780535"/>
    <w:rsid w:val="007A6A3B"/>
    <w:rsid w:val="007B6663"/>
    <w:rsid w:val="007E1441"/>
    <w:rsid w:val="007F0A02"/>
    <w:rsid w:val="00837D35"/>
    <w:rsid w:val="008672C3"/>
    <w:rsid w:val="008720E0"/>
    <w:rsid w:val="008D7976"/>
    <w:rsid w:val="00992483"/>
    <w:rsid w:val="009941D7"/>
    <w:rsid w:val="009A0EE8"/>
    <w:rsid w:val="009A1128"/>
    <w:rsid w:val="009A361B"/>
    <w:rsid w:val="009D342F"/>
    <w:rsid w:val="00A717F5"/>
    <w:rsid w:val="00A85B6B"/>
    <w:rsid w:val="00A93AA5"/>
    <w:rsid w:val="00B06095"/>
    <w:rsid w:val="00B22B3D"/>
    <w:rsid w:val="00B650AA"/>
    <w:rsid w:val="00BA0FCE"/>
    <w:rsid w:val="00BA78C3"/>
    <w:rsid w:val="00BB4334"/>
    <w:rsid w:val="00C23314"/>
    <w:rsid w:val="00C9652D"/>
    <w:rsid w:val="00CC2BC3"/>
    <w:rsid w:val="00CC2D7F"/>
    <w:rsid w:val="00CF677A"/>
    <w:rsid w:val="00D63E99"/>
    <w:rsid w:val="00DA2145"/>
    <w:rsid w:val="00DB165F"/>
    <w:rsid w:val="00DD08A7"/>
    <w:rsid w:val="00E076C6"/>
    <w:rsid w:val="00E165AC"/>
    <w:rsid w:val="00E560B2"/>
    <w:rsid w:val="00EE4858"/>
    <w:rsid w:val="00F918FC"/>
    <w:rsid w:val="00F96CF2"/>
    <w:rsid w:val="00FD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ED63E"/>
  <w15:chartTrackingRefBased/>
  <w15:docId w15:val="{E61895AE-6F20-48EE-9F65-2C0CFE2E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D7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D7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D7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D7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D7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D7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D7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D7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D7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797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D797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D797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D797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D7976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D797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D7976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D797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D7976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8D7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D797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7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797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D7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D7976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8D797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D797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D7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D7976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8D797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151862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51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116</cp:revision>
  <dcterms:created xsi:type="dcterms:W3CDTF">2024-07-19T07:51:00Z</dcterms:created>
  <dcterms:modified xsi:type="dcterms:W3CDTF">2024-07-22T12:33:00Z</dcterms:modified>
</cp:coreProperties>
</file>