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AA3C91" w:rsidRPr="00E406F7">
            <w:trPr>
              <w:trHeight w:val="3960"/>
              <w:jc w:val="center"/>
            </w:trPr>
            <w:tc>
              <w:tcPr>
                <w:tcW w:w="1450" w:type="pct"/>
                <w:tcBorders>
                  <w:top w:val="nil"/>
                  <w:left w:val="nil"/>
                  <w:bottom w:val="nil"/>
                  <w:right w:val="nil"/>
                </w:tcBorders>
                <w:shd w:val="clear" w:color="auto" w:fill="auto"/>
              </w:tcPr>
              <w:p w:rsidR="00AA3C91" w:rsidRPr="00E406F7" w:rsidRDefault="00AA3C91" w:rsidP="00AB03DD">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AA3C91" w:rsidRPr="00E406F7" w:rsidRDefault="00CA7BEC" w:rsidP="00AB03DD">
                <w:pPr>
                  <w:pStyle w:val="NoSpacing"/>
                  <w:rPr>
                    <w:sz w:val="120"/>
                    <w:szCs w:val="120"/>
                  </w:rPr>
                </w:pPr>
                <w:sdt>
                  <w:sdtPr>
                    <w:alias w:val="Название"/>
                    <w:id w:val="541102321"/>
                    <w:dataBinding w:prefixMappings="xmlns:ns0='http://schemas.openxmlformats.org/package/2006/metadata/core-properties' xmlns:ns1='http://purl.org/dc/elements/1.1/'" w:xpath="/ns0:coreProperties[1]/ns1:title[1]" w:storeItemID="{6C3C8BC8-F283-45AE-878A-BAB7291924A1}"/>
                    <w:text/>
                  </w:sdtPr>
                  <w:sdtContent>
                    <w:r w:rsidR="00C97E37">
                      <w:t>ArNI-X: A si</w:t>
                    </w:r>
                    <w:r w:rsidR="007507F3">
                      <w:t>mulator for spiking neural netwo</w:t>
                    </w:r>
                    <w:r w:rsidR="00C97E37">
                      <w:t>rks</w:t>
                    </w:r>
                  </w:sdtContent>
                </w:sdt>
              </w:p>
            </w:tc>
          </w:tr>
          <w:tr w:rsidR="00AA3C91" w:rsidRPr="00E406F7">
            <w:trPr>
              <w:jc w:val="center"/>
            </w:trPr>
            <w:tc>
              <w:tcPr>
                <w:tcW w:w="1450" w:type="pct"/>
                <w:tcBorders>
                  <w:top w:val="nil"/>
                  <w:left w:val="nil"/>
                  <w:bottom w:val="nil"/>
                  <w:right w:val="nil"/>
                </w:tcBorders>
                <w:shd w:val="clear" w:color="auto" w:fill="auto"/>
              </w:tcPr>
              <w:p w:rsidR="00AA3C91" w:rsidRPr="00E406F7" w:rsidRDefault="00AA3C91" w:rsidP="00AB03DD">
                <w:pPr>
                  <w:pStyle w:val="NoSpacing"/>
                </w:pPr>
              </w:p>
            </w:tc>
            <w:tc>
              <w:tcPr>
                <w:tcW w:w="4000" w:type="pct"/>
                <w:tcBorders>
                  <w:top w:val="nil"/>
                  <w:left w:val="nil"/>
                  <w:bottom w:val="nil"/>
                  <w:right w:val="nil"/>
                </w:tcBorders>
                <w:shd w:val="clear" w:color="auto" w:fill="auto"/>
                <w:tcMar>
                  <w:left w:w="72" w:type="dxa"/>
                  <w:bottom w:w="216" w:type="dxa"/>
                  <w:right w:w="0" w:type="dxa"/>
                </w:tcMar>
                <w:vAlign w:val="bottom"/>
              </w:tcPr>
              <w:p w:rsidR="00AA3C91" w:rsidRPr="00E406F7" w:rsidRDefault="00E406F7" w:rsidP="00AB03DD">
                <w:r w:rsidRPr="00E406F7">
                  <w:rPr>
                    <w:noProof/>
                    <w:lang w:val="ru-RU" w:eastAsia="ru-RU"/>
                  </w:rPr>
                  <w:drawing>
                    <wp:inline distT="0" distB="0" distL="0" distR="0" wp14:anchorId="6F8418F7" wp14:editId="39BEAB60">
                      <wp:extent cx="4915213" cy="3265885"/>
                      <wp:effectExtent l="0" t="0" r="0" b="0"/>
                      <wp:docPr id="5" name="Рисунок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5213" cy="3265885"/>
                              </a:xfrm>
                              <a:prstGeom prst="rect">
                                <a:avLst/>
                              </a:prstGeom>
                            </pic:spPr>
                          </pic:pic>
                        </a:graphicData>
                      </a:graphic>
                    </wp:inline>
                  </w:drawing>
                </w:r>
              </w:p>
            </w:tc>
          </w:tr>
          <w:tr w:rsidR="00AA3C91" w:rsidRPr="00E406F7">
            <w:trPr>
              <w:trHeight w:val="864"/>
              <w:jc w:val="center"/>
            </w:trPr>
            <w:tc>
              <w:tcPr>
                <w:tcW w:w="1450" w:type="pct"/>
                <w:tcBorders>
                  <w:top w:val="nil"/>
                  <w:left w:val="nil"/>
                  <w:bottom w:val="nil"/>
                </w:tcBorders>
                <w:shd w:val="clear" w:color="auto" w:fill="DD8047" w:themeFill="accent2"/>
                <w:vAlign w:val="center"/>
              </w:tcPr>
              <w:p w:rsidR="00AA3C91" w:rsidRPr="00E406F7" w:rsidRDefault="00CA7BEC" w:rsidP="00AB03DD">
                <w:pPr>
                  <w:pStyle w:val="NoSpacing"/>
                </w:pPr>
                <w:sdt>
                  <w:sdtPr>
                    <w:rPr>
                      <w:lang w:val="ru-RU"/>
                    </w:rPr>
                    <w:alias w:val="Дата"/>
                    <w:id w:val="541102334"/>
                    <w:dataBinding w:prefixMappings="xmlns:ns0='http://schemas.microsoft.com/office/2006/coverPageProps'" w:xpath="/ns0:CoverPageProperties[1]/ns0:PublishDate[1]" w:storeItemID="{55AF091B-3C7A-41E3-B477-F2FDAA23CFDA}"/>
                    <w:date w:fullDate="2023-12-20T00:00:00Z">
                      <w:dateFormat w:val="M/d/yyyy"/>
                      <w:lid w:val="en-US"/>
                      <w:storeMappedDataAs w:val="dateTime"/>
                      <w:calendar w:val="gregorian"/>
                    </w:date>
                  </w:sdtPr>
                  <w:sdtContent>
                    <w:r w:rsidR="00C97E37">
                      <w:t>12/20/2023</w:t>
                    </w:r>
                  </w:sdtContent>
                </w:sdt>
              </w:p>
            </w:tc>
            <w:tc>
              <w:tcPr>
                <w:tcW w:w="4000" w:type="pct"/>
                <w:tcBorders>
                  <w:top w:val="nil"/>
                  <w:bottom w:val="nil"/>
                  <w:right w:val="nil"/>
                </w:tcBorders>
                <w:shd w:val="clear" w:color="auto" w:fill="94B6D2" w:themeFill="accent1"/>
                <w:tcMar>
                  <w:left w:w="216" w:type="dxa"/>
                </w:tcMar>
                <w:vAlign w:val="center"/>
              </w:tcPr>
              <w:p w:rsidR="00AA3C91" w:rsidRPr="00E406F7" w:rsidRDefault="00CA7BEC" w:rsidP="00AB03DD">
                <w:pPr>
                  <w:pStyle w:val="NoSpacing"/>
                </w:pPr>
                <w:sdt>
                  <w:sdtPr>
                    <w:alias w:val="Подзаголовок"/>
                    <w:id w:val="541102329"/>
                    <w:dataBinding w:prefixMappings="xmlns:ns0='http://schemas.openxmlformats.org/package/2006/metadata/core-properties' xmlns:ns1='http://purl.org/dc/elements/1.1/'" w:xpath="/ns0:coreProperties[1]/ns1:subject[1]" w:storeItemID="{6C3C8BC8-F283-45AE-878A-BAB7291924A1}"/>
                    <w:text/>
                  </w:sdtPr>
                  <w:sdtContent>
                    <w:r w:rsidR="00C97E37">
                      <w:t>Version 2.0</w:t>
                    </w:r>
                  </w:sdtContent>
                </w:sdt>
              </w:p>
            </w:tc>
          </w:tr>
          <w:tr w:rsidR="00AA3C91" w:rsidRPr="00E406F7">
            <w:trPr>
              <w:jc w:val="center"/>
            </w:trPr>
            <w:tc>
              <w:tcPr>
                <w:tcW w:w="1450" w:type="pct"/>
                <w:tcBorders>
                  <w:top w:val="nil"/>
                  <w:left w:val="nil"/>
                  <w:bottom w:val="nil"/>
                  <w:right w:val="nil"/>
                </w:tcBorders>
                <w:shd w:val="clear" w:color="auto" w:fill="auto"/>
                <w:vAlign w:val="center"/>
              </w:tcPr>
              <w:p w:rsidR="00AA3C91" w:rsidRPr="00E406F7" w:rsidRDefault="00AA3C91" w:rsidP="00AB03DD">
                <w:pPr>
                  <w:pStyle w:val="NoSpacing"/>
                </w:pPr>
              </w:p>
            </w:tc>
            <w:tc>
              <w:tcPr>
                <w:tcW w:w="4000" w:type="pct"/>
                <w:tcBorders>
                  <w:top w:val="nil"/>
                  <w:left w:val="nil"/>
                  <w:bottom w:val="nil"/>
                  <w:right w:val="nil"/>
                </w:tcBorders>
                <w:shd w:val="clear" w:color="auto" w:fill="auto"/>
                <w:tcMar>
                  <w:top w:w="432" w:type="dxa"/>
                  <w:left w:w="216" w:type="dxa"/>
                  <w:right w:w="432" w:type="dxa"/>
                </w:tcMar>
              </w:tcPr>
              <w:p w:rsidR="00AA3C91" w:rsidRPr="00E406F7" w:rsidRDefault="002F677C" w:rsidP="00AB03DD">
                <w:pPr>
                  <w:pStyle w:val="NoSpacing"/>
                </w:pPr>
                <w:r>
                  <w:t>By Mikhail Kiselev</w:t>
                </w:r>
              </w:p>
              <w:p w:rsidR="00AA3C91" w:rsidRPr="00E406F7" w:rsidRDefault="00AA3C91" w:rsidP="00AB03DD">
                <w:pPr>
                  <w:pStyle w:val="NoSpacing"/>
                </w:pPr>
              </w:p>
            </w:tc>
          </w:tr>
        </w:tbl>
        <w:p w:rsidR="00AA3C91" w:rsidRPr="00E406F7" w:rsidRDefault="00CA7BEC" w:rsidP="00AB03DD"/>
      </w:sdtContent>
    </w:sdt>
    <w:p w:rsidR="00AA3C91" w:rsidRPr="00E406F7" w:rsidRDefault="00CA7BEC" w:rsidP="00AB03DD">
      <w:pPr>
        <w:pStyle w:val="Title"/>
      </w:pPr>
      <w:sdt>
        <w:sdtPr>
          <w:alias w:val="Название"/>
          <w:id w:val="-1055697181"/>
          <w:dataBinding w:prefixMappings="xmlns:ns0='http://schemas.openxmlformats.org/package/2006/metadata/core-properties' xmlns:ns1='http://purl.org/dc/elements/1.1/'" w:xpath="/ns0:coreProperties[1]/ns1:title[1]" w:storeItemID="{6C3C8BC8-F283-45AE-878A-BAB7291924A1}"/>
          <w:text/>
        </w:sdtPr>
        <w:sdtContent>
          <w:r w:rsidR="007507F3">
            <w:t>ArNI-X: A simulator for spiking neural networks</w:t>
          </w:r>
        </w:sdtContent>
      </w:sdt>
    </w:p>
    <w:p w:rsidR="00AA3C91" w:rsidRPr="00E406F7" w:rsidRDefault="00AA3C91" w:rsidP="00AB03DD">
      <w:pPr>
        <w:pStyle w:val="Title"/>
      </w:pPr>
    </w:p>
    <w:sdt>
      <w:sdtPr>
        <w:id w:val="219697527"/>
        <w:dataBinding w:prefixMappings="xmlns:ns0='http://schemas.openxmlformats.org/package/2006/metadata/core-properties' xmlns:ns1='http://purl.org/dc/elements/1.1/'" w:xpath="/ns0:coreProperties[1]/ns1:subject[1]" w:storeItemID="{6C3C8BC8-F283-45AE-878A-BAB7291924A1}"/>
        <w:text/>
      </w:sdtPr>
      <w:sdtContent>
        <w:p w:rsidR="00AA3C91" w:rsidRPr="00E406F7" w:rsidRDefault="00C97E37" w:rsidP="00AB03DD">
          <w:pPr>
            <w:pStyle w:val="Subtitle"/>
          </w:pPr>
          <w:r>
            <w:t>Version 2.0</w:t>
          </w:r>
        </w:p>
      </w:sdtContent>
    </w:sdt>
    <w:p w:rsidR="00AA3C91" w:rsidRPr="002F677C" w:rsidRDefault="003B5F61" w:rsidP="00AB03DD">
      <w:pPr>
        <w:pStyle w:val="Heading1"/>
        <w:rPr>
          <w:rFonts w:ascii="Tw Cen MT" w:hAnsi="Tw Cen MT"/>
        </w:rPr>
      </w:pPr>
      <w:r>
        <w:t>CONTENTS</w:t>
      </w:r>
    </w:p>
    <w:p w:rsidR="006D2307" w:rsidRPr="002F677C" w:rsidRDefault="006D2307" w:rsidP="00AB03DD"/>
    <w:p w:rsidR="00B71B66" w:rsidRPr="00F54DAD" w:rsidRDefault="003B5F61" w:rsidP="00AB03DD">
      <w:pPr>
        <w:rPr>
          <w:rStyle w:val="IntenseEmphasis"/>
          <w:rFonts w:ascii="Arial" w:hAnsi="Arial" w:cs="Arial"/>
        </w:rPr>
      </w:pPr>
      <w:r>
        <w:rPr>
          <w:rStyle w:val="IntenseEmphasis"/>
          <w:rFonts w:ascii="Arial" w:hAnsi="Arial" w:cs="Arial"/>
        </w:rPr>
        <w:t>Copyright.....................................</w:t>
      </w:r>
      <w:r w:rsidR="00DD43EF" w:rsidRPr="00594306">
        <w:rPr>
          <w:rStyle w:val="IntenseEmphasis"/>
          <w:rFonts w:ascii="Arial" w:hAnsi="Arial" w:cs="Arial"/>
        </w:rPr>
        <w:t>……………………………………………………</w:t>
      </w:r>
      <w:r>
        <w:rPr>
          <w:rStyle w:val="IntenseEmphasis"/>
          <w:rFonts w:ascii="Arial" w:hAnsi="Arial" w:cs="Arial"/>
        </w:rPr>
        <w:t>.......</w:t>
      </w:r>
      <w:r w:rsidR="00DD43EF" w:rsidRPr="00594306">
        <w:rPr>
          <w:rStyle w:val="IntenseEmphasis"/>
          <w:rFonts w:ascii="Arial" w:hAnsi="Arial" w:cs="Arial"/>
        </w:rPr>
        <w:tab/>
        <w:t>i</w:t>
      </w:r>
      <w:r w:rsidR="00F54DAD">
        <w:rPr>
          <w:rStyle w:val="IntenseEmphasis"/>
          <w:rFonts w:ascii="Arial" w:hAnsi="Arial" w:cs="Arial"/>
        </w:rPr>
        <w:t>v</w:t>
      </w:r>
    </w:p>
    <w:p w:rsidR="00DD43EF" w:rsidRPr="00594306" w:rsidRDefault="00861412" w:rsidP="00AB03DD">
      <w:pPr>
        <w:rPr>
          <w:rStyle w:val="IntenseEmphasis"/>
          <w:rFonts w:ascii="Arial" w:hAnsi="Arial" w:cs="Arial"/>
          <w:lang w:val="ru-RU"/>
        </w:rPr>
      </w:pPr>
      <w:r>
        <w:rPr>
          <w:rStyle w:val="IntenseEmphasis"/>
          <w:rFonts w:ascii="Arial" w:hAnsi="Arial" w:cs="Arial"/>
        </w:rPr>
        <w:t>Introduction</w:t>
      </w:r>
      <w:r w:rsidR="00DD43EF" w:rsidRPr="00594306">
        <w:rPr>
          <w:rStyle w:val="IntenseEmphasis"/>
          <w:rFonts w:ascii="Arial" w:hAnsi="Arial" w:cs="Arial"/>
        </w:rPr>
        <w:t>……………………………………………………………………………</w:t>
      </w:r>
      <w:r w:rsidR="00DD43EF" w:rsidRPr="00C16FB8">
        <w:rPr>
          <w:rStyle w:val="IntenseEmphasis"/>
          <w:rFonts w:ascii="Arial" w:hAnsi="Arial" w:cs="Arial"/>
        </w:rPr>
        <w:t>……….</w:t>
      </w:r>
      <w:r w:rsidR="00DD43EF" w:rsidRPr="00C16FB8">
        <w:rPr>
          <w:rStyle w:val="IntenseEmphasis"/>
          <w:rFonts w:ascii="Arial" w:hAnsi="Arial" w:cs="Arial"/>
        </w:rPr>
        <w:tab/>
      </w:r>
      <w:r w:rsidR="00DD43EF" w:rsidRPr="00594306">
        <w:rPr>
          <w:rStyle w:val="IntenseEmphasis"/>
          <w:rFonts w:ascii="Arial" w:hAnsi="Arial" w:cs="Arial"/>
        </w:rPr>
        <w:t>1</w:t>
      </w:r>
    </w:p>
    <w:p w:rsidR="00DD43EF" w:rsidRPr="00742550" w:rsidRDefault="00861412" w:rsidP="00AB03DD">
      <w:pPr>
        <w:rPr>
          <w:rStyle w:val="SubtleEmphasis"/>
          <w:rFonts w:ascii="Arial" w:hAnsi="Arial" w:cs="Arial"/>
        </w:rPr>
      </w:pPr>
      <w:r>
        <w:rPr>
          <w:rStyle w:val="SubtleEmphasis"/>
          <w:rFonts w:ascii="Arial" w:hAnsi="Arial" w:cs="Arial"/>
        </w:rPr>
        <w:t>General information........................................</w:t>
      </w:r>
      <w:r w:rsidR="00F14C1D" w:rsidRPr="00742550">
        <w:rPr>
          <w:rStyle w:val="SubtleEmphasis"/>
          <w:rFonts w:ascii="Arial" w:hAnsi="Arial" w:cs="Arial"/>
        </w:rPr>
        <w:t>.</w:t>
      </w:r>
      <w:r w:rsidR="002B1E46" w:rsidRPr="00742550">
        <w:rPr>
          <w:rStyle w:val="SubtleEmphasis"/>
          <w:rFonts w:ascii="Arial" w:hAnsi="Arial" w:cs="Arial"/>
        </w:rPr>
        <w:t>.............</w:t>
      </w:r>
      <w:r w:rsidR="00742550">
        <w:rPr>
          <w:rStyle w:val="SubtleEmphasis"/>
          <w:rFonts w:ascii="Arial" w:hAnsi="Arial" w:cs="Arial"/>
          <w:lang w:val="ru-RU"/>
        </w:rPr>
        <w:t>........</w:t>
      </w:r>
      <w:r w:rsidR="002B1E46" w:rsidRPr="00742550">
        <w:rPr>
          <w:rStyle w:val="SubtleEmphasis"/>
          <w:rFonts w:ascii="Arial" w:hAnsi="Arial" w:cs="Arial"/>
        </w:rPr>
        <w:t>.........................................</w:t>
      </w:r>
      <w:r w:rsidR="00DD43EF" w:rsidRPr="00742550">
        <w:rPr>
          <w:rStyle w:val="SubtleEmphasis"/>
          <w:rFonts w:ascii="Arial" w:hAnsi="Arial" w:cs="Arial"/>
        </w:rPr>
        <w:tab/>
      </w:r>
      <w:r w:rsidR="00742550">
        <w:rPr>
          <w:rStyle w:val="SubtleEmphasis"/>
          <w:rFonts w:ascii="Arial" w:hAnsi="Arial" w:cs="Arial"/>
          <w:lang w:val="ru-RU"/>
        </w:rPr>
        <w:t>1</w:t>
      </w:r>
    </w:p>
    <w:p w:rsidR="00DD43EF" w:rsidRPr="00742550" w:rsidRDefault="00DD43EF" w:rsidP="00AB03DD">
      <w:pPr>
        <w:rPr>
          <w:rStyle w:val="SubtleEmphasis"/>
          <w:rFonts w:ascii="Arial" w:hAnsi="Arial" w:cs="Arial"/>
          <w:lang w:val="ru-RU"/>
        </w:rPr>
      </w:pPr>
      <w:r w:rsidRPr="00742550">
        <w:rPr>
          <w:rStyle w:val="SubtleEmphasis"/>
          <w:rFonts w:ascii="Arial" w:hAnsi="Arial" w:cs="Arial"/>
        </w:rPr>
        <w:t>Системные требования</w:t>
      </w:r>
      <w:r w:rsidR="00F14C1D" w:rsidRPr="00742550">
        <w:rPr>
          <w:rStyle w:val="SubtleEmphasis"/>
          <w:rFonts w:ascii="Arial" w:hAnsi="Arial" w:cs="Arial"/>
        </w:rPr>
        <w:t xml:space="preserve"> </w:t>
      </w:r>
      <w:r w:rsidR="002B1E46" w:rsidRPr="00742550">
        <w:rPr>
          <w:rStyle w:val="SubtleEmphasis"/>
          <w:rFonts w:ascii="Arial" w:hAnsi="Arial" w:cs="Arial"/>
        </w:rPr>
        <w:t>...............................</w:t>
      </w:r>
      <w:r w:rsidR="00742550">
        <w:rPr>
          <w:rStyle w:val="SubtleEmphasis"/>
          <w:rFonts w:ascii="Arial" w:hAnsi="Arial" w:cs="Arial"/>
          <w:lang w:val="ru-RU"/>
        </w:rPr>
        <w:t>..........</w:t>
      </w:r>
      <w:r w:rsidR="002B1E46" w:rsidRPr="00742550">
        <w:rPr>
          <w:rStyle w:val="SubtleEmphasis"/>
          <w:rFonts w:ascii="Arial" w:hAnsi="Arial" w:cs="Arial"/>
        </w:rPr>
        <w:t>.................................................</w:t>
      </w:r>
      <w:r w:rsidRPr="00742550">
        <w:rPr>
          <w:rStyle w:val="SubtleEmphasis"/>
          <w:rFonts w:ascii="Arial" w:hAnsi="Arial" w:cs="Arial"/>
        </w:rPr>
        <w:tab/>
      </w:r>
      <w:r w:rsidR="00713783" w:rsidRPr="00742550">
        <w:rPr>
          <w:rStyle w:val="SubtleEmphasis"/>
          <w:rFonts w:ascii="Arial" w:hAnsi="Arial" w:cs="Arial"/>
          <w:lang w:val="ru-RU"/>
        </w:rPr>
        <w:t>2</w:t>
      </w:r>
    </w:p>
    <w:p w:rsidR="00742550" w:rsidRDefault="00742550" w:rsidP="00AB03DD">
      <w:pPr>
        <w:rPr>
          <w:rStyle w:val="SubtleEmphasis"/>
          <w:rFonts w:ascii="Arial" w:hAnsi="Arial" w:cs="Arial"/>
          <w:lang w:val="ru-RU"/>
        </w:rPr>
      </w:pPr>
      <w:r w:rsidRPr="00742550">
        <w:rPr>
          <w:rStyle w:val="SubtleEmphasis"/>
          <w:rFonts w:ascii="Arial" w:hAnsi="Arial" w:cs="Arial"/>
          <w:lang w:val="ru-RU"/>
        </w:rPr>
        <w:t>Установка пакета………</w:t>
      </w:r>
      <w:r w:rsidRPr="00742550">
        <w:rPr>
          <w:rStyle w:val="SubtleEmphasis"/>
          <w:rFonts w:ascii="Arial" w:hAnsi="Arial" w:cs="Arial"/>
        </w:rPr>
        <w:t>................................................</w:t>
      </w:r>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sidR="004429CA">
        <w:rPr>
          <w:rStyle w:val="SubtleEmphasis"/>
          <w:rFonts w:ascii="Arial" w:hAnsi="Arial" w:cs="Arial"/>
          <w:lang w:val="ru-RU"/>
        </w:rPr>
        <w:t>3</w:t>
      </w:r>
    </w:p>
    <w:p w:rsidR="001E1294" w:rsidRPr="00594306" w:rsidRDefault="004429CA" w:rsidP="00AB03DD">
      <w:pPr>
        <w:rPr>
          <w:rStyle w:val="IntenseEmphasis"/>
          <w:rFonts w:ascii="Arial" w:hAnsi="Arial" w:cs="Arial"/>
          <w:lang w:val="ru-RU"/>
        </w:rPr>
      </w:pPr>
      <w:r w:rsidRPr="004429CA">
        <w:rPr>
          <w:rStyle w:val="IntenseEmphasis"/>
          <w:rFonts w:ascii="Arial" w:hAnsi="Arial" w:cs="Arial" w:hint="cs"/>
          <w:lang w:val="ru-RU"/>
        </w:rPr>
        <w:t>Модели</w:t>
      </w:r>
      <w:r w:rsidRPr="004429CA">
        <w:rPr>
          <w:rStyle w:val="IntenseEmphasis"/>
          <w:rFonts w:ascii="Arial" w:hAnsi="Arial" w:cs="Arial"/>
          <w:lang w:val="ru-RU"/>
        </w:rPr>
        <w:t xml:space="preserve"> </w:t>
      </w:r>
      <w:r w:rsidRPr="004429CA">
        <w:rPr>
          <w:rStyle w:val="IntenseEmphasis"/>
          <w:rFonts w:ascii="Arial" w:hAnsi="Arial" w:cs="Arial" w:hint="cs"/>
          <w:lang w:val="ru-RU"/>
        </w:rPr>
        <w:t>нейронов</w:t>
      </w:r>
      <w:r w:rsidRPr="004429CA">
        <w:rPr>
          <w:rStyle w:val="IntenseEmphasis"/>
          <w:rFonts w:ascii="Arial" w:hAnsi="Arial" w:cs="Arial"/>
          <w:lang w:val="ru-RU"/>
        </w:rPr>
        <w:t xml:space="preserve"> </w:t>
      </w:r>
      <w:r w:rsidRPr="004429CA">
        <w:rPr>
          <w:rStyle w:val="IntenseEmphasis"/>
          <w:rFonts w:ascii="Arial" w:hAnsi="Arial" w:cs="Arial" w:hint="cs"/>
          <w:lang w:val="ru-RU"/>
        </w:rPr>
        <w:t>и</w:t>
      </w:r>
      <w:r w:rsidRPr="004429CA">
        <w:rPr>
          <w:rStyle w:val="IntenseEmphasis"/>
          <w:rFonts w:ascii="Arial" w:hAnsi="Arial" w:cs="Arial"/>
          <w:lang w:val="ru-RU"/>
        </w:rPr>
        <w:t xml:space="preserve"> </w:t>
      </w:r>
      <w:r w:rsidRPr="004429CA">
        <w:rPr>
          <w:rStyle w:val="IntenseEmphasis"/>
          <w:rFonts w:ascii="Arial" w:hAnsi="Arial" w:cs="Arial" w:hint="cs"/>
          <w:lang w:val="ru-RU"/>
        </w:rPr>
        <w:t>синапсов</w:t>
      </w:r>
      <w:r w:rsidRPr="004429CA">
        <w:rPr>
          <w:rStyle w:val="IntenseEmphasis"/>
          <w:rFonts w:ascii="Arial" w:hAnsi="Arial" w:cs="Arial"/>
          <w:lang w:val="ru-RU"/>
        </w:rPr>
        <w:t xml:space="preserve"> </w:t>
      </w:r>
      <w:r w:rsidR="00594306" w:rsidRPr="00594306">
        <w:rPr>
          <w:rStyle w:val="IntenseEmphasis"/>
          <w:rFonts w:ascii="Arial" w:hAnsi="Arial" w:cs="Arial"/>
          <w:lang w:val="ru-RU"/>
        </w:rPr>
        <w:t>..</w:t>
      </w:r>
      <w:r w:rsidR="001E1294"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4</w:t>
      </w:r>
    </w:p>
    <w:p w:rsidR="00C67E7A" w:rsidRPr="00594306" w:rsidRDefault="00AC592E" w:rsidP="00AB03DD">
      <w:pPr>
        <w:rPr>
          <w:rStyle w:val="IntenseEmphasis"/>
          <w:rFonts w:ascii="Arial" w:hAnsi="Arial" w:cs="Arial"/>
          <w:lang w:val="ru-RU"/>
        </w:rPr>
      </w:pPr>
      <w:r>
        <w:rPr>
          <w:rStyle w:val="IntenseEmphasis"/>
          <w:rFonts w:ascii="Arial" w:hAnsi="Arial" w:cs="Arial"/>
          <w:lang w:val="ru-RU"/>
        </w:rPr>
        <w:t>Описание структуры сети</w:t>
      </w:r>
      <w:r w:rsidR="00C67E7A" w:rsidRPr="004429CA">
        <w:rPr>
          <w:rStyle w:val="IntenseEmphasis"/>
          <w:rFonts w:ascii="Arial" w:hAnsi="Arial" w:cs="Arial"/>
          <w:lang w:val="ru-RU"/>
        </w:rPr>
        <w:t xml:space="preserve"> </w:t>
      </w:r>
      <w:r>
        <w:rPr>
          <w:rStyle w:val="IntenseEmphasis"/>
          <w:rFonts w:ascii="Arial" w:hAnsi="Arial" w:cs="Arial"/>
          <w:lang w:val="ru-RU"/>
        </w:rPr>
        <w:t>…….</w:t>
      </w:r>
      <w:r w:rsidR="00C67E7A" w:rsidRPr="00594306">
        <w:rPr>
          <w:rStyle w:val="IntenseEmphasis"/>
          <w:rFonts w:ascii="Arial" w:hAnsi="Arial" w:cs="Arial"/>
          <w:lang w:val="ru-RU"/>
        </w:rPr>
        <w:t>..</w:t>
      </w:r>
      <w:r w:rsidR="00C67E7A"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7</w:t>
      </w:r>
    </w:p>
    <w:p w:rsidR="00594306" w:rsidRPr="00594306" w:rsidRDefault="00594306" w:rsidP="00AB03DD">
      <w:pPr>
        <w:rPr>
          <w:rStyle w:val="IntenseEmphasis"/>
          <w:rFonts w:ascii="Arial" w:hAnsi="Arial" w:cs="Arial"/>
          <w:lang w:val="ru-RU"/>
        </w:rPr>
      </w:pPr>
      <w:r w:rsidRPr="00594306">
        <w:rPr>
          <w:rStyle w:val="IntenseEmphasis"/>
          <w:rFonts w:ascii="Arial" w:hAnsi="Arial" w:cs="Arial"/>
          <w:lang w:val="ru-RU"/>
        </w:rPr>
        <w:t xml:space="preserve">Эмуляция входного сигнала ИНС </w:t>
      </w:r>
      <w:r w:rsidRPr="00594306">
        <w:rPr>
          <w:rStyle w:val="IntenseEmphasis"/>
          <w:rFonts w:ascii="Arial" w:hAnsi="Arial" w:cs="Arial"/>
        </w:rPr>
        <w:t>………………………………………………</w:t>
      </w:r>
      <w:r w:rsidR="00FD35A0">
        <w:rPr>
          <w:rStyle w:val="IntenseEmphasis"/>
          <w:rFonts w:ascii="Arial" w:hAnsi="Arial" w:cs="Arial"/>
          <w:lang w:val="ru-RU"/>
        </w:rPr>
        <w:t>……….</w:t>
      </w:r>
      <w:r w:rsidR="00FD35A0">
        <w:rPr>
          <w:rStyle w:val="IntenseEmphasis"/>
          <w:rFonts w:ascii="Arial" w:hAnsi="Arial" w:cs="Arial"/>
          <w:lang w:val="ru-RU"/>
        </w:rPr>
        <w:tab/>
      </w:r>
      <w:r w:rsidR="00AC592E">
        <w:rPr>
          <w:rStyle w:val="IntenseEmphasis"/>
          <w:rFonts w:ascii="Arial" w:hAnsi="Arial" w:cs="Arial"/>
          <w:lang w:val="ru-RU"/>
        </w:rPr>
        <w:t>10</w:t>
      </w:r>
    </w:p>
    <w:p w:rsidR="00790EAE" w:rsidRPr="00742550" w:rsidRDefault="00790EAE" w:rsidP="00AB03DD">
      <w:pPr>
        <w:rPr>
          <w:rStyle w:val="SubtleEmphasis"/>
          <w:rFonts w:ascii="Arial" w:hAnsi="Arial" w:cs="Arial"/>
        </w:rPr>
      </w:pPr>
      <w:r>
        <w:rPr>
          <w:rStyle w:val="SubtleEmphasis"/>
          <w:rFonts w:ascii="Arial" w:hAnsi="Arial" w:cs="Arial"/>
          <w:lang w:val="ru-RU"/>
        </w:rPr>
        <w:t xml:space="preserve">Интерфейс генераторов входного сигнала </w:t>
      </w:r>
      <w:r w:rsidRPr="00742550">
        <w:rPr>
          <w:rStyle w:val="SubtleEmphasis"/>
          <w:rFonts w:ascii="Arial" w:hAnsi="Arial" w:cs="Arial"/>
        </w:rPr>
        <w:t>........</w:t>
      </w:r>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sidR="00AC592E">
        <w:rPr>
          <w:rStyle w:val="SubtleEmphasis"/>
          <w:rFonts w:ascii="Arial" w:hAnsi="Arial" w:cs="Arial"/>
          <w:lang w:val="ru-RU"/>
        </w:rPr>
        <w:t>10</w:t>
      </w:r>
    </w:p>
    <w:p w:rsidR="00AC592E" w:rsidRPr="00594306" w:rsidRDefault="00AC592E" w:rsidP="00AB03DD">
      <w:pPr>
        <w:rPr>
          <w:rStyle w:val="IntenseEmphasis"/>
          <w:rFonts w:ascii="Arial" w:hAnsi="Arial" w:cs="Arial"/>
          <w:lang w:val="ru-RU"/>
        </w:rPr>
      </w:pPr>
      <w:r>
        <w:rPr>
          <w:rStyle w:val="IntenseEmphasis"/>
          <w:rFonts w:ascii="Arial" w:hAnsi="Arial" w:cs="Arial"/>
          <w:lang w:val="ru-RU"/>
        </w:rPr>
        <w:t>Конфигурирование</w:t>
      </w:r>
      <w:r w:rsidRPr="00594306">
        <w:rPr>
          <w:rStyle w:val="IntenseEmphasis"/>
          <w:rFonts w:ascii="Arial" w:hAnsi="Arial" w:cs="Arial"/>
          <w:lang w:val="ru-RU"/>
        </w:rPr>
        <w:t xml:space="preserve"> ИНС </w:t>
      </w:r>
      <w:r>
        <w:rPr>
          <w:rStyle w:val="IntenseEmphasis"/>
          <w:rFonts w:ascii="Arial" w:hAnsi="Arial" w:cs="Arial"/>
          <w:lang w:val="ru-RU"/>
        </w:rPr>
        <w:t>…………..</w:t>
      </w:r>
      <w:r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12</w:t>
      </w:r>
    </w:p>
    <w:p w:rsidR="00AC592E" w:rsidRPr="00742550" w:rsidRDefault="00AC592E" w:rsidP="00AB03DD">
      <w:pPr>
        <w:rPr>
          <w:rStyle w:val="SubtleEmphasis"/>
          <w:rFonts w:ascii="Arial" w:hAnsi="Arial" w:cs="Arial"/>
        </w:rPr>
      </w:pPr>
      <w:r w:rsidRPr="00AC592E">
        <w:rPr>
          <w:rStyle w:val="SubtleEmphasis"/>
          <w:rFonts w:ascii="Arial" w:hAnsi="Arial" w:cs="Arial" w:hint="cs"/>
          <w:lang w:val="ru-RU"/>
        </w:rPr>
        <w:t>Интерфейс</w:t>
      </w:r>
      <w:r w:rsidRPr="00AC592E">
        <w:rPr>
          <w:rStyle w:val="SubtleEmphasis"/>
          <w:rFonts w:ascii="Arial" w:hAnsi="Arial" w:cs="Arial"/>
          <w:lang w:val="ru-RU"/>
        </w:rPr>
        <w:t xml:space="preserve"> </w:t>
      </w:r>
      <w:r w:rsidRPr="00AC592E">
        <w:rPr>
          <w:rStyle w:val="SubtleEmphasis"/>
          <w:rFonts w:ascii="Arial" w:hAnsi="Arial" w:cs="Arial" w:hint="cs"/>
          <w:lang w:val="ru-RU"/>
        </w:rPr>
        <w:t>динамической</w:t>
      </w:r>
      <w:r w:rsidRPr="00AC592E">
        <w:rPr>
          <w:rStyle w:val="SubtleEmphasis"/>
          <w:rFonts w:ascii="Arial" w:hAnsi="Arial" w:cs="Arial"/>
          <w:lang w:val="ru-RU"/>
        </w:rPr>
        <w:t xml:space="preserve"> </w:t>
      </w:r>
      <w:r w:rsidRPr="00AC592E">
        <w:rPr>
          <w:rStyle w:val="SubtleEmphasis"/>
          <w:rFonts w:ascii="Arial" w:hAnsi="Arial" w:cs="Arial" w:hint="cs"/>
          <w:lang w:val="ru-RU"/>
        </w:rPr>
        <w:t>библиотеки</w:t>
      </w:r>
      <w:r w:rsidRPr="00AC592E">
        <w:rPr>
          <w:rStyle w:val="SubtleEmphasis"/>
          <w:rFonts w:ascii="Arial" w:hAnsi="Arial" w:cs="Arial"/>
          <w:lang w:val="ru-RU"/>
        </w:rPr>
        <w:t xml:space="preserve"> - </w:t>
      </w:r>
      <w:r w:rsidRPr="00AC592E">
        <w:rPr>
          <w:rStyle w:val="SubtleEmphasis"/>
          <w:rFonts w:ascii="Arial" w:hAnsi="Arial" w:cs="Arial" w:hint="cs"/>
          <w:lang w:val="ru-RU"/>
        </w:rPr>
        <w:t>конфигуратора</w:t>
      </w:r>
      <w:r w:rsidRPr="00AC592E">
        <w:rPr>
          <w:rStyle w:val="SubtleEmphasis"/>
          <w:rFonts w:ascii="Arial" w:hAnsi="Arial" w:cs="Arial"/>
          <w:lang w:val="ru-RU"/>
        </w:rPr>
        <w:t xml:space="preserve"> </w:t>
      </w:r>
      <w:r w:rsidRPr="00AC592E">
        <w:rPr>
          <w:rStyle w:val="SubtleEmphasis"/>
          <w:rFonts w:ascii="Arial" w:hAnsi="Arial" w:cs="Arial" w:hint="cs"/>
          <w:lang w:val="ru-RU"/>
        </w:rPr>
        <w:t>ИНС</w:t>
      </w:r>
      <w:r w:rsidRPr="00742550">
        <w:rPr>
          <w:rStyle w:val="SubtleEmphasis"/>
          <w:rFonts w:ascii="Arial" w:hAnsi="Arial" w:cs="Arial"/>
        </w:rPr>
        <w:t>.............................</w:t>
      </w:r>
      <w:r w:rsidRPr="00742550">
        <w:rPr>
          <w:rStyle w:val="SubtleEmphasis"/>
          <w:rFonts w:ascii="Arial" w:hAnsi="Arial" w:cs="Arial"/>
        </w:rPr>
        <w:tab/>
      </w:r>
      <w:r>
        <w:rPr>
          <w:rStyle w:val="SubtleEmphasis"/>
          <w:rFonts w:ascii="Arial" w:hAnsi="Arial" w:cs="Arial"/>
          <w:lang w:val="ru-RU"/>
        </w:rPr>
        <w:t>12</w:t>
      </w:r>
    </w:p>
    <w:p w:rsidR="00930E5D" w:rsidRPr="00742550" w:rsidRDefault="00930E5D" w:rsidP="00AB03DD">
      <w:pPr>
        <w:rPr>
          <w:rStyle w:val="SubtleEmphasis"/>
          <w:rFonts w:ascii="Arial" w:hAnsi="Arial" w:cs="Arial"/>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конфигуратора</w:t>
      </w:r>
      <w:r w:rsidRPr="00930E5D">
        <w:rPr>
          <w:rStyle w:val="SubtleEmphasis"/>
          <w:rFonts w:ascii="Arial" w:hAnsi="Arial" w:cs="Arial"/>
          <w:lang w:val="ru-RU"/>
        </w:rPr>
        <w:t xml:space="preserve"> </w:t>
      </w:r>
      <w:r w:rsidRPr="00930E5D">
        <w:rPr>
          <w:rStyle w:val="SubtleEmphasis"/>
          <w:rFonts w:ascii="Arial" w:hAnsi="Arial" w:cs="Arial" w:hint="cs"/>
          <w:lang w:val="ru-RU"/>
        </w:rPr>
        <w:t>ИНС</w:t>
      </w:r>
      <w:r w:rsidRPr="00930E5D">
        <w:rPr>
          <w:rStyle w:val="SubtleEmphasis"/>
          <w:rFonts w:ascii="Arial" w:hAnsi="Arial" w:cs="Arial"/>
          <w:lang w:val="ru-RU"/>
        </w:rPr>
        <w:t xml:space="preserve"> </w:t>
      </w:r>
      <w:proofErr w:type="spellStart"/>
      <w:r w:rsidRPr="00930E5D">
        <w:rPr>
          <w:rStyle w:val="SubtleEmphasis"/>
          <w:rFonts w:ascii="Arial" w:hAnsi="Arial" w:cs="Arial"/>
          <w:lang w:val="ru-RU"/>
        </w:rPr>
        <w:t>INetworkConfigurator</w:t>
      </w:r>
      <w:proofErr w:type="spellEnd"/>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Pr>
          <w:rStyle w:val="SubtleEmphasis"/>
          <w:rFonts w:ascii="Arial" w:hAnsi="Arial" w:cs="Arial"/>
          <w:lang w:val="ru-RU"/>
        </w:rPr>
        <w:t>13</w:t>
      </w:r>
    </w:p>
    <w:p w:rsidR="00930E5D" w:rsidRPr="00594306" w:rsidRDefault="00930E5D" w:rsidP="00AB03DD">
      <w:pPr>
        <w:rPr>
          <w:rStyle w:val="IntenseEmphasis"/>
          <w:rFonts w:ascii="Arial" w:hAnsi="Arial" w:cs="Arial"/>
          <w:lang w:val="ru-RU"/>
        </w:rPr>
      </w:pPr>
      <w:r w:rsidRPr="00930E5D">
        <w:rPr>
          <w:rStyle w:val="IntenseEmphasis"/>
          <w:rFonts w:ascii="Arial" w:hAnsi="Arial" w:cs="Arial" w:hint="cs"/>
          <w:lang w:val="ru-RU"/>
        </w:rPr>
        <w:t>Реакция</w:t>
      </w:r>
      <w:r w:rsidRPr="00930E5D">
        <w:rPr>
          <w:rStyle w:val="IntenseEmphasis"/>
          <w:rFonts w:ascii="Arial" w:hAnsi="Arial" w:cs="Arial"/>
          <w:lang w:val="ru-RU"/>
        </w:rPr>
        <w:t xml:space="preserve"> </w:t>
      </w:r>
      <w:r w:rsidRPr="00930E5D">
        <w:rPr>
          <w:rStyle w:val="IntenseEmphasis"/>
          <w:rFonts w:ascii="Arial" w:hAnsi="Arial" w:cs="Arial" w:hint="cs"/>
          <w:lang w:val="ru-RU"/>
        </w:rPr>
        <w:t>на</w:t>
      </w:r>
      <w:r w:rsidRPr="00930E5D">
        <w:rPr>
          <w:rStyle w:val="IntenseEmphasis"/>
          <w:rFonts w:ascii="Arial" w:hAnsi="Arial" w:cs="Arial"/>
          <w:lang w:val="ru-RU"/>
        </w:rPr>
        <w:t xml:space="preserve"> </w:t>
      </w:r>
      <w:r w:rsidRPr="00930E5D">
        <w:rPr>
          <w:rStyle w:val="IntenseEmphasis"/>
          <w:rFonts w:ascii="Arial" w:hAnsi="Arial" w:cs="Arial" w:hint="cs"/>
          <w:lang w:val="ru-RU"/>
        </w:rPr>
        <w:t>активность</w:t>
      </w:r>
      <w:r w:rsidRPr="00930E5D">
        <w:rPr>
          <w:rStyle w:val="IntenseEmphasis"/>
          <w:rFonts w:ascii="Arial" w:hAnsi="Arial" w:cs="Arial"/>
          <w:lang w:val="ru-RU"/>
        </w:rPr>
        <w:t xml:space="preserve"> </w:t>
      </w:r>
      <w:r w:rsidRPr="00930E5D">
        <w:rPr>
          <w:rStyle w:val="IntenseEmphasis"/>
          <w:rFonts w:ascii="Arial" w:hAnsi="Arial" w:cs="Arial" w:hint="cs"/>
          <w:lang w:val="ru-RU"/>
        </w:rPr>
        <w:t>выходной</w:t>
      </w:r>
      <w:r w:rsidRPr="00930E5D">
        <w:rPr>
          <w:rStyle w:val="IntenseEmphasis"/>
          <w:rFonts w:ascii="Arial" w:hAnsi="Arial" w:cs="Arial"/>
          <w:lang w:val="ru-RU"/>
        </w:rPr>
        <w:t xml:space="preserve"> </w:t>
      </w:r>
      <w:r w:rsidRPr="00930E5D">
        <w:rPr>
          <w:rStyle w:val="IntenseEmphasis"/>
          <w:rFonts w:ascii="Arial" w:hAnsi="Arial" w:cs="Arial" w:hint="cs"/>
          <w:lang w:val="ru-RU"/>
        </w:rPr>
        <w:t>популяции</w:t>
      </w:r>
      <w:r w:rsidRPr="00930E5D">
        <w:rPr>
          <w:rStyle w:val="IntenseEmphasis"/>
          <w:rFonts w:ascii="Arial" w:hAnsi="Arial" w:cs="Arial"/>
          <w:lang w:val="ru-RU"/>
        </w:rPr>
        <w:t xml:space="preserve"> </w:t>
      </w:r>
      <w:r w:rsidRPr="00930E5D">
        <w:rPr>
          <w:rStyle w:val="IntenseEmphasis"/>
          <w:rFonts w:ascii="Arial" w:hAnsi="Arial" w:cs="Arial" w:hint="cs"/>
          <w:lang w:val="ru-RU"/>
        </w:rPr>
        <w:t>ИНС</w:t>
      </w:r>
      <w:r>
        <w:rPr>
          <w:rStyle w:val="IntenseEmphasis"/>
          <w:rFonts w:ascii="Arial" w:hAnsi="Arial" w:cs="Arial"/>
          <w:lang w:val="ru-RU"/>
        </w:rPr>
        <w:t>…..</w:t>
      </w:r>
      <w:r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14</w:t>
      </w:r>
    </w:p>
    <w:p w:rsidR="00930E5D" w:rsidRPr="00742550" w:rsidRDefault="00930E5D" w:rsidP="00AB03DD">
      <w:pPr>
        <w:rPr>
          <w:rStyle w:val="SubtleEmphasis"/>
          <w:rFonts w:ascii="Arial" w:hAnsi="Arial" w:cs="Arial"/>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интерпретатора</w:t>
      </w:r>
      <w:r w:rsidRPr="00930E5D">
        <w:rPr>
          <w:rStyle w:val="SubtleEmphasis"/>
          <w:rFonts w:ascii="Arial" w:hAnsi="Arial" w:cs="Arial"/>
          <w:lang w:val="ru-RU"/>
        </w:rPr>
        <w:t xml:space="preserve"> </w:t>
      </w:r>
      <w:r w:rsidRPr="00930E5D">
        <w:rPr>
          <w:rStyle w:val="SubtleEmphasis"/>
          <w:rFonts w:ascii="Arial" w:hAnsi="Arial" w:cs="Arial" w:hint="cs"/>
          <w:lang w:val="ru-RU"/>
        </w:rPr>
        <w:t>выходного</w:t>
      </w:r>
      <w:r w:rsidRPr="00930E5D">
        <w:rPr>
          <w:rStyle w:val="SubtleEmphasis"/>
          <w:rFonts w:ascii="Arial" w:hAnsi="Arial" w:cs="Arial"/>
          <w:lang w:val="ru-RU"/>
        </w:rPr>
        <w:t xml:space="preserve"> </w:t>
      </w:r>
      <w:r w:rsidRPr="00930E5D">
        <w:rPr>
          <w:rStyle w:val="SubtleEmphasis"/>
          <w:rFonts w:ascii="Arial" w:hAnsi="Arial" w:cs="Arial" w:hint="cs"/>
          <w:lang w:val="ru-RU"/>
        </w:rPr>
        <w:t>сигнала</w:t>
      </w:r>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Pr>
          <w:rStyle w:val="SubtleEmphasis"/>
          <w:rFonts w:ascii="Arial" w:hAnsi="Arial" w:cs="Arial"/>
          <w:lang w:val="ru-RU"/>
        </w:rPr>
        <w:t>14</w:t>
      </w:r>
    </w:p>
    <w:p w:rsidR="00AC1560" w:rsidRPr="00594306" w:rsidRDefault="00930E5D" w:rsidP="00AB03DD">
      <w:pPr>
        <w:rPr>
          <w:rStyle w:val="IntenseEmphasis"/>
          <w:rFonts w:ascii="Arial" w:hAnsi="Arial" w:cs="Arial"/>
          <w:lang w:val="ru-RU"/>
        </w:rPr>
      </w:pPr>
      <w:r>
        <w:rPr>
          <w:rStyle w:val="IntenseEmphasis"/>
          <w:rFonts w:ascii="Arial" w:hAnsi="Arial" w:cs="Arial"/>
          <w:lang w:val="ru-RU"/>
        </w:rPr>
        <w:t>Э</w:t>
      </w:r>
      <w:r w:rsidR="00D470DD">
        <w:rPr>
          <w:rStyle w:val="IntenseEmphasis"/>
          <w:rFonts w:ascii="Arial" w:hAnsi="Arial" w:cs="Arial"/>
          <w:lang w:val="ru-RU"/>
        </w:rPr>
        <w:t>муляция ИНС</w:t>
      </w:r>
      <w:r>
        <w:rPr>
          <w:rStyle w:val="IntenseEmphasis"/>
          <w:rFonts w:ascii="Arial" w:hAnsi="Arial" w:cs="Arial"/>
          <w:lang w:val="ru-RU"/>
        </w:rPr>
        <w:t>……………………………</w:t>
      </w:r>
      <w:r w:rsidR="00AC1560"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15</w:t>
      </w:r>
    </w:p>
    <w:p w:rsidR="00B50A67" w:rsidRPr="00F34D40" w:rsidRDefault="00BF2168" w:rsidP="00AB03DD">
      <w:pPr>
        <w:rPr>
          <w:rStyle w:val="SubtleEmphasis"/>
          <w:rFonts w:ascii="Arial" w:hAnsi="Arial" w:cs="Arial"/>
          <w:lang w:val="ru-RU"/>
        </w:rPr>
      </w:pPr>
      <w:r w:rsidRPr="00BF2168">
        <w:rPr>
          <w:rStyle w:val="SubtleEmphasis"/>
          <w:rFonts w:ascii="Arial" w:hAnsi="Arial" w:cs="Arial" w:hint="cs"/>
          <w:lang w:val="ru-RU"/>
        </w:rPr>
        <w:t>Общая</w:t>
      </w:r>
      <w:r w:rsidRPr="00BF2168">
        <w:rPr>
          <w:rStyle w:val="SubtleEmphasis"/>
          <w:rFonts w:ascii="Arial" w:hAnsi="Arial" w:cs="Arial"/>
          <w:lang w:val="ru-RU"/>
        </w:rPr>
        <w:t xml:space="preserve"> </w:t>
      </w:r>
      <w:r w:rsidRPr="00BF2168">
        <w:rPr>
          <w:rStyle w:val="SubtleEmphasis"/>
          <w:rFonts w:ascii="Arial" w:hAnsi="Arial" w:cs="Arial" w:hint="cs"/>
          <w:lang w:val="ru-RU"/>
        </w:rPr>
        <w:t>логическая</w:t>
      </w:r>
      <w:r w:rsidRPr="00BF2168">
        <w:rPr>
          <w:rStyle w:val="SubtleEmphasis"/>
          <w:rFonts w:ascii="Arial" w:hAnsi="Arial" w:cs="Arial"/>
          <w:lang w:val="ru-RU"/>
        </w:rPr>
        <w:t xml:space="preserve"> </w:t>
      </w:r>
      <w:r w:rsidRPr="00BF2168">
        <w:rPr>
          <w:rStyle w:val="SubtleEmphasis"/>
          <w:rFonts w:ascii="Arial" w:hAnsi="Arial" w:cs="Arial" w:hint="cs"/>
          <w:lang w:val="ru-RU"/>
        </w:rPr>
        <w:t>структура</w:t>
      </w:r>
      <w:r w:rsidRPr="00BF2168">
        <w:rPr>
          <w:rStyle w:val="SubtleEmphasis"/>
          <w:rFonts w:ascii="Arial" w:hAnsi="Arial" w:cs="Arial"/>
          <w:lang w:val="ru-RU"/>
        </w:rPr>
        <w:t xml:space="preserve"> </w:t>
      </w:r>
      <w:r w:rsidRPr="00BF2168">
        <w:rPr>
          <w:rStyle w:val="SubtleEmphasis"/>
          <w:rFonts w:ascii="Arial" w:hAnsi="Arial" w:cs="Arial" w:hint="cs"/>
          <w:lang w:val="ru-RU"/>
        </w:rPr>
        <w:t>компонент</w:t>
      </w:r>
      <w:r w:rsidRPr="00BF2168">
        <w:rPr>
          <w:rStyle w:val="SubtleEmphasis"/>
          <w:rFonts w:ascii="Arial" w:hAnsi="Arial" w:cs="Arial"/>
          <w:lang w:val="ru-RU"/>
        </w:rPr>
        <w:t xml:space="preserve">, </w:t>
      </w:r>
      <w:r w:rsidRPr="00BF2168">
        <w:rPr>
          <w:rStyle w:val="SubtleEmphasis"/>
          <w:rFonts w:ascii="Arial" w:hAnsi="Arial" w:cs="Arial" w:hint="cs"/>
          <w:lang w:val="ru-RU"/>
        </w:rPr>
        <w:t>отвечающих</w:t>
      </w:r>
      <w:r w:rsidRPr="00BF2168">
        <w:rPr>
          <w:rStyle w:val="SubtleEmphasis"/>
          <w:rFonts w:ascii="Arial" w:hAnsi="Arial" w:cs="Arial"/>
          <w:lang w:val="ru-RU"/>
        </w:rPr>
        <w:t xml:space="preserve"> </w:t>
      </w:r>
      <w:r w:rsidRPr="00BF2168">
        <w:rPr>
          <w:rStyle w:val="SubtleEmphasis"/>
          <w:rFonts w:ascii="Arial" w:hAnsi="Arial" w:cs="Arial" w:hint="cs"/>
          <w:lang w:val="ru-RU"/>
        </w:rPr>
        <w:t>за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эмуляцию</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B50A67" w:rsidRPr="00742550">
        <w:rPr>
          <w:rStyle w:val="SubtleEmphasis"/>
          <w:rFonts w:ascii="Arial" w:hAnsi="Arial" w:cs="Arial"/>
        </w:rPr>
        <w:t>......</w:t>
      </w:r>
      <w:r w:rsidR="00B50A67" w:rsidRPr="00742550">
        <w:rPr>
          <w:rStyle w:val="SubtleEmphasis"/>
          <w:rFonts w:ascii="Arial" w:hAnsi="Arial" w:cs="Arial"/>
        </w:rPr>
        <w:tab/>
      </w:r>
      <w:r w:rsidR="00930E5D">
        <w:rPr>
          <w:rStyle w:val="SubtleEmphasis"/>
          <w:rFonts w:ascii="Arial" w:hAnsi="Arial" w:cs="Arial"/>
          <w:lang w:val="ru-RU"/>
        </w:rPr>
        <w:t>15</w:t>
      </w:r>
    </w:p>
    <w:p w:rsidR="00450A76" w:rsidRPr="00980D87" w:rsidRDefault="00BF2168" w:rsidP="00AB03DD">
      <w:pPr>
        <w:rPr>
          <w:rStyle w:val="SubtleEmphasis"/>
          <w:rFonts w:ascii="Arial" w:hAnsi="Arial" w:cs="Arial"/>
          <w:lang w:val="ru-RU"/>
        </w:rPr>
      </w:pPr>
      <w:r w:rsidRPr="00BF2168">
        <w:rPr>
          <w:rStyle w:val="SubtleEmphasis"/>
          <w:rFonts w:ascii="Arial" w:hAnsi="Arial" w:cs="Arial" w:hint="cs"/>
          <w:lang w:val="ru-RU"/>
        </w:rPr>
        <w:t>Командная</w:t>
      </w:r>
      <w:r w:rsidRPr="00BF2168">
        <w:rPr>
          <w:rStyle w:val="SubtleEmphasis"/>
          <w:rFonts w:ascii="Arial" w:hAnsi="Arial" w:cs="Arial"/>
          <w:lang w:val="ru-RU"/>
        </w:rPr>
        <w:t xml:space="preserve"> </w:t>
      </w:r>
      <w:r w:rsidRPr="00BF2168">
        <w:rPr>
          <w:rStyle w:val="SubtleEmphasis"/>
          <w:rFonts w:ascii="Arial" w:hAnsi="Arial" w:cs="Arial" w:hint="cs"/>
          <w:lang w:val="ru-RU"/>
        </w:rPr>
        <w:t>строка</w:t>
      </w:r>
      <w:r w:rsidRPr="00BF2168">
        <w:rPr>
          <w:rStyle w:val="SubtleEmphasis"/>
          <w:rFonts w:ascii="Arial" w:hAnsi="Arial" w:cs="Arial"/>
          <w:lang w:val="ru-RU"/>
        </w:rPr>
        <w:t xml:space="preserve"> </w:t>
      </w:r>
      <w:r w:rsidRPr="00BF2168">
        <w:rPr>
          <w:rStyle w:val="SubtleEmphasis"/>
          <w:rFonts w:ascii="Arial" w:hAnsi="Arial" w:cs="Arial" w:hint="cs"/>
          <w:lang w:val="ru-RU"/>
        </w:rPr>
        <w:t>запуска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450A76">
        <w:rPr>
          <w:rStyle w:val="SubtleEmphasis"/>
          <w:rFonts w:ascii="Arial" w:hAnsi="Arial" w:cs="Arial"/>
          <w:lang w:val="ru-RU"/>
        </w:rPr>
        <w:t>……………</w:t>
      </w:r>
      <w:r w:rsidR="00450A76" w:rsidRPr="00742550">
        <w:rPr>
          <w:rStyle w:val="SubtleEmphasis"/>
          <w:rFonts w:ascii="Arial" w:hAnsi="Arial" w:cs="Arial"/>
        </w:rPr>
        <w:t>.........................................</w:t>
      </w:r>
      <w:r w:rsidR="00450A76" w:rsidRPr="00742550">
        <w:rPr>
          <w:rStyle w:val="SubtleEmphasis"/>
          <w:rFonts w:ascii="Arial" w:hAnsi="Arial" w:cs="Arial"/>
        </w:rPr>
        <w:tab/>
      </w:r>
      <w:r w:rsidR="00450A76">
        <w:rPr>
          <w:rStyle w:val="SubtleEmphasis"/>
          <w:rFonts w:ascii="Arial" w:hAnsi="Arial" w:cs="Arial"/>
          <w:lang w:val="ru-RU"/>
        </w:rPr>
        <w:t>1</w:t>
      </w:r>
      <w:r w:rsidR="00930E5D">
        <w:rPr>
          <w:rStyle w:val="SubtleEmphasis"/>
          <w:rFonts w:ascii="Arial" w:hAnsi="Arial" w:cs="Arial"/>
          <w:lang w:val="ru-RU"/>
        </w:rPr>
        <w:t>5</w:t>
      </w:r>
    </w:p>
    <w:p w:rsidR="00AA0450" w:rsidRPr="00980D87" w:rsidRDefault="00BF2168" w:rsidP="00AB03DD">
      <w:pPr>
        <w:rPr>
          <w:rStyle w:val="SubtleEmphasis"/>
          <w:rFonts w:ascii="Arial" w:hAnsi="Arial" w:cs="Arial"/>
          <w:lang w:val="ru-RU"/>
        </w:rPr>
      </w:pPr>
      <w:r w:rsidRPr="00BF2168">
        <w:rPr>
          <w:rStyle w:val="SubtleEmphasis"/>
          <w:rFonts w:ascii="Arial" w:hAnsi="Arial" w:cs="Arial" w:hint="cs"/>
          <w:lang w:val="ru-RU"/>
        </w:rPr>
        <w:t>Результаты</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Pr>
          <w:rStyle w:val="SubtleEmphasis"/>
          <w:rFonts w:ascii="Arial" w:hAnsi="Arial" w:cs="Arial"/>
          <w:lang w:val="ru-RU"/>
        </w:rPr>
        <w:t>……………….</w:t>
      </w:r>
      <w:r w:rsidR="00AA0450">
        <w:rPr>
          <w:rStyle w:val="SubtleEmphasis"/>
          <w:rFonts w:ascii="Arial" w:hAnsi="Arial" w:cs="Arial"/>
          <w:lang w:val="ru-RU"/>
        </w:rPr>
        <w:t>……………………</w:t>
      </w:r>
      <w:r w:rsidR="00AA0450" w:rsidRPr="00742550">
        <w:rPr>
          <w:rStyle w:val="SubtleEmphasis"/>
          <w:rFonts w:ascii="Arial" w:hAnsi="Arial" w:cs="Arial"/>
        </w:rPr>
        <w:t>.........................................</w:t>
      </w:r>
      <w:r w:rsidR="00AA0450" w:rsidRPr="00742550">
        <w:rPr>
          <w:rStyle w:val="SubtleEmphasis"/>
          <w:rFonts w:ascii="Arial" w:hAnsi="Arial" w:cs="Arial"/>
        </w:rPr>
        <w:tab/>
      </w:r>
      <w:r w:rsidR="00A17DED">
        <w:rPr>
          <w:rStyle w:val="SubtleEmphasis"/>
          <w:rFonts w:ascii="Arial" w:hAnsi="Arial" w:cs="Arial"/>
          <w:lang w:val="ru-RU"/>
        </w:rPr>
        <w:t>1</w:t>
      </w:r>
      <w:r w:rsidR="00930E5D">
        <w:rPr>
          <w:rStyle w:val="SubtleEmphasis"/>
          <w:rFonts w:ascii="Arial" w:hAnsi="Arial" w:cs="Arial"/>
          <w:lang w:val="ru-RU"/>
        </w:rPr>
        <w:t>6</w:t>
      </w:r>
    </w:p>
    <w:p w:rsidR="00F65A40" w:rsidRPr="00980D87" w:rsidRDefault="00BF2168" w:rsidP="00AB03DD">
      <w:pPr>
        <w:rPr>
          <w:rStyle w:val="SubtleEmphasis"/>
          <w:rFonts w:ascii="Arial" w:hAnsi="Arial" w:cs="Arial"/>
          <w:lang w:val="ru-RU"/>
        </w:rPr>
      </w:pPr>
      <w:r w:rsidRPr="00BF2168">
        <w:rPr>
          <w:rStyle w:val="SubtleEmphasis"/>
          <w:rFonts w:ascii="Arial" w:hAnsi="Arial" w:cs="Arial"/>
          <w:lang w:val="ru-RU"/>
        </w:rPr>
        <w:t xml:space="preserve">GPU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ArNIGPU</w:t>
      </w:r>
      <w:proofErr w:type="spellEnd"/>
      <w:r w:rsidRPr="00BF2168">
        <w:rPr>
          <w:rStyle w:val="SubtleEmphasis"/>
          <w:rFonts w:ascii="Arial" w:hAnsi="Arial" w:cs="Arial" w:hint="cs"/>
          <w:lang w:val="ru-RU"/>
        </w:rPr>
        <w:t xml:space="preserve"> </w:t>
      </w:r>
      <w:r w:rsidR="00F65A40">
        <w:rPr>
          <w:rStyle w:val="SubtleEmphasis"/>
          <w:rFonts w:ascii="Arial" w:hAnsi="Arial" w:cs="Arial"/>
          <w:lang w:val="ru-RU"/>
        </w:rPr>
        <w:t>…..…………………</w:t>
      </w:r>
      <w:r w:rsidR="00F65A40" w:rsidRPr="00742550">
        <w:rPr>
          <w:rStyle w:val="SubtleEmphasis"/>
          <w:rFonts w:ascii="Arial" w:hAnsi="Arial" w:cs="Arial"/>
        </w:rPr>
        <w:t>.........................................</w:t>
      </w:r>
      <w:r w:rsidR="00F65A40" w:rsidRPr="00742550">
        <w:rPr>
          <w:rStyle w:val="SubtleEmphasis"/>
          <w:rFonts w:ascii="Arial" w:hAnsi="Arial" w:cs="Arial"/>
        </w:rPr>
        <w:tab/>
      </w:r>
      <w:r w:rsidR="00283CDD">
        <w:rPr>
          <w:rStyle w:val="SubtleEmphasis"/>
          <w:rFonts w:ascii="Arial" w:hAnsi="Arial" w:cs="Arial"/>
          <w:lang w:val="ru-RU"/>
        </w:rPr>
        <w:t>1</w:t>
      </w:r>
      <w:r w:rsidR="00930E5D">
        <w:rPr>
          <w:rStyle w:val="SubtleEmphasis"/>
          <w:rFonts w:ascii="Arial" w:hAnsi="Arial" w:cs="Arial"/>
          <w:lang w:val="ru-RU"/>
        </w:rPr>
        <w:t>7</w:t>
      </w:r>
    </w:p>
    <w:p w:rsidR="00FB2028" w:rsidRDefault="00BF2168" w:rsidP="00AB03DD">
      <w:pPr>
        <w:rPr>
          <w:rStyle w:val="SubtleEmphasis"/>
          <w:rFonts w:ascii="Arial" w:hAnsi="Arial" w:cs="Arial"/>
          <w:lang w:val="ru-RU"/>
        </w:rPr>
      </w:pPr>
      <w:r w:rsidRPr="00BF2168">
        <w:rPr>
          <w:rStyle w:val="SubtleEmphasis"/>
          <w:rFonts w:ascii="Arial" w:hAnsi="Arial" w:cs="Arial"/>
          <w:lang w:val="ru-RU"/>
        </w:rPr>
        <w:t xml:space="preserve">CPU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ArNICPU</w:t>
      </w:r>
      <w:proofErr w:type="spellEnd"/>
      <w:r w:rsidRPr="00BF2168">
        <w:rPr>
          <w:rStyle w:val="SubtleEmphasis"/>
          <w:rFonts w:ascii="Arial" w:hAnsi="Arial" w:cs="Arial" w:hint="cs"/>
          <w:lang w:val="ru-RU"/>
        </w:rPr>
        <w:t xml:space="preserve"> </w:t>
      </w:r>
      <w:r w:rsidR="00FB2028">
        <w:rPr>
          <w:rStyle w:val="SubtleEmphasis"/>
          <w:rFonts w:ascii="Arial" w:hAnsi="Arial" w:cs="Arial"/>
          <w:lang w:val="ru-RU"/>
        </w:rPr>
        <w:t>..……………………</w:t>
      </w:r>
      <w:r w:rsidR="00FB2028" w:rsidRPr="00742550">
        <w:rPr>
          <w:rStyle w:val="SubtleEmphasis"/>
          <w:rFonts w:ascii="Arial" w:hAnsi="Arial" w:cs="Arial"/>
        </w:rPr>
        <w:t>.........................................</w:t>
      </w:r>
      <w:r w:rsidR="00FB2028" w:rsidRPr="00742550">
        <w:rPr>
          <w:rStyle w:val="SubtleEmphasis"/>
          <w:rFonts w:ascii="Arial" w:hAnsi="Arial" w:cs="Arial"/>
        </w:rPr>
        <w:tab/>
      </w:r>
      <w:r w:rsidR="00930E5D">
        <w:rPr>
          <w:rStyle w:val="SubtleEmphasis"/>
          <w:rFonts w:ascii="Arial" w:hAnsi="Arial" w:cs="Arial"/>
          <w:lang w:val="ru-RU"/>
        </w:rPr>
        <w:t>20</w:t>
      </w:r>
    </w:p>
    <w:p w:rsidR="00FE07AB" w:rsidRPr="00AE4A10" w:rsidRDefault="00FE07AB" w:rsidP="00AB03DD">
      <w:pPr>
        <w:rPr>
          <w:rStyle w:val="IntenseEmphasis"/>
          <w:rFonts w:ascii="Arial" w:hAnsi="Arial" w:cs="Arial"/>
          <w:lang w:val="ru-RU"/>
        </w:rPr>
      </w:pPr>
      <w:r w:rsidRPr="00FE07AB">
        <w:rPr>
          <w:rStyle w:val="IntenseEmphasis"/>
          <w:rFonts w:ascii="Arial" w:hAnsi="Arial" w:cs="Arial" w:hint="cs"/>
          <w:lang w:val="ru-RU"/>
        </w:rPr>
        <w:t>Обработка</w:t>
      </w:r>
      <w:r w:rsidRPr="00FE07AB">
        <w:rPr>
          <w:rStyle w:val="IntenseEmphasis"/>
          <w:rFonts w:ascii="Arial" w:hAnsi="Arial" w:cs="Arial"/>
          <w:lang w:val="ru-RU"/>
        </w:rPr>
        <w:t xml:space="preserve"> </w:t>
      </w:r>
      <w:r w:rsidRPr="00FE07AB">
        <w:rPr>
          <w:rStyle w:val="IntenseEmphasis"/>
          <w:rFonts w:ascii="Arial" w:hAnsi="Arial" w:cs="Arial" w:hint="cs"/>
          <w:lang w:val="ru-RU"/>
        </w:rPr>
        <w:t>протокола</w:t>
      </w:r>
      <w:r w:rsidRPr="00FE07AB">
        <w:rPr>
          <w:rStyle w:val="IntenseEmphasis"/>
          <w:rFonts w:ascii="Arial" w:hAnsi="Arial" w:cs="Arial"/>
          <w:lang w:val="ru-RU"/>
        </w:rPr>
        <w:t xml:space="preserve"> </w:t>
      </w:r>
      <w:r w:rsidRPr="00FE07AB">
        <w:rPr>
          <w:rStyle w:val="IntenseEmphasis"/>
          <w:rFonts w:ascii="Arial" w:hAnsi="Arial" w:cs="Arial" w:hint="cs"/>
          <w:lang w:val="ru-RU"/>
        </w:rPr>
        <w:t>активности</w:t>
      </w:r>
      <w:r w:rsidRPr="00FE07AB">
        <w:rPr>
          <w:rStyle w:val="IntenseEmphasis"/>
          <w:rFonts w:ascii="Arial" w:hAnsi="Arial" w:cs="Arial"/>
          <w:lang w:val="ru-RU"/>
        </w:rPr>
        <w:t xml:space="preserve"> </w:t>
      </w:r>
      <w:r w:rsidRPr="00FE07AB">
        <w:rPr>
          <w:rStyle w:val="IntenseEmphasis"/>
          <w:rFonts w:ascii="Arial" w:hAnsi="Arial" w:cs="Arial" w:hint="cs"/>
          <w:lang w:val="ru-RU"/>
        </w:rPr>
        <w:t>сети</w:t>
      </w:r>
      <w:r w:rsidRPr="00594306">
        <w:rPr>
          <w:rStyle w:val="IntenseEmphasis"/>
          <w:rFonts w:ascii="Arial" w:hAnsi="Arial" w:cs="Arial"/>
          <w:lang w:val="ru-RU"/>
        </w:rPr>
        <w:t xml:space="preserve"> </w:t>
      </w:r>
      <w:r w:rsidRPr="00594306">
        <w:rPr>
          <w:rStyle w:val="IntenseEmphasis"/>
          <w:rFonts w:ascii="Arial" w:hAnsi="Arial" w:cs="Arial"/>
        </w:rPr>
        <w:t>………………………………………</w:t>
      </w:r>
      <w:r w:rsidR="00FA3A61">
        <w:rPr>
          <w:rStyle w:val="IntenseEmphasis"/>
          <w:rFonts w:ascii="Arial" w:hAnsi="Arial" w:cs="Arial"/>
          <w:lang w:val="ru-RU"/>
        </w:rPr>
        <w:t>……….</w:t>
      </w:r>
      <w:r w:rsidR="00FA3A61">
        <w:rPr>
          <w:rStyle w:val="IntenseEmphasis"/>
          <w:rFonts w:ascii="Arial" w:hAnsi="Arial" w:cs="Arial"/>
          <w:lang w:val="ru-RU"/>
        </w:rPr>
        <w:tab/>
        <w:t>21</w:t>
      </w:r>
    </w:p>
    <w:p w:rsidR="00B16BCA" w:rsidRPr="00F34D40" w:rsidRDefault="00B16BCA" w:rsidP="00AB03DD">
      <w:pPr>
        <w:rPr>
          <w:rStyle w:val="SubtleEmphasis"/>
          <w:rFonts w:ascii="Arial" w:hAnsi="Arial" w:cs="Arial"/>
          <w:lang w:val="ru-RU"/>
        </w:rPr>
      </w:pPr>
      <w:r w:rsidRPr="00B16BCA">
        <w:rPr>
          <w:rStyle w:val="SubtleEmphasis"/>
          <w:rFonts w:ascii="Arial" w:hAnsi="Arial" w:cs="Arial" w:hint="cs"/>
          <w:lang w:val="ru-RU"/>
        </w:rPr>
        <w:t>Визуализация</w:t>
      </w:r>
      <w:r w:rsidRPr="00B16BCA">
        <w:rPr>
          <w:rStyle w:val="SubtleEmphasis"/>
          <w:rFonts w:ascii="Arial" w:hAnsi="Arial" w:cs="Arial"/>
          <w:lang w:val="ru-RU"/>
        </w:rPr>
        <w:t xml:space="preserve"> </w:t>
      </w:r>
      <w:r w:rsidRPr="00B16BCA">
        <w:rPr>
          <w:rStyle w:val="SubtleEmphasis"/>
          <w:rFonts w:ascii="Arial" w:hAnsi="Arial" w:cs="Arial" w:hint="cs"/>
          <w:lang w:val="ru-RU"/>
        </w:rPr>
        <w:t>мониторинга</w:t>
      </w:r>
      <w:r w:rsidRPr="00B16BCA">
        <w:rPr>
          <w:rStyle w:val="SubtleEmphasis"/>
          <w:rFonts w:ascii="Arial" w:hAnsi="Arial" w:cs="Arial"/>
          <w:lang w:val="ru-RU"/>
        </w:rPr>
        <w:t xml:space="preserve"> </w:t>
      </w:r>
      <w:r w:rsidRPr="00B16BCA">
        <w:rPr>
          <w:rStyle w:val="SubtleEmphasis"/>
          <w:rFonts w:ascii="Arial" w:hAnsi="Arial" w:cs="Arial" w:hint="cs"/>
          <w:lang w:val="ru-RU"/>
        </w:rPr>
        <w:t>сети</w:t>
      </w:r>
      <w:r w:rsidRPr="00B16BCA">
        <w:rPr>
          <w:rStyle w:val="SubtleEmphasis"/>
          <w:rFonts w:ascii="Arial" w:hAnsi="Arial" w:cs="Arial"/>
          <w:lang w:val="ru-RU"/>
        </w:rPr>
        <w:t xml:space="preserve"> </w:t>
      </w:r>
      <w:r>
        <w:rPr>
          <w:rStyle w:val="SubtleEmphasis"/>
          <w:rFonts w:ascii="Arial" w:hAnsi="Arial" w:cs="Arial"/>
          <w:lang w:val="ru-RU"/>
        </w:rPr>
        <w:t>–</w:t>
      </w:r>
      <w:r w:rsidRPr="00B16BCA">
        <w:rPr>
          <w:rStyle w:val="SubtleEmphasis"/>
          <w:rFonts w:ascii="Arial" w:hAnsi="Arial" w:cs="Arial"/>
          <w:lang w:val="ru-RU"/>
        </w:rPr>
        <w:t xml:space="preserve"> </w:t>
      </w:r>
      <w:proofErr w:type="spellStart"/>
      <w:r w:rsidRPr="00B16BCA">
        <w:rPr>
          <w:rStyle w:val="SubtleEmphasis"/>
          <w:rFonts w:ascii="Arial" w:hAnsi="Arial" w:cs="Arial"/>
          <w:lang w:val="ru-RU"/>
        </w:rPr>
        <w:t>Results</w:t>
      </w:r>
      <w:proofErr w:type="spellEnd"/>
      <w:r>
        <w:rPr>
          <w:rStyle w:val="SubtleEmphasis"/>
          <w:rFonts w:ascii="Arial" w:hAnsi="Arial" w:cs="Arial"/>
          <w:lang w:val="ru-RU"/>
        </w:rPr>
        <w:t xml:space="preserve"> ………………………………………….</w:t>
      </w:r>
      <w:r w:rsidRPr="00B60DEB">
        <w:rPr>
          <w:rStyle w:val="SubtleEmphasis"/>
          <w:rFonts w:ascii="Arial" w:hAnsi="Arial" w:cs="Arial"/>
          <w:lang w:val="ru-RU"/>
        </w:rPr>
        <w:t xml:space="preserve"> </w:t>
      </w:r>
      <w:r w:rsidRPr="00742550">
        <w:rPr>
          <w:rStyle w:val="SubtleEmphasis"/>
          <w:rFonts w:ascii="Arial" w:hAnsi="Arial" w:cs="Arial"/>
        </w:rPr>
        <w:t>.</w:t>
      </w:r>
      <w:r w:rsidRPr="00742550">
        <w:rPr>
          <w:rStyle w:val="SubtleEmphasis"/>
          <w:rFonts w:ascii="Arial" w:hAnsi="Arial" w:cs="Arial"/>
        </w:rPr>
        <w:tab/>
      </w:r>
      <w:r w:rsidR="00FA3A61">
        <w:rPr>
          <w:rStyle w:val="SubtleEmphasis"/>
          <w:rFonts w:ascii="Arial" w:hAnsi="Arial" w:cs="Arial"/>
          <w:lang w:val="ru-RU"/>
        </w:rPr>
        <w:t>21</w:t>
      </w:r>
    </w:p>
    <w:p w:rsidR="00ED5075" w:rsidRDefault="00ED5075" w:rsidP="00AB03DD">
      <w:pPr>
        <w:rPr>
          <w:rStyle w:val="IntenseEmphasis"/>
          <w:rFonts w:ascii="Arial" w:hAnsi="Arial" w:cs="Arial"/>
          <w:lang w:val="ru-RU"/>
        </w:rPr>
      </w:pPr>
      <w:r w:rsidRPr="00ED5075">
        <w:rPr>
          <w:rStyle w:val="IntenseEmphasis"/>
          <w:rFonts w:ascii="Arial" w:hAnsi="Arial" w:cs="Arial" w:hint="cs"/>
          <w:lang w:val="ru-RU"/>
        </w:rPr>
        <w:lastRenderedPageBreak/>
        <w:t>Оптимизация</w:t>
      </w:r>
      <w:r w:rsidRPr="00ED5075">
        <w:rPr>
          <w:rStyle w:val="IntenseEmphasis"/>
          <w:rFonts w:ascii="Arial" w:hAnsi="Arial" w:cs="Arial"/>
          <w:lang w:val="ru-RU"/>
        </w:rPr>
        <w:t xml:space="preserve"> </w:t>
      </w:r>
      <w:r w:rsidRPr="00ED5075">
        <w:rPr>
          <w:rStyle w:val="IntenseEmphasis"/>
          <w:rFonts w:ascii="Arial" w:hAnsi="Arial" w:cs="Arial" w:hint="cs"/>
          <w:lang w:val="ru-RU"/>
        </w:rPr>
        <w:t>свойств</w:t>
      </w:r>
      <w:r w:rsidRPr="00ED5075">
        <w:rPr>
          <w:rStyle w:val="IntenseEmphasis"/>
          <w:rFonts w:ascii="Arial" w:hAnsi="Arial" w:cs="Arial"/>
          <w:lang w:val="ru-RU"/>
        </w:rPr>
        <w:t xml:space="preserve"> </w:t>
      </w:r>
      <w:r w:rsidRPr="00ED5075">
        <w:rPr>
          <w:rStyle w:val="IntenseEmphasis"/>
          <w:rFonts w:ascii="Arial" w:hAnsi="Arial" w:cs="Arial" w:hint="cs"/>
          <w:lang w:val="ru-RU"/>
        </w:rPr>
        <w:t>ИНС</w:t>
      </w:r>
      <w:r w:rsidRPr="00ED5075">
        <w:rPr>
          <w:rStyle w:val="IntenseEmphasis"/>
          <w:rFonts w:ascii="Arial" w:hAnsi="Arial" w:cs="Arial"/>
          <w:lang w:val="ru-RU"/>
        </w:rPr>
        <w:t xml:space="preserve"> </w:t>
      </w:r>
      <w:r w:rsidRPr="00ED5075">
        <w:rPr>
          <w:rStyle w:val="IntenseEmphasis"/>
          <w:rFonts w:ascii="Arial" w:hAnsi="Arial" w:cs="Arial" w:hint="cs"/>
          <w:lang w:val="ru-RU"/>
        </w:rPr>
        <w:t>с</w:t>
      </w:r>
      <w:r w:rsidRPr="00ED5075">
        <w:rPr>
          <w:rStyle w:val="IntenseEmphasis"/>
          <w:rFonts w:ascii="Arial" w:hAnsi="Arial" w:cs="Arial"/>
          <w:lang w:val="ru-RU"/>
        </w:rPr>
        <w:t xml:space="preserve"> </w:t>
      </w:r>
      <w:r w:rsidRPr="00ED5075">
        <w:rPr>
          <w:rStyle w:val="IntenseEmphasis"/>
          <w:rFonts w:ascii="Arial" w:hAnsi="Arial" w:cs="Arial" w:hint="cs"/>
          <w:lang w:val="ru-RU"/>
        </w:rPr>
        <w:t>помощью</w:t>
      </w:r>
      <w:r w:rsidRPr="00ED5075">
        <w:rPr>
          <w:rStyle w:val="IntenseEmphasis"/>
          <w:rFonts w:ascii="Arial" w:hAnsi="Arial" w:cs="Arial"/>
          <w:lang w:val="ru-RU"/>
        </w:rPr>
        <w:t xml:space="preserve"> </w:t>
      </w:r>
      <w:r w:rsidRPr="00ED5075">
        <w:rPr>
          <w:rStyle w:val="IntenseEmphasis"/>
          <w:rFonts w:ascii="Arial" w:hAnsi="Arial" w:cs="Arial" w:hint="cs"/>
          <w:lang w:val="ru-RU"/>
        </w:rPr>
        <w:t>генетического</w:t>
      </w:r>
      <w:r w:rsidRPr="00ED5075">
        <w:rPr>
          <w:rStyle w:val="IntenseEmphasis"/>
          <w:rFonts w:ascii="Arial" w:hAnsi="Arial" w:cs="Arial"/>
          <w:lang w:val="ru-RU"/>
        </w:rPr>
        <w:t xml:space="preserve"> </w:t>
      </w:r>
      <w:r w:rsidRPr="00ED5075">
        <w:rPr>
          <w:rStyle w:val="IntenseEmphasis"/>
          <w:rFonts w:ascii="Arial" w:hAnsi="Arial" w:cs="Arial" w:hint="cs"/>
          <w:lang w:val="ru-RU"/>
        </w:rPr>
        <w:t>алгоритма</w:t>
      </w:r>
      <w:r w:rsidRPr="00594306">
        <w:rPr>
          <w:rStyle w:val="IntenseEmphasis"/>
          <w:rFonts w:ascii="Arial" w:hAnsi="Arial" w:cs="Arial"/>
          <w:lang w:val="ru-RU"/>
        </w:rPr>
        <w:t xml:space="preserve"> </w:t>
      </w:r>
      <w:r>
        <w:rPr>
          <w:rStyle w:val="IntenseEmphasis"/>
          <w:rFonts w:ascii="Arial" w:hAnsi="Arial" w:cs="Arial"/>
          <w:lang w:val="ru-RU"/>
        </w:rPr>
        <w:t xml:space="preserve">– проект </w:t>
      </w:r>
      <w:proofErr w:type="spellStart"/>
      <w:r w:rsidRPr="00ED5075">
        <w:rPr>
          <w:rStyle w:val="IntenseEmphasis"/>
          <w:rFonts w:ascii="Arial" w:hAnsi="Arial" w:cs="Arial"/>
          <w:lang w:val="ru-RU"/>
        </w:rPr>
        <w:t>ArNI_GA</w:t>
      </w:r>
      <w:proofErr w:type="spellEnd"/>
      <w:r>
        <w:rPr>
          <w:rStyle w:val="IntenseEmphasis"/>
          <w:rFonts w:ascii="Arial" w:hAnsi="Arial" w:cs="Arial"/>
          <w:lang w:val="ru-RU"/>
        </w:rPr>
        <w:t xml:space="preserve"> </w:t>
      </w:r>
      <w:r w:rsidR="00410C30">
        <w:rPr>
          <w:rStyle w:val="IntenseEmphasis"/>
          <w:rFonts w:ascii="Arial" w:hAnsi="Arial" w:cs="Arial"/>
          <w:lang w:val="ru-RU"/>
        </w:rPr>
        <w:t>……………………………</w:t>
      </w:r>
      <w:r>
        <w:rPr>
          <w:rStyle w:val="IntenseEmphasis"/>
          <w:rFonts w:ascii="Arial" w:hAnsi="Arial" w:cs="Arial"/>
          <w:lang w:val="ru-RU"/>
        </w:rPr>
        <w:t>………………………………………………..</w:t>
      </w:r>
      <w:r w:rsidRPr="00594306">
        <w:rPr>
          <w:rStyle w:val="IntenseEmphasis"/>
          <w:rFonts w:ascii="Arial" w:hAnsi="Arial" w:cs="Arial"/>
        </w:rPr>
        <w:t>…</w:t>
      </w:r>
      <w:r w:rsidR="00410C30">
        <w:rPr>
          <w:rStyle w:val="IntenseEmphasis"/>
          <w:rFonts w:ascii="Arial" w:hAnsi="Arial" w:cs="Arial"/>
          <w:lang w:val="ru-RU"/>
        </w:rPr>
        <w:t>……….</w:t>
      </w:r>
      <w:r w:rsidR="00410C30">
        <w:rPr>
          <w:rStyle w:val="IntenseEmphasis"/>
          <w:rFonts w:ascii="Arial" w:hAnsi="Arial" w:cs="Arial"/>
          <w:lang w:val="ru-RU"/>
        </w:rPr>
        <w:tab/>
        <w:t>2</w:t>
      </w:r>
      <w:r w:rsidR="00FA3A61">
        <w:rPr>
          <w:rStyle w:val="IntenseEmphasis"/>
          <w:rFonts w:ascii="Arial" w:hAnsi="Arial" w:cs="Arial"/>
          <w:lang w:val="ru-RU"/>
        </w:rPr>
        <w:t>2</w:t>
      </w:r>
    </w:p>
    <w:p w:rsidR="00712D8D" w:rsidRPr="00AE4A10" w:rsidRDefault="00712D8D" w:rsidP="00AB03DD">
      <w:pPr>
        <w:rPr>
          <w:rStyle w:val="IntenseEmphasis"/>
          <w:rFonts w:ascii="Arial" w:hAnsi="Arial" w:cs="Arial"/>
          <w:lang w:val="ru-RU"/>
        </w:rPr>
      </w:pPr>
      <w:r w:rsidRPr="00712D8D">
        <w:rPr>
          <w:rStyle w:val="IntenseEmphasis"/>
          <w:rFonts w:ascii="Arial" w:hAnsi="Arial" w:cs="Arial" w:hint="cs"/>
          <w:lang w:val="ru-RU"/>
        </w:rPr>
        <w:t>Оптимизация</w:t>
      </w:r>
      <w:r w:rsidRPr="00712D8D">
        <w:rPr>
          <w:rStyle w:val="IntenseEmphasis"/>
          <w:rFonts w:ascii="Arial" w:hAnsi="Arial" w:cs="Arial"/>
          <w:lang w:val="ru-RU"/>
        </w:rPr>
        <w:t xml:space="preserve"> </w:t>
      </w:r>
      <w:r w:rsidRPr="00712D8D">
        <w:rPr>
          <w:rStyle w:val="IntenseEmphasis"/>
          <w:rFonts w:ascii="Arial" w:hAnsi="Arial" w:cs="Arial" w:hint="cs"/>
          <w:lang w:val="ru-RU"/>
        </w:rPr>
        <w:t>свойств</w:t>
      </w:r>
      <w:r w:rsidRPr="00712D8D">
        <w:rPr>
          <w:rStyle w:val="IntenseEmphasis"/>
          <w:rFonts w:ascii="Arial" w:hAnsi="Arial" w:cs="Arial"/>
          <w:lang w:val="ru-RU"/>
        </w:rPr>
        <w:t xml:space="preserve"> </w:t>
      </w:r>
      <w:r w:rsidRPr="00712D8D">
        <w:rPr>
          <w:rStyle w:val="IntenseEmphasis"/>
          <w:rFonts w:ascii="Arial" w:hAnsi="Arial" w:cs="Arial" w:hint="cs"/>
          <w:lang w:val="ru-RU"/>
        </w:rPr>
        <w:t>ИНС</w:t>
      </w:r>
      <w:r w:rsidRPr="00712D8D">
        <w:rPr>
          <w:rStyle w:val="IntenseEmphasis"/>
          <w:rFonts w:ascii="Arial" w:hAnsi="Arial" w:cs="Arial"/>
          <w:lang w:val="ru-RU"/>
        </w:rPr>
        <w:t xml:space="preserve"> </w:t>
      </w:r>
      <w:r w:rsidRPr="00712D8D">
        <w:rPr>
          <w:rStyle w:val="IntenseEmphasis"/>
          <w:rFonts w:ascii="Arial" w:hAnsi="Arial" w:cs="Arial" w:hint="cs"/>
          <w:lang w:val="ru-RU"/>
        </w:rPr>
        <w:t>с</w:t>
      </w:r>
      <w:r w:rsidRPr="00712D8D">
        <w:rPr>
          <w:rStyle w:val="IntenseEmphasis"/>
          <w:rFonts w:ascii="Arial" w:hAnsi="Arial" w:cs="Arial"/>
          <w:lang w:val="ru-RU"/>
        </w:rPr>
        <w:t xml:space="preserve"> </w:t>
      </w:r>
      <w:r w:rsidRPr="00712D8D">
        <w:rPr>
          <w:rStyle w:val="IntenseEmphasis"/>
          <w:rFonts w:ascii="Arial" w:hAnsi="Arial" w:cs="Arial" w:hint="cs"/>
          <w:lang w:val="ru-RU"/>
        </w:rPr>
        <w:t>помощью</w:t>
      </w:r>
      <w:r w:rsidRPr="00712D8D">
        <w:rPr>
          <w:rStyle w:val="IntenseEmphasis"/>
          <w:rFonts w:ascii="Arial" w:hAnsi="Arial" w:cs="Arial"/>
          <w:lang w:val="ru-RU"/>
        </w:rPr>
        <w:t xml:space="preserve"> </w:t>
      </w:r>
      <w:r w:rsidRPr="00712D8D">
        <w:rPr>
          <w:rStyle w:val="IntenseEmphasis"/>
          <w:rFonts w:ascii="Arial" w:hAnsi="Arial" w:cs="Arial" w:hint="cs"/>
          <w:lang w:val="ru-RU"/>
        </w:rPr>
        <w:t>координатного</w:t>
      </w:r>
      <w:r w:rsidRPr="00712D8D">
        <w:rPr>
          <w:rStyle w:val="IntenseEmphasis"/>
          <w:rFonts w:ascii="Arial" w:hAnsi="Arial" w:cs="Arial"/>
          <w:lang w:val="ru-RU"/>
        </w:rPr>
        <w:t xml:space="preserve"> </w:t>
      </w:r>
      <w:r w:rsidRPr="00712D8D">
        <w:rPr>
          <w:rStyle w:val="IntenseEmphasis"/>
          <w:rFonts w:ascii="Arial" w:hAnsi="Arial" w:cs="Arial" w:hint="cs"/>
          <w:lang w:val="ru-RU"/>
        </w:rPr>
        <w:t>спуска</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ArNI_CD</w:t>
      </w:r>
      <w:proofErr w:type="spellEnd"/>
      <w:r>
        <w:rPr>
          <w:rStyle w:val="IntenseEmphasis"/>
          <w:rFonts w:ascii="Arial" w:hAnsi="Arial" w:cs="Arial"/>
          <w:lang w:val="ru-RU"/>
        </w:rPr>
        <w:t>………………………………………………………………………………………….</w:t>
      </w:r>
      <w:r>
        <w:rPr>
          <w:rStyle w:val="IntenseEmphasis"/>
          <w:rFonts w:ascii="Arial" w:hAnsi="Arial" w:cs="Arial"/>
          <w:lang w:val="ru-RU"/>
        </w:rPr>
        <w:tab/>
      </w:r>
      <w:r w:rsidR="00FA3A61">
        <w:rPr>
          <w:rStyle w:val="IntenseEmphasis"/>
          <w:rFonts w:ascii="Arial" w:hAnsi="Arial" w:cs="Arial"/>
          <w:lang w:val="ru-RU"/>
        </w:rPr>
        <w:t>24</w:t>
      </w:r>
    </w:p>
    <w:p w:rsidR="000E4D72" w:rsidRPr="00AE4A10" w:rsidRDefault="00712D8D" w:rsidP="00AB03DD">
      <w:pPr>
        <w:rPr>
          <w:rStyle w:val="IntenseEmphasis"/>
          <w:rFonts w:ascii="Arial" w:hAnsi="Arial" w:cs="Arial"/>
          <w:lang w:val="ru-RU"/>
        </w:rPr>
      </w:pPr>
      <w:r w:rsidRPr="00712D8D">
        <w:rPr>
          <w:rStyle w:val="IntenseEmphasis"/>
          <w:rFonts w:ascii="Arial" w:hAnsi="Arial" w:cs="Arial" w:hint="cs"/>
          <w:lang w:val="ru-RU"/>
        </w:rPr>
        <w:t>Структурный</w:t>
      </w:r>
      <w:r w:rsidRPr="00712D8D">
        <w:rPr>
          <w:rStyle w:val="IntenseEmphasis"/>
          <w:rFonts w:ascii="Arial" w:hAnsi="Arial" w:cs="Arial"/>
          <w:lang w:val="ru-RU"/>
        </w:rPr>
        <w:t xml:space="preserve"> </w:t>
      </w:r>
      <w:r w:rsidRPr="00712D8D">
        <w:rPr>
          <w:rStyle w:val="IntenseEmphasis"/>
          <w:rFonts w:ascii="Arial" w:hAnsi="Arial" w:cs="Arial" w:hint="cs"/>
          <w:lang w:val="ru-RU"/>
        </w:rPr>
        <w:t>генетический</w:t>
      </w:r>
      <w:r w:rsidRPr="00712D8D">
        <w:rPr>
          <w:rStyle w:val="IntenseEmphasis"/>
          <w:rFonts w:ascii="Arial" w:hAnsi="Arial" w:cs="Arial"/>
          <w:lang w:val="ru-RU"/>
        </w:rPr>
        <w:t xml:space="preserve"> </w:t>
      </w:r>
      <w:r w:rsidRPr="00712D8D">
        <w:rPr>
          <w:rStyle w:val="IntenseEmphasis"/>
          <w:rFonts w:ascii="Arial" w:hAnsi="Arial" w:cs="Arial" w:hint="cs"/>
          <w:lang w:val="ru-RU"/>
        </w:rPr>
        <w:t>алгоритм</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ArNIGAstruct</w:t>
      </w:r>
      <w:proofErr w:type="spellEnd"/>
      <w:r w:rsidRPr="00712D8D">
        <w:rPr>
          <w:rStyle w:val="IntenseEmphasis"/>
          <w:rFonts w:ascii="Arial" w:hAnsi="Arial" w:cs="Arial"/>
          <w:lang w:val="ru-RU"/>
        </w:rPr>
        <w:t xml:space="preserve"> </w:t>
      </w:r>
      <w:r w:rsidR="000E4D72">
        <w:rPr>
          <w:rStyle w:val="IntenseEmphasis"/>
          <w:rFonts w:ascii="Arial" w:hAnsi="Arial" w:cs="Arial"/>
          <w:lang w:val="ru-RU"/>
        </w:rPr>
        <w:t>……..</w:t>
      </w:r>
      <w:r w:rsidR="000E4D72" w:rsidRPr="00594306">
        <w:rPr>
          <w:rStyle w:val="IntenseEmphasis"/>
          <w:rFonts w:ascii="Arial" w:hAnsi="Arial" w:cs="Arial"/>
        </w:rPr>
        <w:t>…</w:t>
      </w:r>
      <w:r w:rsidR="00FA3A61">
        <w:rPr>
          <w:rStyle w:val="IntenseEmphasis"/>
          <w:rFonts w:ascii="Arial" w:hAnsi="Arial" w:cs="Arial"/>
          <w:lang w:val="ru-RU"/>
        </w:rPr>
        <w:t>…………</w:t>
      </w:r>
      <w:r w:rsidR="00FA3A61">
        <w:rPr>
          <w:rStyle w:val="IntenseEmphasis"/>
          <w:rFonts w:ascii="Arial" w:hAnsi="Arial" w:cs="Arial"/>
          <w:lang w:val="ru-RU"/>
        </w:rPr>
        <w:tab/>
        <w:t>25</w:t>
      </w:r>
    </w:p>
    <w:p w:rsidR="00E36289" w:rsidRDefault="00712D8D" w:rsidP="00AB03DD">
      <w:pPr>
        <w:rPr>
          <w:rStyle w:val="IntenseEmphasis"/>
          <w:rFonts w:ascii="Arial" w:hAnsi="Arial" w:cs="Arial"/>
          <w:lang w:val="ru-RU"/>
        </w:rPr>
      </w:pPr>
      <w:r w:rsidRPr="00712D8D">
        <w:rPr>
          <w:rStyle w:val="IntenseEmphasis"/>
          <w:rFonts w:ascii="Arial" w:hAnsi="Arial" w:cs="Arial" w:hint="cs"/>
          <w:lang w:val="ru-RU"/>
        </w:rPr>
        <w:t>Процедура</w:t>
      </w:r>
      <w:r w:rsidRPr="00712D8D">
        <w:rPr>
          <w:rStyle w:val="IntenseEmphasis"/>
          <w:rFonts w:ascii="Arial" w:hAnsi="Arial" w:cs="Arial"/>
          <w:lang w:val="ru-RU"/>
        </w:rPr>
        <w:t xml:space="preserve"> </w:t>
      </w:r>
      <w:r w:rsidRPr="00712D8D">
        <w:rPr>
          <w:rStyle w:val="IntenseEmphasis"/>
          <w:rFonts w:ascii="Arial" w:hAnsi="Arial" w:cs="Arial" w:hint="cs"/>
          <w:lang w:val="ru-RU"/>
        </w:rPr>
        <w:t>верификации</w:t>
      </w:r>
      <w:r w:rsidRPr="00712D8D">
        <w:rPr>
          <w:rStyle w:val="IntenseEmphasis"/>
          <w:rFonts w:ascii="Arial" w:hAnsi="Arial" w:cs="Arial"/>
          <w:lang w:val="ru-RU"/>
        </w:rPr>
        <w:t xml:space="preserve"> </w:t>
      </w:r>
      <w:r w:rsidRPr="00712D8D">
        <w:rPr>
          <w:rStyle w:val="IntenseEmphasis"/>
          <w:rFonts w:ascii="Arial" w:hAnsi="Arial" w:cs="Arial" w:hint="cs"/>
          <w:lang w:val="ru-RU"/>
        </w:rPr>
        <w:t>модели</w:t>
      </w:r>
      <w:r w:rsidRPr="00712D8D">
        <w:rPr>
          <w:rStyle w:val="IntenseEmphasis"/>
          <w:rFonts w:ascii="Arial" w:hAnsi="Arial" w:cs="Arial"/>
          <w:lang w:val="ru-RU"/>
        </w:rPr>
        <w:t xml:space="preserve"> </w:t>
      </w:r>
      <w:r w:rsidRPr="00712D8D">
        <w:rPr>
          <w:rStyle w:val="IntenseEmphasis"/>
          <w:rFonts w:ascii="Arial" w:hAnsi="Arial" w:cs="Arial" w:hint="cs"/>
          <w:lang w:val="ru-RU"/>
        </w:rPr>
        <w:t>нейрона</w:t>
      </w:r>
      <w:r>
        <w:rPr>
          <w:rStyle w:val="IntenseEmphasis"/>
          <w:rFonts w:ascii="Arial" w:hAnsi="Arial" w:cs="Arial"/>
          <w:lang w:val="ru-RU"/>
        </w:rPr>
        <w:t>…</w:t>
      </w:r>
      <w:r w:rsidR="00E36289">
        <w:rPr>
          <w:rStyle w:val="IntenseEmphasis"/>
          <w:rFonts w:ascii="Arial" w:hAnsi="Arial" w:cs="Arial"/>
          <w:lang w:val="ru-RU"/>
        </w:rPr>
        <w:t>……………………………..</w:t>
      </w:r>
      <w:r w:rsidR="00E36289"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2</w:t>
      </w:r>
      <w:r w:rsidR="00FA3A61">
        <w:rPr>
          <w:rStyle w:val="IntenseEmphasis"/>
          <w:rFonts w:ascii="Arial" w:hAnsi="Arial" w:cs="Arial"/>
          <w:lang w:val="ru-RU"/>
        </w:rPr>
        <w:t>6</w:t>
      </w:r>
    </w:p>
    <w:p w:rsidR="001E1294" w:rsidRPr="00537241" w:rsidRDefault="001E1294" w:rsidP="00AB03DD">
      <w:pPr>
        <w:rPr>
          <w:rStyle w:val="SubtleEmphasis"/>
          <w:rFonts w:ascii="Arial" w:hAnsi="Arial" w:cs="Arial"/>
          <w:lang w:val="ru-RU"/>
        </w:rPr>
      </w:pPr>
    </w:p>
    <w:p w:rsidR="00742550" w:rsidRPr="00FD4DFC" w:rsidRDefault="00742550" w:rsidP="00AB03DD">
      <w:pPr>
        <w:rPr>
          <w:rStyle w:val="SubtleEmphasis"/>
          <w:rFonts w:ascii="Calibri" w:hAnsi="Calibri"/>
        </w:rPr>
        <w:sectPr w:rsidR="00742550" w:rsidRPr="00FD4DFC" w:rsidSect="00387539">
          <w:headerReference w:type="even" r:id="rId12"/>
          <w:headerReference w:type="default" r:id="rId13"/>
          <w:footerReference w:type="even" r:id="rId14"/>
          <w:footerReference w:type="default" r:id="rId15"/>
          <w:pgSz w:w="12240" w:h="15840"/>
          <w:pgMar w:top="1080" w:right="1080" w:bottom="1080" w:left="1080" w:header="720" w:footer="720" w:gutter="0"/>
          <w:pgNumType w:fmt="lowerRoman" w:start="0" w:chapStyle="1"/>
          <w:cols w:space="720"/>
          <w:titlePg/>
          <w:docGrid w:linePitch="360"/>
        </w:sectPr>
      </w:pPr>
    </w:p>
    <w:p w:rsidR="00CF1039" w:rsidRPr="003B5F61" w:rsidRDefault="003B5F61" w:rsidP="00AB03DD">
      <w:pPr>
        <w:pStyle w:val="Heading1"/>
        <w:rPr>
          <w:rStyle w:val="IntenseEmphasis"/>
          <w:rFonts w:ascii="Tw Cen MT" w:hAnsi="Tw Cen MT"/>
          <w:b w:val="0"/>
          <w:color w:val="775F55" w:themeColor="text2"/>
          <w:spacing w:val="0"/>
          <w:kern w:val="24"/>
          <w:sz w:val="32"/>
          <w:lang w:val="ru-RU"/>
        </w:rPr>
      </w:pPr>
      <w:r>
        <w:rPr>
          <w:rStyle w:val="IntenseEmphasis"/>
          <w:rFonts w:ascii="Arial" w:hAnsi="Arial" w:cs="Arial"/>
          <w:b w:val="0"/>
          <w:caps w:val="0"/>
          <w:color w:val="775F55" w:themeColor="text2"/>
          <w:spacing w:val="0"/>
          <w:kern w:val="24"/>
          <w:sz w:val="32"/>
        </w:rPr>
        <w:lastRenderedPageBreak/>
        <w:t>Copyright</w:t>
      </w:r>
    </w:p>
    <w:p w:rsidR="00CF1039" w:rsidRDefault="00CF1039" w:rsidP="00AB03DD">
      <w:pPr>
        <w:rPr>
          <w:lang w:val="ru-RU"/>
        </w:rPr>
      </w:pPr>
    </w:p>
    <w:p w:rsidR="00CF1039" w:rsidRPr="00F12BC7" w:rsidRDefault="00CF1039" w:rsidP="00AB03DD">
      <w:pPr>
        <w:rPr>
          <w:lang w:val="ru-RU"/>
        </w:rPr>
      </w:pPr>
      <w:r>
        <w:t>Copyright</w:t>
      </w:r>
      <w:r w:rsidR="00A22034">
        <w:rPr>
          <w:lang w:val="ru-RU"/>
        </w:rPr>
        <w:t xml:space="preserve"> © 2007 – 20</w:t>
      </w:r>
      <w:r w:rsidR="007F105F">
        <w:rPr>
          <w:lang w:val="ru-RU"/>
        </w:rPr>
        <w:t>2</w:t>
      </w:r>
      <w:r w:rsidR="003B5F61">
        <w:rPr>
          <w:lang w:val="ru-RU"/>
        </w:rPr>
        <w:t>3</w:t>
      </w:r>
      <w:r w:rsidRPr="00F12BC7">
        <w:rPr>
          <w:lang w:val="ru-RU"/>
        </w:rPr>
        <w:t xml:space="preserve"> </w:t>
      </w:r>
      <w:r>
        <w:t>Mikhail</w:t>
      </w:r>
      <w:r w:rsidRPr="00F12BC7">
        <w:rPr>
          <w:lang w:val="ru-RU"/>
        </w:rPr>
        <w:t xml:space="preserve"> </w:t>
      </w:r>
      <w:r>
        <w:t>V</w:t>
      </w:r>
      <w:r w:rsidRPr="00F12BC7">
        <w:rPr>
          <w:lang w:val="ru-RU"/>
        </w:rPr>
        <w:t xml:space="preserve">. </w:t>
      </w:r>
      <w:proofErr w:type="spellStart"/>
      <w:r>
        <w:t>Kiselev</w:t>
      </w:r>
      <w:proofErr w:type="spellEnd"/>
    </w:p>
    <w:p w:rsidR="00CF1039" w:rsidRPr="00F12BC7" w:rsidRDefault="00CF1039" w:rsidP="00AB03DD">
      <w:pPr>
        <w:rPr>
          <w:lang w:val="ru-RU"/>
        </w:rPr>
      </w:pPr>
    </w:p>
    <w:p w:rsidR="00CF1039" w:rsidRPr="003B5F61" w:rsidRDefault="003B5F61" w:rsidP="00AB03DD">
      <w:r>
        <w:t>Mikhail</w:t>
      </w:r>
      <w:r w:rsidRPr="003B5F61">
        <w:t xml:space="preserve"> </w:t>
      </w:r>
      <w:proofErr w:type="spellStart"/>
      <w:r>
        <w:t>Kiselev</w:t>
      </w:r>
      <w:proofErr w:type="spellEnd"/>
      <w:r w:rsidRPr="003B5F61">
        <w:t xml:space="preserve"> </w:t>
      </w:r>
      <w:r>
        <w:t xml:space="preserve">is author and owner of </w:t>
      </w:r>
      <w:proofErr w:type="spellStart"/>
      <w:r w:rsidR="00CF1039">
        <w:t>ArNI</w:t>
      </w:r>
      <w:proofErr w:type="spellEnd"/>
      <w:r>
        <w:t>-X</w:t>
      </w:r>
      <w:r w:rsidR="00CF1039" w:rsidRPr="003B5F61">
        <w:t>.</w:t>
      </w:r>
    </w:p>
    <w:p w:rsidR="00594306" w:rsidRDefault="005D3541" w:rsidP="00AB03DD">
      <w:r>
        <w:t>The third party packages used:</w:t>
      </w:r>
    </w:p>
    <w:p w:rsidR="005D3541" w:rsidRDefault="005D3541" w:rsidP="00AB03DD">
      <w:pPr>
        <w:pStyle w:val="ListParagraph"/>
        <w:numPr>
          <w:ilvl w:val="0"/>
          <w:numId w:val="45"/>
        </w:numPr>
      </w:pPr>
      <w:r>
        <w:t xml:space="preserve">Boost C++ library (license </w:t>
      </w:r>
      <w:hyperlink r:id="rId16" w:history="1">
        <w:r w:rsidRPr="007F7CF5">
          <w:rPr>
            <w:rStyle w:val="Hyperlink"/>
            <w:rFonts w:ascii="Calibri" w:hAnsi="Calibri"/>
          </w:rPr>
          <w:t>https://www.boost.org/users/license.html</w:t>
        </w:r>
      </w:hyperlink>
      <w:r>
        <w:t>).</w:t>
      </w:r>
    </w:p>
    <w:p w:rsidR="005D3541" w:rsidRDefault="005D3541" w:rsidP="00AB03DD">
      <w:pPr>
        <w:pStyle w:val="ListParagraph"/>
        <w:numPr>
          <w:ilvl w:val="0"/>
          <w:numId w:val="45"/>
        </w:numPr>
      </w:pPr>
      <w:proofErr w:type="spellStart"/>
      <w:r>
        <w:t>P</w:t>
      </w:r>
      <w:r w:rsidRPr="005D3541">
        <w:t>ugixml</w:t>
      </w:r>
      <w:proofErr w:type="spellEnd"/>
      <w:r w:rsidRPr="005D3541">
        <w:t xml:space="preserve"> library (</w:t>
      </w:r>
      <w:hyperlink r:id="rId17" w:history="1">
        <w:r w:rsidRPr="007F7CF5">
          <w:rPr>
            <w:rStyle w:val="Hyperlink"/>
            <w:rFonts w:ascii="Calibri" w:hAnsi="Calibri"/>
          </w:rPr>
          <w:t>http://pugixml.org</w:t>
        </w:r>
      </w:hyperlink>
      <w:r w:rsidRPr="005D3541">
        <w:t>)</w:t>
      </w:r>
      <w:r>
        <w:t xml:space="preserve"> under the MIT license</w:t>
      </w:r>
      <w:r w:rsidRPr="005D3541">
        <w:t xml:space="preserve">. Copyright (C) 2006-2018 </w:t>
      </w:r>
      <w:proofErr w:type="spellStart"/>
      <w:r w:rsidRPr="005D3541">
        <w:t>Arseny</w:t>
      </w:r>
      <w:proofErr w:type="spellEnd"/>
      <w:r w:rsidRPr="005D3541">
        <w:t xml:space="preserve"> </w:t>
      </w:r>
      <w:proofErr w:type="spellStart"/>
      <w:r w:rsidRPr="005D3541">
        <w:t>Kapoulkine</w:t>
      </w:r>
      <w:proofErr w:type="spellEnd"/>
    </w:p>
    <w:p w:rsidR="00594306" w:rsidRDefault="00594306" w:rsidP="00AB03DD"/>
    <w:p w:rsidR="005D3541" w:rsidRPr="005D3541" w:rsidRDefault="005D3541" w:rsidP="00AB03DD">
      <w:pPr>
        <w:sectPr w:rsidR="005D3541" w:rsidRPr="005D3541" w:rsidSect="007B0685">
          <w:headerReference w:type="first" r:id="rId18"/>
          <w:footerReference w:type="first" r:id="rId19"/>
          <w:pgSz w:w="12240" w:h="15840"/>
          <w:pgMar w:top="1080" w:right="1080" w:bottom="1080" w:left="1080" w:header="720" w:footer="720" w:gutter="0"/>
          <w:pgNumType w:fmt="lowerRoman"/>
          <w:cols w:space="720"/>
          <w:titlePg/>
          <w:docGrid w:linePitch="360"/>
        </w:sectPr>
      </w:pPr>
    </w:p>
    <w:p w:rsidR="00793EA2" w:rsidRPr="007308AC" w:rsidRDefault="007308AC" w:rsidP="00AB03DD">
      <w:pPr>
        <w:pStyle w:val="Heading1"/>
        <w:rPr>
          <w:rFonts w:ascii="Tw Cen MT" w:hAnsi="Tw Cen MT"/>
        </w:rPr>
      </w:pPr>
      <w:r>
        <w:lastRenderedPageBreak/>
        <w:t>Intro</w:t>
      </w:r>
      <w:r w:rsidR="00861412">
        <w:t>duction</w:t>
      </w:r>
    </w:p>
    <w:p w:rsidR="007308AC" w:rsidRPr="007308AC" w:rsidRDefault="007308AC" w:rsidP="00AB03DD">
      <w:pPr>
        <w:pStyle w:val="Heading2"/>
        <w:rPr>
          <w:rStyle w:val="SubtleEmphasis"/>
          <w:i w:val="0"/>
          <w:lang w:val="en-US"/>
        </w:rPr>
      </w:pPr>
      <w:r>
        <w:rPr>
          <w:rStyle w:val="SubtleEmphasis"/>
          <w:i w:val="0"/>
          <w:lang w:val="en-US"/>
        </w:rPr>
        <w:t>General Information</w:t>
      </w:r>
    </w:p>
    <w:p w:rsidR="007308AC" w:rsidRPr="00167A9D" w:rsidRDefault="007308AC" w:rsidP="00AB03DD">
      <w:r w:rsidRPr="00167A9D">
        <w:t xml:space="preserve">The </w:t>
      </w:r>
      <w:proofErr w:type="spellStart"/>
      <w:r w:rsidRPr="00167A9D">
        <w:t>ArNI</w:t>
      </w:r>
      <w:proofErr w:type="spellEnd"/>
      <w:r w:rsidRPr="00167A9D">
        <w:t xml:space="preserve">-X system </w:t>
      </w:r>
      <w:proofErr w:type="gramStart"/>
      <w:r w:rsidRPr="00167A9D">
        <w:t>is used</w:t>
      </w:r>
      <w:proofErr w:type="gramEnd"/>
      <w:r w:rsidRPr="00167A9D">
        <w:t xml:space="preserve"> to simulate spiking neural networks</w:t>
      </w:r>
      <w:r w:rsidR="00B30427" w:rsidRPr="00167A9D">
        <w:t xml:space="preserve"> (SNN)</w:t>
      </w:r>
      <w:r w:rsidRPr="00167A9D">
        <w:t xml:space="preserve"> on CPU and GPU. For sake of maximum performance, it </w:t>
      </w:r>
      <w:proofErr w:type="gramStart"/>
      <w:r w:rsidRPr="00167A9D">
        <w:t>is written</w:t>
      </w:r>
      <w:proofErr w:type="gramEnd"/>
      <w:r w:rsidRPr="00167A9D">
        <w:t xml:space="preserve"> in the C++ and CUDA programming languages. At present, these exist versions for Windows and Linux. There are </w:t>
      </w:r>
      <w:proofErr w:type="gramStart"/>
      <w:r w:rsidRPr="00167A9D">
        <w:t>3</w:t>
      </w:r>
      <w:proofErr w:type="gramEnd"/>
      <w:r w:rsidRPr="00167A9D">
        <w:t xml:space="preserve"> </w:t>
      </w:r>
      <w:r w:rsidR="00AB3709" w:rsidRPr="00167A9D">
        <w:t>modes</w:t>
      </w:r>
      <w:r w:rsidRPr="00167A9D">
        <w:t xml:space="preserve"> to use </w:t>
      </w:r>
      <w:proofErr w:type="spellStart"/>
      <w:r w:rsidRPr="00167A9D">
        <w:t>ArNI</w:t>
      </w:r>
      <w:proofErr w:type="spellEnd"/>
      <w:r w:rsidRPr="00167A9D">
        <w:t>-X corresponding to different trade-offs between flexibility and ease of use:</w:t>
      </w:r>
    </w:p>
    <w:p w:rsidR="00AB3709" w:rsidRPr="00167A9D" w:rsidRDefault="00AB3709" w:rsidP="00AB03DD">
      <w:pPr>
        <w:pStyle w:val="ListParagraph"/>
        <w:numPr>
          <w:ilvl w:val="0"/>
          <w:numId w:val="44"/>
        </w:numPr>
      </w:pPr>
      <w:r w:rsidRPr="00167A9D">
        <w:rPr>
          <w:b/>
        </w:rPr>
        <w:t>XML mode.</w:t>
      </w:r>
      <w:r w:rsidRPr="00167A9D">
        <w:t xml:space="preserve"> </w:t>
      </w:r>
      <w:r w:rsidRPr="00167A9D">
        <w:rPr>
          <w:b/>
          <w:color w:val="FF0000"/>
        </w:rPr>
        <w:t xml:space="preserve">In this regime, any programming </w:t>
      </w:r>
      <w:proofErr w:type="gramStart"/>
      <w:r w:rsidRPr="00167A9D">
        <w:rPr>
          <w:b/>
          <w:color w:val="FF0000"/>
        </w:rPr>
        <w:t>is not needed</w:t>
      </w:r>
      <w:proofErr w:type="gramEnd"/>
      <w:r w:rsidRPr="00167A9D">
        <w:rPr>
          <w:b/>
          <w:color w:val="FF0000"/>
        </w:rPr>
        <w:t>.</w:t>
      </w:r>
      <w:r w:rsidRPr="00167A9D">
        <w:t xml:space="preserve"> The network structure </w:t>
      </w:r>
      <w:proofErr w:type="gramStart"/>
      <w:r w:rsidRPr="00167A9D">
        <w:t>is defined</w:t>
      </w:r>
      <w:proofErr w:type="gramEnd"/>
      <w:r w:rsidRPr="00167A9D">
        <w:t xml:space="preserve"> in a special XML-based declarative language using one of the built-in models of neurons and synaptic plasticity and combining various standard neuron connectivity patterns. The present manual describes only this mode of </w:t>
      </w:r>
      <w:proofErr w:type="spellStart"/>
      <w:r w:rsidRPr="00167A9D">
        <w:t>ArNI</w:t>
      </w:r>
      <w:proofErr w:type="spellEnd"/>
      <w:r w:rsidRPr="00167A9D">
        <w:t>-X usage.</w:t>
      </w:r>
    </w:p>
    <w:p w:rsidR="00AB3709" w:rsidRPr="00167A9D" w:rsidRDefault="00AB3709" w:rsidP="00AB03DD">
      <w:pPr>
        <w:pStyle w:val="ListParagraph"/>
        <w:numPr>
          <w:ilvl w:val="0"/>
          <w:numId w:val="44"/>
        </w:numPr>
      </w:pPr>
      <w:r w:rsidRPr="00167A9D">
        <w:rPr>
          <w:b/>
        </w:rPr>
        <w:t>API mode.</w:t>
      </w:r>
      <w:r w:rsidRPr="00167A9D">
        <w:t xml:space="preserve"> In case of custom neuronal structures, non-standard input spike sources and network activity post-processors, it is possible to implement all these features using the C++ API provided. The neuron and synaptic plasticity models are standard.</w:t>
      </w:r>
    </w:p>
    <w:p w:rsidR="00AB3709" w:rsidRPr="00167A9D" w:rsidRDefault="00AB3709" w:rsidP="00AB03DD">
      <w:pPr>
        <w:pStyle w:val="ListParagraph"/>
        <w:numPr>
          <w:ilvl w:val="0"/>
          <w:numId w:val="44"/>
        </w:numPr>
      </w:pPr>
      <w:r w:rsidRPr="00167A9D">
        <w:rPr>
          <w:b/>
        </w:rPr>
        <w:t>Source modification mode.</w:t>
      </w:r>
      <w:r w:rsidRPr="00167A9D">
        <w:t xml:space="preserve"> If </w:t>
      </w:r>
      <w:r w:rsidR="00B30427" w:rsidRPr="00167A9D">
        <w:t xml:space="preserve">the emulated neuron model does not fit the model class implemented in </w:t>
      </w:r>
      <w:proofErr w:type="spellStart"/>
      <w:r w:rsidR="00B30427" w:rsidRPr="00167A9D">
        <w:t>ArNI</w:t>
      </w:r>
      <w:proofErr w:type="spellEnd"/>
      <w:r w:rsidR="00B30427" w:rsidRPr="00167A9D">
        <w:t xml:space="preserve">-X, the source modification will be required. The </w:t>
      </w:r>
      <w:proofErr w:type="spellStart"/>
      <w:r w:rsidR="00B30427" w:rsidRPr="00167A9D">
        <w:t>ArNI</w:t>
      </w:r>
      <w:proofErr w:type="spellEnd"/>
      <w:r w:rsidR="00B30427" w:rsidRPr="00167A9D">
        <w:t>-X code is written so that to make the process of new model implementation as easy as possible but discussion of the respective techniques is beyond the scope of this manual.</w:t>
      </w:r>
    </w:p>
    <w:p w:rsidR="002D0C1F" w:rsidRPr="00167A9D" w:rsidRDefault="002D0C1F" w:rsidP="00AB03DD">
      <w:r w:rsidRPr="00167A9D">
        <w:t xml:space="preserve">The implemented neuron models are rather simple and are hardly suitable for detailed neurophysiological modelling. </w:t>
      </w:r>
      <w:proofErr w:type="spellStart"/>
      <w:r w:rsidRPr="00167A9D">
        <w:t>ArNI</w:t>
      </w:r>
      <w:proofErr w:type="spellEnd"/>
      <w:r w:rsidRPr="00167A9D">
        <w:t>-X is more oriented to practical applications</w:t>
      </w:r>
      <w:r w:rsidR="00593051" w:rsidRPr="00167A9D">
        <w:t xml:space="preserve">, creation of prototypes of SNN-based devices solving real-world problems. A separate important goal is prototyping possible implementation of SNNs on modern (e.g. </w:t>
      </w:r>
      <w:proofErr w:type="spellStart"/>
      <w:r w:rsidR="00593051" w:rsidRPr="00167A9D">
        <w:t>Inlel’s</w:t>
      </w:r>
      <w:proofErr w:type="spellEnd"/>
      <w:r w:rsidR="00593051" w:rsidRPr="00167A9D">
        <w:t xml:space="preserve"> </w:t>
      </w:r>
      <w:proofErr w:type="spellStart"/>
      <w:r w:rsidR="00593051" w:rsidRPr="00167A9D">
        <w:t>Loihi</w:t>
      </w:r>
      <w:proofErr w:type="spellEnd"/>
      <w:r w:rsidR="00593051" w:rsidRPr="00167A9D">
        <w:t xml:space="preserve">) and future </w:t>
      </w:r>
      <w:proofErr w:type="spellStart"/>
      <w:r w:rsidR="00593051" w:rsidRPr="00167A9D">
        <w:t>neuroprocessors</w:t>
      </w:r>
      <w:proofErr w:type="spellEnd"/>
      <w:r w:rsidR="00593051" w:rsidRPr="00167A9D">
        <w:t xml:space="preserve">. Keeping it in mind, we tried to make the models of neurons and synaptic plasticity as simple and hardware-friendly as possible.  </w:t>
      </w:r>
    </w:p>
    <w:p w:rsidR="007308AC" w:rsidRPr="00167A9D" w:rsidRDefault="00B30427" w:rsidP="00AB03DD">
      <w:r w:rsidRPr="00167A9D">
        <w:t xml:space="preserve">In order to illustrate how to emulate SNN using </w:t>
      </w:r>
      <w:proofErr w:type="spellStart"/>
      <w:r w:rsidRPr="00167A9D">
        <w:t>ArNI</w:t>
      </w:r>
      <w:proofErr w:type="spellEnd"/>
      <w:r w:rsidRPr="00167A9D">
        <w:t xml:space="preserve">-X, we include </w:t>
      </w:r>
      <w:r w:rsidR="007308AC" w:rsidRPr="00167A9D">
        <w:t>a simple example</w:t>
      </w:r>
      <w:r w:rsidRPr="00167A9D">
        <w:t xml:space="preserve"> at the end of this manual</w:t>
      </w:r>
      <w:r w:rsidR="007308AC" w:rsidRPr="00167A9D">
        <w:t>.</w:t>
      </w:r>
      <w:r w:rsidR="002D0C1F" w:rsidRPr="00167A9D">
        <w:t xml:space="preserve"> The reader of this manual </w:t>
      </w:r>
      <w:proofErr w:type="gramStart"/>
      <w:r w:rsidR="002D0C1F" w:rsidRPr="00167A9D">
        <w:t>is assumed</w:t>
      </w:r>
      <w:proofErr w:type="gramEnd"/>
      <w:r w:rsidR="002D0C1F" w:rsidRPr="00167A9D">
        <w:t xml:space="preserve"> to have basic knowledge of SNN theory. More non-standard or advanced concepts </w:t>
      </w:r>
      <w:proofErr w:type="gramStart"/>
      <w:r w:rsidR="002D0C1F" w:rsidRPr="00167A9D">
        <w:t>are explai</w:t>
      </w:r>
      <w:r w:rsidR="006851B8" w:rsidRPr="00167A9D">
        <w:t>ned</w:t>
      </w:r>
      <w:proofErr w:type="gramEnd"/>
      <w:r w:rsidR="006851B8" w:rsidRPr="00167A9D">
        <w:t xml:space="preserve"> as they appear in the text.</w:t>
      </w:r>
    </w:p>
    <w:p w:rsidR="00B606F0" w:rsidRPr="007308AC" w:rsidRDefault="00B606F0" w:rsidP="00AB03DD">
      <w:pPr>
        <w:pStyle w:val="Heading2"/>
        <w:rPr>
          <w:rStyle w:val="SubtleEmphasis"/>
          <w:i w:val="0"/>
          <w:lang w:val="en-US"/>
        </w:rPr>
      </w:pPr>
      <w:r>
        <w:rPr>
          <w:rStyle w:val="SubtleEmphasis"/>
          <w:i w:val="0"/>
          <w:lang w:val="en-US"/>
        </w:rPr>
        <w:t>Installation</w:t>
      </w:r>
    </w:p>
    <w:p w:rsidR="00B606F0" w:rsidRDefault="00B606F0" w:rsidP="00AB03DD"/>
    <w:p w:rsidR="00197CA6" w:rsidRPr="007308AC" w:rsidRDefault="00197CA6" w:rsidP="00AB03DD">
      <w:pPr>
        <w:pStyle w:val="Heading2"/>
        <w:rPr>
          <w:rStyle w:val="SubtleEmphasis"/>
          <w:i w:val="0"/>
          <w:lang w:val="en-US"/>
        </w:rPr>
      </w:pPr>
      <w:r>
        <w:rPr>
          <w:rStyle w:val="SubtleEmphasis"/>
          <w:i w:val="0"/>
          <w:lang w:val="en-US"/>
        </w:rPr>
        <w:t xml:space="preserve">Running SNN Emulation using </w:t>
      </w:r>
      <w:proofErr w:type="spellStart"/>
      <w:r>
        <w:rPr>
          <w:rStyle w:val="SubtleEmphasis"/>
          <w:i w:val="0"/>
          <w:lang w:val="en-US"/>
        </w:rPr>
        <w:t>ArNI</w:t>
      </w:r>
      <w:proofErr w:type="spellEnd"/>
      <w:r>
        <w:rPr>
          <w:rStyle w:val="SubtleEmphasis"/>
          <w:i w:val="0"/>
          <w:lang w:val="en-US"/>
        </w:rPr>
        <w:t>-X</w:t>
      </w:r>
    </w:p>
    <w:p w:rsidR="00197CA6" w:rsidRPr="00167A9D" w:rsidRDefault="00197CA6" w:rsidP="00AB03DD">
      <w:proofErr w:type="spellStart"/>
      <w:r w:rsidRPr="00167A9D">
        <w:t>ArNI</w:t>
      </w:r>
      <w:proofErr w:type="spellEnd"/>
      <w:r w:rsidRPr="00167A9D">
        <w:t xml:space="preserve">-X executable modules </w:t>
      </w:r>
      <w:proofErr w:type="gramStart"/>
      <w:r w:rsidRPr="00167A9D">
        <w:t>are realized</w:t>
      </w:r>
      <w:proofErr w:type="gramEnd"/>
      <w:r w:rsidRPr="00167A9D">
        <w:t xml:space="preserve"> as console applications. They </w:t>
      </w:r>
      <w:proofErr w:type="gramStart"/>
      <w:r w:rsidRPr="00167A9D">
        <w:t>are launched</w:t>
      </w:r>
      <w:proofErr w:type="gramEnd"/>
      <w:r w:rsidRPr="00167A9D">
        <w:t xml:space="preserve"> in a directory that will be referred to as working directory. All emulation results </w:t>
      </w:r>
      <w:proofErr w:type="gramStart"/>
      <w:r w:rsidRPr="00167A9D">
        <w:t>are saved</w:t>
      </w:r>
      <w:proofErr w:type="gramEnd"/>
      <w:r w:rsidRPr="00167A9D">
        <w:t xml:space="preserve"> in this directory. It </w:t>
      </w:r>
      <w:proofErr w:type="gramStart"/>
      <w:r w:rsidRPr="00167A9D">
        <w:t>is assumed</w:t>
      </w:r>
      <w:proofErr w:type="gramEnd"/>
      <w:r w:rsidRPr="00167A9D">
        <w:t xml:space="preserve"> that computational experiments with SNNs </w:t>
      </w:r>
      <w:r w:rsidR="00B36887" w:rsidRPr="00167A9D">
        <w:t>go in series such that every individual emulation run has the series name and the numeric id in the series. In order to run a simulation, the user should describe SNN structure using a special file &lt;</w:t>
      </w:r>
      <w:proofErr w:type="spellStart"/>
      <w:r w:rsidR="00B36887" w:rsidRPr="00167A9D">
        <w:t>experiment_numeric_id</w:t>
      </w:r>
      <w:proofErr w:type="spellEnd"/>
      <w:r w:rsidR="00B36887" w:rsidRPr="00167A9D">
        <w:t>&gt;</w:t>
      </w:r>
      <w:r w:rsidR="00B36887" w:rsidRPr="00167A9D">
        <w:rPr>
          <w:rFonts w:ascii="Courier New" w:hAnsi="Courier New" w:cs="Courier New"/>
        </w:rPr>
        <w:t>.</w:t>
      </w:r>
      <w:proofErr w:type="spellStart"/>
      <w:r w:rsidR="00B36887" w:rsidRPr="00167A9D">
        <w:rPr>
          <w:rFonts w:ascii="Courier New" w:hAnsi="Courier New" w:cs="Courier New"/>
        </w:rPr>
        <w:t>nnc</w:t>
      </w:r>
      <w:proofErr w:type="spellEnd"/>
      <w:r w:rsidR="00B36887" w:rsidRPr="00167A9D">
        <w:t xml:space="preserve">. All </w:t>
      </w:r>
      <w:proofErr w:type="spellStart"/>
      <w:r w:rsidR="00B36887" w:rsidRPr="00167A9D">
        <w:t>nnc</w:t>
      </w:r>
      <w:proofErr w:type="spellEnd"/>
      <w:r w:rsidR="00B36887" w:rsidRPr="00167A9D">
        <w:t xml:space="preserve"> files related to one experiment series should be in one separate directory. The </w:t>
      </w:r>
      <w:proofErr w:type="spellStart"/>
      <w:r w:rsidR="00B36887" w:rsidRPr="00167A9D">
        <w:t>nnc</w:t>
      </w:r>
      <w:proofErr w:type="spellEnd"/>
      <w:r w:rsidR="00B36887" w:rsidRPr="00167A9D">
        <w:t xml:space="preserve"> files contain SNN structure definition in XML language; the format of these definitions </w:t>
      </w:r>
      <w:proofErr w:type="gramStart"/>
      <w:r w:rsidR="00B36887" w:rsidRPr="00167A9D">
        <w:t>is described</w:t>
      </w:r>
      <w:proofErr w:type="gramEnd"/>
      <w:r w:rsidR="00B36887" w:rsidRPr="00167A9D">
        <w:t xml:space="preserve"> in the subsequent sections of this manual. The emulation </w:t>
      </w:r>
      <w:proofErr w:type="gramStart"/>
      <w:r w:rsidR="00B36887" w:rsidRPr="00167A9D">
        <w:t>is performed</w:t>
      </w:r>
      <w:proofErr w:type="gramEnd"/>
      <w:r w:rsidR="00B36887" w:rsidRPr="00167A9D">
        <w:t xml:space="preserve"> by executable files </w:t>
      </w:r>
      <w:proofErr w:type="spellStart"/>
      <w:r w:rsidR="00B36887" w:rsidRPr="00167A9D">
        <w:rPr>
          <w:rFonts w:ascii="Courier New" w:hAnsi="Courier New" w:cs="Courier New"/>
        </w:rPr>
        <w:t>ArNICPU</w:t>
      </w:r>
      <w:proofErr w:type="spellEnd"/>
      <w:r w:rsidR="00B36887" w:rsidRPr="00167A9D">
        <w:t xml:space="preserve"> (for CPU) or </w:t>
      </w:r>
      <w:proofErr w:type="spellStart"/>
      <w:r w:rsidR="00B36887" w:rsidRPr="00167A9D">
        <w:rPr>
          <w:rFonts w:ascii="Courier New" w:hAnsi="Courier New" w:cs="Courier New"/>
        </w:rPr>
        <w:t>ArNIGPU</w:t>
      </w:r>
      <w:proofErr w:type="spellEnd"/>
      <w:r w:rsidR="00B36887" w:rsidRPr="00167A9D">
        <w:t xml:space="preserve"> (for GPU). The experiment series name and the experiment id </w:t>
      </w:r>
      <w:proofErr w:type="gramStart"/>
      <w:r w:rsidR="00B36887" w:rsidRPr="00167A9D">
        <w:t>are specified</w:t>
      </w:r>
      <w:proofErr w:type="gramEnd"/>
      <w:r w:rsidR="00B36887" w:rsidRPr="00167A9D">
        <w:t xml:space="preserve"> in command line arguments (see below).</w:t>
      </w:r>
    </w:p>
    <w:p w:rsidR="00646131" w:rsidRPr="00167A9D" w:rsidRDefault="00646131" w:rsidP="00AB03DD">
      <w:r w:rsidRPr="00167A9D">
        <w:lastRenderedPageBreak/>
        <w:t xml:space="preserve">The simulation duration </w:t>
      </w:r>
      <w:proofErr w:type="gramStart"/>
      <w:r w:rsidRPr="00167A9D">
        <w:t>is specified</w:t>
      </w:r>
      <w:proofErr w:type="gramEnd"/>
      <w:r w:rsidRPr="00167A9D">
        <w:t xml:space="preserve"> in the command line, as well.</w:t>
      </w:r>
    </w:p>
    <w:p w:rsidR="00197CA6" w:rsidRPr="00167A9D" w:rsidRDefault="00646131" w:rsidP="00AB03DD">
      <w:r w:rsidRPr="00167A9D">
        <w:t>The GPU version works with NVIDIA GPUs with</w:t>
      </w:r>
      <w:r w:rsidR="00C16FB8" w:rsidRPr="00167A9D">
        <w:t xml:space="preserve"> compute capability at least 5.2</w:t>
      </w:r>
      <w:r w:rsidRPr="00167A9D">
        <w:t>.</w:t>
      </w:r>
    </w:p>
    <w:p w:rsidR="00C16FB8" w:rsidRPr="00C16FB8" w:rsidRDefault="00C16FB8" w:rsidP="00AB03DD">
      <w:pPr>
        <w:pStyle w:val="Heading1"/>
      </w:pPr>
      <w:r>
        <w:t>Tutorials</w:t>
      </w:r>
    </w:p>
    <w:p w:rsidR="00C16FB8" w:rsidRPr="007308AC" w:rsidRDefault="00C16FB8" w:rsidP="00AB03DD">
      <w:pPr>
        <w:pStyle w:val="Heading2"/>
        <w:rPr>
          <w:rStyle w:val="SubtleEmphasis"/>
          <w:i w:val="0"/>
          <w:lang w:val="en-US"/>
        </w:rPr>
      </w:pPr>
      <w:r>
        <w:rPr>
          <w:rStyle w:val="SubtleEmphasis"/>
          <w:i w:val="0"/>
          <w:lang w:val="en-US"/>
        </w:rPr>
        <w:t>Single Neuron</w:t>
      </w:r>
    </w:p>
    <w:p w:rsidR="00942A4D" w:rsidRPr="00167A9D" w:rsidRDefault="003F1242" w:rsidP="00AB03DD">
      <w:r w:rsidRPr="00167A9D">
        <w:t>The network configuration (.</w:t>
      </w:r>
      <w:proofErr w:type="spellStart"/>
      <w:r w:rsidRPr="00167A9D">
        <w:rPr>
          <w:rFonts w:ascii="Courier New" w:hAnsi="Courier New" w:cs="Courier New"/>
        </w:rPr>
        <w:t>nnc</w:t>
      </w:r>
      <w:proofErr w:type="spellEnd"/>
      <w:r w:rsidRPr="00167A9D">
        <w:t xml:space="preserve">) files used in the Tutorials are in the sub-directory Tutorials of the </w:t>
      </w:r>
      <w:proofErr w:type="spellStart"/>
      <w:r w:rsidRPr="00167A9D">
        <w:t>ArNI</w:t>
      </w:r>
      <w:proofErr w:type="spellEnd"/>
      <w:r w:rsidRPr="00167A9D">
        <w:t xml:space="preserve">-X root directory. Tutorial #1 illustrates a network consisting of a single neuron. It </w:t>
      </w:r>
      <w:proofErr w:type="gramStart"/>
      <w:r w:rsidRPr="00167A9D">
        <w:t>is described</w:t>
      </w:r>
      <w:proofErr w:type="gramEnd"/>
      <w:r w:rsidRPr="00167A9D">
        <w:t xml:space="preserve"> in the file 1.nnc. You can change the neuron parameters and see how its activity changes. The Tutorials works on any computer even without GPU</w:t>
      </w:r>
      <w:r w:rsidR="00942A4D" w:rsidRPr="00167A9D">
        <w:t xml:space="preserve"> and therefore </w:t>
      </w:r>
      <w:proofErr w:type="gramStart"/>
      <w:r w:rsidR="00942A4D" w:rsidRPr="00167A9D">
        <w:t>are based</w:t>
      </w:r>
      <w:proofErr w:type="gramEnd"/>
      <w:r w:rsidR="00942A4D" w:rsidRPr="00167A9D">
        <w:t xml:space="preserve"> on the CPU version of the emulator </w:t>
      </w:r>
      <w:proofErr w:type="spellStart"/>
      <w:r w:rsidR="00942A4D" w:rsidRPr="00167A9D">
        <w:rPr>
          <w:rFonts w:ascii="Courier New" w:hAnsi="Courier New" w:cs="Courier New"/>
        </w:rPr>
        <w:t>ArNICPU</w:t>
      </w:r>
      <w:proofErr w:type="spellEnd"/>
      <w:r w:rsidR="00942A4D" w:rsidRPr="00167A9D">
        <w:t xml:space="preserve">. We recommend running the emulator from the Workplace sub-directory. It </w:t>
      </w:r>
      <w:proofErr w:type="gramStart"/>
      <w:r w:rsidR="00942A4D" w:rsidRPr="00167A9D">
        <w:t>can be done</w:t>
      </w:r>
      <w:proofErr w:type="gramEnd"/>
      <w:r w:rsidR="00942A4D" w:rsidRPr="00167A9D">
        <w:t xml:space="preserve"> by the command line</w:t>
      </w:r>
    </w:p>
    <w:p w:rsidR="00942A4D" w:rsidRPr="00167A9D" w:rsidRDefault="00942A4D" w:rsidP="00AB03DD">
      <w:proofErr w:type="spellStart"/>
      <w:proofErr w:type="gramStart"/>
      <w:r w:rsidRPr="00167A9D">
        <w:t>ArNICPU</w:t>
      </w:r>
      <w:proofErr w:type="spellEnd"/>
      <w:r w:rsidRPr="00167A9D">
        <w:t xml:space="preserve"> ..</w:t>
      </w:r>
      <w:proofErr w:type="gramEnd"/>
      <w:r w:rsidRPr="00167A9D">
        <w:t>\Tutorials -</w:t>
      </w:r>
      <w:r w:rsidR="00060D06" w:rsidRPr="00167A9D">
        <w:t xml:space="preserve">e1 </w:t>
      </w:r>
      <w:r w:rsidRPr="00167A9D">
        <w:t>-Pt</w:t>
      </w:r>
    </w:p>
    <w:p w:rsidR="00942A4D" w:rsidRPr="00167A9D" w:rsidRDefault="003A6470" w:rsidP="00AB03DD">
      <w:pPr>
        <w:rPr>
          <w:rFonts w:ascii="Calibri" w:hAnsi="Calibri"/>
        </w:rPr>
      </w:pPr>
      <w:r w:rsidRPr="00167A9D">
        <w:t xml:space="preserve">In the Linux systems, this line should be prefixed </w:t>
      </w:r>
      <w:proofErr w:type="gramStart"/>
      <w:r w:rsidRPr="00167A9D">
        <w:t>by ./</w:t>
      </w:r>
      <w:proofErr w:type="gramEnd"/>
      <w:r w:rsidRPr="00167A9D">
        <w:t xml:space="preserve"> and slash should be used instead of back slash. This command line means that the configuration </w:t>
      </w:r>
      <w:proofErr w:type="gramStart"/>
      <w:r w:rsidRPr="00167A9D">
        <w:t>file</w:t>
      </w:r>
      <w:r w:rsidRPr="00167A9D">
        <w:rPr>
          <w:rFonts w:ascii="Calibri" w:hAnsi="Calibri"/>
        </w:rPr>
        <w:t xml:space="preserve"> </w:t>
      </w:r>
      <w:r w:rsidRPr="00167A9D">
        <w:rPr>
          <w:rFonts w:ascii="Courier New" w:hAnsi="Courier New" w:cs="Courier New"/>
        </w:rPr>
        <w:t>..</w:t>
      </w:r>
      <w:proofErr w:type="gramEnd"/>
      <w:r w:rsidRPr="00167A9D">
        <w:rPr>
          <w:rFonts w:ascii="Courier New" w:hAnsi="Courier New" w:cs="Courier New"/>
        </w:rPr>
        <w:t>\Tutorials\1.nnc</w:t>
      </w:r>
      <w:r w:rsidRPr="00167A9D">
        <w:rPr>
          <w:rFonts w:ascii="Calibri" w:hAnsi="Calibri"/>
        </w:rPr>
        <w:t xml:space="preserve"> </w:t>
      </w:r>
      <w:r w:rsidRPr="00167A9D">
        <w:t>will be used and the text file containing network activity record will be created</w:t>
      </w:r>
      <w:r w:rsidR="00B90CBE" w:rsidRPr="00167A9D">
        <w:rPr>
          <w:rFonts w:ascii="Calibri" w:hAnsi="Calibri"/>
        </w:rPr>
        <w:t xml:space="preserve"> (</w:t>
      </w:r>
      <w:r w:rsidR="00B90CBE" w:rsidRPr="00167A9D">
        <w:rPr>
          <w:rFonts w:ascii="Courier New" w:hAnsi="Courier New" w:cs="Courier New"/>
        </w:rPr>
        <w:t>-Pt</w:t>
      </w:r>
      <w:r w:rsidR="00B90CBE" w:rsidRPr="00167A9D">
        <w:rPr>
          <w:rFonts w:ascii="Calibri" w:hAnsi="Calibri"/>
        </w:rPr>
        <w:t>)</w:t>
      </w:r>
      <w:r w:rsidRPr="00167A9D">
        <w:rPr>
          <w:rFonts w:ascii="Calibri" w:hAnsi="Calibri"/>
        </w:rPr>
        <w:t>.</w:t>
      </w:r>
    </w:p>
    <w:p w:rsidR="000359C9" w:rsidRPr="00167A9D" w:rsidRDefault="000359C9" w:rsidP="00AB03DD">
      <w:pPr>
        <w:rPr>
          <w:lang w:val="ru-RU"/>
        </w:rPr>
      </w:pPr>
      <w:proofErr w:type="gramStart"/>
      <w:r w:rsidRPr="00167A9D">
        <w:t>Text network activity protocol</w:t>
      </w:r>
      <w:proofErr w:type="gramEnd"/>
      <w:r w:rsidRPr="00167A9D">
        <w:t xml:space="preserve"> is the simplest form of recording network activity. Every its row corresponds to one emulation </w:t>
      </w:r>
      <w:proofErr w:type="gramStart"/>
      <w:r w:rsidRPr="00167A9D">
        <w:t>step,</w:t>
      </w:r>
      <w:proofErr w:type="gramEnd"/>
      <w:r w:rsidRPr="00167A9D">
        <w:t xml:space="preserve"> every column corresponds to a neuron. If the given neuron fired on the given step, </w:t>
      </w:r>
      <w:proofErr w:type="gramStart"/>
      <w:r w:rsidRPr="00167A9D">
        <w:t>it will be denoted by the character ‘@’ in the respective position</w:t>
      </w:r>
      <w:proofErr w:type="gramEnd"/>
      <w:r w:rsidRPr="00167A9D">
        <w:t>. Otherwise</w:t>
      </w:r>
      <w:r w:rsidRPr="00167A9D">
        <w:rPr>
          <w:lang w:val="ru-RU"/>
        </w:rPr>
        <w:t xml:space="preserve">, </w:t>
      </w:r>
      <w:r w:rsidRPr="00167A9D">
        <w:t>the</w:t>
      </w:r>
      <w:r w:rsidRPr="00167A9D">
        <w:rPr>
          <w:lang w:val="ru-RU"/>
        </w:rPr>
        <w:t xml:space="preserve"> </w:t>
      </w:r>
      <w:r w:rsidRPr="00167A9D">
        <w:t>character</w:t>
      </w:r>
      <w:r w:rsidRPr="00167A9D">
        <w:rPr>
          <w:lang w:val="ru-RU"/>
        </w:rPr>
        <w:t xml:space="preserve"> </w:t>
      </w:r>
      <w:r w:rsidR="0039461F" w:rsidRPr="00167A9D">
        <w:t>would</w:t>
      </w:r>
      <w:r w:rsidRPr="00167A9D">
        <w:rPr>
          <w:lang w:val="ru-RU"/>
        </w:rPr>
        <w:t xml:space="preserve"> </w:t>
      </w:r>
      <w:r w:rsidRPr="00167A9D">
        <w:t>be</w:t>
      </w:r>
      <w:r w:rsidRPr="00167A9D">
        <w:rPr>
          <w:lang w:val="ru-RU"/>
        </w:rPr>
        <w:t xml:space="preserve"> ‘.’.</w:t>
      </w:r>
    </w:p>
    <w:p w:rsidR="0039461F" w:rsidRPr="00167A9D" w:rsidRDefault="0039461F" w:rsidP="00AB03DD">
      <w:pPr>
        <w:rPr>
          <w:rFonts w:ascii="Calibri" w:hAnsi="Calibri"/>
        </w:rPr>
      </w:pPr>
      <w:r w:rsidRPr="00167A9D">
        <w:t xml:space="preserve">The </w:t>
      </w:r>
      <w:proofErr w:type="spellStart"/>
      <w:r w:rsidRPr="00167A9D">
        <w:rPr>
          <w:rFonts w:ascii="Courier New" w:hAnsi="Courier New" w:cs="Courier New"/>
        </w:rPr>
        <w:t>nnc</w:t>
      </w:r>
      <w:proofErr w:type="spellEnd"/>
      <w:r w:rsidRPr="00167A9D">
        <w:t xml:space="preserve"> files </w:t>
      </w:r>
      <w:proofErr w:type="gramStart"/>
      <w:r w:rsidRPr="00167A9D">
        <w:t>are written</w:t>
      </w:r>
      <w:proofErr w:type="gramEnd"/>
      <w:r w:rsidRPr="00167A9D">
        <w:t xml:space="preserve"> in XML language. The </w:t>
      </w:r>
      <w:proofErr w:type="gramStart"/>
      <w:r w:rsidRPr="00167A9D">
        <w:t>top level</w:t>
      </w:r>
      <w:proofErr w:type="gramEnd"/>
      <w:r w:rsidRPr="00167A9D">
        <w:t xml:space="preserve"> node is always</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rsidR="00B90CBE" w:rsidRPr="00167A9D" w:rsidRDefault="0039461F" w:rsidP="00AB03DD">
      <w:r w:rsidRPr="00167A9D">
        <w:t xml:space="preserve">The input spike sources are defined in nodes </w:t>
      </w:r>
      <w:r w:rsidRPr="00167A9D">
        <w:rPr>
          <w:rFonts w:ascii="Courier New" w:hAnsi="Courier New" w:cs="Courier New"/>
          <w:color w:val="0070C0"/>
        </w:rPr>
        <w:t>RECEPTORS</w:t>
      </w:r>
      <w:r w:rsidRPr="00167A9D">
        <w:t>. Every receptor section should have a name (here, it is</w:t>
      </w:r>
      <w:r w:rsidRPr="00167A9D">
        <w:rPr>
          <w:rFonts w:ascii="Calibri" w:hAnsi="Calibri"/>
        </w:rPr>
        <w:t xml:space="preserve"> </w:t>
      </w:r>
      <w:r w:rsidRPr="00167A9D">
        <w:rPr>
          <w:rFonts w:ascii="Courier New" w:hAnsi="Courier New" w:cs="Courier New"/>
        </w:rPr>
        <w:t>R</w:t>
      </w:r>
      <w:r w:rsidRPr="00167A9D">
        <w:t xml:space="preserve">) and input node count (10 – in our case). Input spike sources </w:t>
      </w:r>
      <w:proofErr w:type="gramStart"/>
      <w:r w:rsidRPr="00167A9D">
        <w:t>are implemented</w:t>
      </w:r>
      <w:proofErr w:type="gramEnd"/>
      <w:r w:rsidRPr="00167A9D">
        <w:t xml:space="preserve"> as dynamic libraries. Details of the implementation </w:t>
      </w:r>
      <w:proofErr w:type="gramStart"/>
      <w:r w:rsidRPr="00167A9D">
        <w:t>are described</w:t>
      </w:r>
      <w:proofErr w:type="gramEnd"/>
      <w:r w:rsidRPr="00167A9D">
        <w:t xml:space="preserve"> in the node Implementation. The present manual covers only one </w:t>
      </w:r>
      <w:proofErr w:type="gramStart"/>
      <w:r w:rsidRPr="00167A9D">
        <w:t>input spike source type</w:t>
      </w:r>
      <w:proofErr w:type="gramEnd"/>
      <w:r w:rsidRPr="00167A9D">
        <w:t xml:space="preserve"> –</w:t>
      </w:r>
      <w:r w:rsidRPr="00167A9D">
        <w:rPr>
          <w:rFonts w:ascii="Calibri" w:hAnsi="Calibri"/>
        </w:rPr>
        <w:t xml:space="preserve"> </w:t>
      </w:r>
      <w:proofErr w:type="spellStart"/>
      <w:r w:rsidRPr="00167A9D">
        <w:rPr>
          <w:rFonts w:ascii="Courier New" w:hAnsi="Courier New" w:cs="Courier New"/>
        </w:rPr>
        <w:t>fromFile</w:t>
      </w:r>
      <w:proofErr w:type="spellEnd"/>
      <w:r w:rsidRPr="00167A9D">
        <w:rPr>
          <w:rFonts w:ascii="Calibri" w:hAnsi="Calibri"/>
        </w:rPr>
        <w:t xml:space="preserve">. </w:t>
      </w:r>
      <w:r w:rsidRPr="00167A9D">
        <w:t xml:space="preserve">This source reads input spikes from file and adds </w:t>
      </w:r>
      <w:proofErr w:type="spellStart"/>
      <w:r w:rsidRPr="00167A9D">
        <w:t>Poissonian</w:t>
      </w:r>
      <w:proofErr w:type="spellEnd"/>
      <w:r w:rsidRPr="00167A9D">
        <w:t xml:space="preserve"> noise to them. If the file name </w:t>
      </w:r>
      <w:proofErr w:type="gramStart"/>
      <w:r w:rsidRPr="00167A9D">
        <w:t>is not specified</w:t>
      </w:r>
      <w:proofErr w:type="gramEnd"/>
      <w:r w:rsidRPr="00167A9D">
        <w:t xml:space="preserve">, only </w:t>
      </w:r>
      <w:proofErr w:type="spellStart"/>
      <w:r w:rsidRPr="00167A9D">
        <w:t>Poissonian</w:t>
      </w:r>
      <w:proofErr w:type="spellEnd"/>
      <w:r w:rsidRPr="00167A9D">
        <w:t xml:space="preserve"> noise is sent to the network. The</w:t>
      </w:r>
      <w:r w:rsidRPr="00167A9D">
        <w:rPr>
          <w:rFonts w:ascii="Calibri" w:hAnsi="Calibri"/>
        </w:rPr>
        <w:t xml:space="preserve"> </w:t>
      </w:r>
      <w:r w:rsidRPr="00167A9D">
        <w:rPr>
          <w:rFonts w:ascii="Courier New" w:hAnsi="Courier New" w:cs="Courier New"/>
          <w:color w:val="0070C0"/>
        </w:rPr>
        <w:t>noise</w:t>
      </w:r>
      <w:r w:rsidRPr="00167A9D">
        <w:rPr>
          <w:rFonts w:ascii="Calibri" w:hAnsi="Calibri"/>
          <w:color w:val="0070C0"/>
        </w:rPr>
        <w:t xml:space="preserve"> </w:t>
      </w:r>
      <w:r w:rsidRPr="00167A9D">
        <w:t>node inside</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color w:val="0070C0"/>
        </w:rPr>
        <w:t xml:space="preserve"> </w:t>
      </w:r>
      <w:r w:rsidRPr="00167A9D">
        <w:t>node defines the noise intensity. N</w:t>
      </w:r>
      <w:r w:rsidR="00A766E2" w:rsidRPr="00167A9D">
        <w:t xml:space="preserve">amely, this number </w:t>
      </w:r>
      <w:r w:rsidR="00A766E2" w:rsidRPr="00167A9D">
        <w:rPr>
          <w:i/>
        </w:rPr>
        <w:t>f</w:t>
      </w:r>
      <w:r w:rsidRPr="00167A9D">
        <w:t xml:space="preserve"> is probability of input spike from one node in one emulation step. </w:t>
      </w:r>
      <w:r w:rsidR="00A766E2" w:rsidRPr="00167A9D">
        <w:t>Thus, the mean noise frequency for each input network node is 1000</w:t>
      </w:r>
      <w:r w:rsidR="00A766E2" w:rsidRPr="00167A9D">
        <w:rPr>
          <w:i/>
        </w:rPr>
        <w:t>f</w:t>
      </w:r>
      <w:r w:rsidR="00A766E2" w:rsidRPr="00167A9D">
        <w:t xml:space="preserve"> Hz.</w:t>
      </w:r>
      <w:r w:rsidR="00B90CBE" w:rsidRPr="00167A9D">
        <w:t xml:space="preserve"> The</w:t>
      </w:r>
      <w:r w:rsidR="00B90CBE" w:rsidRPr="00167A9D">
        <w:rPr>
          <w:rFonts w:ascii="Calibri" w:hAnsi="Calibri"/>
        </w:rPr>
        <w:t xml:space="preserve"> </w:t>
      </w:r>
      <w:proofErr w:type="spellStart"/>
      <w:r w:rsidR="00B90CBE" w:rsidRPr="00167A9D">
        <w:rPr>
          <w:rFonts w:ascii="Courier New" w:hAnsi="Courier New" w:cs="Courier New"/>
          <w:color w:val="0070C0"/>
        </w:rPr>
        <w:t>history_length</w:t>
      </w:r>
      <w:proofErr w:type="spellEnd"/>
      <w:r w:rsidR="00B90CBE" w:rsidRPr="00167A9D">
        <w:rPr>
          <w:rFonts w:ascii="Calibri" w:hAnsi="Calibri"/>
        </w:rPr>
        <w:t xml:space="preserve"> </w:t>
      </w:r>
      <w:r w:rsidR="00B90CBE" w:rsidRPr="00167A9D">
        <w:t xml:space="preserve">node specifies the emulation duration. It is equal to 1000. As in many SNN studies, we assume that one emulation step corresponds to </w:t>
      </w:r>
      <w:proofErr w:type="gramStart"/>
      <w:r w:rsidR="00B90CBE" w:rsidRPr="00167A9D">
        <w:t>1</w:t>
      </w:r>
      <w:proofErr w:type="gramEnd"/>
      <w:r w:rsidR="00B90CBE" w:rsidRPr="00167A9D">
        <w:t xml:space="preserve"> </w:t>
      </w:r>
      <w:proofErr w:type="spellStart"/>
      <w:r w:rsidR="00B90CBE" w:rsidRPr="00167A9D">
        <w:t>msec</w:t>
      </w:r>
      <w:proofErr w:type="spellEnd"/>
      <w:r w:rsidR="00B90CBE" w:rsidRPr="00167A9D">
        <w:t>, so that our emulation will be 1 sec long.</w:t>
      </w:r>
    </w:p>
    <w:p w:rsidR="003F1242" w:rsidRPr="00167A9D" w:rsidRDefault="00A766E2" w:rsidP="00AB03DD">
      <w:r w:rsidRPr="00167A9D">
        <w:t xml:space="preserve">The network itself </w:t>
      </w:r>
      <w:proofErr w:type="gramStart"/>
      <w:r w:rsidRPr="00167A9D">
        <w:t>is described</w:t>
      </w:r>
      <w:proofErr w:type="gramEnd"/>
      <w:r w:rsidRPr="00167A9D">
        <w:t xml:space="preserve"> inside the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node, particularly, in the</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color w:val="0070C0"/>
        </w:rPr>
        <w:t xml:space="preserve"> </w:t>
      </w:r>
      <w:r w:rsidRPr="00167A9D">
        <w:t>node. There may be other nodes inside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except</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rPr>
        <w:t xml:space="preserve">, </w:t>
      </w:r>
      <w:r w:rsidRPr="00167A9D">
        <w:t>but they are used to describe network parts implemented by separate dynamic libraries</w:t>
      </w:r>
      <w:r w:rsidR="00BB648E" w:rsidRPr="00167A9D">
        <w:t xml:space="preserve"> – </w:t>
      </w:r>
      <w:proofErr w:type="gramStart"/>
      <w:r w:rsidR="00BB648E" w:rsidRPr="00167A9D">
        <w:t>this feature is not covered by the present manual</w:t>
      </w:r>
      <w:proofErr w:type="gramEnd"/>
      <w:r w:rsidR="00BB648E" w:rsidRPr="00167A9D">
        <w:t>.</w:t>
      </w:r>
      <w:r w:rsidRPr="00167A9D">
        <w:t xml:space="preserve"> </w:t>
      </w:r>
      <w:r w:rsidR="00BB648E" w:rsidRPr="00167A9D">
        <w:t>The</w:t>
      </w:r>
      <w:r w:rsidR="00BB648E" w:rsidRPr="00167A9D">
        <w:rPr>
          <w:rFonts w:ascii="Calibri" w:hAnsi="Calibri"/>
        </w:rPr>
        <w:t xml:space="preserve"> </w:t>
      </w:r>
      <w:r w:rsidR="00BB648E" w:rsidRPr="00167A9D">
        <w:rPr>
          <w:rFonts w:ascii="Courier New" w:hAnsi="Courier New" w:cs="Courier New"/>
          <w:color w:val="0070C0"/>
        </w:rPr>
        <w:t>Sections</w:t>
      </w:r>
      <w:r w:rsidR="00BB648E" w:rsidRPr="00167A9D">
        <w:rPr>
          <w:rFonts w:ascii="Calibri" w:hAnsi="Calibri"/>
          <w:color w:val="0070C0"/>
        </w:rPr>
        <w:t xml:space="preserve"> </w:t>
      </w:r>
      <w:r w:rsidR="00BB648E" w:rsidRPr="00167A9D">
        <w:t>node</w:t>
      </w:r>
      <w:r w:rsidRPr="00167A9D">
        <w:t xml:space="preserve"> includes two types of nodes</w:t>
      </w:r>
      <w:r w:rsidR="00BB648E" w:rsidRPr="00167A9D">
        <w:t xml:space="preserve"> –</w:t>
      </w:r>
      <w:r w:rsidR="00BB648E" w:rsidRPr="00167A9D">
        <w:rPr>
          <w:rFonts w:ascii="Calibri" w:hAnsi="Calibri"/>
        </w:rPr>
        <w:t xml:space="preserve"> </w:t>
      </w:r>
      <w:r w:rsidR="00BB648E" w:rsidRPr="00167A9D">
        <w:rPr>
          <w:rFonts w:ascii="Courier New" w:hAnsi="Courier New" w:cs="Courier New"/>
          <w:color w:val="0070C0"/>
        </w:rPr>
        <w:t>Section</w:t>
      </w:r>
      <w:r w:rsidR="00BB648E" w:rsidRPr="00167A9D">
        <w:rPr>
          <w:rFonts w:ascii="Calibri" w:hAnsi="Calibri"/>
          <w:color w:val="0070C0"/>
        </w:rPr>
        <w:t xml:space="preserve"> </w:t>
      </w:r>
      <w:r w:rsidR="00BB648E" w:rsidRPr="00167A9D">
        <w:t>and</w:t>
      </w:r>
      <w:r w:rsidR="00BB648E" w:rsidRPr="00167A9D">
        <w:rPr>
          <w:rFonts w:ascii="Calibri" w:hAnsi="Calibri"/>
        </w:rPr>
        <w:t xml:space="preserve"> </w:t>
      </w:r>
      <w:r w:rsidR="00BB648E" w:rsidRPr="00167A9D">
        <w:rPr>
          <w:rFonts w:ascii="Courier New" w:hAnsi="Courier New" w:cs="Courier New"/>
          <w:color w:val="0070C0"/>
        </w:rPr>
        <w:t>Link</w:t>
      </w:r>
      <w:r w:rsidRPr="00167A9D">
        <w:rPr>
          <w:rFonts w:ascii="Calibri" w:hAnsi="Calibri"/>
        </w:rPr>
        <w:t xml:space="preserve">. </w:t>
      </w:r>
      <w:r w:rsidR="00BB648E" w:rsidRPr="00167A9D">
        <w:t>The former describes various neuron populations (or network sections), the latter – connections between populations (also called projections).</w:t>
      </w:r>
    </w:p>
    <w:p w:rsidR="00BB648E" w:rsidRPr="00167A9D" w:rsidRDefault="00BB648E" w:rsidP="00AB03DD">
      <w:r w:rsidRPr="00167A9D">
        <w:lastRenderedPageBreak/>
        <w:t xml:space="preserve">Our example contains only one section consisting of one neuron. Its name is neuron. The section properties </w:t>
      </w:r>
      <w:proofErr w:type="gramStart"/>
      <w:r w:rsidRPr="00167A9D">
        <w:t>are defined</w:t>
      </w:r>
      <w:proofErr w:type="gramEnd"/>
      <w:r w:rsidRPr="00167A9D">
        <w:t xml:space="preserve"> in the</w:t>
      </w:r>
      <w:r w:rsidRPr="00167A9D">
        <w:rPr>
          <w:rFonts w:ascii="Calibri" w:hAnsi="Calibri"/>
        </w:rPr>
        <w:t xml:space="preserve"> </w:t>
      </w:r>
      <w:r w:rsidRPr="00167A9D">
        <w:rPr>
          <w:rFonts w:ascii="Courier New" w:hAnsi="Courier New" w:cs="Courier New"/>
          <w:color w:val="0070C0"/>
        </w:rPr>
        <w:t>props</w:t>
      </w:r>
      <w:r w:rsidRPr="00167A9D">
        <w:rPr>
          <w:rFonts w:ascii="Calibri" w:hAnsi="Calibri"/>
          <w:color w:val="0070C0"/>
        </w:rPr>
        <w:t xml:space="preserve"> </w:t>
      </w:r>
      <w:r w:rsidRPr="00167A9D">
        <w:t xml:space="preserve">node. In our case, this single neuron is the simplest leaky integrate-and-fire (LIF) neuron. This neuron has only one property – membrane potential decay time constant. Here, it equals to 10 </w:t>
      </w:r>
      <w:proofErr w:type="spellStart"/>
      <w:r w:rsidRPr="00167A9D">
        <w:t>msec</w:t>
      </w:r>
      <w:proofErr w:type="spellEnd"/>
      <w:r w:rsidRPr="00167A9D">
        <w:t xml:space="preserve"> (see the node </w:t>
      </w:r>
      <w:proofErr w:type="spellStart"/>
      <w:r w:rsidR="00340D8C" w:rsidRPr="00167A9D">
        <w:rPr>
          <w:rFonts w:ascii="Courier New" w:hAnsi="Courier New" w:cs="Courier New"/>
          <w:color w:val="0070C0"/>
        </w:rPr>
        <w:t>chartime</w:t>
      </w:r>
      <w:proofErr w:type="spellEnd"/>
      <w:r w:rsidRPr="00167A9D">
        <w:t>). Each</w:t>
      </w:r>
      <w:r w:rsidRPr="00167A9D">
        <w:rPr>
          <w:rFonts w:ascii="Calibri" w:hAnsi="Calibri"/>
        </w:rPr>
        <w:t xml:space="preserve"> </w:t>
      </w:r>
      <w:r w:rsidRPr="00167A9D">
        <w:rPr>
          <w:rFonts w:ascii="Courier New" w:hAnsi="Courier New" w:cs="Courier New"/>
          <w:color w:val="0070C0"/>
        </w:rPr>
        <w:t>Section</w:t>
      </w:r>
      <w:r w:rsidRPr="00167A9D">
        <w:rPr>
          <w:rFonts w:ascii="Calibri" w:hAnsi="Calibri"/>
        </w:rPr>
        <w:t xml:space="preserve"> </w:t>
      </w:r>
      <w:r w:rsidRPr="00167A9D">
        <w:t>node should contain the</w:t>
      </w:r>
      <w:r w:rsidRPr="00167A9D">
        <w:rPr>
          <w:rFonts w:ascii="Calibri" w:hAnsi="Calibri"/>
        </w:rPr>
        <w:t xml:space="preserve"> </w:t>
      </w:r>
      <w:r w:rsidRPr="00167A9D">
        <w:rPr>
          <w:rFonts w:ascii="Courier New" w:hAnsi="Courier New" w:cs="Courier New"/>
          <w:color w:val="0070C0"/>
        </w:rPr>
        <w:t>n</w:t>
      </w:r>
      <w:r w:rsidRPr="00167A9D">
        <w:rPr>
          <w:rFonts w:ascii="Calibri" w:hAnsi="Calibri"/>
          <w:color w:val="0070C0"/>
        </w:rPr>
        <w:t xml:space="preserve"> </w:t>
      </w:r>
      <w:r w:rsidRPr="00167A9D">
        <w:t xml:space="preserve">node, which specifies </w:t>
      </w:r>
      <w:r w:rsidR="009D713D" w:rsidRPr="00167A9D">
        <w:t xml:space="preserve">the </w:t>
      </w:r>
      <w:r w:rsidRPr="00167A9D">
        <w:t xml:space="preserve">number of neurons belonging to this section.  </w:t>
      </w:r>
    </w:p>
    <w:p w:rsidR="009D713D" w:rsidRPr="00167A9D" w:rsidRDefault="009D713D" w:rsidP="00AB03DD">
      <w:r w:rsidRPr="00167A9D">
        <w:t xml:space="preserve">Every </w:t>
      </w:r>
      <w:r w:rsidRPr="00167A9D">
        <w:rPr>
          <w:rFonts w:ascii="Courier New" w:hAnsi="Courier New" w:cs="Courier New"/>
          <w:color w:val="0070C0"/>
        </w:rPr>
        <w:t>Link</w:t>
      </w:r>
      <w:r w:rsidRPr="00167A9D">
        <w:rPr>
          <w:rFonts w:ascii="Calibri" w:hAnsi="Calibri"/>
          <w:color w:val="0070C0"/>
        </w:rPr>
        <w:t xml:space="preserve"> </w:t>
      </w:r>
      <w:r w:rsidR="00340D8C" w:rsidRPr="00167A9D">
        <w:t>section</w:t>
      </w:r>
      <w:r w:rsidRPr="00167A9D">
        <w:t xml:space="preserve"> defines one projection type. Projection always connects neurons from two neuron sections or an input node section with a neuron section (projections from a neuron section to itself </w:t>
      </w:r>
      <w:proofErr w:type="gramStart"/>
      <w:r w:rsidRPr="00167A9D">
        <w:t>are</w:t>
      </w:r>
      <w:proofErr w:type="gramEnd"/>
      <w:r w:rsidRPr="00167A9D">
        <w:t xml:space="preserve"> also allowed). In our example, the only projection is from input nodes to our single neuron. The connection policy is all-to-all.</w:t>
      </w:r>
      <w:r w:rsidR="00610882" w:rsidRPr="00167A9D">
        <w:t xml:space="preserve"> Connections (projections) also have some properties. The most important one is the synaptic weight. In our neuron model, </w:t>
      </w:r>
      <w:proofErr w:type="gramStart"/>
      <w:r w:rsidR="00610882" w:rsidRPr="00167A9D">
        <w:t>it is a value by which the membrane potential changes when the synapse receives a spike</w:t>
      </w:r>
      <w:proofErr w:type="gramEnd"/>
      <w:r w:rsidR="00610882" w:rsidRPr="00167A9D">
        <w:t>.</w:t>
      </w:r>
    </w:p>
    <w:p w:rsidR="00752F06" w:rsidRPr="00167A9D" w:rsidRDefault="00752F06" w:rsidP="00AB03DD">
      <w:r w:rsidRPr="00167A9D">
        <w:t xml:space="preserve">When the membrane potential reaches the threshold value </w:t>
      </w:r>
      <w:r w:rsidRPr="00167A9D">
        <w:rPr>
          <w:i/>
        </w:rPr>
        <w:t>H</w:t>
      </w:r>
      <w:r w:rsidRPr="00167A9D">
        <w:t xml:space="preserve">, the neuron fires and the membrane potential is reset to </w:t>
      </w:r>
      <w:proofErr w:type="gramStart"/>
      <w:r w:rsidRPr="00167A9D">
        <w:t>0</w:t>
      </w:r>
      <w:proofErr w:type="gramEnd"/>
      <w:r w:rsidRPr="00167A9D">
        <w:t xml:space="preserve">. In the LIF neuron model implemented in </w:t>
      </w:r>
      <w:proofErr w:type="spellStart"/>
      <w:r w:rsidRPr="00167A9D">
        <w:t>ArNI</w:t>
      </w:r>
      <w:proofErr w:type="spellEnd"/>
      <w:r w:rsidRPr="00167A9D">
        <w:t xml:space="preserve">-X </w:t>
      </w:r>
      <w:r w:rsidRPr="00167A9D">
        <w:rPr>
          <w:i/>
        </w:rPr>
        <w:t>H</w:t>
      </w:r>
      <w:r w:rsidRPr="00167A9D">
        <w:t xml:space="preserve"> = </w:t>
      </w:r>
      <w:r w:rsidRPr="00167A9D">
        <w:rPr>
          <w:b/>
        </w:rPr>
        <w:t>8.531</w:t>
      </w:r>
      <w:r w:rsidRPr="00167A9D">
        <w:t xml:space="preserve">. Such a strange value </w:t>
      </w:r>
      <w:proofErr w:type="gramStart"/>
      <w:r w:rsidRPr="00167A9D">
        <w:t>is explained</w:t>
      </w:r>
      <w:proofErr w:type="gramEnd"/>
      <w:r w:rsidRPr="00167A9D">
        <w:t xml:space="preserve"> by historical reasons. On the early stages of our research project, we experimented with analog neurons implemented in hardware with fixed threshold potential equal to 0.</w:t>
      </w:r>
      <w:r w:rsidR="00610ED9" w:rsidRPr="00167A9D">
        <w:t>8531 V</w:t>
      </w:r>
      <w:r w:rsidRPr="00167A9D">
        <w:t xml:space="preserve">olts. This constant then migrated to numerous and diverse software models </w:t>
      </w:r>
      <w:r w:rsidR="00610ED9" w:rsidRPr="00167A9D">
        <w:t>so that even after end of our hardware experiments we decided not to change this value to, say, 1 because it would require too many changes in many places. If threshold equal to 1 or to 0.02 Volts (the difference between the threshold and rest potentials in living neurons) seems more preferable, it is easy to get just by multiplying all synaptic weights by the respective constant.</w:t>
      </w:r>
    </w:p>
    <w:p w:rsidR="00A766E2" w:rsidRPr="00167A9D" w:rsidRDefault="002E5259" w:rsidP="00AB03DD">
      <w:r w:rsidRPr="00167A9D">
        <w:t>After you execute emulation using the command line above, you see the new file</w:t>
      </w:r>
      <w:r w:rsidRPr="00167A9D">
        <w:rPr>
          <w:rFonts w:ascii="Calibri" w:hAnsi="Calibri"/>
        </w:rPr>
        <w:t xml:space="preserve"> </w:t>
      </w:r>
      <w:r w:rsidRPr="00167A9D">
        <w:rPr>
          <w:rFonts w:ascii="Courier New" w:hAnsi="Courier New" w:cs="Courier New"/>
        </w:rPr>
        <w:t>spikes.1.txt</w:t>
      </w:r>
      <w:r w:rsidRPr="00167A9D">
        <w:rPr>
          <w:rFonts w:ascii="Calibri" w:hAnsi="Calibri"/>
        </w:rPr>
        <w:t xml:space="preserve">. </w:t>
      </w:r>
      <w:r w:rsidRPr="00167A9D">
        <w:t>This file contains only one column showing activity of the neuron.</w:t>
      </w:r>
      <w:r w:rsidR="00122CCE" w:rsidRPr="00167A9D">
        <w:t xml:space="preserve"> Counting number of the ‘@’ characters we obtain the mean </w:t>
      </w:r>
      <w:proofErr w:type="gramStart"/>
      <w:r w:rsidR="00122CCE" w:rsidRPr="00167A9D">
        <w:t>neuron’s</w:t>
      </w:r>
      <w:proofErr w:type="gramEnd"/>
      <w:r w:rsidR="00122CCE" w:rsidRPr="00167A9D">
        <w:t xml:space="preserve"> firing frequency equal to 259 Hz.</w:t>
      </w:r>
      <w:r w:rsidRPr="00167A9D">
        <w:t xml:space="preserve"> Varying the input synaptic weight, you can see how the neuron activity changes.</w:t>
      </w:r>
    </w:p>
    <w:p w:rsidR="00FB77BF" w:rsidRPr="007308AC" w:rsidRDefault="00FB77BF" w:rsidP="00AB03DD">
      <w:pPr>
        <w:pStyle w:val="Heading2"/>
        <w:rPr>
          <w:rStyle w:val="SubtleEmphasis"/>
          <w:i w:val="0"/>
          <w:lang w:val="en-US"/>
        </w:rPr>
      </w:pPr>
      <w:r>
        <w:rPr>
          <w:rStyle w:val="SubtleEmphasis"/>
          <w:i w:val="0"/>
          <w:lang w:val="en-US"/>
        </w:rPr>
        <w:t>Liquid State Machine</w:t>
      </w:r>
    </w:p>
    <w:p w:rsidR="00FB77BF" w:rsidRPr="00167A9D" w:rsidRDefault="00FB77BF" w:rsidP="00AB03DD">
      <w:r w:rsidRPr="00167A9D">
        <w:t xml:space="preserve">In the previous tutorial, we worked with a single neuron. The present tutorial is devoted to exploration of behavior of many interconnected neurons. A large ensemble of chaotically interconnected neurons </w:t>
      </w:r>
      <w:proofErr w:type="gramStart"/>
      <w:r w:rsidRPr="00167A9D">
        <w:t>can be used</w:t>
      </w:r>
      <w:proofErr w:type="gramEnd"/>
      <w:r w:rsidRPr="00167A9D">
        <w:t xml:space="preserve"> for classification of </w:t>
      </w:r>
      <w:proofErr w:type="spellStart"/>
      <w:r w:rsidRPr="00167A9D">
        <w:t>spatio</w:t>
      </w:r>
      <w:proofErr w:type="spellEnd"/>
      <w:r w:rsidRPr="00167A9D">
        <w:t xml:space="preserve">-temporal patterns. The idea of this classifier (it is called Liquid State Machine) is the following. </w:t>
      </w:r>
      <w:r w:rsidR="0063060E" w:rsidRPr="00167A9D">
        <w:t xml:space="preserve">Changing in time streams of input </w:t>
      </w:r>
      <w:proofErr w:type="gramStart"/>
      <w:r w:rsidR="0063060E" w:rsidRPr="00167A9D">
        <w:t>spikes which</w:t>
      </w:r>
      <w:proofErr w:type="gramEnd"/>
      <w:r w:rsidR="0063060E" w:rsidRPr="00167A9D">
        <w:t xml:space="preserve"> reflect dynamics of a certain process are sent to input nodes of the chaotic SNN. This stimulation induces network activity. Since the SNN is recurrent, it has memory in the sense that its curr</w:t>
      </w:r>
      <w:r w:rsidR="00AD3170" w:rsidRPr="00167A9D">
        <w:t xml:space="preserve">ent activity depends on current stimulation as well as on stimulation in more or less distant past. Signals travelling in the SNN keep information about recent input spikes. </w:t>
      </w:r>
      <w:r w:rsidR="00315647" w:rsidRPr="00167A9D">
        <w:t xml:space="preserve">Current network activity measured in terms of the mean firing frequencies of its neurons is different for different dynamics of input spike streams in the recent past, and therefore, </w:t>
      </w:r>
      <w:proofErr w:type="gramStart"/>
      <w:r w:rsidR="00315647" w:rsidRPr="00167A9D">
        <w:t xml:space="preserve">it can be used by an external classifier for recognition of </w:t>
      </w:r>
      <w:proofErr w:type="spellStart"/>
      <w:r w:rsidR="00315647" w:rsidRPr="00167A9D">
        <w:t>spatio</w:t>
      </w:r>
      <w:proofErr w:type="spellEnd"/>
      <w:r w:rsidR="00315647" w:rsidRPr="00167A9D">
        <w:t>-temporal patterns</w:t>
      </w:r>
      <w:proofErr w:type="gramEnd"/>
      <w:r w:rsidR="00315647" w:rsidRPr="00167A9D">
        <w:t>.</w:t>
      </w:r>
      <w:r w:rsidR="0081641A" w:rsidRPr="00167A9D">
        <w:t xml:space="preserve"> </w:t>
      </w:r>
      <w:r w:rsidR="00315647" w:rsidRPr="00167A9D">
        <w:t xml:space="preserve">Of course, this mechanism works only in the networks with certain characteristics of their neurons and connectivity. </w:t>
      </w:r>
      <w:r w:rsidR="0081641A" w:rsidRPr="00167A9D">
        <w:t xml:space="preserve">It makes exploration of properties of such chaotic networks important. </w:t>
      </w:r>
    </w:p>
    <w:p w:rsidR="00FB77BF" w:rsidRPr="00167A9D" w:rsidRDefault="0081641A" w:rsidP="00AB03DD">
      <w:r w:rsidRPr="00167A9D">
        <w:t>In this tutorial, the chaotic SNN</w:t>
      </w:r>
      <w:r w:rsidR="004A61AB" w:rsidRPr="00167A9D">
        <w:t xml:space="preserve"> described in the file</w:t>
      </w:r>
      <w:r w:rsidR="004A61AB" w:rsidRPr="00167A9D">
        <w:rPr>
          <w:rFonts w:ascii="Calibri" w:hAnsi="Calibri"/>
        </w:rPr>
        <w:t xml:space="preserve"> </w:t>
      </w:r>
      <w:r w:rsidR="004A61AB" w:rsidRPr="00167A9D">
        <w:rPr>
          <w:rFonts w:ascii="Courier New" w:hAnsi="Courier New" w:cs="Courier New"/>
        </w:rPr>
        <w:t>2.nnc</w:t>
      </w:r>
      <w:r w:rsidRPr="00167A9D">
        <w:rPr>
          <w:rFonts w:ascii="Calibri" w:hAnsi="Calibri"/>
        </w:rPr>
        <w:t xml:space="preserve"> </w:t>
      </w:r>
      <w:r w:rsidRPr="00167A9D">
        <w:t xml:space="preserve">includes two neuron populations – excitatory and inhibitory. The synaptic weights of connections from the former neurons are positive, from the later – negative. </w:t>
      </w:r>
      <w:r w:rsidR="004A61AB" w:rsidRPr="00167A9D">
        <w:t xml:space="preserve">The names of these populations are E and I, correspondingly. Excitatory </w:t>
      </w:r>
      <w:r w:rsidR="004A61AB" w:rsidRPr="00167A9D">
        <w:lastRenderedPageBreak/>
        <w:t xml:space="preserve">neurons </w:t>
      </w:r>
      <w:proofErr w:type="gramStart"/>
      <w:r w:rsidR="004A61AB" w:rsidRPr="00167A9D">
        <w:t>are stimulated</w:t>
      </w:r>
      <w:proofErr w:type="gramEnd"/>
      <w:r w:rsidR="004A61AB" w:rsidRPr="00167A9D">
        <w:t xml:space="preserve"> by Poisson noise – as in the previous tutorial.</w:t>
      </w:r>
      <w:r w:rsidR="009322A1" w:rsidRPr="00167A9D">
        <w:t xml:space="preserve"> </w:t>
      </w:r>
      <w:proofErr w:type="gramStart"/>
      <w:r w:rsidR="009322A1" w:rsidRPr="00167A9D">
        <w:t>But</w:t>
      </w:r>
      <w:proofErr w:type="gramEnd"/>
      <w:r w:rsidR="009322A1" w:rsidRPr="00167A9D">
        <w:t xml:space="preserve"> these connections are not “all-to-all”. The projection property</w:t>
      </w:r>
      <w:r w:rsidR="0089436E" w:rsidRPr="00167A9D">
        <w:rPr>
          <w:rFonts w:ascii="Calibri" w:hAnsi="Calibri"/>
        </w:rPr>
        <w:t xml:space="preserve"> </w:t>
      </w:r>
      <w:r w:rsidR="0089436E" w:rsidRPr="00167A9D">
        <w:rPr>
          <w:rFonts w:ascii="Courier New" w:hAnsi="Courier New" w:cs="Courier New"/>
          <w:color w:val="0070C0"/>
        </w:rPr>
        <w:t>probability</w:t>
      </w:r>
      <w:r w:rsidR="0089436E" w:rsidRPr="00167A9D">
        <w:rPr>
          <w:rFonts w:ascii="Calibri" w:hAnsi="Calibri"/>
          <w:color w:val="0070C0"/>
        </w:rPr>
        <w:t xml:space="preserve"> </w:t>
      </w:r>
      <w:r w:rsidR="0089436E" w:rsidRPr="00167A9D">
        <w:t xml:space="preserve">determines probability that the given input nodes </w:t>
      </w:r>
      <w:proofErr w:type="gramStart"/>
      <w:r w:rsidR="0089436E" w:rsidRPr="00167A9D">
        <w:t>is connected</w:t>
      </w:r>
      <w:proofErr w:type="gramEnd"/>
      <w:r w:rsidR="0089436E" w:rsidRPr="00167A9D">
        <w:t xml:space="preserve"> to the given neuron.</w:t>
      </w:r>
      <w:r w:rsidR="004A61AB" w:rsidRPr="00167A9D">
        <w:t xml:space="preserve"> There are 700 excitatory neurons and 300 inhibitory neurons in the network. </w:t>
      </w:r>
    </w:p>
    <w:p w:rsidR="004A61AB" w:rsidRPr="00167A9D" w:rsidRDefault="004A61AB" w:rsidP="00AB03DD">
      <w:r w:rsidRPr="00167A9D">
        <w:t xml:space="preserve">However, this time, excitatory neuron model is more complex than simple LIF. Threshold potential of these neurons is not constant. Every time the neuron fires it is incremented by </w:t>
      </w:r>
      <w:proofErr w:type="gramStart"/>
      <w:r w:rsidRPr="00167A9D">
        <w:t>1</w:t>
      </w:r>
      <w:proofErr w:type="gramEnd"/>
      <w:r w:rsidRPr="00167A9D">
        <w:t xml:space="preserve"> (see the</w:t>
      </w:r>
      <w:r w:rsidRPr="00167A9D">
        <w:rPr>
          <w:rFonts w:ascii="Calibri" w:hAnsi="Calibri"/>
        </w:rPr>
        <w:t xml:space="preserve"> </w:t>
      </w:r>
      <w:proofErr w:type="spellStart"/>
      <w:r w:rsidRPr="00167A9D">
        <w:rPr>
          <w:rFonts w:ascii="Courier New" w:hAnsi="Courier New" w:cs="Courier New"/>
          <w:color w:val="0070C0"/>
        </w:rPr>
        <w:t>threshold_inc</w:t>
      </w:r>
      <w:proofErr w:type="spellEnd"/>
      <w:r w:rsidRPr="00167A9D">
        <w:rPr>
          <w:rFonts w:ascii="Calibri" w:hAnsi="Calibri"/>
        </w:rPr>
        <w:t xml:space="preserve"> </w:t>
      </w:r>
      <w:r w:rsidRPr="00167A9D">
        <w:t xml:space="preserve">parameter); after that it linearly drops to its rest value </w:t>
      </w:r>
      <w:r w:rsidRPr="00167A9D">
        <w:rPr>
          <w:b/>
        </w:rPr>
        <w:t>8.531</w:t>
      </w:r>
      <w:r w:rsidRPr="00167A9D">
        <w:t xml:space="preserve">. </w:t>
      </w:r>
      <w:r w:rsidR="00052358" w:rsidRPr="00167A9D">
        <w:t xml:space="preserve">The speed of this decrease </w:t>
      </w:r>
      <w:proofErr w:type="gramStart"/>
      <w:r w:rsidR="00052358" w:rsidRPr="00167A9D">
        <w:t>is controlled</w:t>
      </w:r>
      <w:proofErr w:type="gramEnd"/>
      <w:r w:rsidR="00052358" w:rsidRPr="00167A9D">
        <w:t xml:space="preserve"> by the parameter</w:t>
      </w:r>
      <w:r w:rsidR="00052358" w:rsidRPr="00167A9D">
        <w:rPr>
          <w:rFonts w:ascii="Calibri" w:hAnsi="Calibri"/>
        </w:rPr>
        <w:t xml:space="preserve"> </w:t>
      </w:r>
      <w:proofErr w:type="spellStart"/>
      <w:r w:rsidR="00052358" w:rsidRPr="00167A9D">
        <w:rPr>
          <w:rFonts w:ascii="Courier New" w:hAnsi="Courier New" w:cs="Courier New"/>
          <w:color w:val="0070C0"/>
        </w:rPr>
        <w:t>threshold_decay_period</w:t>
      </w:r>
      <w:proofErr w:type="spellEnd"/>
      <w:r w:rsidR="00052358" w:rsidRPr="00167A9D">
        <w:rPr>
          <w:rFonts w:ascii="Calibri" w:hAnsi="Calibri"/>
        </w:rPr>
        <w:t xml:space="preserve">. </w:t>
      </w:r>
      <w:r w:rsidR="00052358" w:rsidRPr="00167A9D">
        <w:t>Namely, every emulation step, threshold potential decrease by the value of</w:t>
      </w:r>
      <w:r w:rsidR="00052358" w:rsidRPr="00167A9D">
        <w:rPr>
          <w:rFonts w:ascii="Calibri" w:hAnsi="Calibri"/>
        </w:rPr>
        <w:t xml:space="preserve"> </w:t>
      </w:r>
      <w:proofErr w:type="spellStart"/>
      <w:r w:rsidR="00052358" w:rsidRPr="00167A9D">
        <w:rPr>
          <w:rFonts w:ascii="Courier New" w:hAnsi="Courier New" w:cs="Courier New"/>
          <w:color w:val="0070C0"/>
        </w:rPr>
        <w:t>threshold_inc</w:t>
      </w:r>
      <w:proofErr w:type="spellEnd"/>
      <w:r w:rsidR="00052358" w:rsidRPr="00167A9D">
        <w:rPr>
          <w:rFonts w:ascii="Calibri" w:hAnsi="Calibri"/>
        </w:rPr>
        <w:t xml:space="preserve"> </w:t>
      </w:r>
      <w:r w:rsidR="00052358" w:rsidRPr="00167A9D">
        <w:t xml:space="preserve">divided by the value of </w:t>
      </w:r>
      <w:proofErr w:type="spellStart"/>
      <w:r w:rsidR="00052358" w:rsidRPr="00167A9D">
        <w:rPr>
          <w:rFonts w:ascii="Courier New" w:hAnsi="Courier New" w:cs="Courier New"/>
          <w:color w:val="0070C0"/>
        </w:rPr>
        <w:t>threshold_decay_period</w:t>
      </w:r>
      <w:proofErr w:type="spellEnd"/>
      <w:r w:rsidR="00052358" w:rsidRPr="00167A9D">
        <w:t xml:space="preserve">. This model </w:t>
      </w:r>
      <w:proofErr w:type="gramStart"/>
      <w:r w:rsidR="00052358" w:rsidRPr="00167A9D">
        <w:t>is called</w:t>
      </w:r>
      <w:proofErr w:type="gramEnd"/>
      <w:r w:rsidR="00052358" w:rsidRPr="00167A9D">
        <w:t xml:space="preserve"> LIFAT (leaky </w:t>
      </w:r>
      <w:proofErr w:type="spellStart"/>
      <w:r w:rsidR="00052358" w:rsidRPr="00167A9D">
        <w:t>intergrate</w:t>
      </w:r>
      <w:proofErr w:type="spellEnd"/>
      <w:r w:rsidR="00052358" w:rsidRPr="00167A9D">
        <w:t>-and-fire neuron with adaptive threshold). This feature provides the network with the homeostatic property – it is hard for too active neurons to increase their activity more because of the high value of their threshold potential.</w:t>
      </w:r>
    </w:p>
    <w:p w:rsidR="00052358" w:rsidRPr="00167A9D" w:rsidRDefault="00D73310" w:rsidP="00AB03DD">
      <w:r w:rsidRPr="00167A9D">
        <w:t>The file</w:t>
      </w:r>
      <w:r w:rsidRPr="00167A9D">
        <w:rPr>
          <w:rFonts w:ascii="Calibri" w:hAnsi="Calibri"/>
        </w:rPr>
        <w:t xml:space="preserve"> </w:t>
      </w:r>
      <w:r w:rsidRPr="00167A9D">
        <w:rPr>
          <w:rFonts w:ascii="Courier New" w:hAnsi="Courier New" w:cs="Courier New"/>
        </w:rPr>
        <w:t>2.nnc</w:t>
      </w:r>
      <w:r w:rsidRPr="00167A9D">
        <w:rPr>
          <w:rFonts w:ascii="Calibri" w:hAnsi="Calibri"/>
        </w:rPr>
        <w:t xml:space="preserve"> </w:t>
      </w:r>
      <w:r w:rsidRPr="00167A9D">
        <w:t>describes connections between these two kinds of neurons in four</w:t>
      </w:r>
      <w:r w:rsidRPr="00167A9D">
        <w:rPr>
          <w:rFonts w:ascii="Calibri" w:hAnsi="Calibri"/>
        </w:rPr>
        <w:t xml:space="preserve"> </w:t>
      </w:r>
      <w:r w:rsidRPr="00167A9D">
        <w:rPr>
          <w:rFonts w:ascii="Courier New" w:hAnsi="Courier New" w:cs="Courier New"/>
          <w:color w:val="0070C0"/>
        </w:rPr>
        <w:t>Link</w:t>
      </w:r>
      <w:r w:rsidRPr="00167A9D">
        <w:rPr>
          <w:color w:val="0070C0"/>
        </w:rPr>
        <w:t xml:space="preserve"> </w:t>
      </w:r>
      <w:r w:rsidRPr="00167A9D">
        <w:t xml:space="preserve">XML nodes. We see that all postsynaptic connections of excitatory and inhibitory neurons have identical properties. </w:t>
      </w:r>
      <w:r w:rsidR="003D6795" w:rsidRPr="00167A9D">
        <w:t xml:space="preserve">It </w:t>
      </w:r>
      <w:proofErr w:type="gramStart"/>
      <w:r w:rsidR="003D6795" w:rsidRPr="00167A9D">
        <w:t>should be noted</w:t>
      </w:r>
      <w:proofErr w:type="gramEnd"/>
      <w:r w:rsidR="003D6795" w:rsidRPr="00167A9D">
        <w:t xml:space="preserve"> that excitatory connection have another important property, in addition to synaptic weight. It is synaptic delay – number of emulation step necessary for transition of a spike from the presynaptic neuron to the postsynaptic neuron. By default, it is </w:t>
      </w:r>
      <w:proofErr w:type="gramStart"/>
      <w:r w:rsidR="003D6795" w:rsidRPr="00167A9D">
        <w:t>1</w:t>
      </w:r>
      <w:proofErr w:type="gramEnd"/>
      <w:r w:rsidR="003D6795" w:rsidRPr="00167A9D">
        <w:t xml:space="preserve"> but for excitatory connections in this example it is a random value from the range [1, 30]. We see also that inhibitory connections have the great negative weight.</w:t>
      </w:r>
    </w:p>
    <w:p w:rsidR="003D6795" w:rsidRPr="00167A9D" w:rsidRDefault="003D6795" w:rsidP="00AB03DD">
      <w:r w:rsidRPr="00167A9D">
        <w:t>Run the simulation by the command line</w:t>
      </w:r>
    </w:p>
    <w:p w:rsidR="003D6795" w:rsidRPr="00167A9D" w:rsidRDefault="003D6795" w:rsidP="00AB03DD">
      <w:proofErr w:type="spellStart"/>
      <w:proofErr w:type="gramStart"/>
      <w:r w:rsidRPr="00167A9D">
        <w:t>ArNICPU</w:t>
      </w:r>
      <w:proofErr w:type="spellEnd"/>
      <w:r w:rsidRPr="00167A9D">
        <w:t xml:space="preserve"> ..</w:t>
      </w:r>
      <w:proofErr w:type="gramEnd"/>
      <w:r w:rsidRPr="00167A9D">
        <w:t>\</w:t>
      </w:r>
      <w:r w:rsidR="00060D06" w:rsidRPr="00167A9D">
        <w:t xml:space="preserve">Tutorials –e2 </w:t>
      </w:r>
      <w:r w:rsidRPr="00167A9D">
        <w:t>-Pt</w:t>
      </w:r>
    </w:p>
    <w:p w:rsidR="003D6795" w:rsidRPr="00167A9D" w:rsidRDefault="006906B6" w:rsidP="00AB03DD">
      <w:r w:rsidRPr="00167A9D">
        <w:t xml:space="preserve">Now let us look at the firing frequency dynamics for the </w:t>
      </w:r>
      <w:r w:rsidRPr="00167A9D">
        <w:rPr>
          <w:rFonts w:ascii="Courier New" w:hAnsi="Courier New" w:cs="Courier New"/>
        </w:rPr>
        <w:t>E</w:t>
      </w:r>
      <w:r w:rsidRPr="00167A9D">
        <w:rPr>
          <w:rFonts w:ascii="Calibri" w:hAnsi="Calibri"/>
        </w:rPr>
        <w:t xml:space="preserve"> </w:t>
      </w:r>
      <w:r w:rsidRPr="00167A9D">
        <w:t>and</w:t>
      </w:r>
      <w:r w:rsidRPr="00167A9D">
        <w:rPr>
          <w:rFonts w:ascii="Calibri" w:hAnsi="Calibri"/>
        </w:rPr>
        <w:t xml:space="preserve"> </w:t>
      </w:r>
      <w:proofErr w:type="gramStart"/>
      <w:r w:rsidRPr="00167A9D">
        <w:rPr>
          <w:rFonts w:ascii="Courier New" w:hAnsi="Courier New" w:cs="Courier New"/>
        </w:rPr>
        <w:t>I</w:t>
      </w:r>
      <w:proofErr w:type="gramEnd"/>
      <w:r w:rsidRPr="00167A9D">
        <w:rPr>
          <w:rFonts w:ascii="Calibri" w:hAnsi="Calibri"/>
        </w:rPr>
        <w:t xml:space="preserve"> </w:t>
      </w:r>
      <w:r w:rsidRPr="00167A9D">
        <w:t xml:space="preserve">populations. </w:t>
      </w:r>
      <w:proofErr w:type="gramStart"/>
      <w:r w:rsidRPr="00167A9D">
        <w:t>It is drawn by the python script</w:t>
      </w:r>
      <w:r w:rsidRPr="00167A9D">
        <w:rPr>
          <w:rFonts w:ascii="Calibri" w:hAnsi="Calibri"/>
        </w:rPr>
        <w:t xml:space="preserve"> </w:t>
      </w:r>
      <w:r w:rsidRPr="00167A9D">
        <w:rPr>
          <w:rFonts w:ascii="Courier New" w:hAnsi="Courier New" w:cs="Courier New"/>
        </w:rPr>
        <w:t>DrawSectionActivities.py</w:t>
      </w:r>
      <w:proofErr w:type="gramEnd"/>
      <w:r w:rsidRPr="00167A9D">
        <w:rPr>
          <w:rFonts w:ascii="Calibri" w:hAnsi="Calibri"/>
        </w:rPr>
        <w:t xml:space="preserve"> </w:t>
      </w:r>
      <w:r w:rsidRPr="00167A9D">
        <w:t>if to run it in the</w:t>
      </w:r>
      <w:r w:rsidRPr="00167A9D">
        <w:rPr>
          <w:rFonts w:ascii="Calibri" w:hAnsi="Calibri"/>
        </w:rPr>
        <w:t xml:space="preserve"> </w:t>
      </w:r>
      <w:r w:rsidRPr="00167A9D">
        <w:rPr>
          <w:rFonts w:ascii="Courier New" w:hAnsi="Courier New" w:cs="Courier New"/>
        </w:rPr>
        <w:t>Tutorials</w:t>
      </w:r>
      <w:r w:rsidRPr="00167A9D">
        <w:rPr>
          <w:rFonts w:ascii="Calibri" w:hAnsi="Calibri"/>
        </w:rPr>
        <w:t xml:space="preserve"> </w:t>
      </w:r>
      <w:r w:rsidRPr="00167A9D">
        <w:t>directory. Here it is:</w:t>
      </w:r>
    </w:p>
    <w:p w:rsidR="006906B6" w:rsidRPr="004A61AB" w:rsidRDefault="007B79A3" w:rsidP="00AB03DD">
      <w:pPr>
        <w:rPr>
          <w:rFonts w:ascii="Calibri" w:hAnsi="Calibri"/>
        </w:rPr>
      </w:pPr>
      <w:r>
        <w:rPr>
          <w:noProof/>
          <w:lang w:val="ru-RU" w:eastAsia="ru-RU"/>
        </w:rPr>
        <w:lastRenderedPageBreak/>
        <w:drawing>
          <wp:inline distT="0" distB="0" distL="0" distR="0" wp14:anchorId="6E538230" wp14:editId="2AA0D79D">
            <wp:extent cx="4761905" cy="31492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5" cy="3149206"/>
                    </a:xfrm>
                    <a:prstGeom prst="rect">
                      <a:avLst/>
                    </a:prstGeom>
                  </pic:spPr>
                </pic:pic>
              </a:graphicData>
            </a:graphic>
          </wp:inline>
        </w:drawing>
      </w:r>
    </w:p>
    <w:p w:rsidR="007B79A3" w:rsidRPr="00167A9D" w:rsidRDefault="007B79A3" w:rsidP="00AB03DD">
      <w:r w:rsidRPr="00167A9D">
        <w:t>We see that the E population demonstrates non-trivial rhythmic behavior with the frequency about 20 Hz.</w:t>
      </w:r>
    </w:p>
    <w:p w:rsidR="004158FD" w:rsidRPr="007308AC" w:rsidRDefault="004158FD" w:rsidP="00AB03DD">
      <w:pPr>
        <w:pStyle w:val="Heading2"/>
        <w:rPr>
          <w:rStyle w:val="SubtleEmphasis"/>
          <w:i w:val="0"/>
          <w:lang w:val="en-US"/>
        </w:rPr>
      </w:pPr>
      <w:r>
        <w:rPr>
          <w:rStyle w:val="SubtleEmphasis"/>
          <w:i w:val="0"/>
          <w:lang w:val="en-US"/>
        </w:rPr>
        <w:t>Unsupervised Learning</w:t>
      </w:r>
    </w:p>
    <w:p w:rsidR="004158FD" w:rsidRPr="00167A9D" w:rsidRDefault="004158FD" w:rsidP="00AB03DD">
      <w:r w:rsidRPr="00167A9D">
        <w:t xml:space="preserve">In the previous tutorials, we </w:t>
      </w:r>
      <w:r w:rsidR="00301E4A" w:rsidRPr="00167A9D">
        <w:t xml:space="preserve">considered behavior of </w:t>
      </w:r>
      <w:proofErr w:type="gramStart"/>
      <w:r w:rsidR="00301E4A" w:rsidRPr="00167A9D">
        <w:t>networks which</w:t>
      </w:r>
      <w:proofErr w:type="gramEnd"/>
      <w:r w:rsidR="00301E4A" w:rsidRPr="00167A9D">
        <w:t xml:space="preserve"> did not change during emulation. However, the most valuable property of neural networks is their ability to learn via the appropriate modification of their synaptic weights. This ability </w:t>
      </w:r>
      <w:proofErr w:type="gramStart"/>
      <w:r w:rsidR="00301E4A" w:rsidRPr="00167A9D">
        <w:t>is demonstrated</w:t>
      </w:r>
      <w:proofErr w:type="gramEnd"/>
      <w:r w:rsidR="00301E4A" w:rsidRPr="00167A9D">
        <w:t xml:space="preserve"> in the present tutorial for a case of unsupervised learning. In this learning regime, </w:t>
      </w:r>
      <w:r w:rsidR="00D04C18" w:rsidRPr="00167A9D">
        <w:t xml:space="preserve">several different classes of stimuli </w:t>
      </w:r>
      <w:proofErr w:type="gramStart"/>
      <w:r w:rsidR="00D04C18" w:rsidRPr="00167A9D">
        <w:t>are presented</w:t>
      </w:r>
      <w:proofErr w:type="gramEnd"/>
      <w:r w:rsidR="00D04C18" w:rsidRPr="00167A9D">
        <w:t xml:space="preserve"> to the network many times. During the learning process, network’s synaptic weights should be adjusted in such a way that to form specific reaction of network to different stimulus classes – there should be neurons in the </w:t>
      </w:r>
      <w:proofErr w:type="gramStart"/>
      <w:r w:rsidR="00D04C18" w:rsidRPr="00167A9D">
        <w:t>network which respond</w:t>
      </w:r>
      <w:proofErr w:type="gramEnd"/>
      <w:r w:rsidR="00D04C18" w:rsidRPr="00167A9D">
        <w:t xml:space="preserve"> by elevated firing frequency to presentation of stimuli from one specific class. </w:t>
      </w:r>
    </w:p>
    <w:p w:rsidR="00D04C18" w:rsidRPr="00167A9D" w:rsidRDefault="00E674DB" w:rsidP="00AB03DD">
      <w:r w:rsidRPr="00167A9D">
        <w:t>I</w:t>
      </w:r>
      <w:r w:rsidR="000D303D" w:rsidRPr="00167A9D">
        <w:t xml:space="preserve">n this tutorial, we put small monochrome images of </w:t>
      </w:r>
      <w:proofErr w:type="gramStart"/>
      <w:r w:rsidR="000D303D" w:rsidRPr="00167A9D">
        <w:t>3</w:t>
      </w:r>
      <w:proofErr w:type="gramEnd"/>
      <w:r w:rsidR="000D303D" w:rsidRPr="00167A9D">
        <w:t xml:space="preserve"> different classes onto the network’s input. Each image has size 31×31 pixel, therefore, the network has 961 input nodes – one input node corresponds to one pixel. Each image presentation lasts 10 msec. </w:t>
      </w:r>
      <w:r w:rsidR="006F1AC1" w:rsidRPr="00167A9D">
        <w:t>The probability that the given input node emits spike in one emulation step is proportional to the pixel brightness and is equal to 0.3 for the brightest pixels.</w:t>
      </w:r>
      <w:r w:rsidR="00177E31" w:rsidRPr="00167A9D">
        <w:t xml:space="preserve"> Thus, the image presentations from the same class are not identical </w:t>
      </w:r>
      <w:r w:rsidR="0087334E" w:rsidRPr="00167A9D">
        <w:t xml:space="preserve">that makes the task non-trivial. In our example, the image classes are the spot in the center, the fuzzy ring, and the fuzzy vertical line. See the upper row of the picture below. The several examples of particular images from all these classes are depicted in the next </w:t>
      </w:r>
      <w:proofErr w:type="gramStart"/>
      <w:r w:rsidR="0087334E" w:rsidRPr="00167A9D">
        <w:t>3</w:t>
      </w:r>
      <w:proofErr w:type="gramEnd"/>
      <w:r w:rsidR="0087334E" w:rsidRPr="00167A9D">
        <w:t xml:space="preserve"> rows.</w:t>
      </w:r>
    </w:p>
    <w:p w:rsidR="000C7D4F" w:rsidRPr="006F1AC1" w:rsidRDefault="000C7D4F" w:rsidP="00AB03DD">
      <w:pPr>
        <w:rPr>
          <w:rFonts w:ascii="Calibri" w:hAnsi="Calibri"/>
        </w:rPr>
      </w:pPr>
      <w:r>
        <w:rPr>
          <w:noProof/>
          <w:lang w:val="ru-RU" w:eastAsia="ru-RU"/>
        </w:rPr>
        <w:lastRenderedPageBreak/>
        <w:drawing>
          <wp:inline distT="0" distB="0" distL="0" distR="0" wp14:anchorId="19648FF6" wp14:editId="393E4D76">
            <wp:extent cx="5816600" cy="5073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215" cy="5090779"/>
                    </a:xfrm>
                    <a:prstGeom prst="rect">
                      <a:avLst/>
                    </a:prstGeom>
                  </pic:spPr>
                </pic:pic>
              </a:graphicData>
            </a:graphic>
          </wp:inline>
        </w:drawing>
      </w:r>
    </w:p>
    <w:p w:rsidR="0087334E" w:rsidRPr="00167A9D" w:rsidRDefault="003D5861" w:rsidP="00AB03DD">
      <w:r w:rsidRPr="00167A9D">
        <w:t>The file containing input spikes is</w:t>
      </w:r>
      <w:r w:rsidRPr="00167A9D">
        <w:rPr>
          <w:rFonts w:ascii="Calibri" w:hAnsi="Calibri"/>
        </w:rPr>
        <w:t xml:space="preserve"> </w:t>
      </w:r>
      <w:r w:rsidRPr="00167A9D">
        <w:rPr>
          <w:rFonts w:ascii="Courier New" w:hAnsi="Courier New" w:cs="Courier New"/>
        </w:rPr>
        <w:t>clusters.txt</w:t>
      </w:r>
      <w:r w:rsidRPr="00167A9D">
        <w:rPr>
          <w:rFonts w:ascii="Calibri" w:hAnsi="Calibri"/>
        </w:rPr>
        <w:t xml:space="preserve"> </w:t>
      </w:r>
      <w:r w:rsidRPr="00167A9D">
        <w:t>(in the</w:t>
      </w:r>
      <w:r w:rsidRPr="00167A9D">
        <w:rPr>
          <w:rFonts w:ascii="Calibri" w:hAnsi="Calibri"/>
        </w:rPr>
        <w:t xml:space="preserve"> </w:t>
      </w:r>
      <w:r w:rsidRPr="00167A9D">
        <w:rPr>
          <w:rFonts w:ascii="Courier New" w:hAnsi="Courier New" w:cs="Courier New"/>
        </w:rPr>
        <w:t>Workplace</w:t>
      </w:r>
      <w:r w:rsidRPr="00167A9D">
        <w:rPr>
          <w:rFonts w:ascii="Calibri" w:hAnsi="Calibri"/>
        </w:rPr>
        <w:t xml:space="preserve"> </w:t>
      </w:r>
      <w:r w:rsidRPr="00167A9D">
        <w:t>directory). Its format is the same as for network activity record. The respective cluster numbers (we will need them to evaluate the learning results) are contained in the file</w:t>
      </w:r>
      <w:r w:rsidRPr="00167A9D">
        <w:rPr>
          <w:rFonts w:ascii="Calibri" w:hAnsi="Calibri"/>
        </w:rPr>
        <w:t xml:space="preserve"> </w:t>
      </w:r>
      <w:r w:rsidRPr="00167A9D">
        <w:rPr>
          <w:rFonts w:ascii="Courier New" w:hAnsi="Courier New" w:cs="Courier New"/>
        </w:rPr>
        <w:t>cluster_labels.txt</w:t>
      </w:r>
      <w:r w:rsidRPr="00167A9D">
        <w:rPr>
          <w:rFonts w:ascii="Calibri" w:hAnsi="Calibri"/>
        </w:rPr>
        <w:t xml:space="preserve">. </w:t>
      </w:r>
      <w:r w:rsidR="00377AAE" w:rsidRPr="00167A9D">
        <w:t xml:space="preserve">The images are presented in random </w:t>
      </w:r>
      <w:proofErr w:type="gramStart"/>
      <w:r w:rsidR="00377AAE" w:rsidRPr="00167A9D">
        <w:t>order,</w:t>
      </w:r>
      <w:proofErr w:type="gramEnd"/>
      <w:r w:rsidR="00377AAE" w:rsidRPr="00167A9D">
        <w:t xml:space="preserve"> the total number of images is 3000.</w:t>
      </w:r>
    </w:p>
    <w:p w:rsidR="009015C3" w:rsidRPr="00167A9D" w:rsidRDefault="00377AAE" w:rsidP="00AB03DD">
      <w:proofErr w:type="gramStart"/>
      <w:r w:rsidRPr="00167A9D">
        <w:t>This unsupervised learning problem will be solved by the simplest possible network described in the</w:t>
      </w:r>
      <w:r w:rsidRPr="00167A9D">
        <w:rPr>
          <w:rFonts w:ascii="Calibri" w:hAnsi="Calibri"/>
        </w:rPr>
        <w:t xml:space="preserve"> </w:t>
      </w:r>
      <w:r w:rsidRPr="00167A9D">
        <w:rPr>
          <w:rFonts w:ascii="Courier New" w:hAnsi="Courier New" w:cs="Courier New"/>
        </w:rPr>
        <w:t>3.nnc</w:t>
      </w:r>
      <w:r w:rsidRPr="00167A9D">
        <w:rPr>
          <w:rFonts w:ascii="Calibri" w:hAnsi="Calibri"/>
        </w:rPr>
        <w:t xml:space="preserve"> </w:t>
      </w:r>
      <w:r w:rsidRPr="00167A9D">
        <w:t>file</w:t>
      </w:r>
      <w:proofErr w:type="gramEnd"/>
      <w:r w:rsidRPr="00167A9D">
        <w:t xml:space="preserve">. It consists of only </w:t>
      </w:r>
      <w:proofErr w:type="gramStart"/>
      <w:r w:rsidRPr="00167A9D">
        <w:t>3</w:t>
      </w:r>
      <w:proofErr w:type="gramEnd"/>
      <w:r w:rsidRPr="00167A9D">
        <w:t xml:space="preserve"> neurons. Respectively, we would like that each neuron reacted only to images from the class it learnt to recognize so that there should be a direct correspondence between the neurons and the image classes. </w:t>
      </w:r>
    </w:p>
    <w:p w:rsidR="0087334E" w:rsidRPr="00167A9D" w:rsidRDefault="00377AAE" w:rsidP="00AB03DD">
      <w:r w:rsidRPr="00167A9D">
        <w:t xml:space="preserve">The neurons </w:t>
      </w:r>
      <w:proofErr w:type="gramStart"/>
      <w:r w:rsidRPr="00167A9D">
        <w:t>are connected</w:t>
      </w:r>
      <w:proofErr w:type="gramEnd"/>
      <w:r w:rsidRPr="00167A9D">
        <w:t xml:space="preserve"> to the input nodes but these are not “all-to-all” connections. </w:t>
      </w:r>
      <w:r w:rsidR="00645CE1" w:rsidRPr="00167A9D">
        <w:t>In order to learn to recognize different patterns, the neurons should be sufficiently different from the very beginning. One way to get it is to connect neurons with different subsets of input nodes (but these subsets should be sufficiently large – otherwise the neurons would not obtain enough information about the input stimuli). The connection probability 0.9 seems to be a good trade off.</w:t>
      </w:r>
      <w:r w:rsidR="009015C3" w:rsidRPr="00167A9D">
        <w:t xml:space="preserve"> In contrast with the previous examples, the connections with input nodes are plastic – their weights can change making learning possible. </w:t>
      </w:r>
      <w:proofErr w:type="gramStart"/>
      <w:r w:rsidR="009015C3" w:rsidRPr="00167A9D">
        <w:t xml:space="preserve">It is </w:t>
      </w:r>
      <w:r w:rsidR="009015C3" w:rsidRPr="00167A9D">
        <w:lastRenderedPageBreak/>
        <w:t>determined by their</w:t>
      </w:r>
      <w:r w:rsidR="009015C3" w:rsidRPr="00167A9D">
        <w:rPr>
          <w:rFonts w:ascii="Calibri" w:hAnsi="Calibri"/>
        </w:rPr>
        <w:t xml:space="preserve"> </w:t>
      </w:r>
      <w:r w:rsidR="009015C3" w:rsidRPr="00167A9D">
        <w:rPr>
          <w:rFonts w:ascii="Courier New" w:hAnsi="Courier New" w:cs="Courier New"/>
          <w:color w:val="0070C0"/>
        </w:rPr>
        <w:t>type</w:t>
      </w:r>
      <w:r w:rsidR="009015C3" w:rsidRPr="00167A9D">
        <w:rPr>
          <w:rFonts w:ascii="Calibri" w:hAnsi="Calibri"/>
        </w:rPr>
        <w:t xml:space="preserve"> – </w:t>
      </w:r>
      <w:r w:rsidR="009015C3" w:rsidRPr="00167A9D">
        <w:rPr>
          <w:rFonts w:ascii="Courier New" w:hAnsi="Courier New" w:cs="Courier New"/>
          <w:color w:val="0070C0"/>
        </w:rPr>
        <w:t>plastic</w:t>
      </w:r>
      <w:proofErr w:type="gramEnd"/>
      <w:r w:rsidR="009015C3" w:rsidRPr="00167A9D">
        <w:rPr>
          <w:rFonts w:ascii="Calibri" w:hAnsi="Calibri"/>
        </w:rPr>
        <w:t xml:space="preserve">. </w:t>
      </w:r>
      <w:r w:rsidR="009015C3" w:rsidRPr="00167A9D">
        <w:t xml:space="preserve">We told about importance to make the neurons different. Another way to do it is to provide them with different (and random) original weights. </w:t>
      </w:r>
    </w:p>
    <w:p w:rsidR="009015C3" w:rsidRPr="00167A9D" w:rsidRDefault="009015C3" w:rsidP="00AB03DD">
      <w:r w:rsidRPr="00167A9D">
        <w:t xml:space="preserve">Here, we should make an important remark. In our plasticity model, </w:t>
      </w:r>
      <w:r w:rsidR="00001E40" w:rsidRPr="00167A9D">
        <w:t xml:space="preserve">the plasticity rules </w:t>
      </w:r>
      <w:proofErr w:type="gramStart"/>
      <w:r w:rsidR="00001E40" w:rsidRPr="00167A9D">
        <w:t>are not applied</w:t>
      </w:r>
      <w:proofErr w:type="gramEnd"/>
      <w:r w:rsidR="00001E40" w:rsidRPr="00167A9D">
        <w:t xml:space="preserve"> to synaptic weights directly. Instead, the plasticity mechanisms modify another property of synapses called </w:t>
      </w:r>
      <w:r w:rsidR="00001E40" w:rsidRPr="00167A9D">
        <w:rPr>
          <w:i/>
        </w:rPr>
        <w:t>synaptic resource</w:t>
      </w:r>
      <w:r w:rsidR="00001E40" w:rsidRPr="00167A9D">
        <w:t xml:space="preserve">. </w:t>
      </w:r>
      <w:r w:rsidR="00542A93" w:rsidRPr="00167A9D">
        <w:t xml:space="preserve">The value of synaptic resource </w:t>
      </w:r>
      <w:r w:rsidR="00542A93" w:rsidRPr="00167A9D">
        <w:rPr>
          <w:i/>
        </w:rPr>
        <w:t>W</w:t>
      </w:r>
      <w:r w:rsidR="00542A93" w:rsidRPr="00167A9D">
        <w:t xml:space="preserve"> depends monotonously on the synaptic weight </w:t>
      </w:r>
      <w:r w:rsidR="00542A93" w:rsidRPr="00167A9D">
        <w:rPr>
          <w:i/>
        </w:rPr>
        <w:t>w</w:t>
      </w:r>
      <w:r w:rsidR="00542A93" w:rsidRPr="00167A9D">
        <w:t xml:space="preserve"> in accordance with the formula</w:t>
      </w:r>
    </w:p>
    <w:p w:rsidR="00542A93" w:rsidRPr="00167A9D" w:rsidRDefault="00542A93" w:rsidP="00AB03DD">
      <w:pPr>
        <w:rPr>
          <w:rFonts w:ascii="Calibri" w:hAnsi="Calibri"/>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max</m:t>
                      </m:r>
                    </m:sub>
                  </m:sSub>
                </m:e>
              </m:d>
              <m:r>
                <m:rPr>
                  <m:sty m:val="p"/>
                </m:rPr>
                <w:rPr>
                  <w:rFonts w:ascii="Cambria Math" w:hAnsi="Cambria Math"/>
                </w:rPr>
                <m:t>max⁡(</m:t>
              </m:r>
              <m:r>
                <w:rPr>
                  <w:rFonts w:ascii="Cambria Math" w:hAnsi="Cambria Math"/>
                </w:rPr>
                <m:t>W</m:t>
              </m:r>
              <m:r>
                <m:rPr>
                  <m:sty m:val="p"/>
                </m:rPr>
                <w:rPr>
                  <w:rFonts w:ascii="Cambria Math" w:hAnsi="Cambria Math"/>
                </w:rPr>
                <m:t>,0)</m:t>
              </m:r>
            </m:num>
            <m:den>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+max⁡(</m:t>
              </m:r>
              <m:r>
                <w:rPr>
                  <w:rFonts w:ascii="Cambria Math" w:hAnsi="Cambria Math"/>
                </w:rPr>
                <m:t>W</m:t>
              </m:r>
              <m:r>
                <m:rPr>
                  <m:sty m:val="p"/>
                </m:rPr>
                <w:rPr>
                  <w:rFonts w:ascii="Cambria Math" w:hAnsi="Cambria Math"/>
                </w:rPr>
                <m:t>,0)</m:t>
              </m:r>
            </m:den>
          </m:f>
          <m:r>
            <m:rPr>
              <m:sty m:val="p"/>
            </m:rPr>
            <w:rPr>
              <w:rFonts w:ascii="Cambria Math" w:hAnsi="Cambria Math"/>
            </w:rPr>
            <m:t>.</m:t>
          </m:r>
        </m:oMath>
      </m:oMathPara>
    </w:p>
    <w:p w:rsidR="00671699" w:rsidRPr="00167A9D" w:rsidRDefault="00542A93" w:rsidP="00AB03DD">
      <w:r w:rsidRPr="00167A9D">
        <w:t>In this model, the weight values lay inside the range [</w:t>
      </w:r>
      <w:proofErr w:type="spellStart"/>
      <w:r w:rsidRPr="00167A9D">
        <w:rPr>
          <w:i/>
        </w:rPr>
        <w:t>w</w:t>
      </w:r>
      <w:r w:rsidRPr="00167A9D">
        <w:rPr>
          <w:i/>
          <w:vertAlign w:val="subscript"/>
        </w:rPr>
        <w:t>min</w:t>
      </w:r>
      <w:proofErr w:type="spellEnd"/>
      <w:r w:rsidRPr="00167A9D">
        <w:rPr>
          <w:i/>
        </w:rPr>
        <w:t xml:space="preserve">, </w:t>
      </w:r>
      <w:proofErr w:type="spellStart"/>
      <w:r w:rsidRPr="00167A9D">
        <w:rPr>
          <w:i/>
        </w:rPr>
        <w:t>w</w:t>
      </w:r>
      <w:r w:rsidRPr="00167A9D">
        <w:rPr>
          <w:i/>
          <w:vertAlign w:val="subscript"/>
        </w:rPr>
        <w:t>max</w:t>
      </w:r>
      <w:proofErr w:type="spellEnd"/>
      <w:r w:rsidRPr="00167A9D">
        <w:t xml:space="preserve">) - while </w:t>
      </w:r>
      <w:r w:rsidRPr="00167A9D">
        <w:rPr>
          <w:i/>
        </w:rPr>
        <w:t>W</w:t>
      </w:r>
      <w:r w:rsidRPr="00167A9D">
        <w:t xml:space="preserve"> runs from -∞ to +∞, </w:t>
      </w:r>
      <w:r w:rsidRPr="00167A9D">
        <w:rPr>
          <w:i/>
        </w:rPr>
        <w:t>w</w:t>
      </w:r>
      <w:r w:rsidRPr="00167A9D">
        <w:t xml:space="preserve"> runs from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w:t>
      </w:r>
      <w:r w:rsidR="00671699" w:rsidRPr="00167A9D">
        <w:t xml:space="preserve">(see the picture below, where </w:t>
      </w:r>
      <w:proofErr w:type="spellStart"/>
      <w:r w:rsidR="00671699" w:rsidRPr="00167A9D">
        <w:rPr>
          <w:i/>
        </w:rPr>
        <w:t>w</w:t>
      </w:r>
      <w:r w:rsidR="00671699" w:rsidRPr="00167A9D">
        <w:rPr>
          <w:i/>
          <w:vertAlign w:val="subscript"/>
        </w:rPr>
        <w:t>min</w:t>
      </w:r>
      <w:proofErr w:type="spellEnd"/>
      <w:r w:rsidR="00671699" w:rsidRPr="00167A9D">
        <w:t xml:space="preserve"> = </w:t>
      </w:r>
      <w:proofErr w:type="gramStart"/>
      <w:r w:rsidR="00671699" w:rsidRPr="00167A9D">
        <w:t>-1</w:t>
      </w:r>
      <w:proofErr w:type="gramEnd"/>
      <w:r w:rsidR="00671699" w:rsidRPr="00167A9D">
        <w:t xml:space="preserve">, </w:t>
      </w:r>
      <w:proofErr w:type="spellStart"/>
      <w:r w:rsidR="00671699" w:rsidRPr="00167A9D">
        <w:rPr>
          <w:i/>
        </w:rPr>
        <w:t>w</w:t>
      </w:r>
      <w:r w:rsidR="00671699" w:rsidRPr="00167A9D">
        <w:rPr>
          <w:i/>
          <w:vertAlign w:val="subscript"/>
        </w:rPr>
        <w:t>max</w:t>
      </w:r>
      <w:proofErr w:type="spellEnd"/>
      <w:r w:rsidR="00671699" w:rsidRPr="00167A9D">
        <w:t xml:space="preserve"> = 2).</w:t>
      </w:r>
    </w:p>
    <w:p w:rsidR="00671699" w:rsidRDefault="00671699" w:rsidP="00AB03DD">
      <w:pPr>
        <w:rPr>
          <w:rFonts w:ascii="Calibri" w:hAnsi="Calibri"/>
        </w:rPr>
      </w:pPr>
      <w:r>
        <w:rPr>
          <w:noProof/>
          <w:lang w:val="ru-RU" w:eastAsia="ru-RU"/>
        </w:rPr>
        <w:drawing>
          <wp:inline distT="0" distB="0" distL="0" distR="0" wp14:anchorId="38163FD3" wp14:editId="0A094E59">
            <wp:extent cx="5396825"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825" cy="3530159"/>
                    </a:xfrm>
                    <a:prstGeom prst="rect">
                      <a:avLst/>
                    </a:prstGeom>
                  </pic:spPr>
                </pic:pic>
              </a:graphicData>
            </a:graphic>
          </wp:inline>
        </w:drawing>
      </w:r>
    </w:p>
    <w:p w:rsidR="00542A93" w:rsidRPr="00167A9D" w:rsidRDefault="00542A93" w:rsidP="00AB03DD">
      <w:r w:rsidRPr="00167A9D">
        <w:t xml:space="preserve">Such an approach allows solving the important problem of catastrophic forgetting. Indeed, let us imagine that network </w:t>
      </w:r>
      <w:proofErr w:type="gramStart"/>
      <w:r w:rsidRPr="00167A9D">
        <w:t>was being trained</w:t>
      </w:r>
      <w:proofErr w:type="gramEnd"/>
      <w:r w:rsidRPr="00167A9D">
        <w:t xml:space="preserve"> to recognize something for a long time. As a result, the majority of synaptic weights became either saturated (equal to the maximum possible value) or suppressed. However, presentation of even few wrong training examples or examples containing other patterns or simply noise is sufficient to destroy the weight configuration learnt and nothing can prevent it. The network will forget everything it has learnt. </w:t>
      </w:r>
      <w:proofErr w:type="gramStart"/>
      <w:r w:rsidRPr="00167A9D">
        <w:t>But</w:t>
      </w:r>
      <w:proofErr w:type="gramEnd"/>
      <w:r w:rsidRPr="00167A9D">
        <w:t xml:space="preserve"> in our model, when </w:t>
      </w:r>
      <w:r w:rsidRPr="00167A9D">
        <w:rPr>
          <w:i/>
        </w:rPr>
        <w:t>W</w:t>
      </w:r>
      <w:r w:rsidRPr="00167A9D">
        <w:t xml:space="preserve"> is either negative or highly positive, synaptic plasticity does not affect a synapse’s strength. Instead, it affects its stability – how many times the synapse </w:t>
      </w:r>
      <w:proofErr w:type="gramStart"/>
      <w:r w:rsidRPr="00167A9D">
        <w:t>should be potentiated or depressed to move it from the saturated state</w:t>
      </w:r>
      <w:proofErr w:type="gramEnd"/>
      <w:r w:rsidRPr="00167A9D">
        <w:t xml:space="preserve">. Thus, to destroy the trained network state, it is necessary to present the number of “bad” examples close to the number of “good” examples used to train it. It </w:t>
      </w:r>
      <w:proofErr w:type="gramStart"/>
      <w:r w:rsidRPr="00167A9D">
        <w:t>should be noted</w:t>
      </w:r>
      <w:proofErr w:type="gramEnd"/>
      <w:r w:rsidRPr="00167A9D">
        <w:t xml:space="preserve"> that this feature was found to be useful</w:t>
      </w:r>
      <w:r w:rsidR="00DE41D7" w:rsidRPr="00167A9D">
        <w:t xml:space="preserve"> for various learning tasks,</w:t>
      </w:r>
      <w:r w:rsidRPr="00167A9D">
        <w:t xml:space="preserve"> not only for unsupervised learning.</w:t>
      </w:r>
    </w:p>
    <w:p w:rsidR="00542A93" w:rsidRPr="00167A9D" w:rsidRDefault="008F4202" w:rsidP="00AB03DD">
      <w:r w:rsidRPr="00167A9D">
        <w:lastRenderedPageBreak/>
        <w:t xml:space="preserve">Let us return to our network. We make input connections of the network different </w:t>
      </w:r>
      <w:proofErr w:type="gramStart"/>
      <w:r w:rsidRPr="00167A9D">
        <w:t xml:space="preserve">initializing them with random synaptic resource from the range (0, 2.9739) as it is specified by the XML node </w:t>
      </w:r>
      <w:proofErr w:type="spellStart"/>
      <w:r w:rsidRPr="00167A9D">
        <w:rPr>
          <w:rFonts w:ascii="Courier New" w:hAnsi="Courier New" w:cs="Courier New"/>
          <w:color w:val="0070C0"/>
        </w:rPr>
        <w:t>IniResource</w:t>
      </w:r>
      <w:proofErr w:type="spellEnd"/>
      <w:r w:rsidRPr="00167A9D">
        <w:rPr>
          <w:rFonts w:ascii="Calibri" w:hAnsi="Calibri"/>
          <w:color w:val="0070C0"/>
        </w:rPr>
        <w:t xml:space="preserve"> </w:t>
      </w:r>
      <w:r w:rsidRPr="00167A9D">
        <w:t>in the respective</w:t>
      </w:r>
      <w:r w:rsidRPr="00167A9D">
        <w:rPr>
          <w:rFonts w:ascii="Calibri" w:hAnsi="Calibri"/>
        </w:rPr>
        <w:t xml:space="preserve"> </w:t>
      </w:r>
      <w:r w:rsidRPr="00167A9D">
        <w:rPr>
          <w:rFonts w:ascii="Courier New" w:hAnsi="Courier New" w:cs="Courier New"/>
          <w:color w:val="0070C0"/>
        </w:rPr>
        <w:t>Link</w:t>
      </w:r>
      <w:r w:rsidRPr="00167A9D">
        <w:rPr>
          <w:rFonts w:ascii="Calibri" w:hAnsi="Calibri"/>
          <w:color w:val="0070C0"/>
        </w:rPr>
        <w:t xml:space="preserve"> </w:t>
      </w:r>
      <w:r w:rsidRPr="00167A9D">
        <w:t>node</w:t>
      </w:r>
      <w:proofErr w:type="gramEnd"/>
      <w:r w:rsidRPr="00167A9D">
        <w:t>.</w:t>
      </w:r>
    </w:p>
    <w:p w:rsidR="008F4202" w:rsidRPr="00167A9D" w:rsidRDefault="008F4202" w:rsidP="00AB03DD">
      <w:r w:rsidRPr="00167A9D">
        <w:t xml:space="preserve">The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values are set equal for all plastic synapses of a neuron. In our model, they are properties of neuron</w:t>
      </w:r>
      <w:r w:rsidR="001D53C1" w:rsidRPr="00167A9D">
        <w:t xml:space="preserve"> (strictly speaking, they are properties of a neuron population)</w:t>
      </w:r>
      <w:r w:rsidRPr="00167A9D">
        <w:t xml:space="preserve">. </w:t>
      </w:r>
      <w:r w:rsidR="001D53C1" w:rsidRPr="00167A9D">
        <w:t xml:space="preserve">They are set in the XML nodes </w:t>
      </w:r>
      <w:proofErr w:type="spellStart"/>
      <w:r w:rsidR="001D53C1" w:rsidRPr="00167A9D">
        <w:rPr>
          <w:rFonts w:ascii="Courier New" w:hAnsi="Courier New" w:cs="Courier New"/>
          <w:color w:val="0070C0"/>
        </w:rPr>
        <w:t>minweight</w:t>
      </w:r>
      <w:proofErr w:type="spellEnd"/>
      <w:r w:rsidR="001D53C1" w:rsidRPr="00167A9D">
        <w:rPr>
          <w:rFonts w:ascii="Calibri" w:hAnsi="Calibri"/>
          <w:color w:val="0070C0"/>
        </w:rPr>
        <w:t xml:space="preserve"> </w:t>
      </w:r>
      <w:r w:rsidR="001D53C1" w:rsidRPr="00167A9D">
        <w:t>and</w:t>
      </w:r>
      <w:r w:rsidR="001D53C1" w:rsidRPr="00167A9D">
        <w:rPr>
          <w:rFonts w:ascii="Calibri" w:hAnsi="Calibri"/>
        </w:rPr>
        <w:t xml:space="preserve"> </w:t>
      </w:r>
      <w:proofErr w:type="spellStart"/>
      <w:r w:rsidR="001D53C1" w:rsidRPr="00167A9D">
        <w:rPr>
          <w:rFonts w:ascii="Courier New" w:hAnsi="Courier New" w:cs="Courier New"/>
          <w:color w:val="0070C0"/>
        </w:rPr>
        <w:t>maxweight</w:t>
      </w:r>
      <w:proofErr w:type="spellEnd"/>
      <w:r w:rsidR="001D53C1" w:rsidRPr="00167A9D">
        <w:rPr>
          <w:rFonts w:ascii="Calibri" w:hAnsi="Calibri"/>
        </w:rPr>
        <w:t xml:space="preserve">, </w:t>
      </w:r>
      <w:r w:rsidR="001D53C1" w:rsidRPr="00167A9D">
        <w:t>respectively.</w:t>
      </w:r>
    </w:p>
    <w:p w:rsidR="001D53C1" w:rsidRPr="00167A9D" w:rsidRDefault="001D53C1" w:rsidP="00AB03DD">
      <w:r w:rsidRPr="00167A9D">
        <w:t xml:space="preserve">Now it is time to tell about our synaptic plasticity rules. There are several plasticity mechanisms in our model. The first one is the so-called </w:t>
      </w:r>
      <w:proofErr w:type="spellStart"/>
      <w:r w:rsidRPr="00167A9D">
        <w:t>Hebbian</w:t>
      </w:r>
      <w:proofErr w:type="spellEnd"/>
      <w:r w:rsidRPr="00167A9D">
        <w:t xml:space="preserve"> plasticity. Donald Hebb’s law of synaptic plasticity states that the synapses, which helped the neuron to fire, </w:t>
      </w:r>
      <w:proofErr w:type="gramStart"/>
      <w:r w:rsidRPr="00167A9D">
        <w:t>are potentiated</w:t>
      </w:r>
      <w:proofErr w:type="gramEnd"/>
      <w:r w:rsidRPr="00167A9D">
        <w:t xml:space="preserve">. Since </w:t>
      </w:r>
      <w:r w:rsidR="00C46375" w:rsidRPr="00167A9D">
        <w:t>effect of a presynaptic spike on membrane potential decreases with time constant defined in the</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rPr>
          <w:rFonts w:ascii="Calibri" w:hAnsi="Calibri"/>
        </w:rPr>
        <w:t xml:space="preserve"> </w:t>
      </w:r>
      <w:r w:rsidR="00C46375" w:rsidRPr="00167A9D">
        <w:t>node, we can conclude that synapses obtaining last spike long time (sufficiently greater than</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t xml:space="preserve">) ago before neuron firing do not contribute to it. In our model, </w:t>
      </w:r>
      <w:proofErr w:type="spellStart"/>
      <w:r w:rsidR="00C46375" w:rsidRPr="00167A9D">
        <w:t>Hebbian</w:t>
      </w:r>
      <w:proofErr w:type="spellEnd"/>
      <w:r w:rsidR="00C46375" w:rsidRPr="00167A9D">
        <w:t xml:space="preserve"> plasticity affects the synapses obtaining spikes in the period before firing equal to </w:t>
      </w:r>
      <w:proofErr w:type="gramStart"/>
      <w:r w:rsidR="00C46375" w:rsidRPr="00167A9D">
        <w:t>3</w:t>
      </w:r>
      <w:proofErr w:type="gramEnd"/>
      <w:r w:rsidR="00C46375" w:rsidRPr="00167A9D">
        <w:t xml:space="preserve"> * </w:t>
      </w:r>
      <w:proofErr w:type="spellStart"/>
      <w:r w:rsidR="0095026C" w:rsidRPr="00167A9D">
        <w:rPr>
          <w:rFonts w:ascii="Courier New" w:hAnsi="Courier New" w:cs="Courier New"/>
          <w:color w:val="0070C0"/>
        </w:rPr>
        <w:t>chartime</w:t>
      </w:r>
      <w:proofErr w:type="spellEnd"/>
      <w:r w:rsidR="00C46375" w:rsidRPr="00167A9D">
        <w:t>.</w:t>
      </w:r>
      <w:r w:rsidR="0095026C" w:rsidRPr="00167A9D">
        <w:t xml:space="preserve"> Our version of </w:t>
      </w:r>
      <w:proofErr w:type="spellStart"/>
      <w:r w:rsidR="0095026C" w:rsidRPr="00167A9D">
        <w:t>Hebbian</w:t>
      </w:r>
      <w:proofErr w:type="spellEnd"/>
      <w:r w:rsidR="0095026C" w:rsidRPr="00167A9D">
        <w:t xml:space="preserve"> plasticity is very simple. Synaptic resource of every synapse having obtained a spike 3 * </w:t>
      </w:r>
      <w:proofErr w:type="spellStart"/>
      <w:r w:rsidR="0095026C" w:rsidRPr="00167A9D">
        <w:rPr>
          <w:rFonts w:ascii="Courier New" w:hAnsi="Courier New" w:cs="Courier New"/>
          <w:color w:val="0070C0"/>
        </w:rPr>
        <w:t>chartime</w:t>
      </w:r>
      <w:proofErr w:type="spellEnd"/>
      <w:r w:rsidR="0095026C" w:rsidRPr="00167A9D">
        <w:rPr>
          <w:rFonts w:ascii="Calibri" w:hAnsi="Calibri"/>
        </w:rPr>
        <w:t xml:space="preserve"> </w:t>
      </w:r>
      <w:r w:rsidR="0095026C" w:rsidRPr="00167A9D">
        <w:t>ago or less before firing is increased by a constant not depending on exact moment of spike arrival. This constant</w:t>
      </w:r>
      <w:r w:rsidR="0074354C" w:rsidRPr="00167A9D">
        <w:t xml:space="preserve"> </w:t>
      </w:r>
      <w:proofErr w:type="spellStart"/>
      <w:proofErr w:type="gramStart"/>
      <w:r w:rsidR="0074354C" w:rsidRPr="00167A9D">
        <w:rPr>
          <w:i/>
        </w:rPr>
        <w:t>d</w:t>
      </w:r>
      <w:r w:rsidR="0074354C" w:rsidRPr="00167A9D">
        <w:rPr>
          <w:i/>
          <w:vertAlign w:val="subscript"/>
        </w:rPr>
        <w:t>H</w:t>
      </w:r>
      <w:proofErr w:type="spellEnd"/>
      <w:proofErr w:type="gramEnd"/>
      <w:r w:rsidR="0095026C" w:rsidRPr="00167A9D">
        <w:t xml:space="preserve"> depends on the basic neuron plasticity value</w:t>
      </w:r>
      <w:r w:rsidR="00885F0D" w:rsidRPr="00167A9D">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95026C" w:rsidRPr="00167A9D">
        <w:t xml:space="preserve"> set by the</w:t>
      </w:r>
      <w:r w:rsidR="0095026C" w:rsidRPr="00167A9D">
        <w:rPr>
          <w:rFonts w:ascii="Calibri" w:hAnsi="Calibri"/>
        </w:rPr>
        <w:t xml:space="preserve"> </w:t>
      </w:r>
      <w:proofErr w:type="spellStart"/>
      <w:r w:rsidR="0095026C" w:rsidRPr="00167A9D">
        <w:rPr>
          <w:rFonts w:ascii="Courier New" w:hAnsi="Courier New" w:cs="Courier New"/>
          <w:color w:val="0070C0"/>
        </w:rPr>
        <w:t>weightinc</w:t>
      </w:r>
      <w:proofErr w:type="spellEnd"/>
      <w:r w:rsidR="0095026C" w:rsidRPr="00167A9D">
        <w:rPr>
          <w:rFonts w:ascii="Calibri" w:hAnsi="Calibri"/>
          <w:color w:val="0070C0"/>
        </w:rPr>
        <w:t xml:space="preserve"> </w:t>
      </w:r>
      <w:r w:rsidR="0095026C" w:rsidRPr="00167A9D">
        <w:t xml:space="preserve">XML node and current value of a component of neuron </w:t>
      </w:r>
      <w:proofErr w:type="spellStart"/>
      <w:r w:rsidR="0095026C" w:rsidRPr="00167A9D">
        <w:t>state</w:t>
      </w:r>
      <w:r w:rsidR="00885F0D" w:rsidRPr="00167A9D">
        <w:t xml:space="preserve"> </w:t>
      </w:r>
      <w:r w:rsidR="00885F0D" w:rsidRPr="00167A9D">
        <w:rPr>
          <w:i/>
        </w:rPr>
        <w:t>s</w:t>
      </w:r>
      <w:proofErr w:type="spellEnd"/>
      <w:r w:rsidR="0095026C" w:rsidRPr="00167A9D">
        <w:t xml:space="preserve"> called </w:t>
      </w:r>
      <w:r w:rsidR="0095026C" w:rsidRPr="00167A9D">
        <w:rPr>
          <w:i/>
        </w:rPr>
        <w:t>stability</w:t>
      </w:r>
      <w:r w:rsidR="0095026C" w:rsidRPr="00167A9D">
        <w:t xml:space="preserve">. This dependence </w:t>
      </w:r>
      <w:proofErr w:type="gramStart"/>
      <w:r w:rsidR="0095026C" w:rsidRPr="00167A9D">
        <w:t>is expressed</w:t>
      </w:r>
      <w:proofErr w:type="gramEnd"/>
      <w:r w:rsidR="0095026C" w:rsidRPr="00167A9D">
        <w:t xml:space="preserve"> by the formula</w:t>
      </w:r>
    </w:p>
    <w:p w:rsidR="0074354C" w:rsidRPr="00167A9D" w:rsidRDefault="00CA7BEC" w:rsidP="00AB03DD">
      <w:pPr>
        <w:rPr>
          <w:rFonts w:ascii="Calibri" w:hAnsi="Calibri"/>
        </w:rPr>
      </w:pPr>
      <m:oMath>
        <m:sSub>
          <m:sSubPr>
            <m:ctrlPr>
              <w:rPr>
                <w:rFonts w:ascii="Cambria Math" w:hAnsi="Cambria Math"/>
              </w:rPr>
            </m:ctrlPr>
          </m:sSubPr>
          <m:e>
            <m:r>
              <w:rPr>
                <w:rFonts w:ascii="Cambria Math" w:hAnsi="Cambria Math"/>
              </w:rPr>
              <m:t>d</m:t>
            </m:r>
          </m:e>
          <m:sub>
            <m:r>
              <w:rPr>
                <w:rFonts w:ascii="Cambria Math" w:hAnsi="Cambria Math"/>
              </w:rPr>
              <m:t>H</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H</m:t>
                </m:r>
              </m:sub>
            </m:sSub>
          </m:e>
        </m:acc>
        <m:sSup>
          <m:sSupPr>
            <m:ctrlPr>
              <w:rPr>
                <w:rFonts w:ascii="Cambria Math" w:hAnsi="Cambria Math"/>
              </w:rPr>
            </m:ctrlPr>
          </m:sSupPr>
          <m:e>
            <m:r>
              <m:rPr>
                <m:sty m:val="p"/>
              </m:rPr>
              <w:rPr>
                <w:rFonts w:ascii="Cambria Math" w:hAnsi="Cambria Math"/>
              </w:rPr>
              <m:t>min⁡(2</m:t>
            </m:r>
          </m:e>
          <m:sup>
            <m:r>
              <m:rPr>
                <m:sty m:val="p"/>
              </m:rPr>
              <w:rPr>
                <w:rFonts w:ascii="Cambria Math" w:hAnsi="Cambria Math"/>
              </w:rPr>
              <m:t>-</m:t>
            </m:r>
            <m:r>
              <w:rPr>
                <w:rFonts w:ascii="Cambria Math" w:hAnsi="Cambria Math"/>
              </w:rPr>
              <m:t>s</m:t>
            </m:r>
          </m:sup>
        </m:sSup>
        <m:r>
          <m:rPr>
            <m:sty m:val="p"/>
          </m:rPr>
          <w:rPr>
            <w:rFonts w:ascii="Cambria Math" w:hAnsi="Cambria Math"/>
          </w:rPr>
          <m:t>,1)</m:t>
        </m:r>
      </m:oMath>
      <w:r w:rsidR="0074354C" w:rsidRPr="00167A9D">
        <w:rPr>
          <w:rFonts w:ascii="Calibri" w:hAnsi="Calibri"/>
        </w:rPr>
        <w:t>.</w:t>
      </w:r>
    </w:p>
    <w:p w:rsidR="00885F0D" w:rsidRPr="00167A9D" w:rsidRDefault="00885F0D" w:rsidP="00AB03DD">
      <w:r w:rsidRPr="00167A9D">
        <w:t>The stability determines the general level of the neuron plasticity.</w:t>
      </w:r>
      <w:r w:rsidR="00064E48" w:rsidRPr="00167A9D">
        <w:t xml:space="preserve"> It is also used to fight catastrophic forgetting – but in case of supervised or reinforcement learning. In this tutorial, its values remain low so that it does not significantly influence the learning process.</w:t>
      </w:r>
      <w:r w:rsidRPr="00167A9D">
        <w:t xml:space="preserve"> The laws of its dynamics </w:t>
      </w:r>
      <w:proofErr w:type="gramStart"/>
      <w:r w:rsidRPr="00167A9D">
        <w:t>will be described</w:t>
      </w:r>
      <w:proofErr w:type="gramEnd"/>
      <w:r w:rsidRPr="00167A9D">
        <w:t xml:space="preserve"> later.</w:t>
      </w:r>
    </w:p>
    <w:p w:rsidR="00885F0D" w:rsidRPr="00167A9D" w:rsidRDefault="00885F0D" w:rsidP="00AB03DD">
      <w:r w:rsidRPr="00167A9D">
        <w:t xml:space="preserve">Thus, the synapses helping the neuron to fire </w:t>
      </w:r>
      <w:proofErr w:type="gramStart"/>
      <w:r w:rsidRPr="00167A9D">
        <w:t>are potentiated</w:t>
      </w:r>
      <w:proofErr w:type="gramEnd"/>
      <w:r w:rsidRPr="00167A9D">
        <w:t xml:space="preserve">. This feature helps to find combinations of input nodes, which are often active together, constituting some pattern, for example, </w:t>
      </w:r>
      <w:proofErr w:type="gramStart"/>
      <w:r w:rsidRPr="00167A9D">
        <w:t>the</w:t>
      </w:r>
      <w:proofErr w:type="gramEnd"/>
      <w:r w:rsidRPr="00167A9D">
        <w:t xml:space="preserve"> light spot in the center of an image. However, if all neurons recognized the same pattern it would not satisfy us – the different neurons should recognize different patterns. To reach this goal, a special mechanism called “winner-takes-all” (WTA) is commonly used. </w:t>
      </w:r>
      <w:r w:rsidR="00511244" w:rsidRPr="00167A9D">
        <w:t xml:space="preserve">This mechanism </w:t>
      </w:r>
      <w:proofErr w:type="gramStart"/>
      <w:r w:rsidR="00511244" w:rsidRPr="00167A9D">
        <w:t>is implemented</w:t>
      </w:r>
      <w:proofErr w:type="gramEnd"/>
      <w:r w:rsidR="00511244" w:rsidRPr="00167A9D">
        <w:t xml:space="preserve"> by interneuron (</w:t>
      </w:r>
      <w:r w:rsidR="00511244" w:rsidRPr="00167A9D">
        <w:rPr>
          <w:i/>
        </w:rPr>
        <w:t>lateral</w:t>
      </w:r>
      <w:r w:rsidR="00511244" w:rsidRPr="00167A9D">
        <w:t xml:space="preserve">) connections using which neurons inhibit each other. In our case, there are two kinds of these lateral links. The first one is non-plastic inhibitory connections with great negative weight. The respective projection has </w:t>
      </w:r>
      <w:r w:rsidR="00511244" w:rsidRPr="00167A9D">
        <w:rPr>
          <w:rFonts w:ascii="Courier New" w:hAnsi="Courier New" w:cs="Courier New"/>
          <w:color w:val="0070C0"/>
        </w:rPr>
        <w:t>all-to-all</w:t>
      </w:r>
      <w:r w:rsidR="00511244" w:rsidRPr="00167A9D">
        <w:rPr>
          <w:rFonts w:ascii="Calibri" w:hAnsi="Calibri"/>
        </w:rPr>
        <w:t xml:space="preserve"> </w:t>
      </w:r>
      <w:r w:rsidR="00511244" w:rsidRPr="00167A9D">
        <w:t>connection</w:t>
      </w:r>
      <w:r w:rsidR="00511244" w:rsidRPr="00167A9D">
        <w:rPr>
          <w:rFonts w:ascii="Calibri" w:hAnsi="Calibri"/>
        </w:rPr>
        <w:t xml:space="preserve"> </w:t>
      </w:r>
      <w:r w:rsidR="00511244" w:rsidRPr="00167A9D">
        <w:rPr>
          <w:rFonts w:ascii="Courier New" w:hAnsi="Courier New" w:cs="Courier New"/>
          <w:color w:val="0070C0"/>
        </w:rPr>
        <w:t>policy</w:t>
      </w:r>
      <w:r w:rsidR="00511244" w:rsidRPr="00167A9D">
        <w:rPr>
          <w:rFonts w:ascii="Calibri" w:hAnsi="Calibri"/>
          <w:color w:val="0070C0"/>
        </w:rPr>
        <w:t xml:space="preserve"> </w:t>
      </w:r>
      <w:r w:rsidR="00511244" w:rsidRPr="00167A9D">
        <w:t xml:space="preserve">but it </w:t>
      </w:r>
      <w:proofErr w:type="gramStart"/>
      <w:r w:rsidR="00511244" w:rsidRPr="00167A9D">
        <w:t>should be noted</w:t>
      </w:r>
      <w:proofErr w:type="gramEnd"/>
      <w:r w:rsidR="00511244" w:rsidRPr="00167A9D">
        <w:t xml:space="preserve"> that reflexive connections are prohibited in our emulator. Using this connection, a neuron with earliest reaction to a new stimulus blocks reaction to it by all other neurons. However, it is not sufficient. The neuron-winner should take care that it will be a winner </w:t>
      </w:r>
      <w:proofErr w:type="gramStart"/>
      <w:r w:rsidR="00511244" w:rsidRPr="00167A9D">
        <w:t>again and again</w:t>
      </w:r>
      <w:proofErr w:type="gramEnd"/>
      <w:r w:rsidR="00511244" w:rsidRPr="00167A9D">
        <w:t xml:space="preserve"> – when the same pattern will be presented. To guarantee that, the synapses of other neurons which receive spikes belonging to this pattern should be depressed. </w:t>
      </w:r>
      <w:r w:rsidR="009058C9" w:rsidRPr="00167A9D">
        <w:t xml:space="preserve">This is the purpose of the second kind of lateral links – so called </w:t>
      </w:r>
      <w:r w:rsidR="009058C9" w:rsidRPr="00167A9D">
        <w:rPr>
          <w:i/>
        </w:rPr>
        <w:t>reward</w:t>
      </w:r>
      <w:r w:rsidR="009058C9" w:rsidRPr="00167A9D">
        <w:t xml:space="preserve"> links (</w:t>
      </w:r>
      <w:r w:rsidR="009058C9" w:rsidRPr="00167A9D">
        <w:rPr>
          <w:rFonts w:ascii="Courier New" w:hAnsi="Courier New" w:cs="Courier New"/>
          <w:color w:val="0070C0"/>
        </w:rPr>
        <w:t>type="reward"</w:t>
      </w:r>
      <w:r w:rsidR="009058C9" w:rsidRPr="00167A9D">
        <w:t xml:space="preserve">), although in our case they are rather punishment links. They implement another plasticity mechanism, usually called </w:t>
      </w:r>
      <w:r w:rsidR="009058C9" w:rsidRPr="00167A9D">
        <w:rPr>
          <w:i/>
        </w:rPr>
        <w:t>reward or dopamine plasticity</w:t>
      </w:r>
      <w:r w:rsidR="009058C9" w:rsidRPr="00167A9D">
        <w:t xml:space="preserve">. It is also very simple. When a neuron receives a spike via its reward synapse, the resources of all its plastic synapses having obtained a spike not later than time </w:t>
      </w:r>
      <w:proofErr w:type="spellStart"/>
      <w:r w:rsidR="009058C9" w:rsidRPr="00167A9D">
        <w:rPr>
          <w:i/>
        </w:rPr>
        <w:t>t</w:t>
      </w:r>
      <w:r w:rsidR="009058C9" w:rsidRPr="00167A9D">
        <w:rPr>
          <w:i/>
          <w:vertAlign w:val="subscript"/>
        </w:rPr>
        <w:t>D</w:t>
      </w:r>
      <w:proofErr w:type="spellEnd"/>
      <w:r w:rsidR="009058C9" w:rsidRPr="00167A9D">
        <w:t xml:space="preserve"> ago are changed by the value equal to the weight of this reward synapse. This weight may be positive or </w:t>
      </w:r>
      <w:r w:rsidR="009058C9" w:rsidRPr="00167A9D">
        <w:lastRenderedPageBreak/>
        <w:t xml:space="preserve">negative (as it is in our case). </w:t>
      </w:r>
      <w:proofErr w:type="spellStart"/>
      <w:proofErr w:type="gramStart"/>
      <w:r w:rsidR="009058C9" w:rsidRPr="00167A9D">
        <w:rPr>
          <w:i/>
        </w:rPr>
        <w:t>t</w:t>
      </w:r>
      <w:r w:rsidR="009058C9" w:rsidRPr="00167A9D">
        <w:rPr>
          <w:i/>
          <w:vertAlign w:val="subscript"/>
        </w:rPr>
        <w:t>D</w:t>
      </w:r>
      <w:proofErr w:type="spellEnd"/>
      <w:proofErr w:type="gramEnd"/>
      <w:r w:rsidR="009058C9" w:rsidRPr="00167A9D">
        <w:t xml:space="preserve"> is called </w:t>
      </w:r>
      <w:r w:rsidR="009058C9" w:rsidRPr="00167A9D">
        <w:rPr>
          <w:i/>
        </w:rPr>
        <w:t>dopamine plasticity period</w:t>
      </w:r>
      <w:r w:rsidR="009058C9" w:rsidRPr="00167A9D">
        <w:t xml:space="preserve"> and is specified by the </w:t>
      </w:r>
      <w:proofErr w:type="spellStart"/>
      <w:r w:rsidR="009058C9" w:rsidRPr="00167A9D">
        <w:rPr>
          <w:rFonts w:ascii="Courier New" w:hAnsi="Courier New" w:cs="Courier New"/>
          <w:color w:val="0070C0"/>
        </w:rPr>
        <w:t>dopamine_plasticity_time</w:t>
      </w:r>
      <w:proofErr w:type="spellEnd"/>
      <w:r w:rsidR="009058C9" w:rsidRPr="00167A9D">
        <w:rPr>
          <w:rFonts w:ascii="Calibri" w:hAnsi="Calibri"/>
        </w:rPr>
        <w:t xml:space="preserve"> </w:t>
      </w:r>
      <w:r w:rsidR="009058C9" w:rsidRPr="00167A9D">
        <w:t>XML node.</w:t>
      </w:r>
    </w:p>
    <w:p w:rsidR="00064E48" w:rsidRPr="00167A9D" w:rsidRDefault="00E91D1B" w:rsidP="00AB03DD">
      <w:r w:rsidRPr="00167A9D">
        <w:t xml:space="preserve">As it </w:t>
      </w:r>
      <w:proofErr w:type="gramStart"/>
      <w:r w:rsidRPr="00167A9D">
        <w:t>was said</w:t>
      </w:r>
      <w:proofErr w:type="gramEnd"/>
      <w:r w:rsidRPr="00167A9D">
        <w:t>, in the present example the neuron stability does not play a significant role. Nevertheless, for sake of completeness, let us describe its dynamics</w:t>
      </w:r>
      <w:r w:rsidR="00064E48" w:rsidRPr="00167A9D">
        <w:t>. In this example, stability changes in two cases:</w:t>
      </w:r>
    </w:p>
    <w:p w:rsidR="00064E48" w:rsidRPr="00167A9D" w:rsidRDefault="00064E48" w:rsidP="00AB03DD">
      <w:pPr>
        <w:pStyle w:val="ListParagraph"/>
        <w:numPr>
          <w:ilvl w:val="0"/>
          <w:numId w:val="46"/>
        </w:numPr>
        <w:rPr>
          <w:rFonts w:ascii="Calibri" w:hAnsi="Calibri"/>
        </w:rPr>
      </w:pPr>
      <w:r w:rsidRPr="00167A9D">
        <w:t>W</w:t>
      </w:r>
      <w:r w:rsidR="00E91D1B" w:rsidRPr="00167A9D">
        <w:t>hen neuron fires</w:t>
      </w:r>
      <w:r w:rsidRPr="00167A9D">
        <w:t xml:space="preserve">, the stability increases by the value of </w:t>
      </w:r>
      <w:proofErr w:type="spellStart"/>
      <w:r w:rsidRPr="00167A9D">
        <w:rPr>
          <w:rFonts w:ascii="Courier New" w:hAnsi="Courier New" w:cs="Courier New"/>
          <w:color w:val="0070C0"/>
        </w:rPr>
        <w:t>weightinc</w:t>
      </w:r>
      <w:proofErr w:type="spellEnd"/>
      <w:r w:rsidRPr="00167A9D">
        <w:t xml:space="preserve"> multiplied by the value of</w:t>
      </w:r>
      <w:r w:rsidRPr="00167A9D">
        <w:rPr>
          <w:rFonts w:ascii="Calibri" w:hAnsi="Calibri"/>
        </w:rPr>
        <w:t xml:space="preserve"> </w:t>
      </w:r>
      <w:proofErr w:type="spellStart"/>
      <w:r w:rsidRPr="00167A9D">
        <w:rPr>
          <w:rFonts w:ascii="Courier New" w:hAnsi="Courier New" w:cs="Courier New"/>
          <w:color w:val="0070C0"/>
        </w:rPr>
        <w:t>stability_resource_change_ratio</w:t>
      </w:r>
      <w:proofErr w:type="spellEnd"/>
      <w:r w:rsidRPr="00167A9D">
        <w:rPr>
          <w:rFonts w:ascii="Calibri" w:hAnsi="Calibri"/>
        </w:rPr>
        <w:t xml:space="preserve">. </w:t>
      </w:r>
    </w:p>
    <w:p w:rsidR="00064E48" w:rsidRPr="00167A9D" w:rsidRDefault="00064E48" w:rsidP="00AB03DD">
      <w:pPr>
        <w:pStyle w:val="ListParagraph"/>
        <w:numPr>
          <w:ilvl w:val="0"/>
          <w:numId w:val="46"/>
        </w:numPr>
        <w:rPr>
          <w:rFonts w:ascii="Calibri" w:hAnsi="Calibri"/>
        </w:rPr>
      </w:pPr>
      <w:r w:rsidRPr="00167A9D">
        <w:t xml:space="preserve">When the neuron </w:t>
      </w:r>
      <w:proofErr w:type="gramStart"/>
      <w:r w:rsidR="00E91D1B" w:rsidRPr="00167A9D">
        <w:t>is punished</w:t>
      </w:r>
      <w:proofErr w:type="gramEnd"/>
      <w:r w:rsidR="00E91D1B" w:rsidRPr="00167A9D">
        <w:t xml:space="preserve">, its stability is changed (decreased) by the value of reward synapse weight multiplied by the value of </w:t>
      </w:r>
      <w:proofErr w:type="spellStart"/>
      <w:r w:rsidR="00E91D1B" w:rsidRPr="00167A9D">
        <w:rPr>
          <w:rFonts w:ascii="Courier New" w:hAnsi="Courier New" w:cs="Courier New"/>
          <w:color w:val="0070C0"/>
        </w:rPr>
        <w:t>stability_resource_change_ratio</w:t>
      </w:r>
      <w:proofErr w:type="spellEnd"/>
      <w:r w:rsidR="00E91D1B" w:rsidRPr="00167A9D">
        <w:rPr>
          <w:rFonts w:ascii="Calibri" w:hAnsi="Calibri"/>
        </w:rPr>
        <w:t>.</w:t>
      </w:r>
    </w:p>
    <w:p w:rsidR="00060D06" w:rsidRPr="00167A9D" w:rsidRDefault="00060D06" w:rsidP="00AB03DD">
      <w:r w:rsidRPr="00167A9D">
        <w:t>We launch the emulation by the command line</w:t>
      </w:r>
    </w:p>
    <w:p w:rsidR="00060D06" w:rsidRPr="00167A9D" w:rsidRDefault="00060D06" w:rsidP="00AB03DD">
      <w:proofErr w:type="spellStart"/>
      <w:proofErr w:type="gramStart"/>
      <w:r w:rsidRPr="00167A9D">
        <w:t>ArNICPU</w:t>
      </w:r>
      <w:proofErr w:type="spellEnd"/>
      <w:r w:rsidRPr="00167A9D">
        <w:t xml:space="preserve"> ..</w:t>
      </w:r>
      <w:proofErr w:type="gramEnd"/>
      <w:r w:rsidRPr="00167A9D">
        <w:t>\Tutorials -e3 -Pt -v1 –F25000</w:t>
      </w:r>
    </w:p>
    <w:p w:rsidR="00060D06" w:rsidRPr="00167A9D" w:rsidRDefault="00060D06" w:rsidP="00AB03DD">
      <w:r w:rsidRPr="00167A9D">
        <w:t>The additional options are needed to create network monitoring file (</w:t>
      </w:r>
      <w:r w:rsidRPr="00167A9D">
        <w:rPr>
          <w:rFonts w:ascii="Courier New" w:hAnsi="Courier New" w:cs="Courier New"/>
        </w:rPr>
        <w:t>-v1</w:t>
      </w:r>
      <w:r w:rsidRPr="00167A9D">
        <w:t xml:space="preserve">). It </w:t>
      </w:r>
      <w:proofErr w:type="gramStart"/>
      <w:r w:rsidRPr="00167A9D">
        <w:t>is needed</w:t>
      </w:r>
      <w:proofErr w:type="gramEnd"/>
      <w:r w:rsidRPr="00167A9D">
        <w:t xml:space="preserve"> because we want to explore the plastic synapse weights. The option</w:t>
      </w:r>
      <w:r w:rsidRPr="00167A9D">
        <w:rPr>
          <w:rFonts w:ascii="Calibri" w:hAnsi="Calibri"/>
        </w:rPr>
        <w:t xml:space="preserve"> </w:t>
      </w:r>
      <w:r w:rsidRPr="00167A9D">
        <w:rPr>
          <w:rFonts w:ascii="Courier New" w:hAnsi="Courier New" w:cs="Courier New"/>
        </w:rPr>
        <w:t>–F25000</w:t>
      </w:r>
      <w:r w:rsidRPr="00167A9D">
        <w:t xml:space="preserve"> tells that it will be stored every 25000 msec. We would like to explore the network’s final state. Since the total emulation time is 30000 </w:t>
      </w:r>
      <w:proofErr w:type="spellStart"/>
      <w:r w:rsidRPr="00167A9D">
        <w:t>msec</w:t>
      </w:r>
      <w:proofErr w:type="spellEnd"/>
      <w:r w:rsidRPr="00167A9D">
        <w:t xml:space="preserve">, </w:t>
      </w:r>
      <w:r w:rsidR="0097780B" w:rsidRPr="00167A9D">
        <w:t xml:space="preserve">the monitoring at step </w:t>
      </w:r>
      <w:r w:rsidRPr="00167A9D">
        <w:t xml:space="preserve">#25000 is </w:t>
      </w:r>
      <w:r w:rsidR="0097780B" w:rsidRPr="00167A9D">
        <w:t>what we need.</w:t>
      </w:r>
    </w:p>
    <w:p w:rsidR="00060D06" w:rsidRPr="00167A9D" w:rsidRDefault="0090797D" w:rsidP="00AB03DD">
      <w:r w:rsidRPr="00167A9D">
        <w:t>During emulation, the system outputs some warning but we can ignore them.</w:t>
      </w:r>
    </w:p>
    <w:p w:rsidR="0090797D" w:rsidRPr="00167A9D" w:rsidRDefault="0090797D" w:rsidP="00AB03DD">
      <w:pPr>
        <w:rPr>
          <w:rFonts w:ascii="Calibri" w:hAnsi="Calibri"/>
        </w:rPr>
      </w:pPr>
      <w:r w:rsidRPr="00167A9D">
        <w:t xml:space="preserve">The monitoring data </w:t>
      </w:r>
      <w:proofErr w:type="gramStart"/>
      <w:r w:rsidRPr="00167A9D">
        <w:t>are collected</w:t>
      </w:r>
      <w:proofErr w:type="gramEnd"/>
      <w:r w:rsidRPr="00167A9D">
        <w:t xml:space="preserve"> in the file </w:t>
      </w:r>
      <w:r w:rsidRPr="00167A9D">
        <w:rPr>
          <w:rFonts w:ascii="Courier New" w:hAnsi="Courier New" w:cs="Courier New"/>
        </w:rPr>
        <w:t>monitoring.3.csv</w:t>
      </w:r>
      <w:r w:rsidRPr="00167A9D">
        <w:rPr>
          <w:rFonts w:ascii="Calibri" w:hAnsi="Calibri"/>
        </w:rPr>
        <w:t>.</w:t>
      </w:r>
    </w:p>
    <w:p w:rsidR="0090797D" w:rsidRPr="00167A9D" w:rsidRDefault="0090797D" w:rsidP="00AB03DD">
      <w:r w:rsidRPr="00167A9D">
        <w:t xml:space="preserve">Now let us evaluate the results of unsupervised learning. We break the whole emulation period to 300 </w:t>
      </w:r>
      <w:proofErr w:type="spellStart"/>
      <w:r w:rsidRPr="00167A9D">
        <w:t>msec</w:t>
      </w:r>
      <w:proofErr w:type="spellEnd"/>
      <w:r w:rsidRPr="00167A9D">
        <w:t xml:space="preserve"> intervals. In each interval, we count firings of all neurons when each of </w:t>
      </w:r>
      <w:proofErr w:type="gramStart"/>
      <w:r w:rsidRPr="00167A9D">
        <w:t>3</w:t>
      </w:r>
      <w:proofErr w:type="gramEnd"/>
      <w:r w:rsidRPr="00167A9D">
        <w:t xml:space="preserve"> patterns are presented. In case of successful learning, every neuron should demonstrate systematically higher firing frequency of one pattern and these patterns should be different for different neurons. The </w:t>
      </w:r>
      <w:proofErr w:type="gramStart"/>
      <w:r w:rsidRPr="00167A9D">
        <w:t xml:space="preserve">respective picture is drawn by the </w:t>
      </w:r>
      <w:r w:rsidR="006B24F9" w:rsidRPr="00167A9D">
        <w:t xml:space="preserve">python script </w:t>
      </w:r>
      <w:r w:rsidR="006B24F9" w:rsidRPr="00167A9D">
        <w:rPr>
          <w:rFonts w:ascii="Courier New" w:hAnsi="Courier New" w:cs="Courier New"/>
        </w:rPr>
        <w:t>ClusteringResults.py</w:t>
      </w:r>
      <w:proofErr w:type="gramEnd"/>
      <w:r w:rsidR="006B24F9" w:rsidRPr="00167A9D">
        <w:rPr>
          <w:rFonts w:ascii="Calibri" w:hAnsi="Calibri"/>
        </w:rPr>
        <w:t xml:space="preserve"> </w:t>
      </w:r>
      <w:r w:rsidR="006B24F9" w:rsidRPr="00167A9D">
        <w:t>in</w:t>
      </w:r>
      <w:r w:rsidR="006B24F9" w:rsidRPr="00167A9D">
        <w:rPr>
          <w:rFonts w:ascii="Calibri" w:hAnsi="Calibri"/>
        </w:rPr>
        <w:t xml:space="preserve"> </w:t>
      </w:r>
      <w:r w:rsidR="006B24F9" w:rsidRPr="00167A9D">
        <w:rPr>
          <w:rFonts w:ascii="Courier New" w:hAnsi="Courier New" w:cs="Courier New"/>
        </w:rPr>
        <w:t>Tutorials</w:t>
      </w:r>
      <w:r w:rsidR="006B24F9" w:rsidRPr="00167A9D">
        <w:rPr>
          <w:rFonts w:ascii="Calibri" w:hAnsi="Calibri"/>
        </w:rPr>
        <w:t xml:space="preserve">. </w:t>
      </w:r>
      <w:r w:rsidR="006B24F9" w:rsidRPr="00167A9D">
        <w:t>The resulting plot is the following:</w:t>
      </w:r>
    </w:p>
    <w:p w:rsidR="006B24F9" w:rsidRDefault="006B24F9" w:rsidP="00AB03DD">
      <w:pPr>
        <w:rPr>
          <w:rFonts w:ascii="Calibri" w:hAnsi="Calibri"/>
        </w:rPr>
      </w:pPr>
      <w:r>
        <w:rPr>
          <w:noProof/>
          <w:lang w:val="ru-RU" w:eastAsia="ru-RU"/>
        </w:rPr>
        <w:lastRenderedPageBreak/>
        <w:drawing>
          <wp:inline distT="0" distB="0" distL="0" distR="0" wp14:anchorId="279C9F82" wp14:editId="1CF66ACD">
            <wp:extent cx="5741043" cy="3868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7518" cy="3873328"/>
                    </a:xfrm>
                    <a:prstGeom prst="rect">
                      <a:avLst/>
                    </a:prstGeom>
                  </pic:spPr>
                </pic:pic>
              </a:graphicData>
            </a:graphic>
          </wp:inline>
        </w:drawing>
      </w:r>
    </w:p>
    <w:p w:rsidR="006B24F9" w:rsidRPr="00167A9D" w:rsidRDefault="006B24F9" w:rsidP="00AB03DD">
      <w:r w:rsidRPr="00167A9D">
        <w:t xml:space="preserve">Here, every individual plot corresponds to one </w:t>
      </w:r>
      <w:proofErr w:type="gramStart"/>
      <w:r w:rsidRPr="00167A9D">
        <w:t>neuron,</w:t>
      </w:r>
      <w:proofErr w:type="gramEnd"/>
      <w:r w:rsidRPr="00167A9D">
        <w:t xml:space="preserve"> one color corresponds to a pattern.</w:t>
      </w:r>
    </w:p>
    <w:p w:rsidR="006B24F9" w:rsidRPr="00167A9D" w:rsidRDefault="006B24F9" w:rsidP="00AB03DD">
      <w:r w:rsidRPr="00167A9D">
        <w:t xml:space="preserve">We see that satisfactory pattern discrimination </w:t>
      </w:r>
      <w:proofErr w:type="gramStart"/>
      <w:r w:rsidRPr="00167A9D">
        <w:t>is reached</w:t>
      </w:r>
      <w:proofErr w:type="gramEnd"/>
      <w:r w:rsidRPr="00167A9D">
        <w:t xml:space="preserve"> almost instantly and is supported during the whole emulation period. Of course, this task is not very difficult; however, the network is also extremely simple.</w:t>
      </w:r>
    </w:p>
    <w:p w:rsidR="00BB4C66" w:rsidRPr="00167A9D" w:rsidRDefault="00BB4C66" w:rsidP="00AB03DD">
      <w:r w:rsidRPr="00167A9D">
        <w:t>At last, let us explore results of learning in the form of the final values of plastic weights. Their values are contained in the monitoring file</w:t>
      </w:r>
      <w:r w:rsidRPr="00167A9D">
        <w:rPr>
          <w:rFonts w:ascii="Calibri" w:hAnsi="Calibri"/>
        </w:rPr>
        <w:t xml:space="preserve"> </w:t>
      </w:r>
      <w:r w:rsidRPr="00167A9D">
        <w:rPr>
          <w:rFonts w:ascii="Courier New" w:hAnsi="Courier New" w:cs="Courier New"/>
        </w:rPr>
        <w:t>monitoring.3.csv</w:t>
      </w:r>
      <w:r w:rsidRPr="00167A9D">
        <w:t>. It is a text comma-separated-values (CSV) file with complex structure partially described in the manual. The python script file</w:t>
      </w:r>
      <w:r w:rsidRPr="00167A9D">
        <w:rPr>
          <w:rFonts w:ascii="Calibri" w:hAnsi="Calibri"/>
        </w:rPr>
        <w:t xml:space="preserve"> </w:t>
      </w:r>
      <w:r w:rsidRPr="00167A9D">
        <w:rPr>
          <w:rFonts w:ascii="Courier New" w:hAnsi="Courier New" w:cs="Courier New"/>
        </w:rPr>
        <w:t>ClusteringWeights.py</w:t>
      </w:r>
      <w:r w:rsidRPr="00167A9D">
        <w:rPr>
          <w:rFonts w:ascii="Calibri" w:hAnsi="Calibri"/>
        </w:rPr>
        <w:t xml:space="preserve"> </w:t>
      </w:r>
      <w:r w:rsidRPr="00167A9D">
        <w:t>parses it, extracts values of resources of plastic synapses and depicts them in the form of thermal diagrams corresponding to pixels of input images:</w:t>
      </w:r>
    </w:p>
    <w:p w:rsidR="006B24F9" w:rsidRPr="00060D06" w:rsidRDefault="008E4515" w:rsidP="00AB03DD">
      <w:pPr>
        <w:rPr>
          <w:rFonts w:ascii="Calibri" w:hAnsi="Calibri"/>
        </w:rPr>
      </w:pPr>
      <w:r>
        <w:rPr>
          <w:noProof/>
          <w:lang w:val="ru-RU" w:eastAsia="ru-RU"/>
        </w:rPr>
        <w:drawing>
          <wp:inline distT="0" distB="0" distL="0" distR="0" wp14:anchorId="7DF7C7F5" wp14:editId="6D2DF59A">
            <wp:extent cx="5600000" cy="200634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000" cy="2006349"/>
                    </a:xfrm>
                    <a:prstGeom prst="rect">
                      <a:avLst/>
                    </a:prstGeom>
                  </pic:spPr>
                </pic:pic>
              </a:graphicData>
            </a:graphic>
          </wp:inline>
        </w:drawing>
      </w:r>
    </w:p>
    <w:p w:rsidR="00BB4C66" w:rsidRPr="00167A9D" w:rsidRDefault="00BB4C66" w:rsidP="00AB03DD">
      <w:r w:rsidRPr="00167A9D">
        <w:lastRenderedPageBreak/>
        <w:t xml:space="preserve">We see that distribution of synaptic weights of recognizing neurons is quite reasonable and corresponds to the classes recognized. </w:t>
      </w:r>
      <w:r w:rsidR="005A0557" w:rsidRPr="00167A9D">
        <w:t>The leftmost neuron recognized the central spot. We see that central pixels have great weights except the pixels on the central vertical stipe. The middle neuron recognizes vertical stripe. It has the less evident distribution of weights because its pattern has strong intersection with two other patterns. We see negative weights on the ring (the 3</w:t>
      </w:r>
      <w:r w:rsidR="005A0557" w:rsidRPr="00167A9D">
        <w:rPr>
          <w:vertAlign w:val="superscript"/>
        </w:rPr>
        <w:t>rd</w:t>
      </w:r>
      <w:r w:rsidR="005A0557" w:rsidRPr="00167A9D">
        <w:t xml:space="preserve"> pattern) and vertically extended area of moderate positive weights in the center. This neuron acts in accordance with the principle “if nobody then I” – it fires when the other neurons are inhibited by spikes from its pattern.</w:t>
      </w:r>
      <w:r w:rsidR="00DC7B39" w:rsidRPr="00167A9D">
        <w:t xml:space="preserve"> The rightmost neurons recognized the ring and its weighs are a “negative” of two other patterns.</w:t>
      </w:r>
    </w:p>
    <w:p w:rsidR="00102214" w:rsidRDefault="00102214" w:rsidP="00AB03DD">
      <w:pPr>
        <w:pStyle w:val="Heading1"/>
      </w:pPr>
      <w:r>
        <w:t>Neuron Model</w:t>
      </w:r>
    </w:p>
    <w:p w:rsidR="00C77773" w:rsidRPr="00AB03DD" w:rsidRDefault="00FD384F" w:rsidP="00AB03DD">
      <w:r w:rsidRPr="00AB03DD">
        <w:t xml:space="preserve">The neuron model implemented in this package is a generalized version of </w:t>
      </w:r>
      <w:r w:rsidR="003248F9" w:rsidRPr="00AB03DD">
        <w:t>the</w:t>
      </w:r>
      <w:r w:rsidRPr="00AB03DD">
        <w:t xml:space="preserve"> simple but functionally rich model called LIFAT (Leaky Integrate-and-Fire neuron with Adaptive Threshold). Implementation of other models (e.g. </w:t>
      </w:r>
      <w:proofErr w:type="spellStart"/>
      <w:r w:rsidRPr="00AB03DD">
        <w:t>Izhikevich</w:t>
      </w:r>
      <w:proofErr w:type="spellEnd"/>
      <w:r w:rsidRPr="00AB03DD">
        <w:t xml:space="preserve"> neuron) is also possible but </w:t>
      </w:r>
      <w:r w:rsidR="003248F9" w:rsidRPr="00AB03DD">
        <w:t xml:space="preserve">requires programming and, therefore, is outside of scope of this manual. LIFAT model itself is less functional than </w:t>
      </w:r>
      <w:proofErr w:type="spellStart"/>
      <w:r w:rsidR="003248F9" w:rsidRPr="00AB03DD">
        <w:t>Izhikevich’s</w:t>
      </w:r>
      <w:proofErr w:type="spellEnd"/>
      <w:r w:rsidR="003248F9" w:rsidRPr="00AB03DD">
        <w:t xml:space="preserve"> model, which can describe several qualitatively different neuron operation </w:t>
      </w:r>
      <w:proofErr w:type="gramStart"/>
      <w:r w:rsidR="003248F9" w:rsidRPr="00AB03DD">
        <w:t>regimes,</w:t>
      </w:r>
      <w:proofErr w:type="gramEnd"/>
      <w:r w:rsidR="003248F9" w:rsidRPr="00AB03DD">
        <w:t xml:space="preserve"> however, additional features introduced by us into it diminish this difference while retaining our model significantly simpler than </w:t>
      </w:r>
      <w:proofErr w:type="spellStart"/>
      <w:r w:rsidR="003248F9" w:rsidRPr="00AB03DD">
        <w:t>Izhikevich’s</w:t>
      </w:r>
      <w:proofErr w:type="spellEnd"/>
      <w:r w:rsidR="003248F9" w:rsidRPr="00AB03DD">
        <w:t xml:space="preserve">. Besides that, </w:t>
      </w:r>
      <w:proofErr w:type="gramStart"/>
      <w:r w:rsidR="003248F9" w:rsidRPr="00AB03DD">
        <w:t xml:space="preserve">the LIFAT model is implemented in the most advanced modern </w:t>
      </w:r>
      <w:proofErr w:type="spellStart"/>
      <w:r w:rsidR="003248F9" w:rsidRPr="00AB03DD">
        <w:t>neuroprocessor</w:t>
      </w:r>
      <w:proofErr w:type="spellEnd"/>
      <w:r w:rsidR="003248F9" w:rsidRPr="00AB03DD">
        <w:t xml:space="preserve"> </w:t>
      </w:r>
      <w:proofErr w:type="spellStart"/>
      <w:r w:rsidR="003248F9" w:rsidRPr="00AB03DD">
        <w:t>Loihi</w:t>
      </w:r>
      <w:proofErr w:type="spellEnd"/>
      <w:r w:rsidR="003248F9" w:rsidRPr="00AB03DD">
        <w:t xml:space="preserve"> (by Intel Corp.)</w:t>
      </w:r>
      <w:proofErr w:type="gramEnd"/>
      <w:r w:rsidR="003248F9" w:rsidRPr="00AB03DD">
        <w:t>.</w:t>
      </w:r>
    </w:p>
    <w:p w:rsidR="00AB03DD" w:rsidRPr="00AB03DD" w:rsidRDefault="00AB03DD" w:rsidP="00AB03DD">
      <w:r>
        <w:t xml:space="preserve">Let us describe this model formally, but, at first, consider the synapse model. </w:t>
      </w:r>
      <w:r w:rsidRPr="00AB03DD">
        <w:t xml:space="preserve">The simplest current-based delta synapse model </w:t>
      </w:r>
      <w:proofErr w:type="gramStart"/>
      <w:r w:rsidRPr="00AB03DD">
        <w:t>is used</w:t>
      </w:r>
      <w:proofErr w:type="gramEnd"/>
      <w:r w:rsidRPr="00AB03DD">
        <w:t xml:space="preserve"> for all</w:t>
      </w:r>
      <w:r>
        <w:t xml:space="preserve"> excitatory and inhibitory</w:t>
      </w:r>
      <w:r w:rsidRPr="00AB03DD">
        <w:t xml:space="preserve"> synapses. Every time the synapse receives a spike, it instantly changes the membrane potential by the value of its synaptic weight, which may be positive or negative depending on the synapse type. The neuron state at any moment </w:t>
      </w:r>
      <w:r w:rsidRPr="00AB03DD">
        <w:rPr>
          <w:i/>
        </w:rPr>
        <w:t>t</w:t>
      </w:r>
      <w:r w:rsidRPr="00AB03DD">
        <w:t xml:space="preserve"> is described by its membrane potential </w:t>
      </w:r>
      <w:proofErr w:type="gramStart"/>
      <w:r w:rsidRPr="00AB03DD">
        <w:rPr>
          <w:i/>
        </w:rPr>
        <w:t>u(</w:t>
      </w:r>
      <w:proofErr w:type="gramEnd"/>
      <w:r w:rsidRPr="00AB03DD">
        <w:rPr>
          <w:i/>
        </w:rPr>
        <w:t>t)</w:t>
      </w:r>
      <w:r w:rsidRPr="00AB03DD">
        <w:t xml:space="preserve"> and its threshold potential </w:t>
      </w:r>
      <w:r w:rsidRPr="00AB03DD">
        <w:rPr>
          <w:i/>
        </w:rPr>
        <w:t>u</w:t>
      </w:r>
      <w:r w:rsidRPr="00AB03DD">
        <w:rPr>
          <w:i/>
          <w:vertAlign w:val="subscript"/>
        </w:rPr>
        <w:t>THR</w:t>
      </w:r>
      <w:r w:rsidRPr="00AB03DD">
        <w:rPr>
          <w:i/>
        </w:rPr>
        <w:t>(t)</w:t>
      </w:r>
      <w:r w:rsidRPr="00AB03DD">
        <w:t xml:space="preserve">. Dynamics of these values </w:t>
      </w:r>
      <w:proofErr w:type="gramStart"/>
      <w:r w:rsidRPr="00AB03DD">
        <w:t>are defined</w:t>
      </w:r>
      <w:proofErr w:type="gramEnd"/>
      <w:r w:rsidRPr="00AB03DD">
        <w:t xml:space="preserve"> by the equations</w:t>
      </w:r>
    </w:p>
    <w:p w:rsidR="00AB03DD" w:rsidRPr="00AB03DD" w:rsidRDefault="00AB03DD" w:rsidP="00AB03DD">
      <w:pPr>
        <w:pStyle w:val="equation"/>
        <w:rPr>
          <w:sz w:val="24"/>
        </w:rPr>
      </w:pPr>
      <m:oMathPara>
        <m:oMath>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f>
                      <m:fPr>
                        <m:ctrlPr>
                          <w:rPr>
                            <w:rFonts w:ascii="Cambria Math" w:hAnsi="Cambria Math"/>
                            <w:sz w:val="24"/>
                          </w:rPr>
                        </m:ctrlPr>
                      </m:fPr>
                      <m:num>
                        <m:r>
                          <w:rPr>
                            <w:rFonts w:ascii="Cambria Math" w:hAnsi="Cambria Math"/>
                            <w:sz w:val="24"/>
                          </w:rPr>
                          <m:t>du</m:t>
                        </m:r>
                      </m:num>
                      <m:den>
                        <m:r>
                          <w:rPr>
                            <w:rFonts w:ascii="Cambria Math" w:hAnsi="Cambria Math"/>
                            <w:sz w:val="24"/>
                          </w:rPr>
                          <m:t>dt</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u</m:t>
                        </m:r>
                      </m:num>
                      <m:den>
                        <m:sSub>
                          <m:sSubPr>
                            <m:ctrlPr>
                              <w:rPr>
                                <w:rFonts w:ascii="Cambria Math" w:hAnsi="Cambria Math"/>
                                <w:sz w:val="24"/>
                              </w:rPr>
                            </m:ctrlPr>
                          </m:sSubPr>
                          <m:e>
                            <m:r>
                              <w:rPr>
                                <w:rFonts w:ascii="Cambria Math" w:hAnsi="Cambria Math"/>
                                <w:sz w:val="24"/>
                              </w:rPr>
                              <m:t>τ</m:t>
                            </m:r>
                          </m:e>
                          <m:sub>
                            <m:r>
                              <w:rPr>
                                <w:rFonts w:ascii="Cambria Math" w:hAnsi="Cambria Math"/>
                                <w:sz w:val="24"/>
                              </w:rPr>
                              <m:t>v</m:t>
                            </m:r>
                          </m:sub>
                        </m:sSub>
                      </m:den>
                    </m:f>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r>
                          <m:rPr>
                            <m:sty m:val="p"/>
                          </m:rPr>
                          <w:rPr>
                            <w:rFonts w:ascii="Cambria Math" w:hAnsi="Cambria Math"/>
                            <w:sz w:val="24"/>
                          </w:rPr>
                          <m:t>,</m:t>
                        </m:r>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δ</m:t>
                        </m:r>
                        <m:d>
                          <m:dPr>
                            <m:ctrlPr>
                              <w:rPr>
                                <w:rFonts w:ascii="Cambria Math" w:hAnsi="Cambria Math"/>
                                <w:sz w:val="24"/>
                              </w:rPr>
                            </m:ctrlPr>
                          </m:dPr>
                          <m:e>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ij</m:t>
                                </m:r>
                              </m:sub>
                            </m:sSub>
                          </m:e>
                        </m:d>
                      </m:e>
                    </m:nary>
                  </m:e>
                </m:mr>
                <m:mr>
                  <m:e>
                    <m:f>
                      <m:fPr>
                        <m:ctrlPr>
                          <w:rPr>
                            <w:rFonts w:ascii="Cambria Math" w:hAnsi="Cambria Math"/>
                            <w:sz w:val="24"/>
                          </w:rPr>
                        </m:ctrlPr>
                      </m:fPr>
                      <m:num>
                        <m:r>
                          <w:rPr>
                            <w:rFonts w:ascii="Cambria Math" w:hAnsi="Cambria Math"/>
                            <w:sz w:val="24"/>
                          </w:rPr>
                          <m:t>d</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num>
                      <m:den>
                        <m:r>
                          <w:rPr>
                            <w:rFonts w:ascii="Cambria Math" w:hAnsi="Cambria Math"/>
                            <w:sz w:val="24"/>
                          </w:rPr>
                          <m:t>dt</m:t>
                        </m:r>
                      </m:den>
                    </m:f>
                    <m:r>
                      <m:rPr>
                        <m:sty m:val="p"/>
                      </m:rPr>
                      <w:rPr>
                        <w:rFonts w:ascii="Cambria Math" w:hAnsi="Cambria Math"/>
                        <w:sz w:val="24"/>
                      </w:rPr>
                      <m:t>=-</m:t>
                    </m:r>
                    <m:r>
                      <w:rPr>
                        <w:rFonts w:ascii="Cambria Math" w:hAnsi="Cambria Math"/>
                        <w:sz w:val="24"/>
                      </w:rPr>
                      <m:t>a</m:t>
                    </m:r>
                    <m:r>
                      <m:rPr>
                        <m:sty m:val="p"/>
                      </m:rPr>
                      <w:rPr>
                        <w:rFonts w:ascii="Cambria Math" w:hAnsi="Cambria Math"/>
                        <w:sz w:val="24"/>
                      </w:rPr>
                      <m:t xml:space="preserve"> sgn(</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r>
                      <m:rPr>
                        <m:sty m:val="p"/>
                      </m:rPr>
                      <w:rPr>
                        <w:rFonts w:ascii="Cambria Math" w:hAnsi="Cambria Math"/>
                        <w:sz w:val="24"/>
                      </w:rPr>
                      <m:t>-</m:t>
                    </m:r>
                    <m:r>
                      <w:rPr>
                        <w:rFonts w:ascii="Cambria Math" w:hAnsi="Cambria Math"/>
                        <w:sz w:val="24"/>
                      </w:rPr>
                      <m:t>H</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k</m:t>
                        </m:r>
                      </m:sub>
                      <m:sup/>
                      <m:e>
                        <m:acc>
                          <m:accPr>
                            <m:ctrlPr>
                              <w:rPr>
                                <w:rFonts w:ascii="Cambria Math" w:hAnsi="Cambria Math"/>
                                <w:sz w:val="24"/>
                              </w:rPr>
                            </m:ctrlPr>
                          </m:accPr>
                          <m:e>
                            <m:r>
                              <w:rPr>
                                <w:rFonts w:ascii="Cambria Math" w:hAnsi="Cambria Math"/>
                                <w:sz w:val="24"/>
                              </w:rPr>
                              <m:t>T</m:t>
                            </m:r>
                          </m:e>
                        </m:acc>
                        <m:r>
                          <w:rPr>
                            <w:rFonts w:ascii="Cambria Math" w:hAnsi="Cambria Math"/>
                            <w:sz w:val="24"/>
                          </w:rPr>
                          <m:t>δ</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acc>
                              <m:accPr>
                                <m:ctrlPr>
                                  <w:rPr>
                                    <w:rFonts w:ascii="Cambria Math" w:hAnsi="Cambria Math"/>
                                    <w:sz w:val="24"/>
                                  </w:rPr>
                                </m:ctrlPr>
                              </m:accPr>
                              <m:e>
                                <m:r>
                                  <w:rPr>
                                    <w:rFonts w:ascii="Cambria Math" w:hAnsi="Cambria Math"/>
                                    <w:sz w:val="24"/>
                                  </w:rPr>
                                  <m:t>t</m:t>
                                </m:r>
                              </m:e>
                            </m:acc>
                          </m:e>
                          <m:sub>
                            <m:r>
                              <w:rPr>
                                <w:rFonts w:ascii="Cambria Math" w:hAnsi="Cambria Math"/>
                                <w:sz w:val="24"/>
                              </w:rPr>
                              <m:t>k</m:t>
                            </m:r>
                          </m:sub>
                        </m:sSub>
                        <m:r>
                          <m:rPr>
                            <m:sty m:val="p"/>
                          </m:rPr>
                          <w:rPr>
                            <w:rFonts w:ascii="Cambria Math" w:hAnsi="Cambria Math"/>
                            <w:sz w:val="24"/>
                          </w:rPr>
                          <m:t>)</m:t>
                        </m:r>
                      </m:e>
                    </m:nary>
                  </m:e>
                </m:mr>
              </m:m>
            </m:e>
          </m:d>
        </m:oMath>
      </m:oMathPara>
    </w:p>
    <w:p w:rsidR="00AB03DD" w:rsidRPr="00AB03DD" w:rsidRDefault="00AB03DD" w:rsidP="00AB03DD">
      <w:proofErr w:type="gramStart"/>
      <w:r w:rsidRPr="00AB03DD">
        <w:t>and</w:t>
      </w:r>
      <w:proofErr w:type="gramEnd"/>
      <w:r w:rsidRPr="00AB03DD">
        <w:t xml:space="preserve"> the conditions that </w:t>
      </w:r>
      <w:r w:rsidRPr="00AB03DD">
        <w:rPr>
          <w:i/>
        </w:rPr>
        <w:t>u</w:t>
      </w:r>
      <w:r w:rsidRPr="00AB03DD">
        <w:t xml:space="preserve"> is hard limited from below by the value </w:t>
      </w:r>
      <w:r w:rsidRPr="00AB03DD">
        <w:rPr>
          <w:i/>
        </w:rPr>
        <w:t>u</w:t>
      </w:r>
      <w:r w:rsidRPr="00AB03DD">
        <w:rPr>
          <w:i/>
          <w:vertAlign w:val="subscript"/>
        </w:rPr>
        <w:t>MIN</w:t>
      </w:r>
      <w:r w:rsidRPr="00AB03DD">
        <w:t xml:space="preserve"> and that if </w:t>
      </w:r>
      <w:r w:rsidRPr="00AB03DD">
        <w:rPr>
          <w:i/>
        </w:rPr>
        <w:t>u</w:t>
      </w:r>
      <w:r w:rsidRPr="00AB03DD">
        <w:t xml:space="preserve"> exceeds </w:t>
      </w:r>
      <w:r w:rsidRPr="00AB03DD">
        <w:rPr>
          <w:i/>
        </w:rPr>
        <w:t>u</w:t>
      </w:r>
      <w:r w:rsidRPr="00AB03DD">
        <w:rPr>
          <w:i/>
          <w:vertAlign w:val="subscript"/>
        </w:rPr>
        <w:t>THR</w:t>
      </w:r>
      <w:r w:rsidRPr="00AB03DD">
        <w:t xml:space="preserve"> then the neuron fires and value of </w:t>
      </w:r>
      <w:r w:rsidRPr="00AB03DD">
        <w:rPr>
          <w:i/>
        </w:rPr>
        <w:t>u</w:t>
      </w:r>
      <w:r w:rsidRPr="00AB03DD">
        <w:t xml:space="preserve"> is reset to 0. All potentials are rescaled so that after the long absence of presynaptic spikes </w:t>
      </w:r>
      <w:r w:rsidRPr="00AB03DD">
        <w:rPr>
          <w:i/>
        </w:rPr>
        <w:t>u</w:t>
      </w:r>
      <w:r w:rsidRPr="00AB03DD">
        <w:t xml:space="preserve"> → </w:t>
      </w:r>
      <w:proofErr w:type="gramStart"/>
      <w:r w:rsidRPr="00AB03DD">
        <w:t>0</w:t>
      </w:r>
      <w:proofErr w:type="gramEnd"/>
      <w:r w:rsidRPr="00AB03DD">
        <w:t xml:space="preserve"> and </w:t>
      </w:r>
      <w:r w:rsidRPr="00AB03DD">
        <w:rPr>
          <w:i/>
        </w:rPr>
        <w:t>u</w:t>
      </w:r>
      <w:r w:rsidRPr="00AB03DD">
        <w:rPr>
          <w:i/>
          <w:vertAlign w:val="subscript"/>
        </w:rPr>
        <w:t>THR</w:t>
      </w:r>
      <w:r w:rsidR="00323DD3">
        <w:t xml:space="preserve"> → </w:t>
      </w:r>
      <w:r w:rsidR="00323DD3" w:rsidRPr="00167A9D">
        <w:rPr>
          <w:i/>
        </w:rPr>
        <w:t>H</w:t>
      </w:r>
      <w:r w:rsidR="00323DD3" w:rsidRPr="00167A9D">
        <w:t xml:space="preserve"> = </w:t>
      </w:r>
      <w:r w:rsidR="00323DD3" w:rsidRPr="003E1D5F">
        <w:t>8.531</w:t>
      </w:r>
      <w:r w:rsidR="00323DD3">
        <w:t xml:space="preserve"> (see the Tutorials for the discussion of this value).</w:t>
      </w:r>
      <w:r w:rsidRPr="00AB03DD">
        <w:t xml:space="preserve"> The mea</w:t>
      </w:r>
      <w:r w:rsidR="00323DD3">
        <w:t>ning of the other symbols in the formula above</w:t>
      </w:r>
      <w:r w:rsidRPr="00AB03DD">
        <w:t xml:space="preserve"> is the following: τ</w:t>
      </w:r>
      <w:r w:rsidRPr="00AB03DD">
        <w:rPr>
          <w:i/>
          <w:vertAlign w:val="subscript"/>
        </w:rPr>
        <w:t>v</w:t>
      </w:r>
      <w:r w:rsidRPr="00AB03DD">
        <w:t xml:space="preserve"> – the membrane leakage time constant; </w:t>
      </w:r>
      <w:r w:rsidRPr="00AB03DD">
        <w:rPr>
          <w:i/>
        </w:rPr>
        <w:t>a</w:t>
      </w:r>
      <w:r w:rsidRPr="00AB03DD">
        <w:t xml:space="preserve"> – the speed of decreasing </w:t>
      </w:r>
      <w:r w:rsidRPr="00AB03DD">
        <w:rPr>
          <w:i/>
        </w:rPr>
        <w:t>u</w:t>
      </w:r>
      <w:r w:rsidRPr="00AB03DD">
        <w:rPr>
          <w:i/>
          <w:vertAlign w:val="subscript"/>
        </w:rPr>
        <w:t>THR</w:t>
      </w:r>
      <w:r w:rsidRPr="00AB03DD">
        <w:t xml:space="preserve"> to its base value </w:t>
      </w:r>
      <w:r w:rsidR="00323DD3" w:rsidRPr="00323DD3">
        <w:rPr>
          <w:i/>
        </w:rPr>
        <w:t>H</w:t>
      </w:r>
      <w:r w:rsidRPr="00AB03DD">
        <w:t xml:space="preserve">; </w:t>
      </w:r>
      <w:proofErr w:type="spellStart"/>
      <w:r w:rsidR="003E1D5F" w:rsidRPr="003E1D5F">
        <w:rPr>
          <w:i/>
        </w:rPr>
        <w:t>w</w:t>
      </w:r>
      <w:r w:rsidR="003E1D5F" w:rsidRPr="003E1D5F">
        <w:rPr>
          <w:i/>
          <w:vertAlign w:val="subscript"/>
        </w:rPr>
        <w:t>i</w:t>
      </w:r>
      <w:proofErr w:type="spellEnd"/>
      <w:r w:rsidR="003E1D5F">
        <w:t xml:space="preserve"> </w:t>
      </w:r>
      <w:r w:rsidRPr="00AB03DD">
        <w:t xml:space="preserve">- the weight of </w:t>
      </w:r>
      <w:proofErr w:type="spellStart"/>
      <w:r w:rsidRPr="00AB03DD">
        <w:rPr>
          <w:i/>
        </w:rPr>
        <w:t>i</w:t>
      </w:r>
      <w:r w:rsidR="003E1D5F">
        <w:t>-th</w:t>
      </w:r>
      <w:proofErr w:type="spellEnd"/>
      <w:r w:rsidR="003E1D5F">
        <w:t xml:space="preserve"> </w:t>
      </w:r>
      <w:r w:rsidRPr="00AB03DD">
        <w:t xml:space="preserve">synapse; </w:t>
      </w:r>
      <w:proofErr w:type="spellStart"/>
      <w:r w:rsidR="003E1D5F" w:rsidRPr="003E1D5F">
        <w:rPr>
          <w:i/>
        </w:rPr>
        <w:t>t</w:t>
      </w:r>
      <w:r w:rsidR="003E1D5F" w:rsidRPr="003E1D5F">
        <w:rPr>
          <w:i/>
          <w:vertAlign w:val="subscript"/>
        </w:rPr>
        <w:t>ij</w:t>
      </w:r>
      <w:proofErr w:type="spellEnd"/>
      <w:r w:rsidR="003E1D5F">
        <w:t xml:space="preserve"> </w:t>
      </w:r>
      <w:r w:rsidRPr="00AB03DD">
        <w:t xml:space="preserve">- the time moment when </w:t>
      </w:r>
      <w:r w:rsidRPr="00AB03DD">
        <w:rPr>
          <w:i/>
        </w:rPr>
        <w:t>i</w:t>
      </w:r>
      <w:r w:rsidR="003E1D5F">
        <w:t xml:space="preserve">-th </w:t>
      </w:r>
      <w:r w:rsidRPr="00AB03DD">
        <w:t xml:space="preserve">synapse received </w:t>
      </w:r>
      <w:r w:rsidRPr="00AB03DD">
        <w:rPr>
          <w:i/>
        </w:rPr>
        <w:t>j</w:t>
      </w:r>
      <w:r w:rsidRPr="00AB03DD">
        <w:t>-</w:t>
      </w:r>
      <w:proofErr w:type="spellStart"/>
      <w:r w:rsidRPr="00AB03DD">
        <w:t>th</w:t>
      </w:r>
      <w:proofErr w:type="spellEnd"/>
      <w:r w:rsidRPr="00AB03DD">
        <w:t xml:space="preserve"> spike; </w:t>
      </w:r>
      <m:oMath>
        <m:acc>
          <m:accPr>
            <m:ctrlPr>
              <w:rPr>
                <w:rFonts w:ascii="Cambria Math" w:hAnsi="Cambria Math"/>
                <w:i/>
              </w:rPr>
            </m:ctrlPr>
          </m:accPr>
          <m:e>
            <m:r>
              <w:rPr>
                <w:rFonts w:ascii="Cambria Math" w:hAnsi="Cambria Math"/>
              </w:rPr>
              <m:t>T</m:t>
            </m:r>
          </m:e>
        </m:acc>
      </m:oMath>
      <w:r w:rsidRPr="00AB03DD">
        <w:t xml:space="preserve"> – </w:t>
      </w:r>
      <w:r w:rsidRPr="00AB03DD">
        <w:rPr>
          <w:i/>
        </w:rPr>
        <w:t>u</w:t>
      </w:r>
      <w:r w:rsidRPr="00AB03DD">
        <w:rPr>
          <w:i/>
          <w:vertAlign w:val="subscript"/>
        </w:rPr>
        <w:t>THR</w:t>
      </w:r>
      <w:r w:rsidRPr="00AB03DD">
        <w:t xml:space="preserve"> is incremented by this value when the neuron fires at the </w:t>
      </w:r>
      <w:proofErr w:type="gramStart"/>
      <w:r w:rsidRPr="00AB03DD">
        <w:t xml:space="preserve">moment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k</m:t>
            </m:r>
          </m:sub>
        </m:sSub>
      </m:oMath>
      <w:r w:rsidRPr="00AB03DD">
        <w:t xml:space="preserve">. It </w:t>
      </w:r>
      <w:proofErr w:type="gramStart"/>
      <w:r w:rsidRPr="00AB03DD">
        <w:t>should be noted</w:t>
      </w:r>
      <w:proofErr w:type="gramEnd"/>
      <w:r w:rsidRPr="00AB03DD">
        <w:t xml:space="preserve"> that </w:t>
      </w:r>
      <w:r w:rsidR="003E1D5F">
        <w:t xml:space="preserve">this model should be rather called linearized LIFAT because threshold potential falls linearly, not exponentially. This feature makes hardware implementation </w:t>
      </w:r>
      <w:r w:rsidR="00836BCA">
        <w:t>simpler without noticeable impact on network behavior</w:t>
      </w:r>
      <w:r w:rsidRPr="00AB03DD">
        <w:rPr>
          <w:rFonts w:eastAsiaTheme="minorEastAsia"/>
        </w:rPr>
        <w:t>.</w:t>
      </w:r>
    </w:p>
    <w:p w:rsidR="00AB03DD" w:rsidRDefault="00836BCA" w:rsidP="00AB03DD">
      <w:r>
        <w:t xml:space="preserve">Out implementation of LIFAT has two additional feature. Firstly, the memory property </w:t>
      </w:r>
      <w:proofErr w:type="gramStart"/>
      <w:r>
        <w:t>is</w:t>
      </w:r>
      <w:r w:rsidR="00AB03DD" w:rsidRPr="00AB03DD">
        <w:t xml:space="preserve"> added</w:t>
      </w:r>
      <w:proofErr w:type="gramEnd"/>
      <w:r w:rsidR="00AB03DD" w:rsidRPr="00AB03DD">
        <w:t xml:space="preserve"> to this </w:t>
      </w:r>
      <w:proofErr w:type="spellStart"/>
      <w:r w:rsidR="00AB03DD" w:rsidRPr="00AB03DD">
        <w:t>model</w:t>
      </w:r>
      <w:proofErr w:type="spellEnd"/>
      <w:r w:rsidR="00AB03DD" w:rsidRPr="00AB03DD">
        <w:t xml:space="preserve">. </w:t>
      </w:r>
      <w:proofErr w:type="spellStart"/>
      <w:r w:rsidR="00AB03DD" w:rsidRPr="00AB03DD">
        <w:t>Neuron</w:t>
      </w:r>
      <w:proofErr w:type="spellEnd"/>
      <w:r w:rsidR="00AB03DD" w:rsidRPr="00AB03DD">
        <w:t xml:space="preserve"> </w:t>
      </w:r>
      <w:proofErr w:type="spellStart"/>
      <w:r w:rsidR="00AB03DD" w:rsidRPr="00AB03DD">
        <w:t>has</w:t>
      </w:r>
      <w:proofErr w:type="spellEnd"/>
      <w:r w:rsidR="00AB03DD" w:rsidRPr="00AB03DD">
        <w:t xml:space="preserve"> </w:t>
      </w:r>
      <w:proofErr w:type="spellStart"/>
      <w:r w:rsidR="00AB03DD" w:rsidRPr="00AB03DD">
        <w:t>the</w:t>
      </w:r>
      <w:proofErr w:type="spellEnd"/>
      <w:r w:rsidR="00AB03DD" w:rsidRPr="00AB03DD">
        <w:t xml:space="preserve"> </w:t>
      </w:r>
      <w:proofErr w:type="spellStart"/>
      <w:r w:rsidR="00AB03DD" w:rsidRPr="00AB03DD">
        <w:t>parameter</w:t>
      </w:r>
      <w:proofErr w:type="spellEnd"/>
      <w:r w:rsidR="00AB03DD" w:rsidRPr="00AB03DD">
        <w:t xml:space="preserve"> </w:t>
      </w:r>
      <w:proofErr w:type="spellStart"/>
      <w:r w:rsidR="00AB03DD" w:rsidRPr="00AB03DD">
        <w:t>called</w:t>
      </w:r>
      <w:proofErr w:type="spellEnd"/>
      <w:r w:rsidR="00AB03DD" w:rsidRPr="00AB03DD">
        <w:t xml:space="preserve"> </w:t>
      </w:r>
      <w:proofErr w:type="spellStart"/>
      <w:r w:rsidR="00AB03DD" w:rsidRPr="00AB03DD">
        <w:t>memory</w:t>
      </w:r>
      <w:proofErr w:type="spellEnd"/>
      <w:r w:rsidR="00AB03DD" w:rsidRPr="00AB03DD">
        <w:t xml:space="preserve"> </w:t>
      </w:r>
      <w:proofErr w:type="spellStart"/>
      <w:r w:rsidR="00AB03DD" w:rsidRPr="00AB03DD">
        <w:t>spike</w:t>
      </w:r>
      <w:proofErr w:type="spellEnd"/>
      <w:r w:rsidR="00AB03DD" w:rsidRPr="00AB03DD">
        <w:t xml:space="preserve"> </w:t>
      </w:r>
      <w:proofErr w:type="spellStart"/>
      <w:r w:rsidR="00AB03DD" w:rsidRPr="00AB03DD">
        <w:t>train</w:t>
      </w:r>
      <w:proofErr w:type="spellEnd"/>
      <w:r w:rsidR="00AB03DD" w:rsidRPr="00AB03DD">
        <w:t xml:space="preserve"> </w:t>
      </w:r>
      <w:proofErr w:type="spellStart"/>
      <w:r w:rsidR="00AB03DD" w:rsidRPr="00AB03DD">
        <w:t>period</w:t>
      </w:r>
      <w:proofErr w:type="spellEnd"/>
      <w:r w:rsidR="00AB03DD" w:rsidRPr="00AB03DD">
        <w:t xml:space="preserve"> </w:t>
      </w:r>
      <w:proofErr w:type="spellStart"/>
      <w:r w:rsidR="00AB03DD" w:rsidRPr="00AB03DD">
        <w:t>τ</w:t>
      </w:r>
      <w:r w:rsidR="00AB03DD" w:rsidRPr="00AB03DD">
        <w:rPr>
          <w:i/>
          <w:vertAlign w:val="subscript"/>
        </w:rPr>
        <w:t>M</w:t>
      </w:r>
      <w:proofErr w:type="spellEnd"/>
      <w:r w:rsidR="00AB03DD" w:rsidRPr="00AB03DD">
        <w:t xml:space="preserve">. </w:t>
      </w:r>
      <w:proofErr w:type="spellStart"/>
      <w:r w:rsidR="00AB03DD" w:rsidRPr="00AB03DD">
        <w:t>If</w:t>
      </w:r>
      <w:proofErr w:type="spellEnd"/>
      <w:r w:rsidR="00AB03DD" w:rsidRPr="00AB03DD">
        <w:t xml:space="preserve"> </w:t>
      </w:r>
      <w:proofErr w:type="spellStart"/>
      <w:r w:rsidR="00AB03DD" w:rsidRPr="00AB03DD">
        <w:t>this</w:t>
      </w:r>
      <w:proofErr w:type="spellEnd"/>
      <w:r w:rsidR="00AB03DD" w:rsidRPr="00AB03DD">
        <w:t xml:space="preserve"> </w:t>
      </w:r>
      <w:proofErr w:type="spellStart"/>
      <w:r w:rsidR="00AB03DD" w:rsidRPr="00AB03DD">
        <w:t>parameter</w:t>
      </w:r>
      <w:proofErr w:type="spellEnd"/>
      <w:r w:rsidR="00AB03DD" w:rsidRPr="00AB03DD">
        <w:t xml:space="preserve"> </w:t>
      </w:r>
      <w:proofErr w:type="spellStart"/>
      <w:r w:rsidR="00AB03DD" w:rsidRPr="00AB03DD">
        <w:t>is</w:t>
      </w:r>
      <w:proofErr w:type="spellEnd"/>
      <w:r w:rsidR="00AB03DD" w:rsidRPr="00AB03DD">
        <w:t xml:space="preserve"> </w:t>
      </w:r>
      <w:proofErr w:type="spellStart"/>
      <w:r w:rsidR="00AB03DD" w:rsidRPr="00AB03DD">
        <w:t>defined</w:t>
      </w:r>
      <w:proofErr w:type="spellEnd"/>
      <w:r w:rsidR="00AB03DD" w:rsidRPr="00AB03DD">
        <w:t xml:space="preserve"> (</w:t>
      </w:r>
      <w:proofErr w:type="spellStart"/>
      <w:r w:rsidR="00AB03DD" w:rsidRPr="00AB03DD">
        <w:t>not</w:t>
      </w:r>
      <w:proofErr w:type="spellEnd"/>
      <w:r w:rsidR="00AB03DD" w:rsidRPr="00AB03DD">
        <w:t xml:space="preserve"> </w:t>
      </w:r>
      <w:proofErr w:type="spellStart"/>
      <w:r w:rsidR="00AB03DD" w:rsidRPr="00AB03DD">
        <w:t>equal</w:t>
      </w:r>
      <w:proofErr w:type="spellEnd"/>
      <w:r w:rsidR="00AB03DD" w:rsidRPr="00AB03DD">
        <w:t xml:space="preserve"> </w:t>
      </w:r>
      <w:proofErr w:type="spellStart"/>
      <w:r w:rsidR="00AB03DD" w:rsidRPr="00AB03DD">
        <w:t>to</w:t>
      </w:r>
      <w:proofErr w:type="spellEnd"/>
      <w:r w:rsidR="00AB03DD" w:rsidRPr="00AB03DD">
        <w:t xml:space="preserve"> </w:t>
      </w:r>
      <w:proofErr w:type="spellStart"/>
      <w:r w:rsidR="00AB03DD" w:rsidRPr="00AB03DD">
        <w:t>infinity</w:t>
      </w:r>
      <w:proofErr w:type="spellEnd"/>
      <w:r w:rsidR="00AB03DD" w:rsidRPr="00AB03DD">
        <w:t xml:space="preserve">), </w:t>
      </w:r>
      <w:proofErr w:type="spellStart"/>
      <w:r w:rsidR="00AB03DD" w:rsidRPr="00AB03DD">
        <w:t>then</w:t>
      </w:r>
      <w:proofErr w:type="spellEnd"/>
      <w:r w:rsidR="00AB03DD" w:rsidRPr="00AB03DD">
        <w:t xml:space="preserve"> </w:t>
      </w:r>
      <w:proofErr w:type="spellStart"/>
      <w:r w:rsidR="00AB03DD" w:rsidRPr="00AB03DD">
        <w:t>after</w:t>
      </w:r>
      <w:proofErr w:type="spellEnd"/>
      <w:r w:rsidR="00AB03DD" w:rsidRPr="00AB03DD">
        <w:t xml:space="preserve"> </w:t>
      </w:r>
      <w:proofErr w:type="spellStart"/>
      <w:r w:rsidR="00AB03DD" w:rsidRPr="00AB03DD">
        <w:t>every</w:t>
      </w:r>
      <w:proofErr w:type="spellEnd"/>
      <w:r w:rsidR="00AB03DD" w:rsidRPr="00AB03DD">
        <w:t xml:space="preserve"> </w:t>
      </w:r>
      <w:proofErr w:type="spellStart"/>
      <w:r w:rsidR="00AB03DD" w:rsidRPr="00AB03DD">
        <w:t>firing</w:t>
      </w:r>
      <w:proofErr w:type="spellEnd"/>
      <w:r w:rsidR="00AB03DD" w:rsidRPr="00AB03DD">
        <w:t xml:space="preserve">, </w:t>
      </w:r>
      <w:proofErr w:type="spellStart"/>
      <w:r w:rsidR="00AB03DD" w:rsidRPr="00AB03DD">
        <w:t>the</w:t>
      </w:r>
      <w:proofErr w:type="spellEnd"/>
      <w:r w:rsidR="00AB03DD" w:rsidRPr="00AB03DD">
        <w:t xml:space="preserve"> </w:t>
      </w:r>
      <w:proofErr w:type="spellStart"/>
      <w:r w:rsidR="00AB03DD" w:rsidRPr="00AB03DD">
        <w:t>neuron</w:t>
      </w:r>
      <w:proofErr w:type="spellEnd"/>
      <w:r w:rsidR="00AB03DD" w:rsidRPr="00AB03DD">
        <w:t xml:space="preserve"> </w:t>
      </w:r>
      <w:proofErr w:type="spellStart"/>
      <w:r w:rsidR="00AB03DD" w:rsidRPr="00AB03DD">
        <w:t>internal</w:t>
      </w:r>
      <w:proofErr w:type="spellEnd"/>
      <w:r w:rsidR="00AB03DD" w:rsidRPr="00AB03DD">
        <w:t xml:space="preserve"> </w:t>
      </w:r>
      <w:proofErr w:type="spellStart"/>
      <w:r w:rsidR="00AB03DD" w:rsidRPr="00AB03DD">
        <w:t>timer</w:t>
      </w:r>
      <w:proofErr w:type="spellEnd"/>
      <w:r w:rsidR="00AB03DD" w:rsidRPr="00AB03DD">
        <w:t xml:space="preserve"> </w:t>
      </w:r>
      <w:proofErr w:type="spellStart"/>
      <w:r w:rsidR="00AB03DD" w:rsidRPr="00AB03DD">
        <w:t>is</w:t>
      </w:r>
      <w:proofErr w:type="spellEnd"/>
      <w:r w:rsidR="00AB03DD" w:rsidRPr="00AB03DD">
        <w:t xml:space="preserve"> </w:t>
      </w:r>
      <w:proofErr w:type="spellStart"/>
      <w:r w:rsidR="00AB03DD" w:rsidRPr="00AB03DD">
        <w:t>reset</w:t>
      </w:r>
      <w:proofErr w:type="spellEnd"/>
      <w:r w:rsidR="00AB03DD" w:rsidRPr="00AB03DD">
        <w:t xml:space="preserve"> </w:t>
      </w:r>
      <w:proofErr w:type="spellStart"/>
      <w:r w:rsidR="00AB03DD" w:rsidRPr="00AB03DD">
        <w:t>to</w:t>
      </w:r>
      <w:proofErr w:type="spellEnd"/>
      <w:r w:rsidR="00AB03DD" w:rsidRPr="00AB03DD">
        <w:t xml:space="preserve"> </w:t>
      </w:r>
      <w:proofErr w:type="spellStart"/>
      <w:r w:rsidR="00AB03DD" w:rsidRPr="00AB03DD">
        <w:t>the</w:t>
      </w:r>
      <w:proofErr w:type="spellEnd"/>
      <w:r w:rsidR="00AB03DD" w:rsidRPr="00AB03DD">
        <w:t xml:space="preserve"> </w:t>
      </w:r>
      <w:proofErr w:type="spellStart"/>
      <w:r w:rsidR="00AB03DD" w:rsidRPr="00AB03DD">
        <w:t>value</w:t>
      </w:r>
      <w:proofErr w:type="spellEnd"/>
      <w:r w:rsidR="00AB03DD" w:rsidRPr="00AB03DD">
        <w:t xml:space="preserve"> </w:t>
      </w:r>
      <w:proofErr w:type="spellStart"/>
      <w:r w:rsidR="00AB03DD" w:rsidRPr="00AB03DD">
        <w:t>τ</w:t>
      </w:r>
      <w:r w:rsidR="00AB03DD" w:rsidRPr="00AB03DD">
        <w:rPr>
          <w:i/>
          <w:vertAlign w:val="subscript"/>
        </w:rPr>
        <w:t>M</w:t>
      </w:r>
      <w:proofErr w:type="spellEnd"/>
      <w:r w:rsidR="00AB03DD" w:rsidRPr="00AB03DD">
        <w:t xml:space="preserve">. </w:t>
      </w:r>
      <w:proofErr w:type="spellStart"/>
      <w:r w:rsidR="00AB03DD" w:rsidRPr="00AB03DD">
        <w:t>When</w:t>
      </w:r>
      <w:proofErr w:type="spellEnd"/>
      <w:r w:rsidR="00AB03DD" w:rsidRPr="00AB03DD">
        <w:t xml:space="preserve"> </w:t>
      </w:r>
      <w:proofErr w:type="spellStart"/>
      <w:r w:rsidR="00AB03DD" w:rsidRPr="00AB03DD">
        <w:t>this</w:t>
      </w:r>
      <w:proofErr w:type="spellEnd"/>
      <w:r w:rsidR="00AB03DD" w:rsidRPr="00AB03DD">
        <w:t xml:space="preserve"> </w:t>
      </w:r>
      <w:r w:rsidR="00AB03DD" w:rsidRPr="00AB03DD">
        <w:lastRenderedPageBreak/>
        <w:t>timer reaches zero value</w:t>
      </w:r>
      <w:r>
        <w:t>,</w:t>
      </w:r>
      <w:r w:rsidR="00AB03DD" w:rsidRPr="00AB03DD">
        <w:t xml:space="preserve"> </w:t>
      </w:r>
      <w:r w:rsidR="00A20062" w:rsidRPr="00A20062">
        <w:rPr>
          <w:i/>
        </w:rPr>
        <w:t>u</w:t>
      </w:r>
      <w:r w:rsidR="00A20062">
        <w:t xml:space="preserve"> </w:t>
      </w:r>
      <w:proofErr w:type="gramStart"/>
      <w:r w:rsidR="00A20062">
        <w:t>is increased</w:t>
      </w:r>
      <w:proofErr w:type="gramEnd"/>
      <w:r w:rsidR="00A20062">
        <w:t xml:space="preserve"> by a great constant. It is significantly higher than H (30 – in the current </w:t>
      </w:r>
      <w:proofErr w:type="spellStart"/>
      <w:r w:rsidR="00A20062">
        <w:t>ArNI</w:t>
      </w:r>
      <w:proofErr w:type="spellEnd"/>
      <w:r w:rsidR="00A20062">
        <w:t xml:space="preserve">-X version) and, therefore, the neuron is forced to fire unless </w:t>
      </w:r>
      <w:r w:rsidR="00AB03DD" w:rsidRPr="00AB03DD">
        <w:t>its current membrane potential</w:t>
      </w:r>
      <w:r w:rsidR="00A20062">
        <w:t xml:space="preserve"> is too high</w:t>
      </w:r>
      <w:r w:rsidR="00AB03DD" w:rsidRPr="00AB03DD">
        <w:t xml:space="preserve">. </w:t>
      </w:r>
      <w:proofErr w:type="spellStart"/>
      <w:r w:rsidR="00AB03DD" w:rsidRPr="00AB03DD">
        <w:t>It</w:t>
      </w:r>
      <w:proofErr w:type="spellEnd"/>
      <w:r w:rsidR="00AB03DD" w:rsidRPr="00AB03DD">
        <w:t xml:space="preserve"> </w:t>
      </w:r>
      <w:proofErr w:type="spellStart"/>
      <w:r w:rsidR="00AB03DD" w:rsidRPr="00AB03DD">
        <w:t>is</w:t>
      </w:r>
      <w:proofErr w:type="spellEnd"/>
      <w:r w:rsidR="00AB03DD" w:rsidRPr="00AB03DD">
        <w:t xml:space="preserve"> </w:t>
      </w:r>
      <w:proofErr w:type="spellStart"/>
      <w:r w:rsidR="00AB03DD" w:rsidRPr="00AB03DD">
        <w:t>equivalent</w:t>
      </w:r>
      <w:proofErr w:type="spellEnd"/>
      <w:r w:rsidR="00AB03DD" w:rsidRPr="00AB03DD">
        <w:t xml:space="preserve"> </w:t>
      </w:r>
      <w:proofErr w:type="spellStart"/>
      <w:r w:rsidR="00AB03DD" w:rsidRPr="00AB03DD">
        <w:t>to</w:t>
      </w:r>
      <w:proofErr w:type="spellEnd"/>
      <w:r w:rsidR="00AB03DD" w:rsidRPr="00AB03DD">
        <w:t xml:space="preserve"> </w:t>
      </w:r>
      <w:proofErr w:type="spellStart"/>
      <w:r w:rsidR="00AB03DD" w:rsidRPr="00AB03DD">
        <w:t>presence</w:t>
      </w:r>
      <w:proofErr w:type="spellEnd"/>
      <w:r w:rsidR="00AB03DD" w:rsidRPr="00AB03DD">
        <w:t xml:space="preserve"> </w:t>
      </w:r>
      <w:proofErr w:type="spellStart"/>
      <w:r w:rsidR="00AB03DD" w:rsidRPr="00AB03DD">
        <w:t>of</w:t>
      </w:r>
      <w:proofErr w:type="spellEnd"/>
      <w:r w:rsidR="00AB03DD" w:rsidRPr="00AB03DD">
        <w:t xml:space="preserve"> a </w:t>
      </w:r>
      <w:proofErr w:type="spellStart"/>
      <w:r w:rsidR="00AB03DD" w:rsidRPr="00AB03DD">
        <w:t>very</w:t>
      </w:r>
      <w:proofErr w:type="spellEnd"/>
      <w:r w:rsidR="00AB03DD" w:rsidRPr="00AB03DD">
        <w:t xml:space="preserve"> </w:t>
      </w:r>
      <w:proofErr w:type="spellStart"/>
      <w:r w:rsidR="00AB03DD" w:rsidRPr="00AB03DD">
        <w:t>strong</w:t>
      </w:r>
      <w:proofErr w:type="spellEnd"/>
      <w:r w:rsidR="00AB03DD" w:rsidRPr="00AB03DD">
        <w:t xml:space="preserve"> reflexive connection with </w:t>
      </w:r>
      <w:r>
        <w:t xml:space="preserve">the </w:t>
      </w:r>
      <w:r w:rsidR="00AB03DD" w:rsidRPr="00AB03DD">
        <w:t xml:space="preserve">delay time equal to </w:t>
      </w:r>
      <w:proofErr w:type="spellStart"/>
      <w:r w:rsidR="00AB03DD" w:rsidRPr="00AB03DD">
        <w:t>τ</w:t>
      </w:r>
      <w:r w:rsidR="00AB03DD" w:rsidRPr="00AB03DD">
        <w:rPr>
          <w:i/>
          <w:vertAlign w:val="subscript"/>
        </w:rPr>
        <w:t>M</w:t>
      </w:r>
      <w:proofErr w:type="spellEnd"/>
      <w:r>
        <w:t xml:space="preserve"> </w:t>
      </w:r>
      <w:r w:rsidR="00CE4E61">
        <w:t xml:space="preserve">and the weight equal to 30 </w:t>
      </w:r>
      <w:r>
        <w:t>(it is prohibited in our package to create such reflexive connections explicitly).</w:t>
      </w:r>
      <w:r w:rsidR="00AB03DD" w:rsidRPr="00AB03DD">
        <w:t xml:space="preserve"> This </w:t>
      </w:r>
      <w:r>
        <w:t>feature</w:t>
      </w:r>
      <w:r w:rsidR="00BE019F">
        <w:t xml:space="preserve"> in combination with threshold potential </w:t>
      </w:r>
      <w:proofErr w:type="spellStart"/>
      <w:r w:rsidR="00BE019F">
        <w:t>adaptivity</w:t>
      </w:r>
      <w:proofErr w:type="spellEnd"/>
      <w:r>
        <w:t xml:space="preserve"> allows </w:t>
      </w:r>
      <w:r w:rsidR="00BE019F">
        <w:t>implementing the mechanism of</w:t>
      </w:r>
      <w:r>
        <w:t xml:space="preserve"> </w:t>
      </w:r>
      <w:r w:rsidR="00BE019F">
        <w:t xml:space="preserve">short-term memory with controlled duration. Indeed, </w:t>
      </w:r>
      <w:proofErr w:type="gramStart"/>
      <w:r w:rsidR="00BE019F">
        <w:t xml:space="preserve">if </w:t>
      </w:r>
      <w:proofErr w:type="gramEnd"/>
      <m:oMath>
        <m:sSub>
          <m:sSubPr>
            <m:ctrlPr>
              <w:rPr>
                <w:rFonts w:ascii="Cambria Math" w:hAnsi="Cambria Math"/>
                <w:i/>
              </w:rPr>
            </m:ctrlPr>
          </m:sSubPr>
          <m:e>
            <m:r>
              <w:rPr>
                <w:rFonts w:ascii="Cambria Math" w:hAnsi="Cambria Math"/>
              </w:rPr>
              <m:t>τ</m:t>
            </m:r>
          </m:e>
          <m:sub>
            <m:r>
              <w:rPr>
                <w:rFonts w:ascii="Cambria Math" w:hAnsi="Cambria Math"/>
              </w:rPr>
              <m:t>M</m:t>
            </m:r>
          </m:sub>
        </m:sSub>
        <m:r>
          <w:rPr>
            <w:rFonts w:ascii="Cambria Math" w:hAnsi="Cambria Math"/>
          </w:rPr>
          <m:t>&lt;</m:t>
        </m:r>
        <m:f>
          <m:fPr>
            <m:type m:val="lin"/>
            <m:ctrlPr>
              <w:rPr>
                <w:rFonts w:ascii="Cambria Math" w:hAnsi="Cambria Math"/>
                <w:i/>
              </w:rPr>
            </m:ctrlPr>
          </m:fPr>
          <m:num>
            <m:acc>
              <m:accPr>
                <m:ctrlPr>
                  <w:rPr>
                    <w:rFonts w:ascii="Cambria Math" w:hAnsi="Cambria Math"/>
                    <w:i/>
                  </w:rPr>
                </m:ctrlPr>
              </m:accPr>
              <m:e>
                <m:r>
                  <w:rPr>
                    <w:rFonts w:ascii="Cambria Math" w:hAnsi="Cambria Math"/>
                  </w:rPr>
                  <m:t>T</m:t>
                </m:r>
              </m:e>
            </m:acc>
          </m:num>
          <m:den>
            <m:r>
              <w:rPr>
                <w:rFonts w:ascii="Cambria Math" w:hAnsi="Cambria Math"/>
              </w:rPr>
              <m:t>a</m:t>
            </m:r>
          </m:den>
        </m:f>
      </m:oMath>
      <w:r w:rsidR="00A20062">
        <w:rPr>
          <w:rFonts w:eastAsiaTheme="minorEastAsia"/>
        </w:rPr>
        <w:t>,</w:t>
      </w:r>
      <w:r w:rsidR="00BE019F">
        <w:t xml:space="preserve"> </w:t>
      </w:r>
      <w:r w:rsidR="00A20062">
        <w:t xml:space="preserve">then </w:t>
      </w:r>
      <w:r w:rsidR="00CE4E61">
        <w:t xml:space="preserve">at the moment of the timer reset, </w:t>
      </w:r>
      <w:proofErr w:type="spellStart"/>
      <w:r w:rsidR="00CE4E61" w:rsidRPr="00AB03DD">
        <w:rPr>
          <w:i/>
        </w:rPr>
        <w:t>u</w:t>
      </w:r>
      <w:r w:rsidR="00CE4E61" w:rsidRPr="00AB03DD">
        <w:rPr>
          <w:i/>
          <w:vertAlign w:val="subscript"/>
        </w:rPr>
        <w:t>THR</w:t>
      </w:r>
      <w:proofErr w:type="spellEnd"/>
      <w:r w:rsidR="00CE4E61">
        <w:t xml:space="preserve"> becomes high and high. Eventually, it becomes so high that even this imaginary strong reflexive connection cannot make the neuron fire. Therefore, the neuron can memorize that it received strong stimulation in the </w:t>
      </w:r>
      <w:r w:rsidR="002E67F3">
        <w:t>past, which</w:t>
      </w:r>
      <w:r w:rsidR="00CE4E61">
        <w:t xml:space="preserve"> forced it to fire, but the memory about it may last only a certain time interval.</w:t>
      </w:r>
    </w:p>
    <w:p w:rsidR="00CE4E61" w:rsidRPr="00FE7490" w:rsidRDefault="00CE4E61" w:rsidP="00AB03DD">
      <w:r>
        <w:t>The other additional feature is the gating ability. Neurons have a state component called</w:t>
      </w:r>
      <w:r w:rsidR="000D716B">
        <w:t xml:space="preserve"> the</w:t>
      </w:r>
      <w:r>
        <w:t xml:space="preserve"> </w:t>
      </w:r>
      <w:r w:rsidR="000D716B" w:rsidRPr="000D716B">
        <w:rPr>
          <w:i/>
        </w:rPr>
        <w:t>activation counter</w:t>
      </w:r>
      <w:r w:rsidR="000176A2">
        <w:rPr>
          <w:i/>
        </w:rPr>
        <w:t xml:space="preserve"> A</w:t>
      </w:r>
      <w:r w:rsidR="00CC29FD">
        <w:t xml:space="preserve"> controlled by spikes coming at special </w:t>
      </w:r>
      <w:r w:rsidR="00CC29FD" w:rsidRPr="00CC29FD">
        <w:rPr>
          <w:i/>
        </w:rPr>
        <w:t>gating</w:t>
      </w:r>
      <w:r w:rsidR="00CC29FD">
        <w:t xml:space="preserve"> synapses.</w:t>
      </w:r>
      <w:r w:rsidR="000D716B">
        <w:t xml:space="preserve"> When </w:t>
      </w:r>
      <w:r w:rsidR="000176A2">
        <w:rPr>
          <w:i/>
        </w:rPr>
        <w:t>A</w:t>
      </w:r>
      <w:r w:rsidR="000D716B">
        <w:t xml:space="preserve"> is positive, the neuron is in its ordinary state</w:t>
      </w:r>
      <w:r w:rsidR="002E67F3">
        <w:t xml:space="preserve"> and behaves as it </w:t>
      </w:r>
      <w:proofErr w:type="gramStart"/>
      <w:r w:rsidR="002E67F3">
        <w:t>is</w:t>
      </w:r>
      <w:r w:rsidR="000D716B">
        <w:t xml:space="preserve"> described</w:t>
      </w:r>
      <w:proofErr w:type="gramEnd"/>
      <w:r w:rsidR="000D716B">
        <w:t xml:space="preserve"> above. </w:t>
      </w:r>
      <w:r w:rsidR="002E67F3">
        <w:t xml:space="preserve">If </w:t>
      </w:r>
      <w:r w:rsidR="000176A2">
        <w:rPr>
          <w:i/>
        </w:rPr>
        <w:t>A</w:t>
      </w:r>
      <w:r w:rsidR="002E67F3">
        <w:t xml:space="preserve"> </w:t>
      </w:r>
      <w:proofErr w:type="gramStart"/>
      <w:r w:rsidR="002E67F3">
        <w:t>is</w:t>
      </w:r>
      <w:proofErr w:type="gramEnd"/>
      <w:r w:rsidR="002E67F3">
        <w:t xml:space="preserve"> zero or negative then the neuron is in </w:t>
      </w:r>
      <w:r w:rsidR="002E67F3" w:rsidRPr="002E67F3">
        <w:rPr>
          <w:i/>
        </w:rPr>
        <w:t>sleepy</w:t>
      </w:r>
      <w:r w:rsidR="002E67F3">
        <w:t xml:space="preserve"> state. It means that it does not react to any incoming spikes </w:t>
      </w:r>
      <w:r w:rsidR="00CC29FD">
        <w:t xml:space="preserve">(except spikes coming to gating synapses) and is not able to fire. </w:t>
      </w:r>
      <w:r w:rsidR="000A451C">
        <w:t>While</w:t>
      </w:r>
      <w:r w:rsidR="000176A2">
        <w:t xml:space="preserve"> it</w:t>
      </w:r>
      <w:r w:rsidR="000A451C">
        <w:t xml:space="preserve"> is </w:t>
      </w:r>
      <w:r w:rsidR="0046026B">
        <w:t>non-zero, it is changed</w:t>
      </w:r>
      <w:r w:rsidR="000176A2">
        <w:t xml:space="preserve"> by </w:t>
      </w:r>
      <w:proofErr w:type="gramStart"/>
      <w:r w:rsidR="000176A2">
        <w:t>1</w:t>
      </w:r>
      <w:proofErr w:type="gramEnd"/>
      <w:r w:rsidR="000A451C">
        <w:t xml:space="preserve"> </w:t>
      </w:r>
      <w:r w:rsidR="0046026B">
        <w:t>towards 0</w:t>
      </w:r>
      <w:r w:rsidR="000176A2">
        <w:t xml:space="preserve">. </w:t>
      </w:r>
      <w:r w:rsidR="0046026B">
        <w:t xml:space="preserve">If </w:t>
      </w:r>
      <w:r w:rsidR="0046026B" w:rsidRPr="007E3BEC">
        <w:rPr>
          <w:i/>
        </w:rPr>
        <w:t>A</w:t>
      </w:r>
      <w:r w:rsidR="0046026B">
        <w:t xml:space="preserve"> was </w:t>
      </w:r>
      <w:proofErr w:type="gramStart"/>
      <w:r w:rsidR="0046026B">
        <w:t>1</w:t>
      </w:r>
      <w:proofErr w:type="gramEnd"/>
      <w:r w:rsidR="0046026B">
        <w:t xml:space="preserve"> and becomes 0, it remains </w:t>
      </w:r>
      <w:r w:rsidR="007E3BEC">
        <w:t xml:space="preserve">equal to 0 for indefinite time. </w:t>
      </w:r>
      <w:r w:rsidR="007E3BEC">
        <w:t xml:space="preserve">If </w:t>
      </w:r>
      <w:r w:rsidR="007E3BEC" w:rsidRPr="007E3BEC">
        <w:rPr>
          <w:i/>
        </w:rPr>
        <w:t>A</w:t>
      </w:r>
      <w:r w:rsidR="007E3BEC">
        <w:t xml:space="preserve"> was </w:t>
      </w:r>
      <w:r w:rsidR="007E3BEC">
        <w:t>-</w:t>
      </w:r>
      <w:r w:rsidR="007E3BEC">
        <w:t xml:space="preserve">1 and becomes </w:t>
      </w:r>
      <w:proofErr w:type="gramStart"/>
      <w:r w:rsidR="007E3BEC">
        <w:t>0</w:t>
      </w:r>
      <w:proofErr w:type="gramEnd"/>
      <w:r w:rsidR="007E3BEC">
        <w:t xml:space="preserve"> it is reset to a very great positive number (= +∞). </w:t>
      </w:r>
      <w:r w:rsidR="0046026B">
        <w:t>N</w:t>
      </w:r>
      <w:r w:rsidR="000176A2">
        <w:t xml:space="preserve">euron </w:t>
      </w:r>
      <w:r w:rsidR="0046026B">
        <w:t xml:space="preserve">may have </w:t>
      </w:r>
      <w:r w:rsidR="007E3BEC">
        <w:t>synapses, which</w:t>
      </w:r>
      <w:r w:rsidR="0046026B">
        <w:t xml:space="preserve"> can change </w:t>
      </w:r>
      <w:proofErr w:type="gramStart"/>
      <w:r w:rsidR="0046026B">
        <w:rPr>
          <w:i/>
        </w:rPr>
        <w:t>A</w:t>
      </w:r>
      <w:proofErr w:type="gramEnd"/>
      <w:r w:rsidR="0046026B">
        <w:t xml:space="preserve"> (gating synapses). Their weight may be either negative or positive. If neuron receives a spike via a gating synapse with </w:t>
      </w:r>
      <w:r w:rsidR="007E3BEC">
        <w:t xml:space="preserve">the </w:t>
      </w:r>
      <w:r w:rsidR="0046026B">
        <w:t xml:space="preserve">negative weight and the current value of </w:t>
      </w:r>
      <w:r w:rsidR="0046026B">
        <w:rPr>
          <w:i/>
        </w:rPr>
        <w:t>A</w:t>
      </w:r>
      <w:r w:rsidR="0046026B">
        <w:t xml:space="preserve"> is greater than that weight, </w:t>
      </w:r>
      <w:r w:rsidR="0046026B">
        <w:rPr>
          <w:i/>
        </w:rPr>
        <w:t>A</w:t>
      </w:r>
      <w:r w:rsidR="0046026B">
        <w:t xml:space="preserve"> </w:t>
      </w:r>
      <w:proofErr w:type="gramStart"/>
      <w:r w:rsidR="0046026B">
        <w:t>is set</w:t>
      </w:r>
      <w:proofErr w:type="gramEnd"/>
      <w:r w:rsidR="0046026B">
        <w:t xml:space="preserve"> to the value of that weight. Therefore, in this case, the neuron becomes inactive and remains in this state the time equal to the absolute value of weight of that gating synapse (in </w:t>
      </w:r>
      <w:proofErr w:type="spellStart"/>
      <w:r w:rsidR="0046026B">
        <w:t>msec</w:t>
      </w:r>
      <w:proofErr w:type="spellEnd"/>
      <w:r w:rsidR="0046026B">
        <w:t>).</w:t>
      </w:r>
      <w:r w:rsidR="007E3BEC">
        <w:t xml:space="preserve"> If the receiving gating synapse has positive weight </w:t>
      </w:r>
      <w:r w:rsidR="00FE7490">
        <w:t xml:space="preserve">and the current </w:t>
      </w:r>
      <w:r w:rsidR="00FE7490">
        <w:rPr>
          <w:i/>
        </w:rPr>
        <w:t>A</w:t>
      </w:r>
      <w:r w:rsidR="00FE7490">
        <w:t xml:space="preserve"> is less than that weight, </w:t>
      </w:r>
      <w:r w:rsidR="00FE7490">
        <w:rPr>
          <w:i/>
        </w:rPr>
        <w:t>A</w:t>
      </w:r>
      <w:r w:rsidR="00FE7490">
        <w:t xml:space="preserve"> </w:t>
      </w:r>
      <w:proofErr w:type="gramStart"/>
      <w:r w:rsidR="00FE7490">
        <w:t xml:space="preserve">is </w:t>
      </w:r>
      <w:r w:rsidR="00FE7490">
        <w:t xml:space="preserve">also </w:t>
      </w:r>
      <w:r w:rsidR="00FE7490">
        <w:t>set</w:t>
      </w:r>
      <w:proofErr w:type="gramEnd"/>
      <w:r w:rsidR="00FE7490">
        <w:t xml:space="preserve"> to the value of that weight</w:t>
      </w:r>
      <w:r w:rsidR="00FE7490">
        <w:t>. All this means that gating synapses can either activate neuron for the specified period or, conversely, block its activity</w:t>
      </w:r>
      <w:r w:rsidR="00526C47">
        <w:t xml:space="preserve">, thus performing gating functions. Gating synapses </w:t>
      </w:r>
      <w:proofErr w:type="gramStart"/>
      <w:r w:rsidR="00526C47">
        <w:t>can be considered</w:t>
      </w:r>
      <w:proofErr w:type="gramEnd"/>
      <w:r w:rsidR="00526C47">
        <w:t xml:space="preserve"> as an ultimate version of strong excitatory or inhibitory synapses but with exactly controlled temporal characteristics and more deterministic effect on neuron state.</w:t>
      </w:r>
    </w:p>
    <w:p w:rsidR="006C6F61" w:rsidRPr="00C16FB8" w:rsidRDefault="006C6F61" w:rsidP="00AB03DD">
      <w:pPr>
        <w:pStyle w:val="Heading1"/>
      </w:pPr>
      <w:r>
        <w:t>Network Structure Description</w:t>
      </w:r>
    </w:p>
    <w:p w:rsidR="00DC7B39" w:rsidRPr="00167A9D" w:rsidRDefault="006C6F61" w:rsidP="00AB03DD">
      <w:r w:rsidRPr="00167A9D">
        <w:t xml:space="preserve">The emulated SNN structure </w:t>
      </w:r>
      <w:proofErr w:type="gramStart"/>
      <w:r w:rsidRPr="00167A9D">
        <w:t>is defined</w:t>
      </w:r>
      <w:proofErr w:type="gramEnd"/>
      <w:r w:rsidRPr="00167A9D">
        <w:t xml:space="preserve"> in a special Neural Network Configuration (NNC) file whose name should have the format &lt;</w:t>
      </w:r>
      <w:proofErr w:type="spellStart"/>
      <w:r w:rsidRPr="00167A9D">
        <w:t>EmulationNo</w:t>
      </w:r>
      <w:proofErr w:type="spellEnd"/>
      <w:r w:rsidRPr="00167A9D">
        <w:t>&gt;</w:t>
      </w:r>
      <w:r w:rsidRPr="00167A9D">
        <w:rPr>
          <w:rFonts w:ascii="Courier New" w:hAnsi="Courier New" w:cs="Courier New"/>
        </w:rPr>
        <w:t>.</w:t>
      </w:r>
      <w:proofErr w:type="spellStart"/>
      <w:r w:rsidRPr="00167A9D">
        <w:rPr>
          <w:rFonts w:ascii="Courier New" w:hAnsi="Courier New" w:cs="Courier New"/>
        </w:rPr>
        <w:t>nnc</w:t>
      </w:r>
      <w:proofErr w:type="spellEnd"/>
      <w:r w:rsidRPr="00167A9D">
        <w:rPr>
          <w:rFonts w:ascii="Calibri" w:hAnsi="Calibri"/>
        </w:rPr>
        <w:t>,</w:t>
      </w:r>
      <w:r w:rsidRPr="00167A9D">
        <w:t xml:space="preserve"> where </w:t>
      </w:r>
      <w:proofErr w:type="spellStart"/>
      <w:r w:rsidRPr="00167A9D">
        <w:t>EmulationNo</w:t>
      </w:r>
      <w:proofErr w:type="spellEnd"/>
      <w:r w:rsidRPr="00167A9D">
        <w:t xml:space="preserve"> – is an integer number. </w:t>
      </w:r>
      <w:r w:rsidR="00EE737A" w:rsidRPr="00167A9D">
        <w:t xml:space="preserve">This file is a text file written in XML language. </w:t>
      </w:r>
      <w:r w:rsidRPr="00167A9D">
        <w:t xml:space="preserve">This chapter </w:t>
      </w:r>
      <w:r w:rsidR="00EE737A" w:rsidRPr="00167A9D">
        <w:t>describes its syntax.</w:t>
      </w:r>
    </w:p>
    <w:p w:rsidR="00EE737A" w:rsidRPr="007308AC" w:rsidRDefault="00EE737A" w:rsidP="00AB03DD">
      <w:pPr>
        <w:pStyle w:val="Heading2"/>
        <w:rPr>
          <w:rStyle w:val="SubtleEmphasis"/>
          <w:i w:val="0"/>
          <w:lang w:val="en-US"/>
        </w:rPr>
      </w:pPr>
      <w:r>
        <w:rPr>
          <w:rStyle w:val="SubtleEmphasis"/>
          <w:i w:val="0"/>
          <w:lang w:val="en-US"/>
        </w:rPr>
        <w:t>Overall Structure of NNC Files</w:t>
      </w:r>
    </w:p>
    <w:p w:rsidR="00EE737A" w:rsidRPr="00167A9D" w:rsidRDefault="00EE737A" w:rsidP="00AB03DD">
      <w:r w:rsidRPr="00167A9D">
        <w:t>The first line of an NNC file should be</w:t>
      </w:r>
    </w:p>
    <w:p w:rsidR="00EE737A" w:rsidRPr="00167A9D" w:rsidRDefault="00EE737A" w:rsidP="00AB03DD">
      <w:proofErr w:type="gramStart"/>
      <w:r w:rsidRPr="00167A9D">
        <w:t>&lt;?xml</w:t>
      </w:r>
      <w:proofErr w:type="gramEnd"/>
      <w:r w:rsidRPr="00167A9D">
        <w:t xml:space="preserve"> version="1.0" encoding="</w:t>
      </w:r>
      <w:proofErr w:type="spellStart"/>
      <w:r w:rsidRPr="00167A9D">
        <w:t>utf</w:t>
      </w:r>
      <w:proofErr w:type="spellEnd"/>
      <w:r w:rsidRPr="00167A9D">
        <w:t xml:space="preserve"> - 8"?&gt;</w:t>
      </w:r>
    </w:p>
    <w:p w:rsidR="00EE737A" w:rsidRPr="00167A9D" w:rsidRDefault="00EE737A" w:rsidP="00AB03DD">
      <w:r w:rsidRPr="00167A9D">
        <w:t>It says that it is an XML file with UTF-8 character encoding.</w:t>
      </w:r>
    </w:p>
    <w:p w:rsidR="00EE737A" w:rsidRPr="00167A9D" w:rsidRDefault="00D30E01" w:rsidP="00AB03DD">
      <w:pPr>
        <w:rPr>
          <w:rFonts w:ascii="Calibri" w:hAnsi="Calibri"/>
        </w:rPr>
      </w:pPr>
      <w:r w:rsidRPr="00167A9D">
        <w:t>The file should contain one highest level XML node with the tag</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rsidR="00D30E01" w:rsidRPr="00167A9D" w:rsidRDefault="00D30E01" w:rsidP="00AB03DD">
      <w:r w:rsidRPr="00167A9D">
        <w:lastRenderedPageBreak/>
        <w:t>Inside the</w:t>
      </w:r>
      <w:r w:rsidRPr="00167A9D">
        <w:rPr>
          <w:rFonts w:ascii="Calibri" w:hAnsi="Calibri"/>
        </w:rPr>
        <w:t xml:space="preserve"> </w:t>
      </w:r>
      <w:r w:rsidRPr="00167A9D">
        <w:rPr>
          <w:rFonts w:ascii="Courier New" w:hAnsi="Courier New" w:cs="Courier New"/>
          <w:color w:val="0070C0"/>
        </w:rPr>
        <w:t>SNN</w:t>
      </w:r>
      <w:r w:rsidRPr="00167A9D">
        <w:rPr>
          <w:rFonts w:ascii="Calibri" w:hAnsi="Calibri"/>
          <w:color w:val="0070C0"/>
        </w:rPr>
        <w:t xml:space="preserve"> </w:t>
      </w:r>
      <w:r w:rsidRPr="00167A9D">
        <w:t>node, there should be one</w:t>
      </w:r>
      <w:bookmarkStart w:id="0" w:name="_GoBack"/>
      <w:bookmarkEnd w:id="0"/>
      <w:r w:rsidRPr="00167A9D">
        <w:t xml:space="preserve"> or more</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nodes and one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 xml:space="preserve">node. The former describe input nodes </w:t>
      </w:r>
      <w:r w:rsidR="00E9735B" w:rsidRPr="00167A9D">
        <w:t>(there may be several input node sections sending signals with different semantics), the latter – the network itself. There may be other kinds of nodes inside</w:t>
      </w:r>
      <w:r w:rsidR="00E9735B" w:rsidRPr="00167A9D">
        <w:rPr>
          <w:rFonts w:ascii="Calibri" w:hAnsi="Calibri"/>
        </w:rPr>
        <w:t xml:space="preserve"> </w:t>
      </w:r>
      <w:r w:rsidR="00E9735B" w:rsidRPr="00167A9D">
        <w:rPr>
          <w:rFonts w:ascii="Courier New" w:hAnsi="Courier New" w:cs="Courier New"/>
          <w:color w:val="0070C0"/>
        </w:rPr>
        <w:t>SNN</w:t>
      </w:r>
      <w:r w:rsidR="00E9735B" w:rsidRPr="00167A9D">
        <w:rPr>
          <w:rFonts w:ascii="Calibri" w:hAnsi="Calibri"/>
          <w:color w:val="0070C0"/>
        </w:rPr>
        <w:t xml:space="preserve"> </w:t>
      </w:r>
      <w:r w:rsidR="00E9735B" w:rsidRPr="00167A9D">
        <w:t xml:space="preserve">(for example, describing what to do with spikes emitted by neurons in the network) but their usage requires accessing API and </w:t>
      </w:r>
      <w:proofErr w:type="gramStart"/>
      <w:r w:rsidR="00E9735B" w:rsidRPr="00167A9D">
        <w:t>is not covered</w:t>
      </w:r>
      <w:proofErr w:type="gramEnd"/>
      <w:r w:rsidR="00E9735B" w:rsidRPr="00167A9D">
        <w:t xml:space="preserve"> by this manual.</w:t>
      </w:r>
    </w:p>
    <w:p w:rsidR="00041CB7" w:rsidRPr="007308AC" w:rsidRDefault="00041CB7" w:rsidP="00AB03DD">
      <w:pPr>
        <w:pStyle w:val="Heading2"/>
        <w:rPr>
          <w:rStyle w:val="SubtleEmphasis"/>
          <w:i w:val="0"/>
          <w:lang w:val="en-US"/>
        </w:rPr>
      </w:pPr>
      <w:r w:rsidRPr="00041CB7">
        <w:rPr>
          <w:rStyle w:val="SubtleEmphasis"/>
          <w:rFonts w:ascii="Courier New" w:hAnsi="Courier New" w:cs="Courier New"/>
          <w:i w:val="0"/>
          <w:color w:val="0070C0"/>
          <w:lang w:val="en-US"/>
        </w:rPr>
        <w:t>RECEPTORS</w:t>
      </w:r>
      <w:r w:rsidRPr="00041CB7">
        <w:rPr>
          <w:rStyle w:val="SubtleEmphasis"/>
          <w:i w:val="0"/>
          <w:color w:val="0070C0"/>
          <w:lang w:val="en-US"/>
        </w:rPr>
        <w:t xml:space="preserve"> </w:t>
      </w:r>
      <w:r>
        <w:rPr>
          <w:rStyle w:val="SubtleEmphasis"/>
          <w:i w:val="0"/>
          <w:lang w:val="en-US"/>
        </w:rPr>
        <w:t>– Description of Input Nodes</w:t>
      </w:r>
    </w:p>
    <w:p w:rsidR="00E9735B"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have two attributes –</w:t>
      </w:r>
      <w:r w:rsidRPr="00167A9D">
        <w:rPr>
          <w:rFonts w:ascii="Calibri" w:hAnsi="Calibri"/>
        </w:rPr>
        <w:t xml:space="preserve"> </w:t>
      </w:r>
      <w:r w:rsidRPr="00167A9D">
        <w:rPr>
          <w:rFonts w:ascii="Courier New" w:hAnsi="Courier New" w:cs="Courier New"/>
          <w:color w:val="0070C0"/>
        </w:rPr>
        <w:t>name</w:t>
      </w:r>
      <w:r w:rsidRPr="00167A9D">
        <w:rPr>
          <w:rFonts w:ascii="Calibri" w:hAnsi="Calibri"/>
          <w:color w:val="0070C0"/>
        </w:rPr>
        <w:t xml:space="preserve"> </w:t>
      </w:r>
      <w:r w:rsidRPr="00167A9D">
        <w:t>and</w:t>
      </w:r>
      <w:r w:rsidRPr="00167A9D">
        <w:rPr>
          <w:rFonts w:ascii="Calibri" w:hAnsi="Calibri"/>
        </w:rPr>
        <w:t xml:space="preserve"> </w:t>
      </w:r>
      <w:r w:rsidRPr="00167A9D">
        <w:rPr>
          <w:rFonts w:ascii="Courier New" w:hAnsi="Courier New" w:cs="Courier New"/>
          <w:color w:val="0070C0"/>
        </w:rPr>
        <w:t>n</w:t>
      </w:r>
      <w:r w:rsidRPr="00167A9D">
        <w:rPr>
          <w:rFonts w:ascii="Calibri" w:hAnsi="Calibri"/>
        </w:rPr>
        <w:t xml:space="preserve">. </w:t>
      </w:r>
      <w:r w:rsidRPr="00167A9D">
        <w:t>The former defines name of the input node section, the latter specifies number of input nodes in this section.</w:t>
      </w:r>
    </w:p>
    <w:p w:rsidR="00112279"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include only one node with the tag</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 xml:space="preserve">It should have only one attribute </w:t>
      </w:r>
      <w:r w:rsidR="0033677D" w:rsidRPr="00167A9D">
        <w:rPr>
          <w:rFonts w:ascii="Courier New" w:hAnsi="Courier New" w:cs="Courier New"/>
          <w:color w:val="0070C0"/>
        </w:rPr>
        <w:t>lib</w:t>
      </w:r>
      <w:r w:rsidR="0033677D" w:rsidRPr="00167A9D">
        <w:rPr>
          <w:rFonts w:ascii="Calibri" w:hAnsi="Calibri"/>
        </w:rPr>
        <w:t xml:space="preserve"> </w:t>
      </w:r>
      <w:r w:rsidR="0033677D" w:rsidRPr="00167A9D">
        <w:t>that</w:t>
      </w:r>
      <w:r w:rsidRPr="00167A9D">
        <w:t xml:space="preserve"> specifies the dynamic library responsible for generation of input spikes. </w:t>
      </w:r>
      <w:r w:rsidR="0033677D" w:rsidRPr="00167A9D">
        <w:t>In this manual we consider only one such library –</w:t>
      </w:r>
      <w:r w:rsidR="0033677D" w:rsidRPr="00167A9D">
        <w:rPr>
          <w:rFonts w:ascii="Calibri" w:hAnsi="Calibri"/>
        </w:rPr>
        <w:t xml:space="preserve"> </w:t>
      </w:r>
      <w:proofErr w:type="spellStart"/>
      <w:r w:rsidR="0033677D" w:rsidRPr="00167A9D">
        <w:rPr>
          <w:rFonts w:ascii="Courier New" w:hAnsi="Courier New" w:cs="Courier New"/>
        </w:rPr>
        <w:t>fromFile</w:t>
      </w:r>
      <w:proofErr w:type="spellEnd"/>
      <w:r w:rsidR="0033677D" w:rsidRPr="00167A9D">
        <w:t xml:space="preserve">, which can read input spikes from a file and add to them </w:t>
      </w:r>
      <w:proofErr w:type="spellStart"/>
      <w:r w:rsidR="0033677D" w:rsidRPr="00167A9D">
        <w:t>Poissonian</w:t>
      </w:r>
      <w:proofErr w:type="spellEnd"/>
      <w:r w:rsidR="0033677D" w:rsidRPr="00167A9D">
        <w:t xml:space="preserve"> noise.</w:t>
      </w:r>
    </w:p>
    <w:p w:rsidR="00E9735B" w:rsidRPr="00167A9D" w:rsidRDefault="0033677D" w:rsidP="00AB03DD">
      <w:r w:rsidRPr="00167A9D">
        <w:t>An</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node should include only one node with the tag</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rPr>
        <w:t xml:space="preserve">. </w:t>
      </w:r>
      <w:r w:rsidRPr="00167A9D">
        <w:t>This node contains various parameters of the input node section (all they are optional) in form of sub-nodes. They are:</w:t>
      </w:r>
    </w:p>
    <w:p w:rsidR="0033677D" w:rsidRPr="00167A9D" w:rsidRDefault="0033677D" w:rsidP="00AB03DD">
      <w:pPr>
        <w:pStyle w:val="ListParagraph"/>
        <w:numPr>
          <w:ilvl w:val="0"/>
          <w:numId w:val="48"/>
        </w:numPr>
        <w:rPr>
          <w:b/>
        </w:rPr>
      </w:pPr>
      <w:proofErr w:type="spellStart"/>
      <w:r w:rsidRPr="00167A9D">
        <w:rPr>
          <w:rFonts w:ascii="Courier New" w:hAnsi="Courier New" w:cs="Courier New"/>
          <w:color w:val="0070C0"/>
          <w:kern w:val="0"/>
        </w:rPr>
        <w:t>history_length</w:t>
      </w:r>
      <w:proofErr w:type="spellEnd"/>
      <w:r w:rsidRPr="00167A9D">
        <w:rPr>
          <w:rFonts w:ascii="Calibri" w:hAnsi="Calibri"/>
        </w:rPr>
        <w:t xml:space="preserve"> </w:t>
      </w:r>
      <w:r w:rsidR="00773568" w:rsidRPr="00167A9D">
        <w:t>–</w:t>
      </w:r>
      <w:r w:rsidRPr="00167A9D">
        <w:t xml:space="preserve"> </w:t>
      </w:r>
      <w:r w:rsidR="00773568" w:rsidRPr="00167A9D">
        <w:t xml:space="preserve">number of iterations </w:t>
      </w:r>
      <w:r w:rsidR="00773568" w:rsidRPr="00167A9D">
        <w:rPr>
          <w:i/>
        </w:rPr>
        <w:t>T</w:t>
      </w:r>
      <w:r w:rsidR="00773568" w:rsidRPr="00167A9D">
        <w:t xml:space="preserve"> (</w:t>
      </w:r>
      <w:r w:rsidR="006E49CE" w:rsidRPr="00167A9D">
        <w:t xml:space="preserve">= </w:t>
      </w:r>
      <w:proofErr w:type="spellStart"/>
      <w:r w:rsidR="006E49CE" w:rsidRPr="00167A9D">
        <w:t>msec</w:t>
      </w:r>
      <w:proofErr w:type="spellEnd"/>
      <w:r w:rsidR="00773568" w:rsidRPr="00167A9D">
        <w:t xml:space="preserve">) during which the input node section generates the input signal. </w:t>
      </w:r>
      <w:proofErr w:type="gramStart"/>
      <w:r w:rsidR="00773568" w:rsidRPr="00167A9D">
        <w:t>This</w:t>
      </w:r>
      <w:proofErr w:type="gramEnd"/>
      <w:r w:rsidR="00773568" w:rsidRPr="00167A9D">
        <w:t xml:space="preserve"> parameters is obligatory if the input node section emits pure noise – without reading spikes from a file. If </w:t>
      </w:r>
      <w:r w:rsidR="00773568" w:rsidRPr="00167A9D">
        <w:rPr>
          <w:i/>
        </w:rPr>
        <w:t>T</w:t>
      </w:r>
      <w:r w:rsidR="00773568" w:rsidRPr="00167A9D">
        <w:t xml:space="preserve"> is less than the number of iterations for which input spikes are contained in the file then only </w:t>
      </w:r>
      <w:r w:rsidR="00773568" w:rsidRPr="00167A9D">
        <w:rPr>
          <w:i/>
        </w:rPr>
        <w:t>T</w:t>
      </w:r>
      <w:r w:rsidR="00773568" w:rsidRPr="00167A9D">
        <w:t xml:space="preserve"> first input signal portions </w:t>
      </w:r>
      <w:proofErr w:type="gramStart"/>
      <w:r w:rsidR="00773568" w:rsidRPr="00167A9D">
        <w:t>are read</w:t>
      </w:r>
      <w:proofErr w:type="gramEnd"/>
      <w:r w:rsidR="00773568" w:rsidRPr="00167A9D">
        <w:t xml:space="preserve"> from the file.</w:t>
      </w:r>
      <w:r w:rsidR="006851B8" w:rsidRPr="00167A9D">
        <w:t xml:space="preserve"> If </w:t>
      </w:r>
      <w:r w:rsidR="006851B8" w:rsidRPr="00167A9D">
        <w:rPr>
          <w:i/>
        </w:rPr>
        <w:t>T</w:t>
      </w:r>
      <w:r w:rsidR="006851B8" w:rsidRPr="00167A9D">
        <w:t xml:space="preserve"> is greater than the number of iterations for which input spikes are contained in the file</w:t>
      </w:r>
      <w:r w:rsidR="006E49CE" w:rsidRPr="00167A9D">
        <w:t xml:space="preserve"> and signal generation regime (see below) is normal, </w:t>
      </w:r>
      <w:proofErr w:type="gramStart"/>
      <w:r w:rsidR="006E49CE" w:rsidRPr="00167A9D">
        <w:t>then</w:t>
      </w:r>
      <w:proofErr w:type="gramEnd"/>
      <w:r w:rsidR="006E49CE" w:rsidRPr="00167A9D">
        <w:t xml:space="preserve"> </w:t>
      </w:r>
      <w:r w:rsidR="006E49CE" w:rsidRPr="00167A9D">
        <w:rPr>
          <w:i/>
        </w:rPr>
        <w:t>T</w:t>
      </w:r>
      <w:r w:rsidR="006E49CE" w:rsidRPr="00167A9D">
        <w:t xml:space="preserve"> is made equal to number of input signal portions contained in the file.</w:t>
      </w:r>
      <w:r w:rsidR="0053695A" w:rsidRPr="00167A9D">
        <w:t xml:space="preserve"> </w:t>
      </w:r>
      <w:r w:rsidR="0053695A" w:rsidRPr="00167A9D">
        <w:rPr>
          <w:b/>
        </w:rPr>
        <w:t xml:space="preserve">When input signal </w:t>
      </w:r>
      <w:proofErr w:type="gramStart"/>
      <w:r w:rsidR="0053695A" w:rsidRPr="00167A9D">
        <w:rPr>
          <w:b/>
        </w:rPr>
        <w:t>cannot be produced</w:t>
      </w:r>
      <w:proofErr w:type="gramEnd"/>
      <w:r w:rsidR="0053695A" w:rsidRPr="00167A9D">
        <w:rPr>
          <w:b/>
        </w:rPr>
        <w:t xml:space="preserve"> anymore, the emulation terminates.</w:t>
      </w:r>
    </w:p>
    <w:p w:rsidR="00847080" w:rsidRPr="00167A9D" w:rsidRDefault="00847080" w:rsidP="00AB03DD">
      <w:pPr>
        <w:pStyle w:val="ListParagraph"/>
        <w:numPr>
          <w:ilvl w:val="0"/>
          <w:numId w:val="48"/>
        </w:numPr>
      </w:pPr>
      <w:proofErr w:type="gramStart"/>
      <w:r w:rsidRPr="00167A9D">
        <w:rPr>
          <w:rFonts w:ascii="Courier New" w:hAnsi="Courier New" w:cs="Courier New"/>
          <w:color w:val="0070C0"/>
          <w:kern w:val="0"/>
        </w:rPr>
        <w:t>meanings</w:t>
      </w:r>
      <w:proofErr w:type="gramEnd"/>
      <w:r w:rsidRPr="00167A9D">
        <w:rPr>
          <w:b/>
          <w:color w:val="0070C0"/>
        </w:rPr>
        <w:t xml:space="preserve"> </w:t>
      </w:r>
      <w:r w:rsidRPr="00167A9D">
        <w:rPr>
          <w:b/>
        </w:rPr>
        <w:t xml:space="preserve">– </w:t>
      </w:r>
      <w:r w:rsidRPr="00167A9D">
        <w:t xml:space="preserve">name of the text file containing labels of the input nodes. This file should contain number of lines equal to number of input nodes – each line should contain identifier of the respective input node which will be displayed in the network activity log file (if the command line argument </w:t>
      </w:r>
      <w:r w:rsidRPr="00167A9D">
        <w:rPr>
          <w:rFonts w:ascii="Courier New" w:hAnsi="Courier New" w:cs="Courier New"/>
        </w:rPr>
        <w:t>–v2</w:t>
      </w:r>
      <w:r w:rsidRPr="00167A9D">
        <w:t xml:space="preserve"> is used).</w:t>
      </w:r>
      <w:r w:rsidR="003C3CF4" w:rsidRPr="00167A9D">
        <w:t xml:space="preserve"> By default, the input node label is the input node section named followed by the ordinal number of the node inside the section.</w:t>
      </w:r>
    </w:p>
    <w:p w:rsidR="00847080" w:rsidRPr="00167A9D" w:rsidRDefault="00E50E6D" w:rsidP="00AB03DD">
      <w:pPr>
        <w:pStyle w:val="ListParagraph"/>
        <w:numPr>
          <w:ilvl w:val="0"/>
          <w:numId w:val="48"/>
        </w:numPr>
      </w:pPr>
      <w:proofErr w:type="gramStart"/>
      <w:r w:rsidRPr="00167A9D">
        <w:rPr>
          <w:rFonts w:ascii="Courier New" w:hAnsi="Courier New" w:cs="Courier New"/>
          <w:color w:val="0070C0"/>
          <w:kern w:val="0"/>
        </w:rPr>
        <w:t>mode</w:t>
      </w:r>
      <w:proofErr w:type="gramEnd"/>
      <w:r w:rsidRPr="00167A9D">
        <w:t xml:space="preserve"> – this parameter can take the values </w:t>
      </w:r>
      <w:r w:rsidRPr="00167A9D">
        <w:rPr>
          <w:rFonts w:ascii="Courier New" w:hAnsi="Courier New" w:cs="Courier New"/>
          <w:color w:val="0070C0"/>
          <w:kern w:val="0"/>
        </w:rPr>
        <w:t>repetitive</w:t>
      </w:r>
      <w:r w:rsidRPr="00167A9D">
        <w:rPr>
          <w:rFonts w:ascii="Cascadia Mono" w:hAnsi="Cascadia Mono" w:cs="Cascadia Mono"/>
          <w:color w:val="0070C0"/>
          <w:kern w:val="0"/>
        </w:rPr>
        <w:t xml:space="preserve"> </w:t>
      </w:r>
      <w:r w:rsidRPr="00167A9D">
        <w:t>or</w:t>
      </w:r>
      <w:r w:rsidRPr="00167A9D">
        <w:rPr>
          <w:rFonts w:ascii="Cascadia Mono" w:hAnsi="Cascadia Mono" w:cs="Cascadia Mono"/>
          <w:color w:val="A31515"/>
          <w:kern w:val="0"/>
        </w:rPr>
        <w:t xml:space="preserve"> </w:t>
      </w:r>
      <w:r w:rsidRPr="00167A9D">
        <w:rPr>
          <w:rFonts w:ascii="Courier New" w:hAnsi="Courier New" w:cs="Courier New"/>
          <w:color w:val="0070C0"/>
          <w:kern w:val="0"/>
        </w:rPr>
        <w:t>endless</w:t>
      </w:r>
      <w:r w:rsidRPr="00167A9D">
        <w:t xml:space="preserve">. If this XML node is present and its value is </w:t>
      </w:r>
      <w:r w:rsidRPr="00167A9D">
        <w:rPr>
          <w:rFonts w:ascii="Courier New" w:hAnsi="Courier New" w:cs="Courier New"/>
          <w:color w:val="0070C0"/>
          <w:kern w:val="0"/>
        </w:rPr>
        <w:t>repetitive</w:t>
      </w:r>
      <w:r w:rsidRPr="00167A9D">
        <w:t xml:space="preserve">, then the signal recorded in the file (if its duration is less than </w:t>
      </w:r>
      <w:r w:rsidR="00412EE8" w:rsidRPr="00167A9D">
        <w:t xml:space="preserve">the value of </w:t>
      </w:r>
      <w:proofErr w:type="spellStart"/>
      <w:r w:rsidR="00412EE8" w:rsidRPr="00167A9D">
        <w:rPr>
          <w:rFonts w:ascii="Courier New" w:hAnsi="Courier New" w:cs="Courier New"/>
          <w:color w:val="0070C0"/>
          <w:kern w:val="0"/>
        </w:rPr>
        <w:t>history_length</w:t>
      </w:r>
      <w:proofErr w:type="spellEnd"/>
      <w:r w:rsidR="00412EE8" w:rsidRPr="00167A9D">
        <w:t>)</w:t>
      </w:r>
      <w:r w:rsidR="00FF2D0B" w:rsidRPr="00167A9D">
        <w:t xml:space="preserve"> is read</w:t>
      </w:r>
      <w:r w:rsidR="00412EE8" w:rsidRPr="00167A9D">
        <w:t xml:space="preserve"> from the beginning</w:t>
      </w:r>
      <w:r w:rsidR="00FF2D0B" w:rsidRPr="00167A9D">
        <w:t xml:space="preserve"> again</w:t>
      </w:r>
      <w:r w:rsidR="00412EE8" w:rsidRPr="00167A9D">
        <w:t xml:space="preserve"> after it is completely </w:t>
      </w:r>
      <w:r w:rsidR="00FF2D0B" w:rsidRPr="00167A9D">
        <w:t xml:space="preserve">read – until the total length of the input signal reproduced is equal to </w:t>
      </w:r>
      <w:proofErr w:type="spellStart"/>
      <w:r w:rsidR="00FF2D0B" w:rsidRPr="00167A9D">
        <w:rPr>
          <w:rFonts w:ascii="Courier New" w:hAnsi="Courier New" w:cs="Courier New"/>
          <w:color w:val="0070C0"/>
          <w:kern w:val="0"/>
        </w:rPr>
        <w:t>history_length</w:t>
      </w:r>
      <w:proofErr w:type="spellEnd"/>
      <w:r w:rsidR="00FF2D0B" w:rsidRPr="00167A9D">
        <w:t>. The endless mode means that after the input signal from the file is completely read, the input signal generation</w:t>
      </w:r>
      <w:r w:rsidR="00F05C85" w:rsidRPr="00167A9D">
        <w:t xml:space="preserve"> can</w:t>
      </w:r>
      <w:r w:rsidR="00FF2D0B" w:rsidRPr="00167A9D">
        <w:t xml:space="preserve"> </w:t>
      </w:r>
      <w:r w:rsidR="00F05C85" w:rsidRPr="00167A9D">
        <w:t xml:space="preserve">continue (if </w:t>
      </w:r>
      <w:proofErr w:type="spellStart"/>
      <w:r w:rsidR="00F05C85" w:rsidRPr="00167A9D">
        <w:rPr>
          <w:rFonts w:ascii="Courier New" w:hAnsi="Courier New" w:cs="Courier New"/>
          <w:color w:val="0070C0"/>
          <w:kern w:val="0"/>
        </w:rPr>
        <w:t>history_length</w:t>
      </w:r>
      <w:proofErr w:type="spellEnd"/>
      <w:r w:rsidR="00FF2D0B" w:rsidRPr="00167A9D">
        <w:t xml:space="preserve"> </w:t>
      </w:r>
      <w:r w:rsidR="00F05C85" w:rsidRPr="00167A9D">
        <w:t xml:space="preserve">is greater than the recorded signal length) </w:t>
      </w:r>
      <w:r w:rsidR="00FF2D0B" w:rsidRPr="00167A9D">
        <w:t xml:space="preserve">but it does not contain spikes (silent input signal). </w:t>
      </w:r>
    </w:p>
    <w:p w:rsidR="0033677D" w:rsidRPr="00167A9D" w:rsidRDefault="0064422B" w:rsidP="00AB03DD">
      <w:pPr>
        <w:pStyle w:val="ListParagraph"/>
        <w:numPr>
          <w:ilvl w:val="0"/>
          <w:numId w:val="48"/>
        </w:numPr>
      </w:pPr>
      <w:proofErr w:type="gramStart"/>
      <w:r w:rsidRPr="00167A9D">
        <w:rPr>
          <w:rFonts w:ascii="Courier New" w:hAnsi="Courier New" w:cs="Courier New"/>
          <w:color w:val="0070C0"/>
          <w:kern w:val="0"/>
        </w:rPr>
        <w:t>noise</w:t>
      </w:r>
      <w:proofErr w:type="gramEnd"/>
      <w:r w:rsidRPr="00167A9D">
        <w:t xml:space="preserve"> – Poisson noise intensity </w:t>
      </w:r>
      <w:r w:rsidRPr="00167A9D">
        <w:rPr>
          <w:i/>
        </w:rPr>
        <w:t>f</w:t>
      </w:r>
      <w:r w:rsidRPr="00167A9D">
        <w:t xml:space="preserve"> (kHz). If this parameter is present, the Poisson noise </w:t>
      </w:r>
      <w:proofErr w:type="gramStart"/>
      <w:r w:rsidRPr="00167A9D">
        <w:t>is added</w:t>
      </w:r>
      <w:proofErr w:type="gramEnd"/>
      <w:r w:rsidRPr="00167A9D">
        <w:t xml:space="preserve"> to the input signal. It means that for each input node and each iteration, the random number uniformly distributed in [</w:t>
      </w:r>
      <w:proofErr w:type="gramStart"/>
      <w:r w:rsidRPr="00167A9D">
        <w:t>0</w:t>
      </w:r>
      <w:proofErr w:type="gramEnd"/>
      <w:r w:rsidRPr="00167A9D">
        <w:t xml:space="preserve">, 1] is generated. If it is less than </w:t>
      </w:r>
      <w:r w:rsidRPr="00167A9D">
        <w:rPr>
          <w:i/>
        </w:rPr>
        <w:t>f</w:t>
      </w:r>
      <w:r w:rsidRPr="00167A9D">
        <w:t xml:space="preserve">, a spike </w:t>
      </w:r>
      <w:proofErr w:type="gramStart"/>
      <w:r w:rsidRPr="00167A9D">
        <w:t>is emitted</w:t>
      </w:r>
      <w:proofErr w:type="gramEnd"/>
      <w:r w:rsidRPr="00167A9D">
        <w:t>.</w:t>
      </w:r>
    </w:p>
    <w:p w:rsidR="0033677D" w:rsidRPr="00167A9D" w:rsidRDefault="00DA6B85" w:rsidP="00AB03DD">
      <w:pPr>
        <w:pStyle w:val="ListParagraph"/>
        <w:numPr>
          <w:ilvl w:val="0"/>
          <w:numId w:val="48"/>
        </w:numPr>
      </w:pPr>
      <w:proofErr w:type="gramStart"/>
      <w:r w:rsidRPr="00167A9D">
        <w:rPr>
          <w:rFonts w:ascii="Courier New" w:hAnsi="Courier New" w:cs="Courier New"/>
          <w:color w:val="0070C0"/>
          <w:kern w:val="0"/>
        </w:rPr>
        <w:t>period</w:t>
      </w:r>
      <w:proofErr w:type="gramEnd"/>
      <w:r w:rsidRPr="00167A9D">
        <w:t xml:space="preserve"> </w:t>
      </w:r>
      <w:r w:rsidR="00F83D6B" w:rsidRPr="00167A9D">
        <w:t>–</w:t>
      </w:r>
      <w:r w:rsidRPr="00167A9D">
        <w:t xml:space="preserve"> </w:t>
      </w:r>
      <w:r w:rsidR="00F83D6B" w:rsidRPr="00167A9D">
        <w:t xml:space="preserve">spike emission period </w:t>
      </w:r>
      <w:r w:rsidR="00F83D6B" w:rsidRPr="00167A9D">
        <w:rPr>
          <w:i/>
        </w:rPr>
        <w:t>P</w:t>
      </w:r>
      <w:r w:rsidR="00F83D6B" w:rsidRPr="00167A9D">
        <w:t xml:space="preserve"> (</w:t>
      </w:r>
      <w:proofErr w:type="spellStart"/>
      <w:r w:rsidR="00F83D6B" w:rsidRPr="00167A9D">
        <w:t>msec</w:t>
      </w:r>
      <w:proofErr w:type="spellEnd"/>
      <w:r w:rsidR="00F83D6B" w:rsidRPr="00167A9D">
        <w:t xml:space="preserve">). If this parameter is present, the first input node emits a spike every </w:t>
      </w:r>
      <w:proofErr w:type="spellStart"/>
      <w:proofErr w:type="gramStart"/>
      <w:r w:rsidR="00F83D6B" w:rsidRPr="00167A9D">
        <w:rPr>
          <w:i/>
        </w:rPr>
        <w:t>P</w:t>
      </w:r>
      <w:r w:rsidR="00F83D6B" w:rsidRPr="00167A9D">
        <w:t>th</w:t>
      </w:r>
      <w:proofErr w:type="spellEnd"/>
      <w:proofErr w:type="gramEnd"/>
      <w:r w:rsidR="00F83D6B" w:rsidRPr="00167A9D">
        <w:t xml:space="preserve"> iteration – in addition to spikes from the file and noisy spikes.</w:t>
      </w:r>
    </w:p>
    <w:p w:rsidR="0033677D" w:rsidRPr="00167A9D" w:rsidRDefault="00823B99" w:rsidP="00AB03DD">
      <w:pPr>
        <w:pStyle w:val="ListParagraph"/>
        <w:numPr>
          <w:ilvl w:val="0"/>
          <w:numId w:val="48"/>
        </w:numPr>
      </w:pPr>
      <w:proofErr w:type="gramStart"/>
      <w:r w:rsidRPr="00167A9D">
        <w:rPr>
          <w:rFonts w:ascii="Courier New" w:hAnsi="Courier New" w:cs="Courier New"/>
          <w:color w:val="0070C0"/>
          <w:kern w:val="0"/>
        </w:rPr>
        <w:lastRenderedPageBreak/>
        <w:t>source</w:t>
      </w:r>
      <w:proofErr w:type="gramEnd"/>
      <w:r w:rsidRPr="00167A9D">
        <w:t xml:space="preserve"> – input signal file name. The file format may be either text or binary – it is inferred from the file extension (binary files should have the </w:t>
      </w:r>
      <w:r w:rsidRPr="00167A9D">
        <w:rPr>
          <w:rFonts w:ascii="Courier New" w:hAnsi="Courier New" w:cs="Courier New"/>
        </w:rPr>
        <w:t>.bin</w:t>
      </w:r>
      <w:r w:rsidRPr="00167A9D">
        <w:t xml:space="preserve"> exten</w:t>
      </w:r>
      <w:r w:rsidR="00CB05B5" w:rsidRPr="00167A9D">
        <w:t xml:space="preserve">sion). In text file, one line corresponds to one iteration. The length of every line should be equal to the input node count. If the given input node should emit spike then that corresponding position in the file </w:t>
      </w:r>
      <w:proofErr w:type="gramStart"/>
      <w:r w:rsidR="00CB05B5" w:rsidRPr="00167A9D">
        <w:t>should be occupied</w:t>
      </w:r>
      <w:proofErr w:type="gramEnd"/>
      <w:r w:rsidR="00CB05B5" w:rsidRPr="00167A9D">
        <w:t xml:space="preserve"> by ‘@’ character. Otherwise, it should be ‘.’ character. </w:t>
      </w:r>
      <w:r w:rsidR="00FB408F" w:rsidRPr="00167A9D">
        <w:t xml:space="preserve">Binary file contains input signal in the form of bit mask – one bit for one input node – one after one. Bit record for one iteration (one input signal portion) should have </w:t>
      </w:r>
      <w:proofErr w:type="gramStart"/>
      <w:r w:rsidR="00FB408F" w:rsidRPr="00167A9D">
        <w:t>64 bit</w:t>
      </w:r>
      <w:proofErr w:type="gramEnd"/>
      <w:r w:rsidR="00FB408F" w:rsidRPr="00167A9D">
        <w:t xml:space="preserve"> (8 byte) alignment. Bit records for successive iteration go tightly one after one. There also exists a special </w:t>
      </w:r>
      <w:proofErr w:type="gramStart"/>
      <w:r w:rsidR="00FB408F" w:rsidRPr="00167A9D">
        <w:t>kind of binary</w:t>
      </w:r>
      <w:proofErr w:type="gramEnd"/>
      <w:r w:rsidR="00FB408F" w:rsidRPr="00167A9D">
        <w:t xml:space="preserve"> input signal file – image files. They </w:t>
      </w:r>
      <w:proofErr w:type="gramStart"/>
      <w:r w:rsidR="00FB408F" w:rsidRPr="00167A9D">
        <w:t>are considered</w:t>
      </w:r>
      <w:proofErr w:type="gramEnd"/>
      <w:r w:rsidR="00FB408F" w:rsidRPr="00167A9D">
        <w:t xml:space="preserve"> below.</w:t>
      </w:r>
    </w:p>
    <w:p w:rsidR="008B4B24" w:rsidRPr="00167A9D" w:rsidRDefault="008B4B24" w:rsidP="00AB03DD">
      <w:pPr>
        <w:pStyle w:val="ListParagraph"/>
        <w:numPr>
          <w:ilvl w:val="0"/>
          <w:numId w:val="48"/>
        </w:numPr>
      </w:pPr>
      <w:r w:rsidRPr="00167A9D">
        <w:rPr>
          <w:rFonts w:ascii="Courier New" w:hAnsi="Courier New" w:cs="Courier New"/>
          <w:color w:val="0070C0"/>
          <w:kern w:val="0"/>
        </w:rPr>
        <w:t>Special</w:t>
      </w:r>
      <w:r w:rsidRPr="00167A9D">
        <w:t xml:space="preserve"> – if present, this node specifies a special format of the input signal file (determined by the </w:t>
      </w:r>
      <w:r w:rsidRPr="00167A9D">
        <w:rPr>
          <w:rFonts w:ascii="Courier New" w:hAnsi="Courier New" w:cs="Courier New"/>
          <w:color w:val="0070C0"/>
          <w:kern w:val="0"/>
        </w:rPr>
        <w:t>type</w:t>
      </w:r>
      <w:r w:rsidRPr="00167A9D">
        <w:rPr>
          <w:color w:val="0070C0"/>
        </w:rPr>
        <w:t xml:space="preserve"> </w:t>
      </w:r>
      <w:r w:rsidRPr="00167A9D">
        <w:t xml:space="preserve">attribute). At present, only one </w:t>
      </w:r>
      <w:r w:rsidRPr="00167A9D">
        <w:rPr>
          <w:rFonts w:ascii="Courier New" w:hAnsi="Courier New" w:cs="Courier New"/>
          <w:color w:val="0070C0"/>
        </w:rPr>
        <w:t>type</w:t>
      </w:r>
      <w:r w:rsidRPr="00167A9D">
        <w:rPr>
          <w:color w:val="0070C0"/>
        </w:rPr>
        <w:t xml:space="preserve"> </w:t>
      </w:r>
      <w:proofErr w:type="gramStart"/>
      <w:r w:rsidRPr="00167A9D">
        <w:t>is supported</w:t>
      </w:r>
      <w:proofErr w:type="gramEnd"/>
      <w:r w:rsidRPr="00167A9D">
        <w:t xml:space="preserve"> - </w:t>
      </w:r>
      <w:r w:rsidRPr="00167A9D">
        <w:rPr>
          <w:rFonts w:ascii="Courier New" w:hAnsi="Courier New" w:cs="Courier New"/>
          <w:color w:val="0070C0"/>
          <w:kern w:val="0"/>
        </w:rPr>
        <w:t>image</w:t>
      </w:r>
      <w:r w:rsidRPr="00167A9D">
        <w:t xml:space="preserve">. In this case, </w:t>
      </w:r>
      <w:r w:rsidR="005A6BD0" w:rsidRPr="00167A9D">
        <w:t>the input signal file contains monochrome images. Every image is present</w:t>
      </w:r>
      <w:r w:rsidR="008D4D9D">
        <w:t xml:space="preserve">ed during a certain </w:t>
      </w:r>
      <w:proofErr w:type="gramStart"/>
      <w:r w:rsidR="008D4D9D">
        <w:t>time period</w:t>
      </w:r>
      <w:proofErr w:type="gramEnd"/>
      <w:r w:rsidR="008D4D9D">
        <w:t>. E</w:t>
      </w:r>
      <w:r w:rsidR="005A6BD0" w:rsidRPr="00167A9D">
        <w:t>very pixel corresponds to one input node.</w:t>
      </w:r>
      <w:r w:rsidR="00E65F86" w:rsidRPr="00167A9D">
        <w:t xml:space="preserve"> Number of spikes emitted by this input node during this period is proportional to the pixel brightness</w:t>
      </w:r>
      <w:r w:rsidR="006345DC" w:rsidRPr="00167A9D">
        <w:t xml:space="preserve"> </w:t>
      </w:r>
      <w:r w:rsidR="006345DC" w:rsidRPr="00167A9D">
        <w:rPr>
          <w:i/>
        </w:rPr>
        <w:t>b</w:t>
      </w:r>
      <w:r w:rsidR="00E65F86" w:rsidRPr="00167A9D">
        <w:t>. The</w:t>
      </w:r>
      <w:r w:rsidR="006345DC" w:rsidRPr="00167A9D">
        <w:t xml:space="preserve"> input nodes produce spikes by the following algorithm. Every input node has a state variable associated with it. Its initial value is </w:t>
      </w:r>
      <w:proofErr w:type="gramStart"/>
      <w:r w:rsidR="006345DC" w:rsidRPr="00167A9D">
        <w:t>0</w:t>
      </w:r>
      <w:proofErr w:type="gramEnd"/>
      <w:r w:rsidR="006345DC" w:rsidRPr="00167A9D">
        <w:t xml:space="preserve">. Every emulation step, it is incremented by the value </w:t>
      </w:r>
      <w:proofErr w:type="spellStart"/>
      <w:proofErr w:type="gramStart"/>
      <w:r w:rsidR="006345DC" w:rsidRPr="00167A9D">
        <w:rPr>
          <w:i/>
        </w:rPr>
        <w:t>gb</w:t>
      </w:r>
      <w:proofErr w:type="spellEnd"/>
      <w:proofErr w:type="gramEnd"/>
      <w:r w:rsidR="006345DC" w:rsidRPr="00167A9D">
        <w:t xml:space="preserve">, where </w:t>
      </w:r>
      <w:r w:rsidR="006345DC" w:rsidRPr="00167A9D">
        <w:rPr>
          <w:i/>
        </w:rPr>
        <w:t>g</w:t>
      </w:r>
      <w:r w:rsidR="006345DC" w:rsidRPr="00167A9D">
        <w:t xml:space="preserve"> is constant.</w:t>
      </w:r>
      <w:r w:rsidR="00E65F86" w:rsidRPr="00167A9D">
        <w:t xml:space="preserve"> </w:t>
      </w:r>
      <w:r w:rsidR="006345DC" w:rsidRPr="00167A9D">
        <w:t xml:space="preserve">If its value reaches </w:t>
      </w:r>
      <w:proofErr w:type="gramStart"/>
      <w:r w:rsidR="006345DC" w:rsidRPr="00167A9D">
        <w:t>1</w:t>
      </w:r>
      <w:proofErr w:type="gramEnd"/>
      <w:r w:rsidR="006345DC" w:rsidRPr="00167A9D">
        <w:t xml:space="preserve">, then input node fires the </w:t>
      </w:r>
      <w:proofErr w:type="spellStart"/>
      <w:r w:rsidR="006345DC" w:rsidRPr="00167A9D">
        <w:t>the</w:t>
      </w:r>
      <w:proofErr w:type="spellEnd"/>
      <w:r w:rsidR="006345DC" w:rsidRPr="00167A9D">
        <w:t xml:space="preserve"> state variable is decremented by 1.</w:t>
      </w:r>
      <w:r w:rsidR="005A6BD0" w:rsidRPr="00167A9D">
        <w:t xml:space="preserve"> </w:t>
      </w:r>
      <w:r w:rsidR="00E65F86" w:rsidRPr="00167A9D">
        <w:t>T</w:t>
      </w:r>
      <w:r w:rsidRPr="00167A9D">
        <w:t xml:space="preserve">he </w:t>
      </w:r>
      <w:r w:rsidRPr="00167A9D">
        <w:rPr>
          <w:rFonts w:ascii="Courier New" w:hAnsi="Courier New" w:cs="Courier New"/>
          <w:color w:val="0070C0"/>
          <w:kern w:val="0"/>
        </w:rPr>
        <w:t>Special</w:t>
      </w:r>
      <w:r w:rsidRPr="00167A9D">
        <w:t xml:space="preserve"> node should </w:t>
      </w:r>
      <w:r w:rsidR="005A6BD0" w:rsidRPr="00167A9D">
        <w:t>include</w:t>
      </w:r>
      <w:r w:rsidRPr="00167A9D">
        <w:t xml:space="preserve"> the following sub-nodes:</w:t>
      </w:r>
    </w:p>
    <w:p w:rsidR="00853EA8" w:rsidRPr="00167A9D" w:rsidRDefault="005A6BD0" w:rsidP="00AB03DD">
      <w:pPr>
        <w:pStyle w:val="ListParagraph"/>
        <w:numPr>
          <w:ilvl w:val="1"/>
          <w:numId w:val="48"/>
        </w:numPr>
      </w:pPr>
      <w:proofErr w:type="gramStart"/>
      <w:r w:rsidRPr="00167A9D">
        <w:rPr>
          <w:rFonts w:ascii="Courier New" w:hAnsi="Courier New" w:cs="Courier New"/>
          <w:color w:val="0070C0"/>
          <w:kern w:val="0"/>
        </w:rPr>
        <w:t>height</w:t>
      </w:r>
      <w:proofErr w:type="gramEnd"/>
      <w:r w:rsidRPr="00167A9D">
        <w:rPr>
          <w:rFonts w:ascii="Courier New" w:hAnsi="Courier New" w:cs="Courier New"/>
          <w:color w:val="0070C0"/>
          <w:kern w:val="0"/>
        </w:rPr>
        <w:t xml:space="preserve"> – </w:t>
      </w:r>
      <w:r w:rsidRPr="00167A9D">
        <w:t>the image height (pixels)</w:t>
      </w:r>
      <w:r w:rsidR="00635D7C">
        <w:t>.</w:t>
      </w:r>
    </w:p>
    <w:p w:rsidR="005A6BD0" w:rsidRPr="00167A9D" w:rsidRDefault="005A6BD0" w:rsidP="00AB03DD">
      <w:pPr>
        <w:pStyle w:val="ListParagraph"/>
        <w:numPr>
          <w:ilvl w:val="1"/>
          <w:numId w:val="48"/>
        </w:numPr>
        <w:rPr>
          <w:rFonts w:ascii="Courier New" w:hAnsi="Courier New" w:cs="Courier New"/>
        </w:rPr>
      </w:pPr>
      <w:proofErr w:type="spellStart"/>
      <w:proofErr w:type="gramStart"/>
      <w:r w:rsidRPr="00167A9D">
        <w:rPr>
          <w:rFonts w:ascii="Courier New" w:hAnsi="Courier New" w:cs="Courier New"/>
          <w:color w:val="0070C0"/>
          <w:kern w:val="0"/>
        </w:rPr>
        <w:t>maxfrequency</w:t>
      </w:r>
      <w:proofErr w:type="spellEnd"/>
      <w:proofErr w:type="gramEnd"/>
      <w:r w:rsidRPr="00167A9D">
        <w:rPr>
          <w:rFonts w:ascii="Courier New" w:hAnsi="Courier New" w:cs="Courier New"/>
        </w:rPr>
        <w:t xml:space="preserve"> </w:t>
      </w:r>
      <w:r w:rsidRPr="00167A9D">
        <w:t>(optional) – t</w:t>
      </w:r>
      <w:r w:rsidR="006345DC" w:rsidRPr="00167A9D">
        <w:t>he maximum input node firing frequency (kHz)</w:t>
      </w:r>
      <w:r w:rsidRPr="00167A9D">
        <w:t xml:space="preserve">. </w:t>
      </w:r>
      <w:r w:rsidR="006345DC" w:rsidRPr="00167A9D">
        <w:t xml:space="preserve">Since brightest pixels have value 255, the constant </w:t>
      </w:r>
      <w:r w:rsidR="006345DC" w:rsidRPr="00167A9D">
        <w:rPr>
          <w:i/>
        </w:rPr>
        <w:t>g</w:t>
      </w:r>
      <w:r w:rsidR="006345DC" w:rsidRPr="00167A9D">
        <w:t xml:space="preserve"> equals to </w:t>
      </w:r>
      <w:r w:rsidR="00167A9D" w:rsidRPr="00167A9D">
        <w:t xml:space="preserve">this values divided by 255. The default value is </w:t>
      </w:r>
      <w:proofErr w:type="gramStart"/>
      <w:r w:rsidR="00167A9D" w:rsidRPr="00167A9D">
        <w:t>1</w:t>
      </w:r>
      <w:proofErr w:type="gramEnd"/>
      <w:r w:rsidR="00167A9D" w:rsidRPr="00167A9D">
        <w:t>.</w:t>
      </w:r>
    </w:p>
    <w:p w:rsidR="00167A9D" w:rsidRPr="008D4D9D" w:rsidRDefault="00167A9D" w:rsidP="00AB03DD">
      <w:pPr>
        <w:pStyle w:val="ListParagraph"/>
        <w:numPr>
          <w:ilvl w:val="1"/>
          <w:numId w:val="48"/>
        </w:numPr>
        <w:rPr>
          <w:rFonts w:ascii="Courier New" w:hAnsi="Courier New" w:cs="Courier New"/>
        </w:rPr>
      </w:pPr>
      <w:proofErr w:type="spellStart"/>
      <w:r w:rsidRPr="008D4D9D">
        <w:rPr>
          <w:rFonts w:ascii="Courier New" w:hAnsi="Courier New" w:cs="Courier New"/>
          <w:color w:val="0070C0"/>
        </w:rPr>
        <w:t>ntact_per_image</w:t>
      </w:r>
      <w:proofErr w:type="spellEnd"/>
      <w:r w:rsidRPr="00167A9D">
        <w:rPr>
          <w:rFonts w:ascii="Courier New" w:hAnsi="Courier New" w:cs="Courier New"/>
          <w:color w:val="0070C0"/>
        </w:rPr>
        <w:t xml:space="preserve"> </w:t>
      </w:r>
      <w:r w:rsidR="008D4D9D" w:rsidRPr="008D4D9D">
        <w:t xml:space="preserve">- </w:t>
      </w:r>
      <w:r w:rsidR="008D4D9D">
        <w:t>time of presentation of one image (</w:t>
      </w:r>
      <w:proofErr w:type="spellStart"/>
      <w:r w:rsidR="008D4D9D">
        <w:t>msec</w:t>
      </w:r>
      <w:proofErr w:type="spellEnd"/>
      <w:r w:rsidR="008D4D9D">
        <w:t>).</w:t>
      </w:r>
    </w:p>
    <w:p w:rsidR="008D4D9D" w:rsidRDefault="008D4D9D" w:rsidP="00AB03DD">
      <w:pPr>
        <w:pStyle w:val="ListParagraph"/>
        <w:numPr>
          <w:ilvl w:val="1"/>
          <w:numId w:val="48"/>
        </w:numPr>
      </w:pPr>
      <w:proofErr w:type="gramStart"/>
      <w:r w:rsidRPr="008D4D9D">
        <w:rPr>
          <w:rFonts w:ascii="Courier New" w:hAnsi="Courier New" w:cs="Courier New"/>
          <w:color w:val="0070C0"/>
          <w:kern w:val="0"/>
        </w:rPr>
        <w:t>offset</w:t>
      </w:r>
      <w:proofErr w:type="gramEnd"/>
      <w:r>
        <w:rPr>
          <w:rFonts w:ascii="Courier New" w:hAnsi="Courier New" w:cs="Courier New"/>
        </w:rPr>
        <w:t xml:space="preserve"> </w:t>
      </w:r>
      <w:r w:rsidRPr="00167A9D">
        <w:t>(optional)</w:t>
      </w:r>
      <w:r>
        <w:t xml:space="preserve"> </w:t>
      </w:r>
      <w:r>
        <w:rPr>
          <w:rFonts w:ascii="Courier New" w:hAnsi="Courier New" w:cs="Courier New"/>
        </w:rPr>
        <w:t xml:space="preserve">– </w:t>
      </w:r>
      <w:r w:rsidRPr="008D4D9D">
        <w:t>position of</w:t>
      </w:r>
      <w:r>
        <w:t xml:space="preserve"> the first image in the file (bytes). Default = </w:t>
      </w:r>
      <w:proofErr w:type="gramStart"/>
      <w:r>
        <w:t>0</w:t>
      </w:r>
      <w:proofErr w:type="gramEnd"/>
      <w:r>
        <w:t>.</w:t>
      </w:r>
    </w:p>
    <w:p w:rsidR="008D4D9D" w:rsidRPr="008D4D9D" w:rsidRDefault="008D4D9D" w:rsidP="00AB03DD">
      <w:pPr>
        <w:pStyle w:val="ListParagraph"/>
        <w:numPr>
          <w:ilvl w:val="1"/>
          <w:numId w:val="48"/>
        </w:numPr>
      </w:pPr>
      <w:proofErr w:type="gramStart"/>
      <w:r w:rsidRPr="00635D7C">
        <w:rPr>
          <w:rFonts w:ascii="Courier New" w:hAnsi="Courier New" w:cs="Courier New"/>
          <w:color w:val="0070C0"/>
          <w:kern w:val="0"/>
        </w:rPr>
        <w:t>width</w:t>
      </w:r>
      <w:proofErr w:type="gramEnd"/>
      <w:r w:rsidRPr="008D4D9D">
        <w:rPr>
          <w:color w:val="0070C0"/>
          <w:kern w:val="0"/>
        </w:rPr>
        <w:t xml:space="preserve"> </w:t>
      </w:r>
      <w:r w:rsidR="00635D7C" w:rsidRPr="00635D7C">
        <w:rPr>
          <w:kern w:val="0"/>
        </w:rPr>
        <w:t xml:space="preserve">- </w:t>
      </w:r>
      <w:r w:rsidR="00635D7C">
        <w:t>the image width</w:t>
      </w:r>
      <w:r w:rsidR="00635D7C" w:rsidRPr="00167A9D">
        <w:t xml:space="preserve"> (pixels)</w:t>
      </w:r>
      <w:r w:rsidR="00635D7C">
        <w:t>.</w:t>
      </w:r>
    </w:p>
    <w:p w:rsidR="00823B99" w:rsidRPr="00167A9D" w:rsidRDefault="008B4B24" w:rsidP="00AB03DD">
      <w:pPr>
        <w:pStyle w:val="ListParagraph"/>
        <w:numPr>
          <w:ilvl w:val="0"/>
          <w:numId w:val="48"/>
        </w:numPr>
      </w:pPr>
      <w:proofErr w:type="spellStart"/>
      <w:r w:rsidRPr="00167A9D">
        <w:rPr>
          <w:rFonts w:ascii="Courier New" w:hAnsi="Courier New" w:cs="Courier New"/>
          <w:color w:val="0070C0"/>
          <w:kern w:val="0"/>
        </w:rPr>
        <w:t>tacts_to_skip</w:t>
      </w:r>
      <w:proofErr w:type="spellEnd"/>
      <w:r w:rsidRPr="00167A9D">
        <w:t xml:space="preserve"> </w:t>
      </w:r>
      <w:r w:rsidR="00853EA8" w:rsidRPr="00167A9D">
        <w:t xml:space="preserve">– the number of input signal portions (iteration steps) recorded in the </w:t>
      </w:r>
      <w:proofErr w:type="gramStart"/>
      <w:r w:rsidR="00853EA8" w:rsidRPr="00167A9D">
        <w:t>file which</w:t>
      </w:r>
      <w:proofErr w:type="gramEnd"/>
      <w:r w:rsidR="00853EA8" w:rsidRPr="00167A9D">
        <w:t xml:space="preserve"> should be skipped (from the file beginning).</w:t>
      </w:r>
    </w:p>
    <w:p w:rsidR="00CA7BEC" w:rsidRPr="00CA7BEC" w:rsidRDefault="00CA7BEC" w:rsidP="00AB03DD">
      <w:pPr>
        <w:pStyle w:val="Heading2"/>
        <w:rPr>
          <w:rStyle w:val="SubtleEmphasis"/>
          <w:i w:val="0"/>
          <w:lang w:val="en-US"/>
        </w:rPr>
      </w:pPr>
      <w:r w:rsidRPr="00CA7BEC">
        <w:rPr>
          <w:rStyle w:val="SubtleEmphasis"/>
          <w:rFonts w:ascii="Courier New" w:hAnsi="Courier New" w:cs="Courier New"/>
          <w:i w:val="0"/>
          <w:color w:val="0070C0"/>
          <w:lang w:val="en-US"/>
        </w:rPr>
        <w:t>NETWORK</w:t>
      </w:r>
      <w:r w:rsidRPr="00CA7BEC">
        <w:rPr>
          <w:rStyle w:val="SubtleEmphasis"/>
          <w:i w:val="0"/>
          <w:color w:val="0070C0"/>
          <w:lang w:val="en-US"/>
        </w:rPr>
        <w:t xml:space="preserve"> </w:t>
      </w:r>
      <w:r w:rsidRPr="00CA7BEC">
        <w:rPr>
          <w:rStyle w:val="SubtleEmphasis"/>
          <w:i w:val="0"/>
          <w:lang w:val="en-US"/>
        </w:rPr>
        <w:t xml:space="preserve">– </w:t>
      </w:r>
      <w:r>
        <w:rPr>
          <w:rStyle w:val="SubtleEmphasis"/>
          <w:i w:val="0"/>
          <w:lang w:val="en-US"/>
        </w:rPr>
        <w:t>Description</w:t>
      </w:r>
      <w:r w:rsidRPr="00CA7BEC">
        <w:rPr>
          <w:rStyle w:val="SubtleEmphasis"/>
          <w:i w:val="0"/>
          <w:lang w:val="en-US"/>
        </w:rPr>
        <w:t xml:space="preserve"> </w:t>
      </w:r>
      <w:r>
        <w:rPr>
          <w:rStyle w:val="SubtleEmphasis"/>
          <w:i w:val="0"/>
          <w:lang w:val="en-US"/>
        </w:rPr>
        <w:t>of</w:t>
      </w:r>
      <w:r w:rsidRPr="00CA7BEC">
        <w:rPr>
          <w:rStyle w:val="SubtleEmphasis"/>
          <w:i w:val="0"/>
          <w:lang w:val="en-US"/>
        </w:rPr>
        <w:t xml:space="preserve"> </w:t>
      </w:r>
      <w:r>
        <w:rPr>
          <w:rStyle w:val="SubtleEmphasis"/>
          <w:i w:val="0"/>
          <w:lang w:val="en-US"/>
        </w:rPr>
        <w:t>SNN Structure</w:t>
      </w:r>
    </w:p>
    <w:p w:rsidR="00823B99" w:rsidRDefault="00CA7BEC" w:rsidP="00AB03DD">
      <w:r>
        <w:t xml:space="preserve">In this manual, it is assumed that the </w:t>
      </w:r>
      <w:r w:rsidRPr="00CA7BEC">
        <w:rPr>
          <w:rFonts w:ascii="Courier New" w:hAnsi="Courier New" w:cs="Courier New"/>
          <w:color w:val="0070C0"/>
        </w:rPr>
        <w:t>NETWORK</w:t>
      </w:r>
      <w:r w:rsidRPr="00CA7BEC">
        <w:rPr>
          <w:color w:val="0070C0"/>
        </w:rPr>
        <w:t xml:space="preserve"> </w:t>
      </w:r>
      <w:r>
        <w:t xml:space="preserve">node includes only one node with the tag </w:t>
      </w:r>
      <w:r w:rsidRPr="00CA7BEC">
        <w:rPr>
          <w:rFonts w:ascii="Courier New" w:hAnsi="Courier New" w:cs="Courier New"/>
          <w:color w:val="0070C0"/>
        </w:rPr>
        <w:t>Sections</w:t>
      </w:r>
      <w:r>
        <w:t xml:space="preserve">. </w:t>
      </w:r>
      <w:r w:rsidR="00F85394">
        <w:t xml:space="preserve">In fact, the </w:t>
      </w:r>
      <w:r w:rsidR="00F85394" w:rsidRPr="00CA7BEC">
        <w:rPr>
          <w:rFonts w:ascii="Courier New" w:hAnsi="Courier New" w:cs="Courier New"/>
          <w:color w:val="0070C0"/>
        </w:rPr>
        <w:t>NETWORK</w:t>
      </w:r>
      <w:r w:rsidR="00F85394" w:rsidRPr="00CA7BEC">
        <w:rPr>
          <w:color w:val="0070C0"/>
        </w:rPr>
        <w:t xml:space="preserve"> </w:t>
      </w:r>
      <w:r w:rsidR="00F85394">
        <w:t>node can include other</w:t>
      </w:r>
      <w:r w:rsidR="00AD2274">
        <w:t xml:space="preserve"> kinds of</w:t>
      </w:r>
      <w:r w:rsidR="00F85394">
        <w:t xml:space="preserve"> </w:t>
      </w:r>
      <w:r w:rsidR="00AD2274">
        <w:t xml:space="preserve">sub-nodes but they correspond to SNN sections implemented by dynamic libraries using the respective API, which </w:t>
      </w:r>
      <w:proofErr w:type="gramStart"/>
      <w:r w:rsidR="00AD2274">
        <w:t>is not covered</w:t>
      </w:r>
      <w:proofErr w:type="gramEnd"/>
      <w:r w:rsidR="00AD2274">
        <w:t xml:space="preserve"> by this manual, and, therefore, are not considered here.</w:t>
      </w:r>
    </w:p>
    <w:p w:rsidR="00AD2274" w:rsidRDefault="00AD2274" w:rsidP="00AB03DD">
      <w:r>
        <w:t xml:space="preserve">The </w:t>
      </w:r>
      <w:r w:rsidRPr="00CA7BEC">
        <w:rPr>
          <w:rFonts w:ascii="Courier New" w:hAnsi="Courier New" w:cs="Courier New"/>
          <w:color w:val="0070C0"/>
        </w:rPr>
        <w:t>Sections</w:t>
      </w:r>
      <w:r>
        <w:t xml:space="preserve"> node includes at least one </w:t>
      </w:r>
      <w:r w:rsidRPr="00AD2274">
        <w:rPr>
          <w:rFonts w:ascii="Courier New" w:hAnsi="Courier New" w:cs="Courier New"/>
          <w:color w:val="0070C0"/>
        </w:rPr>
        <w:t>Section</w:t>
      </w:r>
      <w:r w:rsidRPr="00AD2274">
        <w:rPr>
          <w:color w:val="0070C0"/>
        </w:rPr>
        <w:t xml:space="preserve"> </w:t>
      </w:r>
      <w:r>
        <w:t xml:space="preserve">node and at least one </w:t>
      </w:r>
      <w:r w:rsidRPr="00AD2274">
        <w:rPr>
          <w:rFonts w:ascii="Courier New" w:hAnsi="Courier New" w:cs="Courier New"/>
          <w:color w:val="0070C0"/>
        </w:rPr>
        <w:t>Link</w:t>
      </w:r>
      <w:r w:rsidRPr="00AD2274">
        <w:rPr>
          <w:color w:val="0070C0"/>
        </w:rPr>
        <w:t xml:space="preserve"> </w:t>
      </w:r>
      <w:r>
        <w:t xml:space="preserve">node. The </w:t>
      </w:r>
      <w:r w:rsidRPr="00AD2274">
        <w:rPr>
          <w:rFonts w:ascii="Courier New" w:hAnsi="Courier New" w:cs="Courier New"/>
          <w:color w:val="0070C0"/>
        </w:rPr>
        <w:t>Section</w:t>
      </w:r>
      <w:r w:rsidRPr="00AD2274">
        <w:rPr>
          <w:color w:val="0070C0"/>
        </w:rPr>
        <w:t xml:space="preserve"> </w:t>
      </w:r>
      <w:r>
        <w:t xml:space="preserve">nodes describe neuronal populations, the </w:t>
      </w:r>
      <w:r w:rsidRPr="00AD2274">
        <w:rPr>
          <w:rFonts w:ascii="Courier New" w:hAnsi="Courier New" w:cs="Courier New"/>
          <w:color w:val="0070C0"/>
        </w:rPr>
        <w:t>Link</w:t>
      </w:r>
      <w:r w:rsidRPr="00AD2274">
        <w:rPr>
          <w:color w:val="0070C0"/>
        </w:rPr>
        <w:t xml:space="preserve"> </w:t>
      </w:r>
      <w:r>
        <w:t xml:space="preserve">nodes – projections (set of connections between populations). </w:t>
      </w:r>
    </w:p>
    <w:p w:rsidR="009342AE" w:rsidRPr="009342AE" w:rsidRDefault="009342AE" w:rsidP="00AB03DD">
      <w:pPr>
        <w:pStyle w:val="Heading3"/>
        <w:rPr>
          <w:rStyle w:val="SubtleEmphasis"/>
          <w:i w:val="0"/>
        </w:rPr>
      </w:pPr>
      <w:r w:rsidRPr="009342AE">
        <w:rPr>
          <w:rFonts w:ascii="Courier New" w:hAnsi="Courier New" w:cs="Courier New"/>
          <w:color w:val="0070C0"/>
        </w:rPr>
        <w:t>Section</w:t>
      </w:r>
      <w:r w:rsidRPr="009342AE">
        <w:rPr>
          <w:color w:val="0070C0"/>
        </w:rPr>
        <w:t xml:space="preserve"> </w:t>
      </w:r>
      <w:r w:rsidRPr="009342AE">
        <w:rPr>
          <w:rStyle w:val="SubtleEmphasis"/>
          <w:i w:val="0"/>
        </w:rPr>
        <w:t>– Neuronal Population Property Definition</w:t>
      </w:r>
    </w:p>
    <w:p w:rsidR="00AD2274" w:rsidRDefault="0042419B" w:rsidP="00AB03DD">
      <w:r>
        <w:t xml:space="preserve">Any population should have a unique name specified by the attribute </w:t>
      </w:r>
      <w:r w:rsidRPr="0042419B">
        <w:rPr>
          <w:rFonts w:ascii="Courier New" w:hAnsi="Courier New" w:cs="Courier New"/>
          <w:color w:val="0070C0"/>
        </w:rPr>
        <w:t>name</w:t>
      </w:r>
      <w:r>
        <w:t>.</w:t>
      </w:r>
    </w:p>
    <w:p w:rsidR="00AD2274" w:rsidRPr="00CA7BEC" w:rsidRDefault="00102214" w:rsidP="00AB03DD">
      <w:r>
        <w:lastRenderedPageBreak/>
        <w:t xml:space="preserve">The population’s neuron properties </w:t>
      </w:r>
      <w:proofErr w:type="gramStart"/>
      <w:r>
        <w:t>are specified</w:t>
      </w:r>
      <w:proofErr w:type="gramEnd"/>
      <w:r>
        <w:t xml:space="preserve"> in the sub-node </w:t>
      </w:r>
      <w:r w:rsidRPr="00102214">
        <w:rPr>
          <w:rFonts w:ascii="Courier New" w:hAnsi="Courier New" w:cs="Courier New"/>
          <w:color w:val="0070C0"/>
        </w:rPr>
        <w:t>props</w:t>
      </w:r>
      <w:r>
        <w:t xml:space="preserve">. </w:t>
      </w:r>
    </w:p>
    <w:p w:rsidR="007B17DE" w:rsidRPr="00F14C1D" w:rsidRDefault="007B17DE" w:rsidP="00AB03DD">
      <w:pPr>
        <w:rPr>
          <w:lang w:val="ru-RU"/>
        </w:rPr>
      </w:pPr>
      <w:r>
        <w:rPr>
          <w:lang w:val="ru-RU"/>
        </w:rPr>
        <w:t>Моделирование</w:t>
      </w:r>
      <w:r w:rsidRPr="006345DC">
        <w:rPr>
          <w:lang w:val="ru-RU"/>
        </w:rPr>
        <w:t xml:space="preserve"> </w:t>
      </w:r>
      <w:r>
        <w:rPr>
          <w:lang w:val="ru-RU"/>
        </w:rPr>
        <w:t>ИНС</w:t>
      </w:r>
      <w:r w:rsidRPr="006345DC">
        <w:rPr>
          <w:lang w:val="ru-RU"/>
        </w:rPr>
        <w:t xml:space="preserve"> </w:t>
      </w:r>
      <w:r>
        <w:rPr>
          <w:lang w:val="ru-RU"/>
        </w:rPr>
        <w:t>проходит</w:t>
      </w:r>
      <w:r w:rsidRPr="006345DC">
        <w:rPr>
          <w:lang w:val="ru-RU"/>
        </w:rPr>
        <w:t xml:space="preserve"> </w:t>
      </w:r>
      <w:r>
        <w:rPr>
          <w:lang w:val="ru-RU"/>
        </w:rPr>
        <w:t>в</w:t>
      </w:r>
      <w:r w:rsidRPr="006345DC">
        <w:rPr>
          <w:lang w:val="ru-RU"/>
        </w:rPr>
        <w:t xml:space="preserve"> </w:t>
      </w:r>
      <w:r>
        <w:rPr>
          <w:lang w:val="ru-RU"/>
        </w:rPr>
        <w:t>дискретном</w:t>
      </w:r>
      <w:r w:rsidRPr="006345DC">
        <w:rPr>
          <w:lang w:val="ru-RU"/>
        </w:rPr>
        <w:t xml:space="preserve"> </w:t>
      </w:r>
      <w:r>
        <w:rPr>
          <w:lang w:val="ru-RU"/>
        </w:rPr>
        <w:t>времени</w:t>
      </w:r>
      <w:r w:rsidRPr="006345DC">
        <w:rPr>
          <w:lang w:val="ru-RU"/>
        </w:rPr>
        <w:t xml:space="preserve">. </w:t>
      </w:r>
      <w:r>
        <w:rPr>
          <w:lang w:val="ru-RU"/>
        </w:rPr>
        <w:t>Как</w:t>
      </w:r>
      <w:r w:rsidRPr="006345DC">
        <w:rPr>
          <w:lang w:val="ru-RU"/>
        </w:rPr>
        <w:t xml:space="preserve"> </w:t>
      </w:r>
      <w:r>
        <w:rPr>
          <w:lang w:val="ru-RU"/>
        </w:rPr>
        <w:t>в</w:t>
      </w:r>
      <w:r w:rsidRPr="006345DC">
        <w:rPr>
          <w:lang w:val="ru-RU"/>
        </w:rPr>
        <w:t xml:space="preserve"> </w:t>
      </w:r>
      <w:r>
        <w:rPr>
          <w:lang w:val="ru-RU"/>
        </w:rPr>
        <w:t>большинстве</w:t>
      </w:r>
      <w:r w:rsidRPr="006C6F61">
        <w:rPr>
          <w:lang w:val="ru-RU"/>
        </w:rPr>
        <w:t xml:space="preserve"> </w:t>
      </w:r>
      <w:r>
        <w:rPr>
          <w:lang w:val="ru-RU"/>
        </w:rPr>
        <w:t>работ</w:t>
      </w:r>
      <w:r w:rsidRPr="006C6F61">
        <w:rPr>
          <w:lang w:val="ru-RU"/>
        </w:rPr>
        <w:t xml:space="preserve"> </w:t>
      </w:r>
      <w:r>
        <w:rPr>
          <w:lang w:val="ru-RU"/>
        </w:rPr>
        <w:t>по</w:t>
      </w:r>
      <w:r w:rsidRPr="006C6F61">
        <w:rPr>
          <w:lang w:val="ru-RU"/>
        </w:rPr>
        <w:t xml:space="preserve"> </w:t>
      </w:r>
      <w:r>
        <w:rPr>
          <w:lang w:val="ru-RU"/>
        </w:rPr>
        <w:t>моделированию</w:t>
      </w:r>
      <w:r w:rsidRPr="006C6F61">
        <w:rPr>
          <w:lang w:val="ru-RU"/>
        </w:rPr>
        <w:t xml:space="preserve"> </w:t>
      </w:r>
      <w:r>
        <w:rPr>
          <w:lang w:val="ru-RU"/>
        </w:rPr>
        <w:t>ИНС</w:t>
      </w:r>
      <w:r w:rsidR="007F105F" w:rsidRPr="006C6F61">
        <w:rPr>
          <w:lang w:val="ru-RU"/>
        </w:rPr>
        <w:t>,</w:t>
      </w:r>
      <w:r w:rsidRPr="006C6F61">
        <w:rPr>
          <w:lang w:val="ru-RU"/>
        </w:rPr>
        <w:t xml:space="preserve"> </w:t>
      </w:r>
      <w:r>
        <w:rPr>
          <w:lang w:val="ru-RU"/>
        </w:rPr>
        <w:t>один</w:t>
      </w:r>
      <w:r w:rsidRPr="006C6F61">
        <w:rPr>
          <w:lang w:val="ru-RU"/>
        </w:rPr>
        <w:t xml:space="preserve"> </w:t>
      </w:r>
      <w:r>
        <w:rPr>
          <w:lang w:val="ru-RU"/>
        </w:rPr>
        <w:t>квант</w:t>
      </w:r>
      <w:r w:rsidRPr="006C6F61">
        <w:rPr>
          <w:lang w:val="ru-RU"/>
        </w:rPr>
        <w:t xml:space="preserve"> </w:t>
      </w:r>
      <w:r>
        <w:rPr>
          <w:lang w:val="ru-RU"/>
        </w:rPr>
        <w:t>времени</w:t>
      </w:r>
      <w:r w:rsidR="008A7B3E" w:rsidRPr="00122CCE">
        <w:rPr>
          <w:lang w:val="ru-RU"/>
        </w:rPr>
        <w:t xml:space="preserve"> (</w:t>
      </w:r>
      <w:r w:rsidR="008A7B3E">
        <w:rPr>
          <w:lang w:val="ru-RU"/>
        </w:rPr>
        <w:t>еще</w:t>
      </w:r>
      <w:r w:rsidR="008A7B3E" w:rsidRPr="00122CCE">
        <w:rPr>
          <w:lang w:val="ru-RU"/>
        </w:rPr>
        <w:t xml:space="preserve"> </w:t>
      </w:r>
      <w:r w:rsidR="008A7B3E">
        <w:rPr>
          <w:lang w:val="ru-RU"/>
        </w:rPr>
        <w:t xml:space="preserve">называемый </w:t>
      </w:r>
      <w:r w:rsidR="008A7B3E" w:rsidRPr="008A7B3E">
        <w:rPr>
          <w:i/>
          <w:lang w:val="ru-RU"/>
        </w:rPr>
        <w:t>тактом</w:t>
      </w:r>
      <w:r w:rsidR="008A7B3E">
        <w:rPr>
          <w:lang w:val="ru-RU"/>
        </w:rPr>
        <w:t>)</w:t>
      </w:r>
      <w:r>
        <w:rPr>
          <w:lang w:val="ru-RU"/>
        </w:rPr>
        <w:t xml:space="preserve"> принимается равным миллисекунде (</w:t>
      </w:r>
      <w:proofErr w:type="spellStart"/>
      <w:r>
        <w:rPr>
          <w:lang w:val="ru-RU"/>
        </w:rPr>
        <w:t>мсек</w:t>
      </w:r>
      <w:proofErr w:type="spellEnd"/>
      <w:r>
        <w:rPr>
          <w:lang w:val="ru-RU"/>
        </w:rPr>
        <w:t>).</w:t>
      </w:r>
    </w:p>
    <w:p w:rsidR="00E379C7" w:rsidRDefault="00E379C7" w:rsidP="00AB03DD">
      <w:pPr>
        <w:rPr>
          <w:lang w:val="ru-RU"/>
        </w:rPr>
      </w:pPr>
      <w:r>
        <w:rPr>
          <w:lang w:val="ru-RU"/>
        </w:rPr>
        <w:t>Пакет содержит следующие логические блоки:</w:t>
      </w:r>
    </w:p>
    <w:p w:rsidR="00795DEE" w:rsidRPr="00BC6577" w:rsidRDefault="00795DEE" w:rsidP="00AB03DD">
      <w:pPr>
        <w:pStyle w:val="ListBullet3"/>
        <w:rPr>
          <w:rFonts w:asciiTheme="minorHAnsi" w:hAnsiTheme="minorHAnsi" w:cs="Times New Roman"/>
        </w:rPr>
      </w:pPr>
      <w:r w:rsidRPr="00795DEE">
        <w:rPr>
          <w:b/>
          <w:u w:val="single"/>
        </w:rPr>
        <w:t>Собственно, модуль эмуляции ИНС.</w:t>
      </w:r>
      <w:r w:rsidRPr="00795DEE">
        <w:t xml:space="preserve"> Все модели нейронов </w:t>
      </w:r>
      <w:r>
        <w:t xml:space="preserve">имеют 2 реализации – на </w:t>
      </w:r>
      <w:r>
        <w:rPr>
          <w:lang w:val="en-US"/>
        </w:rPr>
        <w:t>GPU</w:t>
      </w:r>
      <w:r w:rsidRPr="00795DEE">
        <w:t xml:space="preserve"> </w:t>
      </w:r>
      <w:r>
        <w:t xml:space="preserve">и </w:t>
      </w:r>
      <w:r>
        <w:rPr>
          <w:lang w:val="en-US"/>
        </w:rPr>
        <w:t>CPU</w:t>
      </w:r>
      <w:r w:rsidRPr="00795DEE">
        <w:t xml:space="preserve">. </w:t>
      </w:r>
      <w:r>
        <w:t>Это сделано</w:t>
      </w:r>
      <w:r w:rsidR="00147229">
        <w:t>, в том числе,</w:t>
      </w:r>
      <w:r>
        <w:t xml:space="preserve"> в целях верификации корректности моделирования. Предполагается, что каждая модель </w:t>
      </w:r>
      <w:r w:rsidR="00147229">
        <w:t>синаптической пластичности</w:t>
      </w:r>
      <w:r w:rsidR="00BC6577">
        <w:t xml:space="preserve"> должна быть реализована и на </w:t>
      </w:r>
      <w:r w:rsidR="00BC6577">
        <w:rPr>
          <w:lang w:val="en-US"/>
        </w:rPr>
        <w:t>GPU</w:t>
      </w:r>
      <w:r w:rsidR="00BC6577" w:rsidRPr="00BC6577">
        <w:t xml:space="preserve">, </w:t>
      </w:r>
      <w:r w:rsidR="00BC6577">
        <w:t xml:space="preserve">и на </w:t>
      </w:r>
      <w:r w:rsidR="00BC6577">
        <w:rPr>
          <w:lang w:val="en-US"/>
        </w:rPr>
        <w:t>CPU</w:t>
      </w:r>
      <w:r w:rsidR="00BC6577">
        <w:t xml:space="preserve"> и проходить этап верификации с помощью сравнения общих параметров функционирования реализации сети на </w:t>
      </w:r>
      <w:r w:rsidR="00BC6577">
        <w:rPr>
          <w:lang w:val="en-US"/>
        </w:rPr>
        <w:t>GPU</w:t>
      </w:r>
      <w:r w:rsidR="00BC6577" w:rsidRPr="00BC6577">
        <w:t xml:space="preserve"> </w:t>
      </w:r>
      <w:r w:rsidR="00BC6577">
        <w:t xml:space="preserve">и на </w:t>
      </w:r>
      <w:r w:rsidR="00BC6577">
        <w:rPr>
          <w:lang w:val="en-US"/>
        </w:rPr>
        <w:t>CPU</w:t>
      </w:r>
      <w:r w:rsidR="00BC6577" w:rsidRPr="00BC6577">
        <w:t xml:space="preserve">. </w:t>
      </w:r>
      <w:r w:rsidR="00BC6577">
        <w:t xml:space="preserve">ВАЖНО! </w:t>
      </w:r>
      <w:r w:rsidR="00BC6577" w:rsidRPr="007F105F">
        <w:rPr>
          <w:u w:val="single"/>
        </w:rPr>
        <w:t xml:space="preserve">Абсолютное совпадение протоколов активности сети на </w:t>
      </w:r>
      <w:r w:rsidR="00BC6577" w:rsidRPr="007F105F">
        <w:rPr>
          <w:u w:val="single"/>
          <w:lang w:val="en-US"/>
        </w:rPr>
        <w:t>GPU</w:t>
      </w:r>
      <w:r w:rsidR="00BC6577" w:rsidRPr="007F105F">
        <w:rPr>
          <w:u w:val="single"/>
        </w:rPr>
        <w:t xml:space="preserve"> и на </w:t>
      </w:r>
      <w:r w:rsidR="00BC6577" w:rsidRPr="007F105F">
        <w:rPr>
          <w:u w:val="single"/>
          <w:lang w:val="en-US"/>
        </w:rPr>
        <w:t>CPU</w:t>
      </w:r>
      <w:r w:rsidR="00BC6577" w:rsidRPr="007F105F">
        <w:rPr>
          <w:u w:val="single"/>
        </w:rPr>
        <w:t xml:space="preserve"> невозможно и не предполагается</w:t>
      </w:r>
      <w:r w:rsidR="00BC6577">
        <w:t>. В процессе моделирования осуществляется интерпретация конфигурационного файла сети, построени</w:t>
      </w:r>
      <w:r w:rsidR="001529B5">
        <w:t>е сети в соответствии с ним, за</w:t>
      </w:r>
      <w:r w:rsidR="00BC6577">
        <w:t>п</w:t>
      </w:r>
      <w:r w:rsidR="001529B5">
        <w:t>у</w:t>
      </w:r>
      <w:r w:rsidR="00BC6577">
        <w:t>ск моделирования, мониторинг активности сети с сохранением его результатов на диске.</w:t>
      </w:r>
      <w:r w:rsidR="004F06AF">
        <w:t xml:space="preserve"> Так как выбор модели синапсов производится с помощью условной компиляции, значительная часть логики моделирования реализована в заголовочном файле </w:t>
      </w:r>
      <w:proofErr w:type="spellStart"/>
      <w:r w:rsidR="004F06AF" w:rsidRPr="004F06AF">
        <w:rPr>
          <w:rFonts w:ascii="Calibri" w:hAnsi="Calibri"/>
          <w:b/>
        </w:rPr>
        <w:t>LIF.inc.h</w:t>
      </w:r>
      <w:proofErr w:type="spellEnd"/>
      <w:r w:rsidR="004F06AF">
        <w:t>, а не в библиотеках.</w:t>
      </w:r>
      <w:r w:rsidR="00F77BFF" w:rsidRPr="00F77BFF">
        <w:t xml:space="preserve"> </w:t>
      </w:r>
      <w:r w:rsidR="00F77BFF">
        <w:t>Процедуры общего характера, нужные для создания и работы модели сети, которые не зависят от модели нейрона</w:t>
      </w:r>
      <w:r w:rsidR="00D832F8" w:rsidRPr="00D832F8">
        <w:t>,</w:t>
      </w:r>
      <w:r w:rsidR="00F77BFF">
        <w:t xml:space="preserve"> собраны в статической библиотеке </w:t>
      </w:r>
      <w:proofErr w:type="spellStart"/>
      <w:r w:rsidR="00F77BFF" w:rsidRPr="00CC303D">
        <w:rPr>
          <w:b/>
          <w:lang w:val="en-US"/>
        </w:rPr>
        <w:t>ArNI</w:t>
      </w:r>
      <w:proofErr w:type="spellEnd"/>
      <w:r w:rsidR="00F77BFF" w:rsidRPr="00F77BFF">
        <w:t>.</w:t>
      </w:r>
    </w:p>
    <w:p w:rsidR="00147229" w:rsidRPr="00795DEE" w:rsidRDefault="00147229" w:rsidP="00AB03DD">
      <w:pPr>
        <w:pStyle w:val="ListBullet3"/>
        <w:rPr>
          <w:rFonts w:asciiTheme="minorHAnsi" w:hAnsiTheme="minorHAnsi"/>
        </w:rPr>
      </w:pPr>
      <w:r w:rsidRPr="00795DEE">
        <w:rPr>
          <w:b/>
          <w:u w:val="single"/>
        </w:rPr>
        <w:t>Генератор входных сигналов.</w:t>
      </w:r>
      <w:r>
        <w:t xml:space="preserve"> Генераторами входных сигналов служат динамические библиотеки со стандартным протоколом функций, загружаемые в процессе выполнения. Какие источники эмулируемых данных и с какими параметрами будут использоваться в данном запуске эмуляции ИНС, определяется, как и другие характеристики сети, в специальном конфигурационном файле сети.</w:t>
      </w:r>
      <w:r w:rsidRPr="00CA42B6">
        <w:t xml:space="preserve"> </w:t>
      </w:r>
      <w:r>
        <w:t>В поставку пакета входит источник сигналов, читающий их из файла.</w:t>
      </w:r>
    </w:p>
    <w:p w:rsidR="00147229" w:rsidRPr="00795DEE" w:rsidRDefault="00147229" w:rsidP="00AB03DD">
      <w:pPr>
        <w:pStyle w:val="ListBullet3"/>
        <w:rPr>
          <w:rFonts w:asciiTheme="minorHAnsi" w:hAnsiTheme="minorHAnsi"/>
        </w:rPr>
      </w:pPr>
      <w:r>
        <w:rPr>
          <w:b/>
          <w:u w:val="single"/>
        </w:rPr>
        <w:t>Интерпретатор активности сети</w:t>
      </w:r>
      <w:r w:rsidRPr="00795DEE">
        <w:rPr>
          <w:b/>
          <w:u w:val="single"/>
        </w:rPr>
        <w:t>.</w:t>
      </w:r>
      <w:r>
        <w:t xml:space="preserve"> Спайки, генерируемые определенной популяцией нейронов, могут рассматриваться в качестве выходных сигналов сети в каком-либо смысле. Они передаются в загружаемую динамическую библиотеку (также заданную в конфигурационном файле)</w:t>
      </w:r>
      <w:r w:rsidR="00AC1DCF">
        <w:t>, которая как-то их интерпретирует, использует как команды или как-то еще. В конце моделирование эта библиотека также выдает некоторую числовую оценку того, насколько моделирование было успешным в терминах некоторой поставленной задачи.</w:t>
      </w:r>
    </w:p>
    <w:p w:rsidR="00BC6577" w:rsidRPr="000E59FB" w:rsidRDefault="001529B5" w:rsidP="00AB03DD">
      <w:pPr>
        <w:pStyle w:val="ListBullet3"/>
        <w:rPr>
          <w:rFonts w:asciiTheme="minorHAnsi" w:hAnsiTheme="minorHAnsi" w:cs="Times New Roman"/>
        </w:rPr>
      </w:pPr>
      <w:r w:rsidRPr="00C94949">
        <w:rPr>
          <w:b/>
          <w:u w:val="single"/>
        </w:rPr>
        <w:t>Модули обработки и интерпретации протоколов активности</w:t>
      </w:r>
      <w:r w:rsidR="00C94949" w:rsidRPr="00C94949">
        <w:rPr>
          <w:b/>
          <w:u w:val="single"/>
        </w:rPr>
        <w:t xml:space="preserve"> сети.</w:t>
      </w:r>
      <w:r w:rsidR="00C94949">
        <w:t xml:space="preserve"> Имеется в виду статистическая обработка записей активности нейронов, анализ конечного состояния сети с целью понимания происходящих в сети процессов</w:t>
      </w:r>
      <w:r w:rsidR="00DC0519" w:rsidRPr="00DC0519">
        <w:t>,</w:t>
      </w:r>
      <w:r w:rsidR="00C94949">
        <w:t xml:space="preserve"> оценки эффективности р</w:t>
      </w:r>
      <w:r w:rsidR="00D832F8">
        <w:t>ешения сетью тех или иных задач</w:t>
      </w:r>
      <w:r w:rsidR="00DC0519" w:rsidRPr="00DC0519">
        <w:t xml:space="preserve">, </w:t>
      </w:r>
      <w:r w:rsidR="00DC0519">
        <w:t>а также</w:t>
      </w:r>
      <w:r w:rsidR="000E59FB">
        <w:t xml:space="preserve"> </w:t>
      </w:r>
      <w:r w:rsidR="00DC0519">
        <w:t>г</w:t>
      </w:r>
      <w:r w:rsidR="000E59FB">
        <w:t>рафическая визуализация этих результатов.</w:t>
      </w:r>
    </w:p>
    <w:p w:rsidR="000E59FB" w:rsidRDefault="007F105F" w:rsidP="00AB03DD">
      <w:pPr>
        <w:pStyle w:val="ListBullet3"/>
      </w:pPr>
      <w:r>
        <w:rPr>
          <w:b/>
          <w:u w:val="single"/>
        </w:rPr>
        <w:lastRenderedPageBreak/>
        <w:t>Модули</w:t>
      </w:r>
      <w:r w:rsidR="000E59FB">
        <w:rPr>
          <w:b/>
          <w:u w:val="single"/>
        </w:rPr>
        <w:t xml:space="preserve"> оптимизации параметров сети.</w:t>
      </w:r>
      <w:r w:rsidR="000E59FB">
        <w:rPr>
          <w:rFonts w:ascii="Calibri" w:hAnsi="Calibri"/>
        </w:rPr>
        <w:t xml:space="preserve"> </w:t>
      </w:r>
      <w:r w:rsidR="000E59FB" w:rsidRPr="002412BB">
        <w:t>В силу трудности построения теоретических моделей, связывающих параметры отдельных нейронов и синапсов с параметрами сети в целом, оптимальные значения первых приходится искать с помощью некоторой опт</w:t>
      </w:r>
      <w:r w:rsidR="0063189D">
        <w:t>имизационной процедуры. Д</w:t>
      </w:r>
      <w:r w:rsidR="000E59FB" w:rsidRPr="002412BB">
        <w:t>ля этого используется генетический алгоритм</w:t>
      </w:r>
      <w:r w:rsidR="0063189D">
        <w:t xml:space="preserve"> и координатный спуск</w:t>
      </w:r>
      <w:r w:rsidR="000E59FB" w:rsidRPr="002412BB">
        <w:t>.</w:t>
      </w:r>
    </w:p>
    <w:p w:rsidR="002412BB" w:rsidRPr="00A72247" w:rsidRDefault="002412BB" w:rsidP="00AB03DD">
      <w:pPr>
        <w:pStyle w:val="ListBullet3"/>
      </w:pPr>
      <w:r w:rsidRPr="00A72247">
        <w:t>Вспомогательные процедуры для отладки и тестирования.</w:t>
      </w:r>
    </w:p>
    <w:p w:rsidR="00795DEE" w:rsidRDefault="00A72247" w:rsidP="00AB03DD">
      <w:pPr>
        <w:pStyle w:val="Heading2"/>
      </w:pPr>
      <w:r w:rsidRPr="00A72247">
        <w:t>Системные требования</w:t>
      </w:r>
    </w:p>
    <w:p w:rsidR="00A72247" w:rsidRPr="00A72247" w:rsidRDefault="00263307" w:rsidP="00AB03DD">
      <w:pPr>
        <w:pStyle w:val="ListBullet3"/>
      </w:pPr>
      <w:r w:rsidRPr="00263307">
        <w:rPr>
          <w:b/>
          <w:u w:val="single"/>
        </w:rPr>
        <w:t>Аппаратура</w:t>
      </w:r>
      <w:r>
        <w:t xml:space="preserve">: мощный </w:t>
      </w:r>
      <w:r>
        <w:rPr>
          <w:lang w:val="en-US"/>
        </w:rPr>
        <w:t>PC</w:t>
      </w:r>
      <w:r w:rsidRPr="00263307">
        <w:t xml:space="preserve"> </w:t>
      </w:r>
      <w:r>
        <w:t xml:space="preserve">с </w:t>
      </w:r>
      <w:r w:rsidRPr="00263307">
        <w:t>64</w:t>
      </w:r>
      <w:r>
        <w:t xml:space="preserve">битным процессором, аналогичным по мощности </w:t>
      </w:r>
      <w:r>
        <w:rPr>
          <w:lang w:val="en-US"/>
        </w:rPr>
        <w:t>Intel</w:t>
      </w:r>
      <w:r w:rsidRPr="00263307">
        <w:t xml:space="preserve"> </w:t>
      </w:r>
      <w:r>
        <w:rPr>
          <w:lang w:val="en-US"/>
        </w:rPr>
        <w:t>Core</w:t>
      </w:r>
      <w:r w:rsidRPr="00263307">
        <w:t xml:space="preserve"> </w:t>
      </w:r>
      <w:proofErr w:type="spellStart"/>
      <w:r>
        <w:rPr>
          <w:lang w:val="en-US"/>
        </w:rPr>
        <w:t>i</w:t>
      </w:r>
      <w:proofErr w:type="spellEnd"/>
      <w:r w:rsidR="0063189D">
        <w:t>7, 64</w:t>
      </w:r>
      <w:r>
        <w:rPr>
          <w:lang w:val="en-US"/>
        </w:rPr>
        <w:t>GB</w:t>
      </w:r>
      <w:r w:rsidRPr="00263307">
        <w:t xml:space="preserve"> </w:t>
      </w:r>
      <w:r>
        <w:rPr>
          <w:lang w:val="en-US"/>
        </w:rPr>
        <w:t>RAM</w:t>
      </w:r>
      <w:r w:rsidRPr="00263307">
        <w:t>, 1</w:t>
      </w:r>
      <w:r>
        <w:rPr>
          <w:lang w:val="en-US"/>
        </w:rPr>
        <w:t>TB</w:t>
      </w:r>
      <w:r w:rsidRPr="00263307">
        <w:t xml:space="preserve"> </w:t>
      </w:r>
      <w:r>
        <w:t xml:space="preserve">дискового пространства, </w:t>
      </w:r>
      <w:r>
        <w:rPr>
          <w:lang w:val="en-US"/>
        </w:rPr>
        <w:t>NVIDIA</w:t>
      </w:r>
      <w:r w:rsidRPr="00263307">
        <w:t xml:space="preserve"> </w:t>
      </w:r>
      <w:r>
        <w:rPr>
          <w:lang w:val="en-US"/>
        </w:rPr>
        <w:t>GPU</w:t>
      </w:r>
      <w:r w:rsidRPr="00263307">
        <w:t xml:space="preserve"> </w:t>
      </w:r>
      <w:r>
        <w:t xml:space="preserve">с </w:t>
      </w:r>
      <w:r>
        <w:rPr>
          <w:lang w:val="en-US"/>
        </w:rPr>
        <w:t>compute</w:t>
      </w:r>
      <w:r w:rsidRPr="00263307">
        <w:t xml:space="preserve"> </w:t>
      </w:r>
      <w:r>
        <w:rPr>
          <w:lang w:val="en-US"/>
        </w:rPr>
        <w:t>capability</w:t>
      </w:r>
      <w:r w:rsidRPr="00263307">
        <w:t xml:space="preserve"> </w:t>
      </w:r>
      <w:r>
        <w:t xml:space="preserve">не ниже </w:t>
      </w:r>
      <w:r w:rsidR="0063189D">
        <w:t>5</w:t>
      </w:r>
      <w:r>
        <w:t xml:space="preserve">. </w:t>
      </w:r>
    </w:p>
    <w:p w:rsidR="00A72247" w:rsidRDefault="00A72247" w:rsidP="00AB03DD">
      <w:pPr>
        <w:pStyle w:val="ListBullet3"/>
      </w:pPr>
      <w:r w:rsidRPr="00A72247">
        <w:rPr>
          <w:b/>
          <w:u w:val="single"/>
        </w:rPr>
        <w:t>Операционная система</w:t>
      </w:r>
      <w:r>
        <w:t xml:space="preserve">: </w:t>
      </w:r>
      <w:r w:rsidR="0011687F">
        <w:rPr>
          <w:lang w:val="en-US"/>
        </w:rPr>
        <w:t>MS</w:t>
      </w:r>
      <w:r w:rsidR="0011687F" w:rsidRPr="0011687F">
        <w:t xml:space="preserve"> </w:t>
      </w:r>
      <w:r w:rsidR="0011687F">
        <w:rPr>
          <w:lang w:val="en-US"/>
        </w:rPr>
        <w:t>Windows</w:t>
      </w:r>
      <w:r w:rsidR="0011687F" w:rsidRPr="0011687F">
        <w:t xml:space="preserve"> 10 </w:t>
      </w:r>
      <w:r w:rsidR="0011687F">
        <w:t xml:space="preserve">или выше, </w:t>
      </w:r>
      <w:r w:rsidR="00DC0519">
        <w:rPr>
          <w:lang w:val="en-US"/>
        </w:rPr>
        <w:t>Ubuntu</w:t>
      </w:r>
      <w:r w:rsidR="00A22034">
        <w:t xml:space="preserve"> 18</w:t>
      </w:r>
      <w:r w:rsidR="00DC0519" w:rsidRPr="00DC0519">
        <w:t>.04</w:t>
      </w:r>
      <w:r w:rsidR="0011687F">
        <w:t xml:space="preserve"> или выше</w:t>
      </w:r>
      <w:r>
        <w:t>.</w:t>
      </w:r>
    </w:p>
    <w:p w:rsidR="00A72247" w:rsidRPr="0011687F" w:rsidRDefault="0063189D" w:rsidP="00AB03DD">
      <w:pPr>
        <w:pStyle w:val="ListBullet3"/>
      </w:pPr>
      <w:r>
        <w:rPr>
          <w:b/>
          <w:u w:val="single"/>
        </w:rPr>
        <w:t>К</w:t>
      </w:r>
      <w:r w:rsidR="00A72247">
        <w:rPr>
          <w:b/>
          <w:u w:val="single"/>
        </w:rPr>
        <w:t>омпиляторы</w:t>
      </w:r>
      <w:r w:rsidR="0011687F" w:rsidRPr="0011687F">
        <w:rPr>
          <w:b/>
          <w:u w:val="single"/>
        </w:rPr>
        <w:t xml:space="preserve"> (</w:t>
      </w:r>
      <w:r w:rsidR="0011687F">
        <w:rPr>
          <w:b/>
          <w:u w:val="single"/>
        </w:rPr>
        <w:t>минимальные версии)</w:t>
      </w:r>
      <w:r w:rsidR="00A72247" w:rsidRPr="0011687F">
        <w:t>:</w:t>
      </w:r>
      <w:r w:rsidR="0011687F">
        <w:t xml:space="preserve"> </w:t>
      </w:r>
      <w:r w:rsidR="0011687F">
        <w:rPr>
          <w:lang w:val="en-US"/>
        </w:rPr>
        <w:t>MS</w:t>
      </w:r>
      <w:r w:rsidR="0011687F" w:rsidRPr="0011687F">
        <w:t xml:space="preserve"> </w:t>
      </w:r>
      <w:r w:rsidR="0011687F">
        <w:rPr>
          <w:lang w:val="en-US"/>
        </w:rPr>
        <w:t>Visual</w:t>
      </w:r>
      <w:r w:rsidR="0011687F" w:rsidRPr="0011687F">
        <w:t xml:space="preserve"> </w:t>
      </w:r>
      <w:r w:rsidR="0011687F">
        <w:rPr>
          <w:lang w:val="en-US"/>
        </w:rPr>
        <w:t>Studio</w:t>
      </w:r>
      <w:r w:rsidR="0011687F" w:rsidRPr="0011687F">
        <w:t xml:space="preserve"> 2017,</w:t>
      </w:r>
      <w:r w:rsidRPr="0011687F">
        <w:t xml:space="preserve"> </w:t>
      </w:r>
      <w:r>
        <w:rPr>
          <w:lang w:val="en-US"/>
        </w:rPr>
        <w:t>GNU</w:t>
      </w:r>
      <w:r w:rsidRPr="0011687F">
        <w:t xml:space="preserve"> </w:t>
      </w:r>
      <w:r>
        <w:rPr>
          <w:lang w:val="en-US"/>
        </w:rPr>
        <w:t>v</w:t>
      </w:r>
      <w:r w:rsidRPr="0011687F">
        <w:t xml:space="preserve"> 6,</w:t>
      </w:r>
      <w:r w:rsidR="00A72247" w:rsidRPr="0011687F">
        <w:t xml:space="preserve"> </w:t>
      </w:r>
      <w:r w:rsidR="00A72247">
        <w:rPr>
          <w:lang w:val="en-US"/>
        </w:rPr>
        <w:t>CUDA</w:t>
      </w:r>
      <w:r w:rsidR="00A72247" w:rsidRPr="0011687F">
        <w:t xml:space="preserve"> </w:t>
      </w:r>
      <w:r w:rsidR="00A72247">
        <w:rPr>
          <w:lang w:val="en-US"/>
        </w:rPr>
        <w:t>Toolkit</w:t>
      </w:r>
      <w:r w:rsidR="00A72247" w:rsidRPr="0011687F">
        <w:t xml:space="preserve"> </w:t>
      </w:r>
      <w:r w:rsidR="00A72247">
        <w:rPr>
          <w:lang w:val="en-US"/>
        </w:rPr>
        <w:t>v</w:t>
      </w:r>
      <w:r w:rsidRPr="0011687F">
        <w:t xml:space="preserve"> 10.2, </w:t>
      </w:r>
      <w:proofErr w:type="spellStart"/>
      <w:r>
        <w:rPr>
          <w:lang w:val="en-US"/>
        </w:rPr>
        <w:t>CMake</w:t>
      </w:r>
      <w:proofErr w:type="spellEnd"/>
      <w:r w:rsidRPr="0011687F">
        <w:t xml:space="preserve"> </w:t>
      </w:r>
      <w:r>
        <w:rPr>
          <w:lang w:val="en-US"/>
        </w:rPr>
        <w:t>v</w:t>
      </w:r>
      <w:r w:rsidRPr="0011687F">
        <w:t xml:space="preserve"> 3.18.2, </w:t>
      </w:r>
      <w:r>
        <w:rPr>
          <w:lang w:val="en-US"/>
        </w:rPr>
        <w:t>Anaconda</w:t>
      </w:r>
      <w:r w:rsidRPr="0011687F">
        <w:t xml:space="preserve"> </w:t>
      </w:r>
      <w:r>
        <w:rPr>
          <w:lang w:val="en-US"/>
        </w:rPr>
        <w:t>v</w:t>
      </w:r>
      <w:r w:rsidRPr="0011687F">
        <w:t xml:space="preserve"> 3</w:t>
      </w:r>
      <w:r w:rsidR="00713783" w:rsidRPr="0011687F">
        <w:t>.</w:t>
      </w:r>
    </w:p>
    <w:p w:rsidR="00713783" w:rsidRPr="00A72247" w:rsidRDefault="00713783" w:rsidP="00AB03DD">
      <w:pPr>
        <w:pStyle w:val="ListBullet3"/>
      </w:pPr>
      <w:r>
        <w:rPr>
          <w:b/>
          <w:u w:val="single"/>
        </w:rPr>
        <w:t>Сторонние библиотеки</w:t>
      </w:r>
      <w:r w:rsidRPr="00713783">
        <w:t>:</w:t>
      </w:r>
      <w:r>
        <w:t xml:space="preserve"> </w:t>
      </w:r>
      <w:r>
        <w:rPr>
          <w:lang w:val="en-US"/>
        </w:rPr>
        <w:t>boost</w:t>
      </w:r>
      <w:r w:rsidR="00A22034">
        <w:t xml:space="preserve"> </w:t>
      </w:r>
      <w:r w:rsidR="00A22034">
        <w:rPr>
          <w:lang w:val="en-US"/>
        </w:rPr>
        <w:t>v</w:t>
      </w:r>
      <w:r w:rsidR="00A22034" w:rsidRPr="00A22034">
        <w:t xml:space="preserve"> 1.66</w:t>
      </w:r>
      <w:r w:rsidR="0011687F" w:rsidRPr="0011687F">
        <w:t xml:space="preserve">, </w:t>
      </w:r>
      <w:proofErr w:type="spellStart"/>
      <w:r w:rsidR="0011687F">
        <w:rPr>
          <w:lang w:val="en-US"/>
        </w:rPr>
        <w:t>pugixml</w:t>
      </w:r>
      <w:proofErr w:type="spellEnd"/>
      <w:r w:rsidR="0011687F" w:rsidRPr="0011687F">
        <w:t xml:space="preserve"> 1.10</w:t>
      </w:r>
    </w:p>
    <w:p w:rsidR="00742550" w:rsidRDefault="00742550" w:rsidP="00AB03DD">
      <w:pPr>
        <w:pStyle w:val="Heading2"/>
      </w:pPr>
      <w:r>
        <w:t>Установка пакета</w:t>
      </w:r>
    </w:p>
    <w:p w:rsidR="00A72247" w:rsidRPr="00513A92" w:rsidRDefault="004F67E5" w:rsidP="00AB03DD">
      <w:pPr>
        <w:pStyle w:val="ListParagraph"/>
        <w:numPr>
          <w:ilvl w:val="0"/>
          <w:numId w:val="24"/>
        </w:numPr>
        <w:rPr>
          <w:lang w:val="ru-RU"/>
        </w:rPr>
      </w:pPr>
      <w:r w:rsidRPr="00E80FEF">
        <w:rPr>
          <w:lang w:val="ru-RU"/>
        </w:rPr>
        <w:t>Установить требующиеся компиляторы и библиотеки</w:t>
      </w:r>
      <w:r w:rsidR="00A529D8" w:rsidRPr="00E80FEF">
        <w:rPr>
          <w:lang w:val="ru-RU"/>
        </w:rPr>
        <w:t>.</w:t>
      </w:r>
      <w:r w:rsidRPr="00E80FEF">
        <w:rPr>
          <w:lang w:val="ru-RU"/>
        </w:rPr>
        <w:t xml:space="preserve"> Для облегчения этого процесса </w:t>
      </w:r>
      <w:r w:rsidR="00415ACE">
        <w:rPr>
          <w:lang w:val="ru-RU"/>
        </w:rPr>
        <w:t xml:space="preserve">под </w:t>
      </w:r>
      <w:r w:rsidR="00415ACE">
        <w:t>Linux</w:t>
      </w:r>
      <w:r w:rsidR="00415ACE" w:rsidRPr="00415ACE">
        <w:rPr>
          <w:lang w:val="ru-RU"/>
        </w:rPr>
        <w:t xml:space="preserve"> </w:t>
      </w:r>
      <w:r w:rsidRPr="00E80FEF">
        <w:rPr>
          <w:lang w:val="ru-RU"/>
        </w:rPr>
        <w:t>предоставляется скрипт ArNI.preinstall.sh. Тем не менее, для корректного выполнения этого скрипта в некоторых случаях требуется его ручная правка.</w:t>
      </w:r>
      <w:r w:rsidR="00E80FEF">
        <w:rPr>
          <w:lang w:val="ru-RU"/>
        </w:rPr>
        <w:t xml:space="preserve"> В скрипте надо установить правильный </w:t>
      </w:r>
      <w:r w:rsidR="00E80FEF" w:rsidRPr="00E80FEF">
        <w:rPr>
          <w:lang w:val="ru-RU"/>
        </w:rPr>
        <w:t>CUDA_COMPUTE_CAPABILITY</w:t>
      </w:r>
      <w:r w:rsidR="00E80FEF">
        <w:rPr>
          <w:lang w:val="ru-RU"/>
        </w:rPr>
        <w:t xml:space="preserve"> – он должен быть равен минимальному значению для установленных на компьютере </w:t>
      </w:r>
      <w:r w:rsidR="00E80FEF">
        <w:t>GPU</w:t>
      </w:r>
      <w:r w:rsidR="00E80FEF" w:rsidRPr="00E80FEF">
        <w:rPr>
          <w:lang w:val="ru-RU"/>
        </w:rPr>
        <w:t>.</w:t>
      </w:r>
      <w:r w:rsidRPr="00E80FEF">
        <w:rPr>
          <w:lang w:val="ru-RU"/>
        </w:rPr>
        <w:t xml:space="preserve"> </w:t>
      </w:r>
    </w:p>
    <w:p w:rsidR="00513A92" w:rsidRPr="00E80FEF" w:rsidRDefault="00513A92" w:rsidP="00AB03DD">
      <w:pPr>
        <w:pStyle w:val="ListParagraph"/>
        <w:numPr>
          <w:ilvl w:val="0"/>
          <w:numId w:val="24"/>
        </w:numPr>
        <w:rPr>
          <w:lang w:val="ru-RU"/>
        </w:rPr>
      </w:pPr>
      <w:r>
        <w:rPr>
          <w:lang w:val="ru-RU"/>
        </w:rPr>
        <w:t xml:space="preserve">Развернуть из архива </w:t>
      </w:r>
      <w:proofErr w:type="spellStart"/>
      <w:r>
        <w:t>ArNI</w:t>
      </w:r>
      <w:proofErr w:type="spellEnd"/>
      <w:r w:rsidRPr="00513A92">
        <w:rPr>
          <w:lang w:val="ru-RU"/>
        </w:rPr>
        <w:t>.</w:t>
      </w:r>
      <w:proofErr w:type="spellStart"/>
      <w:r>
        <w:t>rar</w:t>
      </w:r>
      <w:proofErr w:type="spellEnd"/>
      <w:r w:rsidRPr="00513A92">
        <w:rPr>
          <w:lang w:val="ru-RU"/>
        </w:rPr>
        <w:t xml:space="preserve"> </w:t>
      </w:r>
      <w:r>
        <w:rPr>
          <w:lang w:val="ru-RU"/>
        </w:rPr>
        <w:t xml:space="preserve">корневую директорию </w:t>
      </w:r>
      <w:proofErr w:type="spellStart"/>
      <w:r>
        <w:t>ArNI</w:t>
      </w:r>
      <w:proofErr w:type="spellEnd"/>
      <w:r>
        <w:t>.</w:t>
      </w:r>
    </w:p>
    <w:p w:rsidR="00A529D8" w:rsidRDefault="00513A92" w:rsidP="00AB03DD">
      <w:pPr>
        <w:pStyle w:val="ListParagraph"/>
        <w:numPr>
          <w:ilvl w:val="0"/>
          <w:numId w:val="24"/>
        </w:numPr>
        <w:rPr>
          <w:lang w:val="ru-RU"/>
        </w:rPr>
      </w:pPr>
      <w:r>
        <w:rPr>
          <w:lang w:val="ru-RU"/>
        </w:rPr>
        <w:t xml:space="preserve">Скопировать в нее пакет </w:t>
      </w:r>
      <w:proofErr w:type="spellStart"/>
      <w:r>
        <w:t>pugixml</w:t>
      </w:r>
      <w:proofErr w:type="spellEnd"/>
      <w:r w:rsidRPr="00513A92">
        <w:rPr>
          <w:lang w:val="ru-RU"/>
        </w:rPr>
        <w:t xml:space="preserve"> (</w:t>
      </w:r>
      <w:r>
        <w:rPr>
          <w:lang w:val="ru-RU"/>
        </w:rPr>
        <w:t xml:space="preserve">директорию </w:t>
      </w:r>
      <w:r w:rsidRPr="00513A92">
        <w:rPr>
          <w:lang w:val="ru-RU"/>
        </w:rPr>
        <w:t>pugixml-1.10</w:t>
      </w:r>
      <w:r>
        <w:rPr>
          <w:lang w:val="ru-RU"/>
        </w:rPr>
        <w:t>)</w:t>
      </w:r>
      <w:r w:rsidR="00A529D8">
        <w:rPr>
          <w:lang w:val="ru-RU"/>
        </w:rPr>
        <w:t>.</w:t>
      </w:r>
    </w:p>
    <w:p w:rsidR="004907A3" w:rsidRDefault="00415ACE" w:rsidP="00AB03DD">
      <w:pPr>
        <w:pStyle w:val="ListParagraph"/>
        <w:numPr>
          <w:ilvl w:val="0"/>
          <w:numId w:val="24"/>
        </w:numPr>
        <w:rPr>
          <w:lang w:val="ru-RU"/>
        </w:rPr>
      </w:pPr>
      <w:r>
        <w:rPr>
          <w:lang w:val="ru-RU"/>
        </w:rPr>
        <w:t xml:space="preserve">В </w:t>
      </w:r>
      <w:r>
        <w:t>Linux</w:t>
      </w:r>
      <w:r w:rsidRPr="00415ACE">
        <w:rPr>
          <w:lang w:val="ru-RU"/>
        </w:rPr>
        <w:t xml:space="preserve"> - </w:t>
      </w:r>
      <w:r>
        <w:t>c</w:t>
      </w:r>
      <w:r w:rsidR="00513A92">
        <w:rPr>
          <w:lang w:val="ru-RU"/>
        </w:rPr>
        <w:t xml:space="preserve">конфигурировать и запустить сборку из директории </w:t>
      </w:r>
      <w:proofErr w:type="spellStart"/>
      <w:r w:rsidR="00513A92">
        <w:t>ArNI</w:t>
      </w:r>
      <w:proofErr w:type="spellEnd"/>
      <w:r w:rsidR="00513A92" w:rsidRPr="00513A92">
        <w:rPr>
          <w:lang w:val="ru-RU"/>
        </w:rPr>
        <w:t>/</w:t>
      </w:r>
      <w:r w:rsidR="00513A92">
        <w:t>build</w:t>
      </w:r>
      <w:r w:rsidR="00513A92" w:rsidRPr="00513A92">
        <w:rPr>
          <w:lang w:val="ru-RU"/>
        </w:rPr>
        <w:t>.</w:t>
      </w:r>
    </w:p>
    <w:p w:rsidR="004429CA" w:rsidRPr="004429CA" w:rsidRDefault="004429CA" w:rsidP="00AB03DD">
      <w:pPr>
        <w:rPr>
          <w:lang w:val="ru-RU"/>
        </w:rPr>
      </w:pPr>
    </w:p>
    <w:p w:rsidR="004429CA" w:rsidRDefault="004429CA" w:rsidP="00AB03DD">
      <w:pPr>
        <w:rPr>
          <w:lang w:val="ru-RU"/>
        </w:rPr>
      </w:pPr>
    </w:p>
    <w:p w:rsidR="001E1294" w:rsidRPr="004429CA" w:rsidRDefault="001E1294" w:rsidP="00AB03DD">
      <w:pPr>
        <w:rPr>
          <w:lang w:val="ru-RU"/>
        </w:rPr>
        <w:sectPr w:rsidR="001E1294" w:rsidRPr="004429CA" w:rsidSect="00E73EE5">
          <w:headerReference w:type="even" r:id="rId25"/>
          <w:headerReference w:type="default" r:id="rId26"/>
          <w:footerReference w:type="default" r:id="rId27"/>
          <w:headerReference w:type="first" r:id="rId28"/>
          <w:footerReference w:type="first" r:id="rId29"/>
          <w:pgSz w:w="12240" w:h="15840"/>
          <w:pgMar w:top="1080" w:right="1080" w:bottom="1080" w:left="1080" w:header="720" w:footer="720" w:gutter="0"/>
          <w:pgNumType w:start="1"/>
          <w:cols w:space="720"/>
          <w:titlePg/>
          <w:docGrid w:linePitch="360"/>
        </w:sectPr>
      </w:pPr>
    </w:p>
    <w:p w:rsidR="00FE5184" w:rsidRDefault="00FE5184" w:rsidP="00AB03DD">
      <w:pPr>
        <w:pStyle w:val="Heading1"/>
        <w:rPr>
          <w:lang w:val="ru-RU"/>
        </w:rPr>
      </w:pPr>
      <w:r>
        <w:rPr>
          <w:rFonts w:ascii="Calibri" w:hAnsi="Calibri" w:cs="Calibri"/>
          <w:lang w:val="ru-RU"/>
        </w:rPr>
        <w:lastRenderedPageBreak/>
        <w:t>Модели</w:t>
      </w:r>
      <w:r>
        <w:rPr>
          <w:lang w:val="ru-RU"/>
        </w:rPr>
        <w:t xml:space="preserve"> </w:t>
      </w:r>
      <w:r>
        <w:rPr>
          <w:rFonts w:ascii="Calibri" w:hAnsi="Calibri" w:cs="Calibri"/>
          <w:lang w:val="ru-RU"/>
        </w:rPr>
        <w:t>нейронов</w:t>
      </w:r>
      <w:r>
        <w:rPr>
          <w:lang w:val="ru-RU"/>
        </w:rPr>
        <w:t xml:space="preserve"> </w:t>
      </w:r>
      <w:r>
        <w:rPr>
          <w:rFonts w:ascii="Calibri" w:hAnsi="Calibri" w:cs="Calibri"/>
          <w:lang w:val="ru-RU"/>
        </w:rPr>
        <w:t>и</w:t>
      </w:r>
      <w:r>
        <w:rPr>
          <w:lang w:val="ru-RU"/>
        </w:rPr>
        <w:t xml:space="preserve"> </w:t>
      </w:r>
      <w:r>
        <w:rPr>
          <w:rFonts w:ascii="Calibri" w:hAnsi="Calibri" w:cs="Calibri"/>
          <w:lang w:val="ru-RU"/>
        </w:rPr>
        <w:t>синапсов</w:t>
      </w:r>
    </w:p>
    <w:p w:rsidR="00FE5184" w:rsidRDefault="00D07DA6" w:rsidP="00AB03DD">
      <w:pPr>
        <w:rPr>
          <w:lang w:val="ru-RU"/>
        </w:rPr>
      </w:pPr>
      <w:r>
        <w:rPr>
          <w:lang w:val="ru-RU"/>
        </w:rPr>
        <w:t>В используемой модели нейрон может находиться в двух состояниях – активном и пассивном. Это определяется значением счетчика активности, который уменьшается на 1 (если он больше 0) за каждый шаг моделирования.</w:t>
      </w:r>
      <w:r w:rsidR="003D49F9">
        <w:rPr>
          <w:lang w:val="ru-RU"/>
        </w:rPr>
        <w:t xml:space="preserve"> </w:t>
      </w:r>
      <w:r>
        <w:rPr>
          <w:lang w:val="ru-RU"/>
        </w:rPr>
        <w:t>Нейрон активен, пока этот счетчик больше 0. Этот счетчик устанавливается равным весу специального типа синапса (активирующего синапса) при приходе на этот синапс спайка. Если нейрон пассивен, на него не оказывают никакого влияния спайки, приходящие на любые его синапсы кроме активирующих. Кроме счетчика активности с</w:t>
      </w:r>
      <w:r w:rsidR="003D49F9">
        <w:rPr>
          <w:lang w:val="ru-RU"/>
        </w:rPr>
        <w:t>остояние нейрона определяется следующими основными переменными</w:t>
      </w:r>
      <w:r w:rsidR="00B30FC3" w:rsidRPr="00B30FC3">
        <w:rPr>
          <w:lang w:val="ru-RU"/>
        </w:rPr>
        <w:t xml:space="preserve"> (</w:t>
      </w:r>
      <w:r w:rsidR="00B30FC3">
        <w:rPr>
          <w:lang w:val="ru-RU"/>
        </w:rPr>
        <w:t>в описании ниже будут фигурировать также символические идентификаторы параметров модели нейрона</w:t>
      </w:r>
      <w:r w:rsidR="00B30FC3" w:rsidRPr="00B30FC3">
        <w:rPr>
          <w:lang w:val="ru-RU"/>
        </w:rPr>
        <w:t xml:space="preserve"> </w:t>
      </w:r>
      <w:r w:rsidR="00B30FC3">
        <w:rPr>
          <w:lang w:val="ru-RU"/>
        </w:rPr>
        <w:t xml:space="preserve">с префиксом </w:t>
      </w:r>
      <w:r w:rsidR="00B30FC3">
        <w:t>p</w:t>
      </w:r>
      <w:r w:rsidR="00B30FC3" w:rsidRPr="00B30FC3">
        <w:rPr>
          <w:lang w:val="ru-RU"/>
        </w:rPr>
        <w:t>_</w:t>
      </w:r>
      <w:r w:rsidR="00B30FC3">
        <w:rPr>
          <w:lang w:val="ru-RU"/>
        </w:rPr>
        <w:t xml:space="preserve">, применяемые для доступа к этим параметрам из </w:t>
      </w:r>
      <w:r w:rsidR="00B30FC3">
        <w:t>API</w:t>
      </w:r>
      <w:r w:rsidR="00B30FC3" w:rsidRPr="00B30FC3">
        <w:rPr>
          <w:lang w:val="ru-RU"/>
        </w:rPr>
        <w:t>)</w:t>
      </w:r>
      <w:r w:rsidR="003D49F9">
        <w:rPr>
          <w:lang w:val="ru-RU"/>
        </w:rPr>
        <w:t>:</w:t>
      </w:r>
    </w:p>
    <w:p w:rsidR="003D49F9" w:rsidRDefault="003D49F9" w:rsidP="00AB03DD">
      <w:pPr>
        <w:rPr>
          <w:lang w:val="ru-RU"/>
        </w:rPr>
      </w:pPr>
      <w:r w:rsidRPr="004A01ED">
        <w:rPr>
          <w:i/>
        </w:rPr>
        <w:t>u</w:t>
      </w:r>
      <w:r w:rsidRPr="003D49F9">
        <w:rPr>
          <w:lang w:val="ru-RU"/>
        </w:rPr>
        <w:t xml:space="preserve"> – </w:t>
      </w:r>
      <w:proofErr w:type="gramStart"/>
      <w:r>
        <w:rPr>
          <w:lang w:val="ru-RU"/>
        </w:rPr>
        <w:t>мембранный</w:t>
      </w:r>
      <w:proofErr w:type="gramEnd"/>
      <w:r>
        <w:rPr>
          <w:lang w:val="ru-RU"/>
        </w:rPr>
        <w:t xml:space="preserve"> потенциал</w:t>
      </w:r>
      <w:r w:rsidR="00A332DC">
        <w:rPr>
          <w:lang w:val="ru-RU"/>
        </w:rPr>
        <w:t>:</w:t>
      </w:r>
    </w:p>
    <w:p w:rsidR="003D49F9" w:rsidRDefault="003D49F9" w:rsidP="00AB03DD">
      <w:pPr>
        <w:rPr>
          <w:lang w:val="ru-RU"/>
        </w:rPr>
      </w:pPr>
      <w:r w:rsidRPr="004A01ED">
        <w:rPr>
          <w:rFonts w:cs="Calibri"/>
          <w:i/>
          <w:lang w:val="ru-RU"/>
        </w:rPr>
        <w:t>θ</w:t>
      </w:r>
      <w:r>
        <w:rPr>
          <w:lang w:val="ru-RU"/>
        </w:rPr>
        <w:t xml:space="preserve"> – вариативная компонента порогового потенциала</w:t>
      </w:r>
      <w:r w:rsidR="00A332DC">
        <w:rPr>
          <w:lang w:val="ru-RU"/>
        </w:rPr>
        <w:t>;</w:t>
      </w:r>
    </w:p>
    <w:p w:rsidR="00A332DC" w:rsidRDefault="00A332DC" w:rsidP="00AB03DD">
      <w:pPr>
        <w:rPr>
          <w:lang w:val="ru-RU"/>
        </w:rPr>
      </w:pPr>
      <w:r w:rsidRPr="004A01ED">
        <w:rPr>
          <w:i/>
        </w:rPr>
        <w:t>b</w:t>
      </w:r>
      <w:r w:rsidRPr="00A332DC">
        <w:rPr>
          <w:lang w:val="ru-RU"/>
        </w:rPr>
        <w:t xml:space="preserve"> – </w:t>
      </w:r>
      <w:proofErr w:type="gramStart"/>
      <w:r>
        <w:rPr>
          <w:lang w:val="ru-RU"/>
        </w:rPr>
        <w:t>фаза</w:t>
      </w:r>
      <w:proofErr w:type="gramEnd"/>
      <w:r>
        <w:rPr>
          <w:lang w:val="ru-RU"/>
        </w:rPr>
        <w:t xml:space="preserve"> непрерывной генерации спайков.</w:t>
      </w:r>
    </w:p>
    <w:p w:rsidR="00A332DC" w:rsidRPr="00970189" w:rsidRDefault="00A332DC" w:rsidP="00AB03DD">
      <w:pPr>
        <w:rPr>
          <w:lang w:val="ru-RU"/>
        </w:rPr>
      </w:pPr>
      <w:r>
        <w:rPr>
          <w:lang w:val="ru-RU"/>
        </w:rPr>
        <w:t>Изменяются эти величины по следующим законам (за одну итерацию моделирования)</w:t>
      </w:r>
    </w:p>
    <w:p w:rsidR="00A332DC" w:rsidRPr="00D07DA6" w:rsidRDefault="00895BC8" w:rsidP="00AB03DD">
      <w:pPr>
        <w:rPr>
          <w:rFonts w:ascii="Calibri" w:eastAsiaTheme="minorEastAsia" w:hAnsi="Calibri"/>
          <w:lang w:val="ru-RU"/>
        </w:rPr>
      </w:pPr>
      <m:oMath>
        <m:r>
          <w:rPr>
            <w:rFonts w:ascii="Cambria Math" w:hAnsi="Cambria Math"/>
          </w:rPr>
          <m:t>u</m:t>
        </m:r>
        <m:r>
          <m:rPr>
            <m:sty m:val="p"/>
          </m:rPr>
          <w:rPr>
            <w:rFonts w:ascii="Cambria Math" w:hAnsi="Cambria Math"/>
            <w:lang w:val="ru-RU"/>
          </w:rPr>
          <m:t>←</m:t>
        </m:r>
        <m:r>
          <w:rPr>
            <w:rFonts w:ascii="Cambria Math" w:hAnsi="Cambria Math"/>
          </w:rPr>
          <m:t>αu</m:t>
        </m:r>
        <m:r>
          <m:rPr>
            <m:sty m:val="p"/>
          </m:rPr>
          <w:rPr>
            <w:rFonts w:ascii="Cambria Math" w:hAnsi="Cambria Math"/>
            <w:lang w:val="ru-RU"/>
          </w:rPr>
          <m:t>+</m:t>
        </m:r>
        <m:r>
          <w:rPr>
            <w:rFonts w:ascii="Cambria Math" w:hAnsi="Cambria Math"/>
          </w:rPr>
          <m:t>S</m:t>
        </m:r>
      </m:oMath>
      <w:r w:rsidRPr="00970189">
        <w:rPr>
          <w:rFonts w:ascii="Calibri" w:eastAsiaTheme="minorEastAsia" w:hAnsi="Calibri"/>
          <w:lang w:val="ru-RU"/>
        </w:rPr>
        <w:t xml:space="preserve">, </w:t>
      </w:r>
      <w:r w:rsidR="00D07DA6">
        <w:rPr>
          <w:rFonts w:ascii="Calibri" w:eastAsiaTheme="minorEastAsia" w:hAnsi="Calibri"/>
          <w:lang w:val="ru-RU"/>
        </w:rPr>
        <w:t>где</w:t>
      </w:r>
    </w:p>
    <w:p w:rsidR="00D07DA6" w:rsidRPr="00D07DA6" w:rsidRDefault="00D07DA6" w:rsidP="00AB03DD">
      <w:pPr>
        <w:rPr>
          <w:rFonts w:ascii="Calibri" w:eastAsiaTheme="minorEastAsia" w:hAnsi="Calibri"/>
        </w:rPr>
      </w:pPr>
      <m:oMathPara>
        <m:oMathParaPr>
          <m:jc m:val="left"/>
        </m:oMathParaPr>
        <m:oMath>
          <m:r>
            <w:rPr>
              <w:rFonts w:ascii="Cambria Math" w:hAnsi="Cambria Math"/>
            </w:rPr>
            <m:t>S</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lang w:val="ru-RU"/>
                    </w:rPr>
                    <m:t>+</m:t>
                  </m:r>
                </m:sup>
              </m:sSubSup>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lang w:val="ru-RU"/>
                    </w:rPr>
                    <m:t>+</m:t>
                  </m:r>
                </m:sup>
              </m:sSubSup>
            </m:e>
          </m:nary>
          <m:r>
            <m:rPr>
              <m:sty m:val="p"/>
            </m:rPr>
            <w:rPr>
              <w:rFonts w:ascii="Cambria Math" w:hAnsi="Cambria Math"/>
              <w:lang w:val="ru-RU"/>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lang w:val="ru-RU"/>
                    </w:rPr>
                    <m:t>-</m:t>
                  </m:r>
                </m:sup>
              </m:sSubSup>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lang w:val="ru-RU"/>
                    </w:rPr>
                    <m:t>-</m:t>
                  </m:r>
                </m:sup>
              </m:sSubSup>
            </m:e>
          </m:nary>
          <m:r>
            <m:rPr>
              <m:sty m:val="p"/>
            </m:rPr>
            <w:rPr>
              <w:rFonts w:ascii="Cambria Math" w:eastAsiaTheme="minorEastAsia" w:hAnsi="Cambria Math"/>
              <w:lang w:val="ru-RU"/>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lang w:val="ru-RU"/>
                      </w:rPr>
                      <m:t xml:space="preserve">, </m:t>
                    </m:r>
                    <m:r>
                      <w:rPr>
                        <w:rFonts w:ascii="Cambria Math" w:eastAsiaTheme="minorEastAsia" w:hAnsi="Cambria Math"/>
                        <w:lang w:val="ru-RU"/>
                      </w:rPr>
                      <m:t>if</m:t>
                    </m:r>
                    <m:r>
                      <m:rPr>
                        <m:sty m:val="p"/>
                      </m:rPr>
                      <w:rPr>
                        <w:rFonts w:ascii="Cambria Math" w:eastAsiaTheme="minorEastAsia" w:hAnsi="Cambria Math"/>
                        <w:lang w:val="ru-RU"/>
                      </w:rPr>
                      <m:t xml:space="preserve"> </m:t>
                    </m:r>
                    <m:r>
                      <w:rPr>
                        <w:rFonts w:ascii="Cambria Math" w:eastAsiaTheme="minorEastAsia" w:hAnsi="Cambria Math"/>
                        <w:lang w:val="ru-RU"/>
                      </w:rPr>
                      <m:t>b</m:t>
                    </m:r>
                    <m:r>
                      <m:rPr>
                        <m:sty m:val="p"/>
                      </m:rPr>
                      <w:rPr>
                        <w:rFonts w:ascii="Cambria Math" w:eastAsiaTheme="minorEastAsia" w:hAnsi="Cambria Math"/>
                        <w:lang w:val="ru-RU"/>
                      </w:rPr>
                      <m:t>=1</m:t>
                    </m:r>
                  </m:e>
                </m:mr>
                <m:mr>
                  <m:e>
                    <m:r>
                      <m:rPr>
                        <m:sty m:val="p"/>
                      </m:rPr>
                      <w:rPr>
                        <w:rFonts w:ascii="Cambria Math" w:eastAsiaTheme="minorEastAsia" w:hAnsi="Cambria Math"/>
                        <w:lang w:val="ru-RU"/>
                      </w:rPr>
                      <m:t xml:space="preserve">0, </m:t>
                    </m:r>
                    <m:r>
                      <w:rPr>
                        <w:rFonts w:ascii="Cambria Math" w:eastAsiaTheme="minorEastAsia" w:hAnsi="Cambria Math"/>
                        <w:lang w:val="ru-RU"/>
                      </w:rPr>
                      <m:t>otherwise</m:t>
                    </m:r>
                  </m:e>
                </m:mr>
              </m:m>
            </m:e>
          </m:d>
          <m:r>
            <m:rPr>
              <m:sty m:val="p"/>
            </m:rPr>
            <w:rPr>
              <w:rFonts w:ascii="Cambria Math" w:eastAsiaTheme="minorEastAsia" w:hAnsi="Cambria Math"/>
            </w:rPr>
            <m:t xml:space="preserve"> </m:t>
          </m:r>
        </m:oMath>
      </m:oMathPara>
    </w:p>
    <w:p w:rsidR="00895BC8" w:rsidRDefault="00D07DA6" w:rsidP="00AB03DD">
      <w:pPr>
        <w:rPr>
          <w:lang w:val="ru-RU"/>
        </w:rPr>
      </w:pPr>
      <w:r>
        <w:rPr>
          <w:lang w:val="ru-RU"/>
        </w:rPr>
        <w:t>для активного нейрона и 0 – для пассивного,</w:t>
      </w:r>
      <w:r w:rsidR="00895BC8">
        <w:rPr>
          <w:lang w:val="ru-RU"/>
        </w:rPr>
        <w:t xml:space="preserve"> </w:t>
      </w:r>
      <w:r w:rsidR="00895BC8" w:rsidRPr="00895BC8">
        <w:rPr>
          <w:i/>
        </w:rPr>
        <w:t>w</w:t>
      </w:r>
      <w:r w:rsidR="00895BC8" w:rsidRPr="00895BC8">
        <w:rPr>
          <w:i/>
          <w:vertAlign w:val="superscript"/>
          <w:lang w:val="ru-RU"/>
        </w:rPr>
        <w:t>+</w:t>
      </w:r>
      <w:r w:rsidR="00895BC8" w:rsidRPr="00895BC8">
        <w:rPr>
          <w:lang w:val="ru-RU"/>
        </w:rPr>
        <w:t xml:space="preserve"> </w:t>
      </w:r>
      <w:r w:rsidR="00895BC8">
        <w:rPr>
          <w:lang w:val="ru-RU"/>
        </w:rPr>
        <w:t xml:space="preserve">и </w:t>
      </w:r>
      <w:r w:rsidR="00895BC8" w:rsidRPr="00895BC8">
        <w:rPr>
          <w:i/>
        </w:rPr>
        <w:t>w</w:t>
      </w:r>
      <w:r w:rsidR="00895BC8" w:rsidRPr="00895BC8">
        <w:rPr>
          <w:i/>
          <w:vertAlign w:val="superscript"/>
          <w:lang w:val="ru-RU"/>
        </w:rPr>
        <w:t>-</w:t>
      </w:r>
      <w:r w:rsidR="00895BC8" w:rsidRPr="00895BC8">
        <w:rPr>
          <w:lang w:val="ru-RU"/>
        </w:rPr>
        <w:t xml:space="preserve"> - </w:t>
      </w:r>
      <w:r w:rsidR="00895BC8">
        <w:rPr>
          <w:lang w:val="ru-RU"/>
        </w:rPr>
        <w:t xml:space="preserve">это веса возбуждающих и тормозных синапсов, соответственно; </w:t>
      </w:r>
      <w:r w:rsidR="00895BC8" w:rsidRPr="00D07DA6">
        <w:rPr>
          <w:i/>
        </w:rPr>
        <w:t>s</w:t>
      </w:r>
      <w:r w:rsidR="00895BC8" w:rsidRPr="00895BC8">
        <w:rPr>
          <w:lang w:val="ru-RU"/>
        </w:rPr>
        <w:t xml:space="preserve"> </w:t>
      </w:r>
      <w:r w:rsidR="00895BC8">
        <w:rPr>
          <w:lang w:val="ru-RU"/>
        </w:rPr>
        <w:t xml:space="preserve">равные 1 или 0 индицируют приход или отсутствие </w:t>
      </w:r>
      <w:proofErr w:type="spellStart"/>
      <w:r w:rsidR="00895BC8">
        <w:rPr>
          <w:lang w:val="ru-RU"/>
        </w:rPr>
        <w:t>пресинаптического</w:t>
      </w:r>
      <w:proofErr w:type="spellEnd"/>
      <w:r w:rsidR="00895BC8">
        <w:rPr>
          <w:lang w:val="ru-RU"/>
        </w:rPr>
        <w:t xml:space="preserve"> спайка в данный момент на данном синапсе; </w:t>
      </w:r>
      <w:r w:rsidR="00895BC8">
        <w:rPr>
          <w:rFonts w:cs="Calibri"/>
          <w:lang w:val="ru-RU"/>
        </w:rPr>
        <w:t>α</w:t>
      </w:r>
      <w:r w:rsidR="00895BC8">
        <w:rPr>
          <w:lang w:val="ru-RU"/>
        </w:rPr>
        <w:t xml:space="preserve"> – константа распада мембранного потенциала</w:t>
      </w:r>
      <w:r w:rsidR="00B30FC3" w:rsidRPr="00B30FC3">
        <w:rPr>
          <w:lang w:val="ru-RU"/>
        </w:rPr>
        <w:t xml:space="preserve"> (</w:t>
      </w:r>
      <w:proofErr w:type="spellStart"/>
      <w:r w:rsidR="00B30FC3">
        <w:rPr>
          <w:rFonts w:ascii="Consolas" w:hAnsi="Consolas" w:cs="Consolas"/>
          <w:color w:val="2F4F4F"/>
          <w:kern w:val="0"/>
          <w:sz w:val="19"/>
          <w:szCs w:val="19"/>
          <w:lang w:val="ru-RU"/>
        </w:rPr>
        <w:t>p_BasePotentialDecayRate</w:t>
      </w:r>
      <w:proofErr w:type="spellEnd"/>
      <w:r w:rsidR="00B30FC3" w:rsidRPr="00B30FC3">
        <w:rPr>
          <w:lang w:val="ru-RU"/>
        </w:rPr>
        <w:t>)</w:t>
      </w:r>
      <w:r w:rsidRPr="00D07DA6">
        <w:rPr>
          <w:lang w:val="ru-RU"/>
        </w:rPr>
        <w:t xml:space="preserve">, </w:t>
      </w:r>
      <w:proofErr w:type="spellStart"/>
      <w:r w:rsidRPr="00D07DA6">
        <w:rPr>
          <w:i/>
        </w:rPr>
        <w:t>w</w:t>
      </w:r>
      <w:r w:rsidRPr="00D07DA6">
        <w:rPr>
          <w:i/>
          <w:vertAlign w:val="subscript"/>
        </w:rPr>
        <w:t>I</w:t>
      </w:r>
      <w:proofErr w:type="spellEnd"/>
      <w:r w:rsidRPr="00D07DA6">
        <w:rPr>
          <w:lang w:val="ru-RU"/>
        </w:rPr>
        <w:t xml:space="preserve"> </w:t>
      </w:r>
      <w:r>
        <w:rPr>
          <w:lang w:val="ru-RU"/>
        </w:rPr>
        <w:t>–</w:t>
      </w:r>
      <w:r w:rsidRPr="00D07DA6">
        <w:rPr>
          <w:lang w:val="ru-RU"/>
        </w:rPr>
        <w:t xml:space="preserve"> </w:t>
      </w:r>
      <w:r>
        <w:rPr>
          <w:lang w:val="ru-RU"/>
        </w:rPr>
        <w:t>вес рефлексивной связи</w:t>
      </w:r>
      <w:r w:rsidR="00895BC8">
        <w:rPr>
          <w:lang w:val="ru-RU"/>
        </w:rPr>
        <w:t>.</w:t>
      </w:r>
    </w:p>
    <w:p w:rsidR="004A01ED" w:rsidRPr="004A01ED" w:rsidRDefault="004A01ED" w:rsidP="00AB03DD">
      <w:pPr>
        <w:rPr>
          <w:lang w:val="ru-RU"/>
        </w:rPr>
      </w:pPr>
      <w:r>
        <w:rPr>
          <w:lang w:val="ru-RU"/>
        </w:rPr>
        <w:t xml:space="preserve">Если в данную итерацию </w:t>
      </w:r>
      <w:r w:rsidRPr="004A01ED">
        <w:rPr>
          <w:i/>
        </w:rPr>
        <w:t>u</w:t>
      </w:r>
      <w:r w:rsidRPr="004A01ED">
        <w:rPr>
          <w:lang w:val="ru-RU"/>
        </w:rPr>
        <w:t xml:space="preserve"> &gt; </w:t>
      </w:r>
      <w:r w:rsidRPr="004A01ED">
        <w:rPr>
          <w:i/>
          <w:lang w:val="ru-RU"/>
        </w:rPr>
        <w:t>Θ</w:t>
      </w:r>
      <w:r w:rsidRPr="004A01ED">
        <w:rPr>
          <w:lang w:val="ru-RU"/>
        </w:rPr>
        <w:t xml:space="preserve"> + </w:t>
      </w:r>
      <w:r w:rsidRPr="004A01ED">
        <w:rPr>
          <w:i/>
          <w:lang w:val="ru-RU"/>
        </w:rPr>
        <w:t>θ</w:t>
      </w:r>
      <w:r w:rsidRPr="004A01ED">
        <w:rPr>
          <w:lang w:val="ru-RU"/>
        </w:rPr>
        <w:t xml:space="preserve">, </w:t>
      </w:r>
      <w:r>
        <w:rPr>
          <w:lang w:val="ru-RU"/>
        </w:rPr>
        <w:t xml:space="preserve">где </w:t>
      </w:r>
      <w:r w:rsidRPr="004A01ED">
        <w:rPr>
          <w:i/>
          <w:lang w:val="ru-RU"/>
        </w:rPr>
        <w:t>Θ</w:t>
      </w:r>
      <w:r>
        <w:rPr>
          <w:lang w:val="ru-RU"/>
        </w:rPr>
        <w:t xml:space="preserve"> – базовое значение порогового потенциала, то нейрон генерирует спайк, а </w:t>
      </w:r>
      <w:r w:rsidRPr="004A01ED">
        <w:rPr>
          <w:i/>
        </w:rPr>
        <w:t>u</w:t>
      </w:r>
      <w:r>
        <w:rPr>
          <w:lang w:val="ru-RU"/>
        </w:rPr>
        <w:t xml:space="preserve"> устанавливается равным 0.</w:t>
      </w:r>
    </w:p>
    <w:p w:rsidR="00A332DC" w:rsidRDefault="004A01ED" w:rsidP="00AB03DD">
      <w:pPr>
        <w:rPr>
          <w:lang w:val="ru-RU"/>
        </w:rPr>
      </w:pPr>
      <w:r>
        <w:rPr>
          <w:lang w:val="ru-RU"/>
        </w:rPr>
        <w:t>Пороговый потенциал меняется следующим образом:</w:t>
      </w:r>
    </w:p>
    <w:p w:rsidR="004A01ED" w:rsidRPr="004D1D6D" w:rsidRDefault="004A01ED" w:rsidP="00AB03DD">
      <w:pPr>
        <w:rPr>
          <w:rFonts w:cs="Calibri"/>
          <w:lang w:val="ru-RU"/>
        </w:rPr>
      </w:pPr>
      <m:oMath>
        <m:r>
          <w:rPr>
            <w:rFonts w:ascii="Cambria Math" w:hAnsi="Cambria Math"/>
            <w:lang w:val="ru-RU"/>
          </w:rPr>
          <m:t>θ</m:t>
        </m:r>
        <m:r>
          <w:rPr>
            <w:rFonts w:ascii="Cambria Math" w:hAnsi="Cambria Math"/>
          </w:rPr>
          <m:t>←</m:t>
        </m:r>
        <m:r>
          <m:rPr>
            <m:sty m:val="p"/>
          </m:rPr>
          <w:rPr>
            <w:rFonts w:ascii="Cambria Math" w:hAnsi="Cambria Math"/>
          </w:rPr>
          <m:t>max⁡</m:t>
        </m:r>
        <m:r>
          <w:rPr>
            <w:rFonts w:ascii="Cambria Math" w:hAnsi="Cambria Math"/>
          </w:rPr>
          <m:t>(0,θ-</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m:t>
        </m:r>
      </m:oMath>
      <w:r w:rsidRPr="004D1D6D">
        <w:rPr>
          <w:rFonts w:eastAsiaTheme="minorEastAsia"/>
        </w:rPr>
        <w:t xml:space="preserve">, </w:t>
      </w:r>
      <w:r>
        <w:rPr>
          <w:rFonts w:eastAsiaTheme="minorEastAsia"/>
          <w:lang w:val="ru-RU"/>
        </w:rPr>
        <w:t>где</w:t>
      </w:r>
      <w:r w:rsidRPr="004D1D6D">
        <w:rPr>
          <w:rFonts w:eastAsiaTheme="minorEastAsia"/>
        </w:rPr>
        <w:t xml:space="preserve"> </w:t>
      </w:r>
      <w:r w:rsidRPr="004A01ED">
        <w:rPr>
          <w:rFonts w:eastAsiaTheme="minorEastAsia"/>
          <w:i/>
        </w:rPr>
        <w:t>D</w:t>
      </w:r>
      <w:r w:rsidRPr="004A01ED">
        <w:rPr>
          <w:rFonts w:cs="Calibri"/>
          <w:i/>
          <w:vertAlign w:val="subscript"/>
          <w:lang w:val="ru-RU"/>
        </w:rPr>
        <w:t>θ</w:t>
      </w:r>
      <w:r w:rsidRPr="004D1D6D">
        <w:rPr>
          <w:rFonts w:eastAsiaTheme="minorEastAsia"/>
        </w:rPr>
        <w:t xml:space="preserve"> – </w:t>
      </w:r>
      <w:r w:rsidR="00970189">
        <w:rPr>
          <w:rFonts w:eastAsiaTheme="minorEastAsia"/>
          <w:lang w:val="ru-RU"/>
        </w:rPr>
        <w:t>константа</w:t>
      </w:r>
      <w:r w:rsidR="004D1D6D">
        <w:rPr>
          <w:rFonts w:eastAsiaTheme="minorEastAsia"/>
        </w:rPr>
        <w:t xml:space="preserve"> (</w:t>
      </w:r>
      <w:proofErr w:type="spellStart"/>
      <w:r w:rsidR="004D1D6D" w:rsidRPr="004D1D6D">
        <w:rPr>
          <w:rFonts w:ascii="Consolas" w:hAnsi="Consolas" w:cs="Consolas"/>
          <w:color w:val="2F4F4F"/>
          <w:kern w:val="0"/>
          <w:sz w:val="19"/>
          <w:szCs w:val="19"/>
        </w:rPr>
        <w:t>p_ThresholdExcessDecrement</w:t>
      </w:r>
      <w:proofErr w:type="spellEnd"/>
      <w:r w:rsidR="004D1D6D">
        <w:rPr>
          <w:rFonts w:eastAsiaTheme="minorEastAsia"/>
        </w:rPr>
        <w:t>)</w:t>
      </w:r>
      <w:r w:rsidR="00970189" w:rsidRPr="004D1D6D">
        <w:rPr>
          <w:rFonts w:eastAsiaTheme="minorEastAsia"/>
        </w:rPr>
        <w:t xml:space="preserve">. </w:t>
      </w:r>
      <w:r w:rsidR="00970189">
        <w:rPr>
          <w:rFonts w:eastAsiaTheme="minorEastAsia"/>
          <w:lang w:val="ru-RU"/>
        </w:rPr>
        <w:t xml:space="preserve">Кроме того, если нейрон в данную итерацию испустил спайк, </w:t>
      </w:r>
      <w:r w:rsidR="00970189" w:rsidRPr="004A01ED">
        <w:rPr>
          <w:rFonts w:cs="Calibri"/>
          <w:i/>
          <w:lang w:val="ru-RU"/>
        </w:rPr>
        <w:t>θ</w:t>
      </w:r>
      <w:r w:rsidR="00970189">
        <w:rPr>
          <w:rFonts w:cs="Calibri"/>
          <w:i/>
          <w:lang w:val="ru-RU"/>
        </w:rPr>
        <w:t xml:space="preserve"> </w:t>
      </w:r>
      <w:r w:rsidR="00970189">
        <w:rPr>
          <w:rFonts w:cs="Calibri"/>
          <w:lang w:val="ru-RU"/>
        </w:rPr>
        <w:t xml:space="preserve">увеличивается на константу </w:t>
      </w:r>
      <w:r w:rsidR="005924AD" w:rsidRPr="004A01ED">
        <w:rPr>
          <w:rFonts w:eastAsiaTheme="minorEastAsia" w:cs="Calibri"/>
          <w:i/>
          <w:lang w:val="ru-RU"/>
        </w:rPr>
        <w:t>Θ</w:t>
      </w:r>
      <w:r w:rsidR="00970189">
        <w:rPr>
          <w:rFonts w:eastAsiaTheme="minorEastAsia"/>
          <w:i/>
        </w:rPr>
        <w:t>I</w:t>
      </w:r>
      <w:r w:rsidR="00970189" w:rsidRPr="004A01ED">
        <w:rPr>
          <w:rFonts w:cs="Calibri"/>
          <w:i/>
          <w:vertAlign w:val="subscript"/>
          <w:lang w:val="ru-RU"/>
        </w:rPr>
        <w:t>θ</w:t>
      </w:r>
      <w:r w:rsidR="004D1D6D" w:rsidRPr="004D1D6D">
        <w:rPr>
          <w:rFonts w:cs="Calibri"/>
          <w:lang w:val="ru-RU"/>
        </w:rPr>
        <w:t xml:space="preserve"> (</w:t>
      </w:r>
      <w:proofErr w:type="spellStart"/>
      <w:r w:rsidR="004D1D6D">
        <w:rPr>
          <w:rFonts w:ascii="Consolas" w:hAnsi="Consolas" w:cs="Consolas"/>
          <w:color w:val="2F4F4F"/>
          <w:kern w:val="0"/>
          <w:sz w:val="19"/>
          <w:szCs w:val="19"/>
          <w:lang w:val="ru-RU"/>
        </w:rPr>
        <w:t>p_ThresholdExcessIncrement</w:t>
      </w:r>
      <w:proofErr w:type="spellEnd"/>
      <w:r w:rsidR="004D1D6D" w:rsidRPr="004D1D6D">
        <w:rPr>
          <w:rFonts w:cs="Calibri"/>
          <w:lang w:val="ru-RU"/>
        </w:rPr>
        <w:t>).</w:t>
      </w:r>
    </w:p>
    <w:p w:rsidR="00D07DA6" w:rsidRDefault="00D07DA6" w:rsidP="00AB03DD">
      <w:pPr>
        <w:rPr>
          <w:rFonts w:eastAsiaTheme="minorEastAsia"/>
          <w:lang w:val="ru-RU"/>
        </w:rPr>
      </w:pPr>
      <w:r>
        <w:rPr>
          <w:lang w:val="ru-RU"/>
        </w:rPr>
        <w:t xml:space="preserve">Если переменная </w:t>
      </w:r>
      <w:r>
        <w:t>b</w:t>
      </w:r>
      <w:r w:rsidRPr="00D07DA6">
        <w:rPr>
          <w:lang w:val="ru-RU"/>
        </w:rPr>
        <w:t xml:space="preserve"> &gt; 0, </w:t>
      </w:r>
      <w:r>
        <w:rPr>
          <w:lang w:val="ru-RU"/>
        </w:rPr>
        <w:t xml:space="preserve">то она уменьшается на 1 за итерацию. При этом, если нейрон в данную итерацию генерирует спайк, </w:t>
      </w:r>
      <w:r>
        <w:t>b</w:t>
      </w:r>
      <w:r w:rsidRPr="00D07DA6">
        <w:rPr>
          <w:lang w:val="ru-RU"/>
        </w:rPr>
        <w:t xml:space="preserve"> </w:t>
      </w:r>
      <w:r>
        <w:rPr>
          <w:lang w:val="ru-RU"/>
        </w:rPr>
        <w:t xml:space="preserve">устанавливается равным </w:t>
      </w:r>
      <w:r w:rsidRPr="00D07DA6">
        <w:rPr>
          <w:rFonts w:eastAsiaTheme="minorEastAsia"/>
          <w:i/>
        </w:rPr>
        <w:t>T</w:t>
      </w:r>
      <w:r w:rsidRPr="00D07DA6">
        <w:rPr>
          <w:rFonts w:eastAsiaTheme="minorEastAsia"/>
          <w:i/>
          <w:vertAlign w:val="subscript"/>
        </w:rPr>
        <w:t>I</w:t>
      </w:r>
      <w:r w:rsidRPr="00D07DA6">
        <w:rPr>
          <w:rFonts w:eastAsiaTheme="minorEastAsia"/>
          <w:lang w:val="ru-RU"/>
        </w:rPr>
        <w:t xml:space="preserve"> </w:t>
      </w:r>
      <w:r w:rsidR="00A70501">
        <w:rPr>
          <w:rFonts w:eastAsiaTheme="minorEastAsia"/>
          <w:lang w:val="ru-RU"/>
        </w:rPr>
        <w:t>(</w:t>
      </w:r>
      <w:proofErr w:type="spellStart"/>
      <w:r w:rsidR="00A70501">
        <w:rPr>
          <w:rFonts w:ascii="Consolas" w:hAnsi="Consolas" w:cs="Consolas"/>
          <w:color w:val="2F4F4F"/>
          <w:kern w:val="0"/>
          <w:sz w:val="19"/>
          <w:szCs w:val="19"/>
          <w:lang w:val="ru-RU"/>
        </w:rPr>
        <w:t>p_BurstingPeriod</w:t>
      </w:r>
      <w:proofErr w:type="spellEnd"/>
      <w:r w:rsidR="00A70501">
        <w:rPr>
          <w:rFonts w:eastAsiaTheme="minorEastAsia"/>
          <w:lang w:val="ru-RU"/>
        </w:rPr>
        <w:t xml:space="preserve">) </w:t>
      </w:r>
      <w:r w:rsidRPr="00D07DA6">
        <w:rPr>
          <w:rFonts w:eastAsiaTheme="minorEastAsia"/>
          <w:lang w:val="ru-RU"/>
        </w:rPr>
        <w:t xml:space="preserve">– </w:t>
      </w:r>
      <w:r>
        <w:rPr>
          <w:rFonts w:eastAsiaTheme="minorEastAsia"/>
          <w:lang w:val="ru-RU"/>
        </w:rPr>
        <w:t xml:space="preserve">периоду генерации спайков в последовательности спайков. Это эквивалентно наличию возбуждающей связи от нейрона к самому себе с весом </w:t>
      </w:r>
      <w:proofErr w:type="spellStart"/>
      <w:r w:rsidRPr="00D07DA6">
        <w:rPr>
          <w:rFonts w:eastAsiaTheme="minorEastAsia"/>
          <w:i/>
        </w:rPr>
        <w:t>w</w:t>
      </w:r>
      <w:r w:rsidRPr="00D07DA6">
        <w:rPr>
          <w:rFonts w:eastAsiaTheme="minorEastAsia"/>
          <w:i/>
          <w:vertAlign w:val="subscript"/>
        </w:rPr>
        <w:t>I</w:t>
      </w:r>
      <w:proofErr w:type="spellEnd"/>
      <w:r>
        <w:rPr>
          <w:rFonts w:eastAsiaTheme="minorEastAsia"/>
          <w:lang w:val="ru-RU"/>
        </w:rPr>
        <w:t xml:space="preserve"> и задержкой </w:t>
      </w:r>
      <w:r w:rsidRPr="00D07DA6">
        <w:rPr>
          <w:rFonts w:eastAsiaTheme="minorEastAsia"/>
          <w:i/>
        </w:rPr>
        <w:t>T</w:t>
      </w:r>
      <w:r w:rsidRPr="00D07DA6">
        <w:rPr>
          <w:rFonts w:eastAsiaTheme="minorEastAsia"/>
          <w:i/>
          <w:vertAlign w:val="subscript"/>
        </w:rPr>
        <w:t>I</w:t>
      </w:r>
      <w:r>
        <w:rPr>
          <w:rFonts w:eastAsiaTheme="minorEastAsia"/>
          <w:lang w:val="ru-RU"/>
        </w:rPr>
        <w:t>.</w:t>
      </w:r>
    </w:p>
    <w:p w:rsidR="00D07DA6" w:rsidRDefault="009F6134" w:rsidP="00AB03DD">
      <w:pPr>
        <w:rPr>
          <w:lang w:val="ru-RU"/>
        </w:rPr>
      </w:pPr>
      <w:r>
        <w:rPr>
          <w:lang w:val="ru-RU"/>
        </w:rPr>
        <w:t xml:space="preserve">В данной </w:t>
      </w:r>
      <w:r w:rsidR="00E1713E">
        <w:rPr>
          <w:lang w:val="ru-RU"/>
        </w:rPr>
        <w:t>системе предусмотрено 2 основных модели</w:t>
      </w:r>
      <w:r>
        <w:rPr>
          <w:lang w:val="ru-RU"/>
        </w:rPr>
        <w:t xml:space="preserve"> синаптической пластичности, выбор которых определяется значением макросов и условной компиляцией</w:t>
      </w:r>
      <w:r w:rsidR="00E1713E">
        <w:rPr>
          <w:lang w:val="ru-RU"/>
        </w:rPr>
        <w:t xml:space="preserve">, - классическая модель </w:t>
      </w:r>
      <w:r w:rsidR="00E1713E">
        <w:t>STDP</w:t>
      </w:r>
      <w:r w:rsidR="00E1713E">
        <w:rPr>
          <w:lang w:val="ru-RU"/>
        </w:rPr>
        <w:t xml:space="preserve"> и </w:t>
      </w:r>
      <w:r w:rsidR="00ED3C3D">
        <w:rPr>
          <w:lang w:val="ru-RU"/>
        </w:rPr>
        <w:t xml:space="preserve">так называемая </w:t>
      </w:r>
      <w:r w:rsidR="00E1713E">
        <w:rPr>
          <w:lang w:val="ru-RU"/>
        </w:rPr>
        <w:t xml:space="preserve">симметричная </w:t>
      </w:r>
      <w:r w:rsidR="00E1713E">
        <w:t>STDP</w:t>
      </w:r>
      <w:r w:rsidR="00ED3C3D">
        <w:rPr>
          <w:lang w:val="ru-RU"/>
        </w:rPr>
        <w:t xml:space="preserve">. Оба варианта пластичности </w:t>
      </w:r>
      <w:r w:rsidR="00F4500F">
        <w:rPr>
          <w:lang w:val="ru-RU"/>
        </w:rPr>
        <w:t xml:space="preserve">аддитивно </w:t>
      </w:r>
      <w:r w:rsidR="00ED3C3D">
        <w:rPr>
          <w:lang w:val="ru-RU"/>
        </w:rPr>
        <w:t xml:space="preserve">применяются не к синаптическому весу </w:t>
      </w:r>
      <w:r w:rsidR="00ED3C3D" w:rsidRPr="00ED3C3D">
        <w:rPr>
          <w:i/>
        </w:rPr>
        <w:t>w</w:t>
      </w:r>
      <w:r w:rsidR="00ED3C3D">
        <w:rPr>
          <w:lang w:val="ru-RU"/>
        </w:rPr>
        <w:t xml:space="preserve">, а к так называемому синаптическому ресурсу </w:t>
      </w:r>
      <w:r w:rsidR="00ED3C3D" w:rsidRPr="00ED3C3D">
        <w:rPr>
          <w:i/>
        </w:rPr>
        <w:t>W</w:t>
      </w:r>
      <w:r w:rsidR="00ED3C3D" w:rsidRPr="00ED3C3D">
        <w:rPr>
          <w:lang w:val="ru-RU"/>
        </w:rPr>
        <w:t xml:space="preserve">, </w:t>
      </w:r>
      <w:r w:rsidR="00ED3C3D">
        <w:rPr>
          <w:lang w:val="ru-RU"/>
        </w:rPr>
        <w:t>связанному с весом по формуле</w:t>
      </w:r>
    </w:p>
    <w:p w:rsidR="00ED3C3D" w:rsidRDefault="00ED3C3D" w:rsidP="00AB03DD">
      <w:pPr>
        <w:rPr>
          <w:noProof/>
        </w:rPr>
      </w:pPr>
      <w:r w:rsidRPr="00884C74">
        <w:rPr>
          <w:noProof/>
        </w:rPr>
        <w:object w:dxaOrig="29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29.5pt" o:ole="">
            <v:imagedata r:id="rId30" o:title=""/>
          </v:shape>
          <o:OLEObject Type="Embed" ProgID="Equation.3" ShapeID="_x0000_i1025" DrawAspect="Content" ObjectID="_1766667118" r:id="rId31"/>
        </w:object>
      </w:r>
      <w:r>
        <w:rPr>
          <w:rFonts w:hint="eastAsia"/>
          <w:noProof/>
        </w:rPr>
        <w:t>.</w:t>
      </w:r>
    </w:p>
    <w:p w:rsidR="00ED3C3D" w:rsidRPr="00ED3C3D" w:rsidRDefault="00ED3C3D" w:rsidP="00AB03DD">
      <w:pPr>
        <w:rPr>
          <w:lang w:val="ru-RU"/>
        </w:rPr>
      </w:pPr>
      <w:r>
        <w:rPr>
          <w:noProof/>
          <w:lang w:val="ru-RU"/>
        </w:rPr>
        <w:t xml:space="preserve">В то время как </w:t>
      </w:r>
      <w:r w:rsidRPr="00ED3C3D">
        <w:rPr>
          <w:i/>
          <w:noProof/>
        </w:rPr>
        <w:t>W</w:t>
      </w:r>
      <w:r w:rsidRPr="00ED3C3D">
        <w:rPr>
          <w:noProof/>
          <w:lang w:val="ru-RU"/>
        </w:rPr>
        <w:t xml:space="preserve"> </w:t>
      </w:r>
      <w:r>
        <w:rPr>
          <w:noProof/>
          <w:lang w:val="ru-RU"/>
        </w:rPr>
        <w:t xml:space="preserve">меняется в пределах (-∞, ∞), </w:t>
      </w:r>
      <w:r w:rsidRPr="00ED3C3D">
        <w:rPr>
          <w:i/>
          <w:noProof/>
        </w:rPr>
        <w:t>w</w:t>
      </w:r>
      <w:r w:rsidRPr="00ED3C3D">
        <w:rPr>
          <w:noProof/>
          <w:lang w:val="ru-RU"/>
        </w:rPr>
        <w:t xml:space="preserve"> </w:t>
      </w:r>
      <w:r>
        <w:rPr>
          <w:noProof/>
          <w:lang w:val="ru-RU"/>
        </w:rPr>
        <w:t xml:space="preserve">меняется в пределах </w:t>
      </w:r>
      <w:r w:rsidRPr="00ED3C3D">
        <w:rPr>
          <w:noProof/>
          <w:lang w:val="ru-RU"/>
        </w:rPr>
        <w:t>[</w:t>
      </w:r>
      <w:r w:rsidRPr="00ED3C3D">
        <w:rPr>
          <w:i/>
          <w:noProof/>
        </w:rPr>
        <w:t>w</w:t>
      </w:r>
      <w:r w:rsidRPr="00ED3C3D">
        <w:rPr>
          <w:i/>
          <w:noProof/>
          <w:vertAlign w:val="subscript"/>
        </w:rPr>
        <w:t>min</w:t>
      </w:r>
      <w:r w:rsidRPr="00ED3C3D">
        <w:rPr>
          <w:i/>
          <w:noProof/>
          <w:lang w:val="ru-RU"/>
        </w:rPr>
        <w:t xml:space="preserve">, </w:t>
      </w:r>
      <w:r w:rsidRPr="00ED3C3D">
        <w:rPr>
          <w:i/>
          <w:noProof/>
        </w:rPr>
        <w:t>w</w:t>
      </w:r>
      <w:r w:rsidRPr="00ED3C3D">
        <w:rPr>
          <w:i/>
          <w:noProof/>
          <w:vertAlign w:val="subscript"/>
        </w:rPr>
        <w:t>max</w:t>
      </w:r>
      <w:r w:rsidRPr="00ED3C3D">
        <w:rPr>
          <w:noProof/>
          <w:lang w:val="ru-RU"/>
        </w:rPr>
        <w:t xml:space="preserve">). </w:t>
      </w:r>
    </w:p>
    <w:p w:rsidR="00ED3C3D" w:rsidRDefault="00ED3C3D" w:rsidP="00AB03DD">
      <w:pPr>
        <w:rPr>
          <w:lang w:val="ru-RU"/>
        </w:rPr>
      </w:pPr>
      <w:r>
        <w:rPr>
          <w:lang w:val="ru-RU"/>
        </w:rPr>
        <w:t xml:space="preserve">В классической модели </w:t>
      </w:r>
      <w:r>
        <w:t>STDP</w:t>
      </w:r>
      <w:r w:rsidRPr="00ED3C3D">
        <w:rPr>
          <w:lang w:val="ru-RU"/>
        </w:rPr>
        <w:t xml:space="preserve"> </w:t>
      </w:r>
      <w:r>
        <w:rPr>
          <w:lang w:val="ru-RU"/>
        </w:rPr>
        <w:t xml:space="preserve">временные константы для увеличения и уменьшения синаптического ресурса </w:t>
      </w:r>
      <w:r w:rsidR="00F4500F">
        <w:rPr>
          <w:lang w:val="ru-RU"/>
        </w:rPr>
        <w:t xml:space="preserve">одинаковы и равны </w:t>
      </w:r>
      <w:r w:rsidR="00F4500F" w:rsidRPr="00F4500F">
        <w:rPr>
          <w:i/>
        </w:rPr>
        <w:t>T</w:t>
      </w:r>
      <w:r w:rsidR="00F4500F" w:rsidRPr="00F4500F">
        <w:rPr>
          <w:i/>
          <w:vertAlign w:val="subscript"/>
        </w:rPr>
        <w:t>P</w:t>
      </w:r>
      <w:r w:rsidR="004D1D6D" w:rsidRPr="004D1D6D">
        <w:rPr>
          <w:lang w:val="ru-RU"/>
        </w:rPr>
        <w:t xml:space="preserve"> (</w:t>
      </w:r>
      <w:proofErr w:type="spellStart"/>
      <w:r w:rsidR="004D1D6D">
        <w:rPr>
          <w:rFonts w:ascii="Consolas" w:hAnsi="Consolas" w:cs="Consolas"/>
          <w:color w:val="2F4F4F"/>
          <w:kern w:val="0"/>
          <w:sz w:val="19"/>
          <w:szCs w:val="19"/>
          <w:lang w:val="ru-RU"/>
        </w:rPr>
        <w:t>p_PlasticityPeriod</w:t>
      </w:r>
      <w:proofErr w:type="spellEnd"/>
      <w:r w:rsidR="004D1D6D" w:rsidRPr="004D1D6D">
        <w:rPr>
          <w:lang w:val="ru-RU"/>
        </w:rPr>
        <w:t>).</w:t>
      </w:r>
      <w:r w:rsidR="00F4500F" w:rsidRPr="00F4500F">
        <w:rPr>
          <w:lang w:val="ru-RU"/>
        </w:rPr>
        <w:t xml:space="preserve"> </w:t>
      </w:r>
      <w:r w:rsidR="00F4500F">
        <w:rPr>
          <w:lang w:val="ru-RU"/>
        </w:rPr>
        <w:t xml:space="preserve">Величины максимального увеличения и уменьшения синаптического ресурса равны </w:t>
      </w:r>
      <w:r w:rsidR="00F4500F" w:rsidRPr="00F4500F">
        <w:rPr>
          <w:rFonts w:cs="Calibri"/>
          <w:i/>
          <w:lang w:val="ru-RU"/>
        </w:rPr>
        <w:t>β</w:t>
      </w:r>
      <w:r w:rsidR="00F4500F" w:rsidRPr="00F4500F">
        <w:rPr>
          <w:i/>
        </w:rPr>
        <w:t>A</w:t>
      </w:r>
      <w:r w:rsidR="00F4500F" w:rsidRPr="00F4500F">
        <w:rPr>
          <w:vertAlign w:val="subscript"/>
          <w:lang w:val="ru-RU"/>
        </w:rPr>
        <w:t>+</w:t>
      </w:r>
      <w:r w:rsidR="00F4500F" w:rsidRPr="00F4500F">
        <w:rPr>
          <w:lang w:val="ru-RU"/>
        </w:rPr>
        <w:t xml:space="preserve"> </w:t>
      </w:r>
      <w:r w:rsidR="00F4500F">
        <w:rPr>
          <w:lang w:val="ru-RU"/>
        </w:rPr>
        <w:t xml:space="preserve">и </w:t>
      </w:r>
      <w:r w:rsidR="00F4500F" w:rsidRPr="00F4500F">
        <w:rPr>
          <w:i/>
        </w:rPr>
        <w:t>A</w:t>
      </w:r>
      <w:r w:rsidR="00F4500F">
        <w:rPr>
          <w:vertAlign w:val="subscript"/>
          <w:lang w:val="ru-RU"/>
        </w:rPr>
        <w:t>-</w:t>
      </w:r>
      <w:r w:rsidR="00374793">
        <w:rPr>
          <w:lang w:val="ru-RU"/>
        </w:rPr>
        <w:t>(</w:t>
      </w:r>
      <w:proofErr w:type="spellStart"/>
      <w:r w:rsidR="00374793">
        <w:rPr>
          <w:rFonts w:ascii="Consolas" w:hAnsi="Consolas" w:cs="Consolas"/>
          <w:color w:val="2F4F4F"/>
          <w:kern w:val="0"/>
          <w:sz w:val="19"/>
          <w:szCs w:val="19"/>
          <w:lang w:val="ru-RU"/>
        </w:rPr>
        <w:t>p_SynapticPlasticityLTD</w:t>
      </w:r>
      <w:proofErr w:type="spellEnd"/>
      <w:r w:rsidR="00374793">
        <w:rPr>
          <w:lang w:val="ru-RU"/>
        </w:rPr>
        <w:t>),</w:t>
      </w:r>
      <w:r w:rsidR="00F4500F">
        <w:rPr>
          <w:lang w:val="ru-RU"/>
        </w:rPr>
        <w:t xml:space="preserve"> соответственно, где </w:t>
      </w:r>
      <w:r w:rsidR="00F4500F" w:rsidRPr="00F4500F">
        <w:rPr>
          <w:rFonts w:cs="Calibri"/>
          <w:i/>
          <w:lang w:val="ru-RU"/>
        </w:rPr>
        <w:t>β</w:t>
      </w:r>
      <w:r w:rsidR="00F4500F">
        <w:rPr>
          <w:lang w:val="ru-RU"/>
        </w:rPr>
        <w:t xml:space="preserve"> – переменная, которая может быть применена для подавления усиления весов у нейронов, часто генерирующих спайки. А именно, после каждой генерации спайка нейроном величина </w:t>
      </w:r>
      <w:r w:rsidR="00F4500F" w:rsidRPr="00F4500F">
        <w:rPr>
          <w:rFonts w:cs="Calibri"/>
          <w:i/>
          <w:lang w:val="ru-RU"/>
        </w:rPr>
        <w:t>β</w:t>
      </w:r>
      <w:r w:rsidR="00F4500F">
        <w:rPr>
          <w:lang w:val="ru-RU"/>
        </w:rPr>
        <w:t xml:space="preserve"> уменьшается на </w:t>
      </w:r>
      <w:r w:rsidR="00F4500F" w:rsidRPr="00F4500F">
        <w:rPr>
          <w:i/>
        </w:rPr>
        <w:t>D</w:t>
      </w:r>
      <w:r w:rsidR="00F4500F" w:rsidRPr="00F4500F">
        <w:rPr>
          <w:rFonts w:cs="Calibri"/>
          <w:i/>
          <w:vertAlign w:val="subscript"/>
          <w:lang w:val="ru-RU"/>
        </w:rPr>
        <w:t>β</w:t>
      </w:r>
      <w:r w:rsidR="00F4500F">
        <w:rPr>
          <w:lang w:val="ru-RU"/>
        </w:rPr>
        <w:t>,</w:t>
      </w:r>
      <w:r w:rsidR="00F4500F" w:rsidRPr="00F4500F">
        <w:rPr>
          <w:lang w:val="ru-RU"/>
        </w:rPr>
        <w:t xml:space="preserve"> </w:t>
      </w:r>
      <w:r w:rsidR="00ED38C6">
        <w:rPr>
          <w:lang w:val="ru-RU"/>
        </w:rPr>
        <w:t xml:space="preserve">а при отсутствии спайков на каждом шаге эмуляции </w:t>
      </w:r>
      <w:r w:rsidR="00ED38C6" w:rsidRPr="00F4500F">
        <w:rPr>
          <w:rFonts w:cs="Calibri"/>
          <w:i/>
          <w:lang w:val="ru-RU"/>
        </w:rPr>
        <w:t>β</w:t>
      </w:r>
      <w:r w:rsidR="00ED38C6">
        <w:rPr>
          <w:lang w:val="ru-RU"/>
        </w:rPr>
        <w:t xml:space="preserve"> увеличивается на </w:t>
      </w:r>
      <w:r w:rsidR="00ED38C6">
        <w:rPr>
          <w:i/>
        </w:rPr>
        <w:t>I</w:t>
      </w:r>
      <w:r w:rsidR="00ED38C6" w:rsidRPr="00F4500F">
        <w:rPr>
          <w:rFonts w:cs="Calibri"/>
          <w:i/>
          <w:vertAlign w:val="subscript"/>
          <w:lang w:val="ru-RU"/>
        </w:rPr>
        <w:t>β</w:t>
      </w:r>
      <w:r w:rsidR="00ED38C6">
        <w:rPr>
          <w:lang w:val="ru-RU"/>
        </w:rPr>
        <w:t xml:space="preserve"> пока не достигнет 1.</w:t>
      </w:r>
    </w:p>
    <w:p w:rsidR="00ED38C6" w:rsidRDefault="00ED38C6" w:rsidP="00AB03DD">
      <w:pPr>
        <w:rPr>
          <w:lang w:val="ru-RU"/>
        </w:rPr>
      </w:pPr>
      <w:r>
        <w:rPr>
          <w:lang w:val="ru-RU"/>
        </w:rPr>
        <w:t xml:space="preserve">В симметричном </w:t>
      </w:r>
      <w:r>
        <w:t>STDP</w:t>
      </w:r>
      <w:r w:rsidRPr="00ED38C6">
        <w:rPr>
          <w:lang w:val="ru-RU"/>
        </w:rPr>
        <w:t xml:space="preserve"> </w:t>
      </w:r>
      <w:r>
        <w:rPr>
          <w:lang w:val="ru-RU"/>
        </w:rPr>
        <w:t>действуют следующие правила изменения весов.</w:t>
      </w:r>
    </w:p>
    <w:p w:rsidR="00ED38C6" w:rsidRDefault="00ED38C6" w:rsidP="00AB03DD">
      <w:pPr>
        <w:pStyle w:val="ListParagraph"/>
        <w:numPr>
          <w:ilvl w:val="0"/>
          <w:numId w:val="38"/>
        </w:numPr>
        <w:rPr>
          <w:lang w:val="ru-RU"/>
        </w:rPr>
      </w:pPr>
      <w:r>
        <w:rPr>
          <w:lang w:val="ru-RU"/>
        </w:rPr>
        <w:t xml:space="preserve">При приходе спайка синаптический ресурс уменьшается на величину </w:t>
      </w:r>
      <w:r w:rsidRPr="00ED38C6">
        <w:rPr>
          <w:i/>
        </w:rPr>
        <w:t>A</w:t>
      </w:r>
      <w:r w:rsidRPr="00ED38C6">
        <w:rPr>
          <w:vertAlign w:val="subscript"/>
          <w:lang w:val="ru-RU"/>
        </w:rPr>
        <w:t>-</w:t>
      </w:r>
      <w:r>
        <w:rPr>
          <w:lang w:val="ru-RU"/>
        </w:rPr>
        <w:t>,</w:t>
      </w:r>
      <w:r w:rsidRPr="00ED38C6">
        <w:rPr>
          <w:lang w:val="ru-RU"/>
        </w:rPr>
        <w:t xml:space="preserve"> </w:t>
      </w:r>
      <w:r>
        <w:rPr>
          <w:lang w:val="ru-RU"/>
        </w:rPr>
        <w:t>но это происходит не более одного раза в любом интервале времени длиной 2</w:t>
      </w:r>
      <w:r w:rsidRPr="00F4500F">
        <w:rPr>
          <w:i/>
        </w:rPr>
        <w:t>T</w:t>
      </w:r>
      <w:r w:rsidRPr="00F4500F">
        <w:rPr>
          <w:i/>
          <w:vertAlign w:val="subscript"/>
        </w:rPr>
        <w:t>P</w:t>
      </w:r>
      <w:r>
        <w:rPr>
          <w:lang w:val="ru-RU"/>
        </w:rPr>
        <w:t>.</w:t>
      </w:r>
    </w:p>
    <w:p w:rsidR="00ED38C6" w:rsidRDefault="0090734B" w:rsidP="00AB03DD">
      <w:pPr>
        <w:pStyle w:val="ListParagraph"/>
        <w:numPr>
          <w:ilvl w:val="0"/>
          <w:numId w:val="38"/>
        </w:numPr>
        <w:rPr>
          <w:lang w:val="ru-RU"/>
        </w:rPr>
      </w:pPr>
      <w:r>
        <w:rPr>
          <w:lang w:val="ru-RU"/>
        </w:rPr>
        <w:t xml:space="preserve">Первый спайк, приходящий на данный синапс во время </w:t>
      </w:r>
      <w:r w:rsidRPr="0090734B">
        <w:rPr>
          <w:i/>
          <w:lang w:val="ru-RU"/>
        </w:rPr>
        <w:t>периода пластичности</w:t>
      </w:r>
      <w:r>
        <w:rPr>
          <w:lang w:val="ru-RU"/>
        </w:rPr>
        <w:t xml:space="preserve">, вызывает увеличение его синаптического ресурса на </w:t>
      </w:r>
      <w:r w:rsidRPr="00F4500F">
        <w:rPr>
          <w:i/>
        </w:rPr>
        <w:t>A</w:t>
      </w:r>
      <w:r w:rsidRPr="00F4500F">
        <w:rPr>
          <w:vertAlign w:val="subscript"/>
          <w:lang w:val="ru-RU"/>
        </w:rPr>
        <w:t>+</w:t>
      </w:r>
      <w:r w:rsidR="00374793">
        <w:rPr>
          <w:lang w:val="ru-RU"/>
        </w:rPr>
        <w:t>(</w:t>
      </w:r>
      <w:proofErr w:type="spellStart"/>
      <w:r w:rsidR="00374793">
        <w:rPr>
          <w:rFonts w:ascii="Consolas" w:hAnsi="Consolas" w:cs="Consolas"/>
          <w:color w:val="2F4F4F"/>
          <w:kern w:val="0"/>
          <w:sz w:val="19"/>
          <w:szCs w:val="19"/>
          <w:lang w:val="ru-RU"/>
        </w:rPr>
        <w:t>p_SynapticPlasticity</w:t>
      </w:r>
      <w:proofErr w:type="spellEnd"/>
      <w:r w:rsidR="00374793">
        <w:rPr>
          <w:lang w:val="ru-RU"/>
        </w:rPr>
        <w:t>).</w:t>
      </w:r>
      <w:r>
        <w:rPr>
          <w:lang w:val="ru-RU"/>
        </w:rPr>
        <w:t xml:space="preserve"> Периодом пластичности называется временной интервал длиной 2</w:t>
      </w:r>
      <w:r w:rsidRPr="00F4500F">
        <w:rPr>
          <w:i/>
        </w:rPr>
        <w:t>T</w:t>
      </w:r>
      <w:r w:rsidRPr="00F4500F">
        <w:rPr>
          <w:i/>
          <w:vertAlign w:val="subscript"/>
        </w:rPr>
        <w:t>P</w:t>
      </w:r>
      <w:r>
        <w:rPr>
          <w:lang w:val="ru-RU"/>
        </w:rPr>
        <w:t xml:space="preserve"> с центром в моменте генерации нейроном спайка, но только если этот момент отстоит от центра предыдущего периода пластичности не менее, чем время </w:t>
      </w:r>
      <w:r w:rsidRPr="00F4500F">
        <w:rPr>
          <w:i/>
        </w:rPr>
        <w:t>T</w:t>
      </w:r>
      <w:r w:rsidRPr="00F4500F">
        <w:rPr>
          <w:i/>
          <w:vertAlign w:val="subscript"/>
        </w:rPr>
        <w:t>P</w:t>
      </w:r>
      <w:r>
        <w:rPr>
          <w:lang w:val="ru-RU"/>
        </w:rPr>
        <w:t xml:space="preserve">. Надо обратить внимание на, что в отличие от классического </w:t>
      </w:r>
      <w:r>
        <w:t>STDP</w:t>
      </w:r>
      <w:r>
        <w:rPr>
          <w:lang w:val="ru-RU"/>
        </w:rPr>
        <w:t xml:space="preserve">, синапс усиливается и в том случае, если </w:t>
      </w:r>
      <w:proofErr w:type="spellStart"/>
      <w:r>
        <w:rPr>
          <w:lang w:val="ru-RU"/>
        </w:rPr>
        <w:t>пресинаптический</w:t>
      </w:r>
      <w:proofErr w:type="spellEnd"/>
      <w:r>
        <w:rPr>
          <w:lang w:val="ru-RU"/>
        </w:rPr>
        <w:t xml:space="preserve"> </w:t>
      </w:r>
      <w:proofErr w:type="spellStart"/>
      <w:r>
        <w:rPr>
          <w:lang w:val="ru-RU"/>
        </w:rPr>
        <w:t>спайк</w:t>
      </w:r>
      <w:proofErr w:type="spellEnd"/>
      <w:r>
        <w:rPr>
          <w:lang w:val="ru-RU"/>
        </w:rPr>
        <w:t xml:space="preserve"> приходит сразу после генерации нейроном спайка.</w:t>
      </w:r>
    </w:p>
    <w:p w:rsidR="0090734B" w:rsidRPr="00ED38C6" w:rsidRDefault="0090734B" w:rsidP="00AB03DD">
      <w:pPr>
        <w:pStyle w:val="ListParagraph"/>
        <w:numPr>
          <w:ilvl w:val="0"/>
          <w:numId w:val="38"/>
        </w:numPr>
        <w:rPr>
          <w:lang w:val="ru-RU"/>
        </w:rPr>
      </w:pPr>
      <w:r>
        <w:rPr>
          <w:lang w:val="ru-RU"/>
        </w:rPr>
        <w:t xml:space="preserve">Если синапс с положительным ресурсом не получает спайка в течение периода пластичности, его ресурс уменьшается на </w:t>
      </w:r>
      <w:r>
        <w:rPr>
          <w:i/>
        </w:rPr>
        <w:t>a</w:t>
      </w:r>
      <w:r w:rsidRPr="00ED38C6">
        <w:rPr>
          <w:vertAlign w:val="subscript"/>
          <w:lang w:val="ru-RU"/>
        </w:rPr>
        <w:t>-</w:t>
      </w:r>
      <w:r>
        <w:rPr>
          <w:lang w:val="ru-RU"/>
        </w:rPr>
        <w:t>.</w:t>
      </w:r>
    </w:p>
    <w:p w:rsidR="00ED38C6" w:rsidRDefault="0090734B" w:rsidP="00AB03DD">
      <w:pPr>
        <w:rPr>
          <w:lang w:val="ru-RU"/>
        </w:rPr>
      </w:pPr>
      <w:r>
        <w:rPr>
          <w:lang w:val="ru-RU"/>
        </w:rPr>
        <w:t>Кроме того, опционально эти модели пластичности могут быть дополнены следующими правилами:</w:t>
      </w:r>
    </w:p>
    <w:p w:rsidR="0090734B" w:rsidRDefault="0090734B" w:rsidP="00AB03DD">
      <w:pPr>
        <w:pStyle w:val="ListParagraph"/>
        <w:numPr>
          <w:ilvl w:val="0"/>
          <w:numId w:val="39"/>
        </w:numPr>
        <w:rPr>
          <w:lang w:val="ru-RU"/>
        </w:rPr>
      </w:pPr>
      <w:r>
        <w:rPr>
          <w:lang w:val="ru-RU"/>
        </w:rPr>
        <w:t>Суммарный синаптический ресурс нейрона должен оставаться постоянным. Это значит, что</w:t>
      </w:r>
      <w:r w:rsidR="00FE4BCB">
        <w:rPr>
          <w:lang w:val="ru-RU"/>
        </w:rPr>
        <w:t>,</w:t>
      </w:r>
      <w:r>
        <w:rPr>
          <w:lang w:val="ru-RU"/>
        </w:rPr>
        <w:t xml:space="preserve"> если в соответствии с описанными выше правилами какой-то ресурс какого-то синапса увеличивается или уменьшается, ресурсы остальных пластичных синапс на равную величину уменьшаются или увеличиваются, соответственно.</w:t>
      </w:r>
    </w:p>
    <w:p w:rsidR="00FE4BCB" w:rsidRDefault="00FE4BCB" w:rsidP="00AB03DD">
      <w:pPr>
        <w:pStyle w:val="ListParagraph"/>
        <w:numPr>
          <w:ilvl w:val="0"/>
          <w:numId w:val="39"/>
        </w:numPr>
        <w:rPr>
          <w:lang w:val="ru-RU"/>
        </w:rPr>
      </w:pPr>
      <w:r>
        <w:rPr>
          <w:lang w:val="ru-RU"/>
        </w:rPr>
        <w:t xml:space="preserve">Нейрон может иметь так называемые </w:t>
      </w:r>
      <w:r w:rsidRPr="00FE4BCB">
        <w:rPr>
          <w:i/>
          <w:lang w:val="ru-RU"/>
        </w:rPr>
        <w:t>синапсы, индуцирующие пластичность</w:t>
      </w:r>
      <w:r>
        <w:rPr>
          <w:lang w:val="ru-RU"/>
        </w:rPr>
        <w:t xml:space="preserve"> </w:t>
      </w:r>
      <w:r w:rsidR="00E55108">
        <w:rPr>
          <w:lang w:val="ru-RU"/>
        </w:rPr>
        <w:t xml:space="preserve">(далее называемые еще </w:t>
      </w:r>
      <w:r w:rsidR="00E55108">
        <w:t>reward</w:t>
      </w:r>
      <w:r w:rsidR="00E55108" w:rsidRPr="00E55108">
        <w:rPr>
          <w:lang w:val="ru-RU"/>
        </w:rPr>
        <w:t xml:space="preserve"> </w:t>
      </w:r>
      <w:r w:rsidR="00E55108">
        <w:rPr>
          <w:lang w:val="ru-RU"/>
        </w:rPr>
        <w:t xml:space="preserve">синапсы). </w:t>
      </w:r>
      <w:r>
        <w:rPr>
          <w:lang w:val="ru-RU"/>
        </w:rPr>
        <w:t xml:space="preserve">При приходе спайка на такой синапс ресурсы все пластичных синапсов, получивших спайки в течение времени </w:t>
      </w:r>
      <w:r w:rsidRPr="00F4500F">
        <w:rPr>
          <w:i/>
        </w:rPr>
        <w:t>T</w:t>
      </w:r>
      <w:r w:rsidRPr="00F4500F">
        <w:rPr>
          <w:i/>
          <w:vertAlign w:val="subscript"/>
        </w:rPr>
        <w:t>P</w:t>
      </w:r>
      <w:r>
        <w:rPr>
          <w:lang w:val="ru-RU"/>
        </w:rPr>
        <w:t xml:space="preserve"> до этого, изменяются на величину веса</w:t>
      </w:r>
      <w:r w:rsidR="00313CFE">
        <w:rPr>
          <w:lang w:val="ru-RU"/>
        </w:rPr>
        <w:t xml:space="preserve"> данного</w:t>
      </w:r>
      <w:r>
        <w:rPr>
          <w:lang w:val="ru-RU"/>
        </w:rPr>
        <w:t xml:space="preserve"> синапса, индуцирующего пластичность. </w:t>
      </w:r>
    </w:p>
    <w:p w:rsidR="00DF3C1D" w:rsidRDefault="00DF3C1D" w:rsidP="00AB03DD">
      <w:pPr>
        <w:rPr>
          <w:lang w:val="ru-RU"/>
        </w:rPr>
      </w:pPr>
      <w:r>
        <w:rPr>
          <w:lang w:val="ru-RU"/>
        </w:rPr>
        <w:t>Пластичными могут быть только возбуждающие связи.</w:t>
      </w:r>
    </w:p>
    <w:p w:rsidR="00C67E7A" w:rsidRPr="004F4EE6" w:rsidRDefault="00FA0A9F" w:rsidP="00AB03DD">
      <w:pPr>
        <w:rPr>
          <w:lang w:val="ru-RU"/>
        </w:rPr>
      </w:pPr>
      <w:r>
        <w:rPr>
          <w:lang w:val="ru-RU"/>
        </w:rPr>
        <w:t xml:space="preserve">Кроме синаптической пластичности изменчивость ИНС выражается также в том, что нейроны могут умирать и рождаться или мигрировать. Это происходит в том случае, если нейрон не генерирует спайков слишком долго или если он слишком долго генерирует спайки слишком интенсивно. Критерии выполнениях обоих условий для перерождения нейрона определяются </w:t>
      </w:r>
      <w:r>
        <w:rPr>
          <w:lang w:val="ru-RU"/>
        </w:rPr>
        <w:lastRenderedPageBreak/>
        <w:t>параметрами его модели.</w:t>
      </w:r>
      <w:r w:rsidR="004D1D6D" w:rsidRPr="004D1D6D">
        <w:rPr>
          <w:lang w:val="ru-RU"/>
        </w:rPr>
        <w:t xml:space="preserve"> </w:t>
      </w:r>
      <w:r w:rsidR="004D1D6D">
        <w:rPr>
          <w:lang w:val="ru-RU"/>
        </w:rPr>
        <w:t xml:space="preserve">Например, для реализации гибели нейрона от слишком интенсивной генерации спайков используется переменная в его состоянии, которая при каждой генерации спайка увеличивается на </w:t>
      </w:r>
      <w:proofErr w:type="spellStart"/>
      <w:r w:rsidR="004D1D6D">
        <w:rPr>
          <w:rFonts w:ascii="Consolas" w:hAnsi="Consolas" w:cs="Consolas"/>
          <w:color w:val="2F4F4F"/>
          <w:kern w:val="0"/>
          <w:sz w:val="19"/>
          <w:szCs w:val="19"/>
          <w:lang w:val="ru-RU"/>
        </w:rPr>
        <w:t>p_TirednessIncrement</w:t>
      </w:r>
      <w:proofErr w:type="spellEnd"/>
      <w:r w:rsidR="004D1D6D">
        <w:rPr>
          <w:lang w:val="ru-RU"/>
        </w:rPr>
        <w:t xml:space="preserve">, но каждую итерации снижается на 1. При достижении этой переменной значения </w:t>
      </w:r>
      <w:proofErr w:type="spellStart"/>
      <w:r w:rsidR="004D1D6D">
        <w:rPr>
          <w:rFonts w:ascii="Consolas" w:hAnsi="Consolas" w:cs="Consolas"/>
          <w:color w:val="2F4F4F"/>
          <w:kern w:val="0"/>
          <w:sz w:val="19"/>
          <w:szCs w:val="19"/>
          <w:lang w:val="ru-RU"/>
        </w:rPr>
        <w:t>p_CriticalTiredness</w:t>
      </w:r>
      <w:proofErr w:type="spellEnd"/>
      <w:r w:rsidR="004D1D6D">
        <w:rPr>
          <w:lang w:val="ru-RU"/>
        </w:rPr>
        <w:t xml:space="preserve">, нейрон может мигрировать. </w:t>
      </w:r>
      <w:r w:rsidR="00A70501">
        <w:rPr>
          <w:lang w:val="ru-RU"/>
        </w:rPr>
        <w:t xml:space="preserve">Также, нейрон может мигрировать, если не генерирует </w:t>
      </w:r>
      <w:proofErr w:type="spellStart"/>
      <w:r w:rsidR="00A70501">
        <w:rPr>
          <w:lang w:val="ru-RU"/>
        </w:rPr>
        <w:t>спайков</w:t>
      </w:r>
      <w:proofErr w:type="spellEnd"/>
      <w:r w:rsidR="00A70501">
        <w:rPr>
          <w:lang w:val="ru-RU"/>
        </w:rPr>
        <w:t xml:space="preserve"> в течение </w:t>
      </w:r>
      <w:proofErr w:type="spellStart"/>
      <w:r w:rsidR="00A70501">
        <w:rPr>
          <w:rFonts w:ascii="Consolas" w:hAnsi="Consolas" w:cs="Consolas"/>
          <w:color w:val="2F4F4F"/>
          <w:kern w:val="0"/>
          <w:sz w:val="19"/>
          <w:szCs w:val="19"/>
          <w:lang w:val="ru-RU"/>
        </w:rPr>
        <w:t>p_SilentDeathPeriod</w:t>
      </w:r>
      <w:proofErr w:type="spellEnd"/>
      <w:r w:rsidR="00A70501">
        <w:rPr>
          <w:lang w:val="ru-RU"/>
        </w:rPr>
        <w:t xml:space="preserve"> шагов итерации. </w:t>
      </w:r>
    </w:p>
    <w:p w:rsidR="00C67E7A" w:rsidRPr="00906DE7" w:rsidRDefault="00C67E7A" w:rsidP="00AB03DD">
      <w:pPr>
        <w:rPr>
          <w:lang w:val="ru-RU"/>
        </w:rPr>
        <w:sectPr w:rsidR="00C67E7A" w:rsidRPr="00906DE7" w:rsidSect="001E1294">
          <w:headerReference w:type="even" r:id="rId32"/>
          <w:headerReference w:type="default" r:id="rId33"/>
          <w:footerReference w:type="default" r:id="rId34"/>
          <w:headerReference w:type="first" r:id="rId35"/>
          <w:pgSz w:w="12240" w:h="15840"/>
          <w:pgMar w:top="1080" w:right="1080" w:bottom="1080" w:left="1080" w:header="720" w:footer="720" w:gutter="0"/>
          <w:cols w:space="720"/>
          <w:titlePg/>
          <w:docGrid w:linePitch="360"/>
        </w:sectPr>
      </w:pPr>
    </w:p>
    <w:p w:rsidR="00061069" w:rsidRPr="00A22034" w:rsidRDefault="00646F99" w:rsidP="00AB03DD">
      <w:pPr>
        <w:pStyle w:val="Heading1"/>
        <w:rPr>
          <w:lang w:val="ru-RU"/>
        </w:rPr>
      </w:pPr>
      <w:r w:rsidRPr="00646F99">
        <w:rPr>
          <w:rFonts w:ascii="Calibri" w:hAnsi="Calibri" w:cs="Calibri"/>
          <w:lang w:val="ru-RU"/>
        </w:rPr>
        <w:lastRenderedPageBreak/>
        <w:t>Описание</w:t>
      </w:r>
      <w:r w:rsidRPr="00646F99">
        <w:rPr>
          <w:lang w:val="ru-RU"/>
        </w:rPr>
        <w:t xml:space="preserve"> </w:t>
      </w:r>
      <w:r w:rsidRPr="00646F99">
        <w:rPr>
          <w:rFonts w:ascii="Calibri" w:hAnsi="Calibri" w:cs="Calibri"/>
          <w:lang w:val="ru-RU"/>
        </w:rPr>
        <w:t>структуры</w:t>
      </w:r>
      <w:r w:rsidRPr="00646F99">
        <w:rPr>
          <w:lang w:val="ru-RU"/>
        </w:rPr>
        <w:t xml:space="preserve"> </w:t>
      </w:r>
      <w:r w:rsidRPr="00646F99">
        <w:rPr>
          <w:rFonts w:ascii="Calibri" w:hAnsi="Calibri" w:cs="Calibri"/>
          <w:lang w:val="ru-RU"/>
        </w:rPr>
        <w:t>сети</w:t>
      </w:r>
    </w:p>
    <w:p w:rsidR="00646F99" w:rsidRDefault="00C42CD3" w:rsidP="00AB03DD">
      <w:pPr>
        <w:rPr>
          <w:lang w:val="ru-RU"/>
        </w:rPr>
      </w:pPr>
      <w:r>
        <w:rPr>
          <w:lang w:val="ru-RU"/>
        </w:rPr>
        <w:t xml:space="preserve">Структура </w:t>
      </w:r>
      <w:r w:rsidR="00646F99">
        <w:rPr>
          <w:lang w:val="ru-RU"/>
        </w:rPr>
        <w:t>моделируемой ИНС (источник входных сигналов, секции сети и их свойства, связи между секциями и т.д.)</w:t>
      </w:r>
      <w:r>
        <w:rPr>
          <w:lang w:val="ru-RU"/>
        </w:rPr>
        <w:t xml:space="preserve"> задается комбинацией двух способов. Она в целом или ее компоненты описываю</w:t>
      </w:r>
      <w:r w:rsidR="00646F99">
        <w:rPr>
          <w:lang w:val="ru-RU"/>
        </w:rPr>
        <w:t>тся в специальном текстовом файле</w:t>
      </w:r>
      <w:r w:rsidR="00E12BDE" w:rsidRPr="00E12BDE">
        <w:rPr>
          <w:lang w:val="ru-RU"/>
        </w:rPr>
        <w:t xml:space="preserve"> </w:t>
      </w:r>
      <w:r w:rsidR="00E12BDE">
        <w:rPr>
          <w:lang w:val="ru-RU"/>
        </w:rPr>
        <w:t xml:space="preserve">в формате </w:t>
      </w:r>
      <w:r w:rsidR="00E12BDE">
        <w:t>XML</w:t>
      </w:r>
      <w:r w:rsidR="00646F99">
        <w:rPr>
          <w:lang w:val="ru-RU"/>
        </w:rPr>
        <w:t xml:space="preserve"> </w:t>
      </w:r>
      <w:r w:rsidR="00C67D99">
        <w:rPr>
          <w:lang w:val="ru-RU"/>
        </w:rPr>
        <w:t xml:space="preserve">с именем </w:t>
      </w:r>
      <w:r w:rsidR="00C67D99" w:rsidRPr="00C67D99">
        <w:rPr>
          <w:lang w:val="ru-RU"/>
        </w:rPr>
        <w:t>&lt;</w:t>
      </w:r>
      <w:r w:rsidR="00C67D99">
        <w:rPr>
          <w:lang w:val="ru-RU"/>
        </w:rPr>
        <w:t>число</w:t>
      </w:r>
      <w:r w:rsidR="00C67D99" w:rsidRPr="00C67D99">
        <w:rPr>
          <w:lang w:val="ru-RU"/>
        </w:rPr>
        <w:t>&gt;.</w:t>
      </w:r>
      <w:proofErr w:type="spellStart"/>
      <w:r w:rsidR="00C67D99">
        <w:t>nnc</w:t>
      </w:r>
      <w:proofErr w:type="spellEnd"/>
      <w:r w:rsidR="00646F99" w:rsidRPr="00646F99">
        <w:rPr>
          <w:lang w:val="ru-RU"/>
        </w:rPr>
        <w:t>.</w:t>
      </w:r>
      <w:r>
        <w:rPr>
          <w:lang w:val="ru-RU"/>
        </w:rPr>
        <w:t xml:space="preserve"> Кроме того, структура ИНС может</w:t>
      </w:r>
      <w:r w:rsidR="00646F99" w:rsidRPr="00646F99">
        <w:rPr>
          <w:lang w:val="ru-RU"/>
        </w:rPr>
        <w:t xml:space="preserve"> </w:t>
      </w:r>
      <w:r>
        <w:rPr>
          <w:lang w:val="ru-RU"/>
        </w:rPr>
        <w:t xml:space="preserve">дополняться и модифицироваться вызовами </w:t>
      </w:r>
      <w:r>
        <w:t>API</w:t>
      </w:r>
      <w:r w:rsidRPr="00C42CD3">
        <w:rPr>
          <w:lang w:val="ru-RU"/>
        </w:rPr>
        <w:t xml:space="preserve">, </w:t>
      </w:r>
      <w:r>
        <w:rPr>
          <w:lang w:val="ru-RU"/>
        </w:rPr>
        <w:t xml:space="preserve">предоставляемого модулем эмуляции специальной загружаемой динамической библиотеке, задаваемой в конфигурационном файле. Заметим, что используемая модель нейрона и синапсов </w:t>
      </w:r>
      <w:r w:rsidR="00646F99">
        <w:rPr>
          <w:lang w:val="ru-RU"/>
        </w:rPr>
        <w:t xml:space="preserve">НЕ </w:t>
      </w:r>
      <w:r>
        <w:rPr>
          <w:lang w:val="ru-RU"/>
        </w:rPr>
        <w:t>задается</w:t>
      </w:r>
      <w:r w:rsidR="00646F99">
        <w:rPr>
          <w:lang w:val="ru-RU"/>
        </w:rPr>
        <w:t xml:space="preserve"> </w:t>
      </w:r>
      <w:r>
        <w:rPr>
          <w:lang w:val="ru-RU"/>
        </w:rPr>
        <w:t>этими способами (могут быть заданы только ее параметры – в том числе, на уровне отдельного нейрона)</w:t>
      </w:r>
      <w:r w:rsidR="00646F99">
        <w:rPr>
          <w:lang w:val="ru-RU"/>
        </w:rPr>
        <w:t>– она задается при сборке программы-эмулятора средствами условной компиляции.</w:t>
      </w:r>
      <w:r>
        <w:rPr>
          <w:lang w:val="ru-RU"/>
        </w:rPr>
        <w:t xml:space="preserve"> </w:t>
      </w:r>
    </w:p>
    <w:p w:rsidR="003B71E8" w:rsidRPr="003B71E8" w:rsidRDefault="003B71E8" w:rsidP="00AB03DD">
      <w:pPr>
        <w:rPr>
          <w:lang w:val="ru-RU"/>
        </w:rPr>
      </w:pPr>
      <w:r>
        <w:rPr>
          <w:lang w:val="ru-RU"/>
        </w:rPr>
        <w:t xml:space="preserve">Содержимое всего файла входит в раздел </w:t>
      </w:r>
      <w:r>
        <w:t>Network</w:t>
      </w:r>
      <w:r w:rsidRPr="003B71E8">
        <w:rPr>
          <w:lang w:val="ru-RU"/>
        </w:rPr>
        <w:t>.</w:t>
      </w:r>
    </w:p>
    <w:p w:rsidR="003B71E8" w:rsidRPr="00CE1F0D" w:rsidRDefault="003B71E8" w:rsidP="00AB03DD">
      <w:pPr>
        <w:rPr>
          <w:lang w:val="ru-RU"/>
        </w:rPr>
      </w:pPr>
      <w:r>
        <w:rPr>
          <w:lang w:val="ru-RU"/>
        </w:rPr>
        <w:t xml:space="preserve">В нем есть разделы </w:t>
      </w:r>
      <w:r>
        <w:t>Receptors</w:t>
      </w:r>
      <w:r w:rsidRPr="003B71E8">
        <w:rPr>
          <w:lang w:val="ru-RU"/>
        </w:rPr>
        <w:t xml:space="preserve"> (</w:t>
      </w:r>
      <w:r>
        <w:rPr>
          <w:lang w:val="ru-RU"/>
        </w:rPr>
        <w:t>их может быть несколько)</w:t>
      </w:r>
      <w:r w:rsidR="00CE1F0D">
        <w:rPr>
          <w:lang w:val="ru-RU"/>
        </w:rPr>
        <w:t>,</w:t>
      </w:r>
      <w:r>
        <w:rPr>
          <w:lang w:val="ru-RU"/>
        </w:rPr>
        <w:t xml:space="preserve"> </w:t>
      </w:r>
      <w:r>
        <w:t>Sections</w:t>
      </w:r>
      <w:r w:rsidR="00CE1F0D">
        <w:rPr>
          <w:lang w:val="ru-RU"/>
        </w:rPr>
        <w:t xml:space="preserve"> и </w:t>
      </w:r>
      <w:r w:rsidR="00CE1F0D">
        <w:t>Readout</w:t>
      </w:r>
      <w:r w:rsidRPr="003B71E8">
        <w:rPr>
          <w:lang w:val="ru-RU"/>
        </w:rPr>
        <w:t xml:space="preserve">. </w:t>
      </w:r>
      <w:r>
        <w:rPr>
          <w:lang w:val="ru-RU"/>
        </w:rPr>
        <w:t xml:space="preserve">Первые описывает источники </w:t>
      </w:r>
      <w:proofErr w:type="spellStart"/>
      <w:r>
        <w:rPr>
          <w:lang w:val="ru-RU"/>
        </w:rPr>
        <w:t>спайковых</w:t>
      </w:r>
      <w:proofErr w:type="spellEnd"/>
      <w:r>
        <w:rPr>
          <w:lang w:val="ru-RU"/>
        </w:rPr>
        <w:t xml:space="preserve"> сигналов, второй – саму сеть</w:t>
      </w:r>
      <w:r w:rsidR="00CE1F0D" w:rsidRPr="00CE1F0D">
        <w:rPr>
          <w:lang w:val="ru-RU"/>
        </w:rPr>
        <w:t xml:space="preserve">, </w:t>
      </w:r>
      <w:r w:rsidR="00CE1F0D">
        <w:rPr>
          <w:lang w:val="ru-RU"/>
        </w:rPr>
        <w:t>третий – модуль, как-то использующий или интерпретирующий активность определенных нейронов сети</w:t>
      </w:r>
      <w:r>
        <w:rPr>
          <w:lang w:val="ru-RU"/>
        </w:rPr>
        <w:t>.</w:t>
      </w:r>
      <w:r w:rsidR="00CE1F0D">
        <w:rPr>
          <w:lang w:val="ru-RU"/>
        </w:rPr>
        <w:t xml:space="preserve"> Раздела </w:t>
      </w:r>
      <w:r w:rsidR="00CE1F0D">
        <w:t>Readout</w:t>
      </w:r>
      <w:r w:rsidR="00CE1F0D">
        <w:rPr>
          <w:lang w:val="ru-RU"/>
        </w:rPr>
        <w:t xml:space="preserve"> может не быть. Кроме того, могут наличествовать секции </w:t>
      </w:r>
      <w:r w:rsidR="00CE1F0D">
        <w:t>Global</w:t>
      </w:r>
      <w:r w:rsidR="00CE1F0D" w:rsidRPr="00CE1F0D">
        <w:rPr>
          <w:lang w:val="ru-RU"/>
        </w:rPr>
        <w:t xml:space="preserve">, </w:t>
      </w:r>
      <w:r w:rsidR="00CE1F0D">
        <w:rPr>
          <w:lang w:val="ru-RU"/>
        </w:rPr>
        <w:t xml:space="preserve">содержащие число. Эти числа задают некоторые глобальные параметры алгоритма моделирования (они вставляются в вектор </w:t>
      </w:r>
      <w:proofErr w:type="spellStart"/>
      <w:r w:rsidR="00AD7AB2">
        <w:rPr>
          <w:rFonts w:ascii="Consolas" w:hAnsi="Consolas" w:cs="Consolas"/>
          <w:color w:val="000000"/>
          <w:kern w:val="0"/>
          <w:sz w:val="19"/>
          <w:szCs w:val="19"/>
          <w:lang w:val="ru-RU"/>
        </w:rPr>
        <w:t>vd_Globals</w:t>
      </w:r>
      <w:proofErr w:type="spellEnd"/>
      <w:r w:rsidR="00AD7AB2">
        <w:rPr>
          <w:lang w:val="ru-RU"/>
        </w:rPr>
        <w:t xml:space="preserve">). В текущей версии используется лишь один такой параметр, задающий отношение </w:t>
      </w:r>
      <w:r w:rsidR="00AD7AB2">
        <w:rPr>
          <w:i/>
        </w:rPr>
        <w:t>a</w:t>
      </w:r>
      <w:r w:rsidR="00AD7AB2" w:rsidRPr="00ED38C6">
        <w:rPr>
          <w:vertAlign w:val="subscript"/>
          <w:lang w:val="ru-RU"/>
        </w:rPr>
        <w:t>-</w:t>
      </w:r>
      <w:r w:rsidR="00AD7AB2">
        <w:rPr>
          <w:lang w:val="ru-RU"/>
        </w:rPr>
        <w:t xml:space="preserve"> / </w:t>
      </w:r>
      <w:r w:rsidR="00AD7AB2" w:rsidRPr="00F4500F">
        <w:rPr>
          <w:i/>
        </w:rPr>
        <w:t>A</w:t>
      </w:r>
      <w:r w:rsidR="00AD7AB2" w:rsidRPr="00F4500F">
        <w:rPr>
          <w:vertAlign w:val="subscript"/>
          <w:lang w:val="ru-RU"/>
        </w:rPr>
        <w:t>+</w:t>
      </w:r>
      <w:r w:rsidR="00AD7AB2">
        <w:rPr>
          <w:lang w:val="ru-RU"/>
        </w:rPr>
        <w:t>.</w:t>
      </w:r>
    </w:p>
    <w:p w:rsidR="003B71E8" w:rsidRPr="00487499" w:rsidRDefault="003B71E8" w:rsidP="00AB03DD">
      <w:pPr>
        <w:rPr>
          <w:lang w:val="ru-RU"/>
        </w:rPr>
      </w:pPr>
      <w:r>
        <w:rPr>
          <w:lang w:val="ru-RU"/>
        </w:rPr>
        <w:t xml:space="preserve">У раздела </w:t>
      </w:r>
      <w:r>
        <w:t>Receptors</w:t>
      </w:r>
      <w:r w:rsidRPr="003B71E8">
        <w:rPr>
          <w:lang w:val="ru-RU"/>
        </w:rPr>
        <w:t xml:space="preserve"> </w:t>
      </w:r>
      <w:r>
        <w:rPr>
          <w:lang w:val="ru-RU"/>
        </w:rPr>
        <w:t xml:space="preserve">есть атрибуты </w:t>
      </w:r>
      <w:r>
        <w:t>name</w:t>
      </w:r>
      <w:r>
        <w:rPr>
          <w:lang w:val="ru-RU"/>
        </w:rPr>
        <w:t xml:space="preserve"> – имя источника сигналов и </w:t>
      </w:r>
      <w:r>
        <w:t>N</w:t>
      </w:r>
      <w:r w:rsidRPr="003B71E8">
        <w:rPr>
          <w:lang w:val="ru-RU"/>
        </w:rPr>
        <w:t xml:space="preserve"> </w:t>
      </w:r>
      <w:r>
        <w:rPr>
          <w:lang w:val="ru-RU"/>
        </w:rPr>
        <w:t>–</w:t>
      </w:r>
      <w:r w:rsidRPr="003B71E8">
        <w:rPr>
          <w:lang w:val="ru-RU"/>
        </w:rPr>
        <w:t xml:space="preserve"> </w:t>
      </w:r>
      <w:r>
        <w:rPr>
          <w:lang w:val="ru-RU"/>
        </w:rPr>
        <w:t xml:space="preserve">число источников. В нем есть раздел </w:t>
      </w:r>
      <w:r>
        <w:t>Implementation</w:t>
      </w:r>
      <w:r w:rsidRPr="003B71E8">
        <w:rPr>
          <w:lang w:val="ru-RU"/>
        </w:rPr>
        <w:t xml:space="preserve">, </w:t>
      </w:r>
      <w:r>
        <w:rPr>
          <w:lang w:val="ru-RU"/>
        </w:rPr>
        <w:t>описывающие реализацию этого источника. Атрибутом этого раздела является имя реализующей его динамической библиотеки.</w:t>
      </w:r>
      <w:r w:rsidR="00487499">
        <w:rPr>
          <w:lang w:val="ru-RU"/>
        </w:rPr>
        <w:t xml:space="preserve"> Программный интерфейс таких библиотек и стандартная динамическая библиотека </w:t>
      </w:r>
      <w:proofErr w:type="spellStart"/>
      <w:r w:rsidR="00487499">
        <w:t>fromFile</w:t>
      </w:r>
      <w:proofErr w:type="spellEnd"/>
      <w:r w:rsidR="00487499">
        <w:rPr>
          <w:lang w:val="ru-RU"/>
        </w:rPr>
        <w:t>, реализующая чтение входных сигналов</w:t>
      </w:r>
      <w:r w:rsidR="00487499" w:rsidRPr="00487499">
        <w:rPr>
          <w:lang w:val="ru-RU"/>
        </w:rPr>
        <w:t xml:space="preserve"> </w:t>
      </w:r>
      <w:r w:rsidR="00487499">
        <w:rPr>
          <w:lang w:val="ru-RU"/>
        </w:rPr>
        <w:t>из файла, описаны в следующем разделе.</w:t>
      </w:r>
      <w:r>
        <w:rPr>
          <w:lang w:val="ru-RU"/>
        </w:rPr>
        <w:t xml:space="preserve"> В </w:t>
      </w:r>
      <w:r w:rsidR="00487499">
        <w:rPr>
          <w:lang w:val="ru-RU"/>
        </w:rPr>
        <w:t xml:space="preserve">разделе </w:t>
      </w:r>
      <w:r w:rsidR="00487499">
        <w:t>Receptors</w:t>
      </w:r>
      <w:r w:rsidR="00487499" w:rsidRPr="00487499">
        <w:rPr>
          <w:lang w:val="ru-RU"/>
        </w:rPr>
        <w:t xml:space="preserve"> </w:t>
      </w:r>
      <w:r w:rsidR="00AD7AB2">
        <w:rPr>
          <w:lang w:val="ru-RU"/>
        </w:rPr>
        <w:t xml:space="preserve">может </w:t>
      </w:r>
      <w:r>
        <w:rPr>
          <w:lang w:val="ru-RU"/>
        </w:rPr>
        <w:t>находит</w:t>
      </w:r>
      <w:r w:rsidR="00AD7AB2">
        <w:rPr>
          <w:lang w:val="ru-RU"/>
        </w:rPr>
        <w:t>ь</w:t>
      </w:r>
      <w:r>
        <w:rPr>
          <w:lang w:val="ru-RU"/>
        </w:rPr>
        <w:t xml:space="preserve">ся раздел </w:t>
      </w:r>
      <w:proofErr w:type="spellStart"/>
      <w:r>
        <w:t>args</w:t>
      </w:r>
      <w:proofErr w:type="spellEnd"/>
      <w:r w:rsidRPr="003B71E8">
        <w:rPr>
          <w:lang w:val="ru-RU"/>
        </w:rPr>
        <w:t xml:space="preserve">, </w:t>
      </w:r>
      <w:r w:rsidR="00056302">
        <w:rPr>
          <w:lang w:val="ru-RU"/>
        </w:rPr>
        <w:t>содержащий</w:t>
      </w:r>
      <w:r>
        <w:rPr>
          <w:lang w:val="ru-RU"/>
        </w:rPr>
        <w:t xml:space="preserve"> параметры генератора </w:t>
      </w:r>
      <w:proofErr w:type="spellStart"/>
      <w:r>
        <w:rPr>
          <w:lang w:val="ru-RU"/>
        </w:rPr>
        <w:t>спайкового</w:t>
      </w:r>
      <w:proofErr w:type="spellEnd"/>
      <w:r>
        <w:rPr>
          <w:lang w:val="ru-RU"/>
        </w:rPr>
        <w:t xml:space="preserve"> сигнала, специфичные для конкретного генератора.</w:t>
      </w:r>
    </w:p>
    <w:p w:rsidR="00E21F09" w:rsidRDefault="00E21F09" w:rsidP="00AB03DD">
      <w:pPr>
        <w:rPr>
          <w:lang w:val="ru-RU"/>
        </w:rPr>
      </w:pPr>
      <w:r>
        <w:rPr>
          <w:lang w:val="ru-RU"/>
        </w:rPr>
        <w:t xml:space="preserve">Раздел </w:t>
      </w:r>
      <w:r>
        <w:t>Sections</w:t>
      </w:r>
      <w:r w:rsidRPr="00E21F09">
        <w:rPr>
          <w:lang w:val="ru-RU"/>
        </w:rPr>
        <w:t xml:space="preserve"> </w:t>
      </w:r>
      <w:r w:rsidR="008C3A2D">
        <w:rPr>
          <w:lang w:val="ru-RU"/>
        </w:rPr>
        <w:t xml:space="preserve">может иметь 2 формата. </w:t>
      </w:r>
      <w:r w:rsidR="00F16B8B">
        <w:rPr>
          <w:lang w:val="ru-RU"/>
        </w:rPr>
        <w:t xml:space="preserve">В первом формате предполагается, что ИНС конфигурируется загружаемой динамической библиотекой. </w:t>
      </w:r>
      <w:r w:rsidR="001C3BB6">
        <w:rPr>
          <w:lang w:val="ru-RU"/>
        </w:rPr>
        <w:t xml:space="preserve">Этот формат совпадает с форматом раздела </w:t>
      </w:r>
      <w:r w:rsidR="001C3BB6">
        <w:t>Receptors</w:t>
      </w:r>
      <w:r w:rsidR="001C3BB6">
        <w:rPr>
          <w:lang w:val="ru-RU"/>
        </w:rPr>
        <w:t xml:space="preserve">, но без атрибута </w:t>
      </w:r>
      <w:r w:rsidR="001C3BB6">
        <w:t>N</w:t>
      </w:r>
      <w:r w:rsidR="001C3BB6" w:rsidRPr="001C3BB6">
        <w:rPr>
          <w:lang w:val="ru-RU"/>
        </w:rPr>
        <w:t xml:space="preserve">. </w:t>
      </w:r>
      <w:r w:rsidR="00116FDC">
        <w:rPr>
          <w:lang w:val="ru-RU"/>
        </w:rPr>
        <w:t>Второй формат</w:t>
      </w:r>
      <w:r w:rsidR="001C3BB6" w:rsidRPr="003B71E8">
        <w:rPr>
          <w:lang w:val="ru-RU"/>
        </w:rPr>
        <w:t xml:space="preserve"> </w:t>
      </w:r>
      <w:r>
        <w:rPr>
          <w:lang w:val="ru-RU"/>
        </w:rPr>
        <w:t xml:space="preserve">включает один или несколько разделов </w:t>
      </w:r>
      <w:r>
        <w:t>Section</w:t>
      </w:r>
      <w:r w:rsidRPr="00E21F09">
        <w:rPr>
          <w:lang w:val="ru-RU"/>
        </w:rPr>
        <w:t xml:space="preserve">, </w:t>
      </w:r>
      <w:r>
        <w:rPr>
          <w:lang w:val="ru-RU"/>
        </w:rPr>
        <w:t>описывающих популяции нейронов в сети</w:t>
      </w:r>
      <w:r w:rsidR="00487499" w:rsidRPr="00487499">
        <w:rPr>
          <w:lang w:val="ru-RU"/>
        </w:rPr>
        <w:t xml:space="preserve"> </w:t>
      </w:r>
      <w:r w:rsidR="00487499">
        <w:rPr>
          <w:lang w:val="ru-RU"/>
        </w:rPr>
        <w:t>с одинаковыми свойствами</w:t>
      </w:r>
      <w:r>
        <w:rPr>
          <w:lang w:val="ru-RU"/>
        </w:rPr>
        <w:t xml:space="preserve">, и может включать разделы </w:t>
      </w:r>
      <w:r>
        <w:t>Link</w:t>
      </w:r>
      <w:r>
        <w:rPr>
          <w:lang w:val="ru-RU"/>
        </w:rPr>
        <w:t>, описывающие связи (проекции) между популяциями.</w:t>
      </w:r>
    </w:p>
    <w:p w:rsidR="00E21F09" w:rsidRDefault="00E21F09" w:rsidP="00AB03DD">
      <w:pPr>
        <w:rPr>
          <w:lang w:val="ru-RU"/>
        </w:rPr>
      </w:pPr>
      <w:r>
        <w:rPr>
          <w:lang w:val="ru-RU"/>
        </w:rPr>
        <w:t xml:space="preserve">Раздел </w:t>
      </w:r>
      <w:r>
        <w:t>Section</w:t>
      </w:r>
      <w:r w:rsidRPr="00E21F09">
        <w:rPr>
          <w:lang w:val="ru-RU"/>
        </w:rPr>
        <w:t xml:space="preserve"> </w:t>
      </w:r>
      <w:r>
        <w:rPr>
          <w:lang w:val="ru-RU"/>
        </w:rPr>
        <w:t xml:space="preserve">включает атрибут – имя популяции и раздел </w:t>
      </w:r>
      <w:r>
        <w:t>props</w:t>
      </w:r>
      <w:r w:rsidRPr="00E21F09">
        <w:rPr>
          <w:lang w:val="ru-RU"/>
        </w:rPr>
        <w:t xml:space="preserve">, </w:t>
      </w:r>
      <w:r>
        <w:rPr>
          <w:lang w:val="ru-RU"/>
        </w:rPr>
        <w:t>описывающий свойства ее нейронов. Перед именем популяции стоит знак +</w:t>
      </w:r>
      <w:r w:rsidR="00116FDC">
        <w:rPr>
          <w:lang w:val="ru-RU"/>
        </w:rPr>
        <w:t>,</w:t>
      </w:r>
      <w:r>
        <w:rPr>
          <w:lang w:val="ru-RU"/>
        </w:rPr>
        <w:t xml:space="preserve"> -</w:t>
      </w:r>
      <w:r w:rsidR="00116FDC">
        <w:rPr>
          <w:lang w:val="ru-RU"/>
        </w:rPr>
        <w:t xml:space="preserve"> или *, определяющий, являю</w:t>
      </w:r>
      <w:r>
        <w:rPr>
          <w:lang w:val="ru-RU"/>
        </w:rPr>
        <w:t>тся ли</w:t>
      </w:r>
      <w:r w:rsidR="00116FDC">
        <w:rPr>
          <w:lang w:val="ru-RU"/>
        </w:rPr>
        <w:t xml:space="preserve"> постсинаптические связи данной популяции по умолчанию</w:t>
      </w:r>
      <w:r>
        <w:rPr>
          <w:lang w:val="ru-RU"/>
        </w:rPr>
        <w:t xml:space="preserve"> </w:t>
      </w:r>
      <w:r w:rsidR="00116FDC">
        <w:rPr>
          <w:lang w:val="ru-RU"/>
        </w:rPr>
        <w:t>возбуждающими, тормозными или индуцирующими пластичность</w:t>
      </w:r>
      <w:r w:rsidR="00487499">
        <w:rPr>
          <w:lang w:val="ru-RU"/>
        </w:rPr>
        <w:t>.</w:t>
      </w:r>
    </w:p>
    <w:p w:rsidR="004E74F1" w:rsidRPr="00290E5F" w:rsidRDefault="003F3161" w:rsidP="00AB03DD">
      <w:pPr>
        <w:rPr>
          <w:lang w:val="ru-RU"/>
        </w:rPr>
      </w:pPr>
      <w:r>
        <w:rPr>
          <w:lang w:val="ru-RU"/>
        </w:rPr>
        <w:t>П</w:t>
      </w:r>
      <w:r w:rsidR="004E74F1" w:rsidRPr="00F54DAD">
        <w:rPr>
          <w:lang w:val="ru-RU"/>
        </w:rPr>
        <w:t>араметры</w:t>
      </w:r>
      <w:r>
        <w:rPr>
          <w:lang w:val="ru-RU"/>
        </w:rPr>
        <w:t>, описанные в ра</w:t>
      </w:r>
      <w:r w:rsidR="009536B6">
        <w:rPr>
          <w:lang w:val="ru-RU"/>
        </w:rPr>
        <w:t>зд</w:t>
      </w:r>
      <w:r>
        <w:rPr>
          <w:lang w:val="ru-RU"/>
        </w:rPr>
        <w:t xml:space="preserve">еле </w:t>
      </w:r>
      <w:r>
        <w:t>props</w:t>
      </w:r>
      <w:r w:rsidRPr="003F3161">
        <w:rPr>
          <w:lang w:val="ru-RU"/>
        </w:rPr>
        <w:t>,</w:t>
      </w:r>
      <w:r w:rsidR="00E00158" w:rsidRPr="00F54DAD">
        <w:rPr>
          <w:lang w:val="ru-RU"/>
        </w:rPr>
        <w:t xml:space="preserve"> </w:t>
      </w:r>
      <w:r w:rsidR="00116FDC">
        <w:rPr>
          <w:lang w:val="ru-RU"/>
        </w:rPr>
        <w:t xml:space="preserve">определяют свойства нейронов в этой популяции и </w:t>
      </w:r>
      <w:r>
        <w:rPr>
          <w:lang w:val="ru-RU"/>
        </w:rPr>
        <w:t xml:space="preserve">один обязательный </w:t>
      </w:r>
      <w:r w:rsidR="004E74F1">
        <w:rPr>
          <w:lang w:val="ru-RU"/>
        </w:rPr>
        <w:t>параметр</w:t>
      </w:r>
      <w:r>
        <w:rPr>
          <w:lang w:val="ru-RU"/>
        </w:rPr>
        <w:t xml:space="preserve"> </w:t>
      </w:r>
      <w:r>
        <w:t>N</w:t>
      </w:r>
      <w:r w:rsidRPr="003F3161">
        <w:rPr>
          <w:lang w:val="ru-RU"/>
        </w:rPr>
        <w:t xml:space="preserve">, </w:t>
      </w:r>
      <w:r>
        <w:rPr>
          <w:lang w:val="ru-RU"/>
        </w:rPr>
        <w:t>задающий число нейронов в популяции.</w:t>
      </w:r>
      <w:r w:rsidR="009536B6">
        <w:rPr>
          <w:lang w:val="ru-RU"/>
        </w:rPr>
        <w:t xml:space="preserve"> </w:t>
      </w:r>
      <w:r w:rsidR="00116FDC">
        <w:rPr>
          <w:lang w:val="ru-RU"/>
        </w:rPr>
        <w:t>Кроме того, в</w:t>
      </w:r>
      <w:r w:rsidR="009536B6">
        <w:rPr>
          <w:lang w:val="ru-RU"/>
        </w:rPr>
        <w:t xml:space="preserve"> разделе </w:t>
      </w:r>
      <w:r w:rsidR="009536B6">
        <w:t>Structure</w:t>
      </w:r>
      <w:r w:rsidR="009536B6" w:rsidRPr="009536B6">
        <w:rPr>
          <w:lang w:val="ru-RU"/>
        </w:rPr>
        <w:t xml:space="preserve"> </w:t>
      </w:r>
      <w:r w:rsidR="009536B6">
        <w:rPr>
          <w:lang w:val="ru-RU"/>
        </w:rPr>
        <w:t xml:space="preserve">может быть определена пространственная структура популяции. Например, если атрибут </w:t>
      </w:r>
      <w:r w:rsidR="009536B6">
        <w:t>Type</w:t>
      </w:r>
      <w:r w:rsidR="009536B6" w:rsidRPr="009536B6">
        <w:rPr>
          <w:lang w:val="ru-RU"/>
        </w:rPr>
        <w:t xml:space="preserve"> </w:t>
      </w:r>
      <w:r w:rsidR="009536B6">
        <w:rPr>
          <w:lang w:val="ru-RU"/>
        </w:rPr>
        <w:t xml:space="preserve">этого раздела равен </w:t>
      </w:r>
      <w:r w:rsidR="009536B6">
        <w:t>S</w:t>
      </w:r>
      <w:r w:rsidR="009536B6" w:rsidRPr="009536B6">
        <w:rPr>
          <w:lang w:val="ru-RU"/>
        </w:rPr>
        <w:t xml:space="preserve">, </w:t>
      </w:r>
      <w:r w:rsidR="009536B6">
        <w:rPr>
          <w:lang w:val="ru-RU"/>
        </w:rPr>
        <w:t xml:space="preserve">то нейроны занимают случайные позиции на </w:t>
      </w:r>
      <w:r w:rsidR="009536B6">
        <w:t>N</w:t>
      </w:r>
      <w:r w:rsidR="009536B6" w:rsidRPr="009536B6">
        <w:rPr>
          <w:lang w:val="ru-RU"/>
        </w:rPr>
        <w:t>-</w:t>
      </w:r>
      <w:r w:rsidR="009536B6">
        <w:rPr>
          <w:lang w:val="ru-RU"/>
        </w:rPr>
        <w:t>мерной сфере</w:t>
      </w:r>
      <w:r w:rsidR="00EF5A42" w:rsidRPr="00EF5A42">
        <w:rPr>
          <w:lang w:val="ru-RU"/>
        </w:rPr>
        <w:t xml:space="preserve"> </w:t>
      </w:r>
      <w:r w:rsidR="00EF5A42">
        <w:rPr>
          <w:lang w:val="ru-RU"/>
        </w:rPr>
        <w:t>единичного радиуса</w:t>
      </w:r>
      <w:r w:rsidR="009536B6">
        <w:rPr>
          <w:lang w:val="ru-RU"/>
        </w:rPr>
        <w:t xml:space="preserve">, где размерность сферы задается атрибутом </w:t>
      </w:r>
      <w:r w:rsidR="00EF5A42">
        <w:t>Dimension</w:t>
      </w:r>
      <w:r w:rsidR="00EF5A42" w:rsidRPr="00EF5A42">
        <w:rPr>
          <w:lang w:val="ru-RU"/>
        </w:rPr>
        <w:t>.</w:t>
      </w:r>
      <w:r w:rsidR="00116FDC">
        <w:rPr>
          <w:lang w:val="ru-RU"/>
        </w:rPr>
        <w:t xml:space="preserve"> Если этот атрибут равен </w:t>
      </w:r>
      <w:r w:rsidR="00116FDC">
        <w:t>W</w:t>
      </w:r>
      <w:r w:rsidR="00116FDC" w:rsidRPr="00116FDC">
        <w:rPr>
          <w:lang w:val="ru-RU"/>
        </w:rPr>
        <w:t xml:space="preserve">, </w:t>
      </w:r>
      <w:r w:rsidR="00116FDC">
        <w:rPr>
          <w:lang w:val="ru-RU"/>
        </w:rPr>
        <w:t xml:space="preserve">то эта популяция имеет структуру </w:t>
      </w:r>
      <w:r w:rsidR="00116FDC">
        <w:t>WTA</w:t>
      </w:r>
      <w:r w:rsidR="00116FDC" w:rsidRPr="00116FDC">
        <w:rPr>
          <w:lang w:val="ru-RU"/>
        </w:rPr>
        <w:t xml:space="preserve"> (</w:t>
      </w:r>
      <w:r w:rsidR="00116FDC">
        <w:t>winner</w:t>
      </w:r>
      <w:r w:rsidR="00116FDC" w:rsidRPr="00116FDC">
        <w:rPr>
          <w:lang w:val="ru-RU"/>
        </w:rPr>
        <w:t>-</w:t>
      </w:r>
      <w:r w:rsidR="00116FDC">
        <w:t>takes</w:t>
      </w:r>
      <w:r w:rsidR="00116FDC" w:rsidRPr="00116FDC">
        <w:rPr>
          <w:lang w:val="ru-RU"/>
        </w:rPr>
        <w:t>-</w:t>
      </w:r>
      <w:r w:rsidR="00116FDC">
        <w:t>all</w:t>
      </w:r>
      <w:r w:rsidR="00116FDC" w:rsidRPr="00116FDC">
        <w:rPr>
          <w:lang w:val="ru-RU"/>
        </w:rPr>
        <w:t xml:space="preserve"> </w:t>
      </w:r>
      <w:r w:rsidR="00116FDC">
        <w:rPr>
          <w:lang w:val="ru-RU"/>
        </w:rPr>
        <w:t>–</w:t>
      </w:r>
      <w:r w:rsidR="00116FDC" w:rsidRPr="00116FDC">
        <w:rPr>
          <w:lang w:val="ru-RU"/>
        </w:rPr>
        <w:t xml:space="preserve"> </w:t>
      </w:r>
      <w:r w:rsidR="00116FDC">
        <w:rPr>
          <w:lang w:val="ru-RU"/>
        </w:rPr>
        <w:t xml:space="preserve">победитель получает все). В </w:t>
      </w:r>
      <w:r w:rsidR="00116FDC">
        <w:rPr>
          <w:lang w:val="ru-RU"/>
        </w:rPr>
        <w:lastRenderedPageBreak/>
        <w:t>популяции такого типа все нейроны связаны тормозными связями</w:t>
      </w:r>
      <w:r w:rsidR="00A70501">
        <w:rPr>
          <w:lang w:val="ru-RU"/>
        </w:rPr>
        <w:t xml:space="preserve"> с одинаковым весом </w:t>
      </w:r>
      <w:proofErr w:type="spellStart"/>
      <w:r w:rsidR="00A70501">
        <w:rPr>
          <w:rFonts w:ascii="Consolas" w:hAnsi="Consolas" w:cs="Consolas"/>
          <w:color w:val="2F4F4F"/>
          <w:kern w:val="0"/>
          <w:sz w:val="19"/>
          <w:szCs w:val="19"/>
          <w:lang w:val="ru-RU"/>
        </w:rPr>
        <w:t>p_WTAWeight</w:t>
      </w:r>
      <w:proofErr w:type="spellEnd"/>
      <w:r w:rsidR="00116FDC">
        <w:rPr>
          <w:lang w:val="ru-RU"/>
        </w:rPr>
        <w:t>, при этом испускание спайка одним нейроном исключает испускание спайков любым другим нейроном этой же популяции в данном шаге эмуляции.</w:t>
      </w:r>
      <w:r w:rsidR="00E65703" w:rsidRPr="00E65703">
        <w:rPr>
          <w:lang w:val="ru-RU"/>
        </w:rPr>
        <w:t xml:space="preserve"> </w:t>
      </w:r>
      <w:r w:rsidR="00E65703">
        <w:rPr>
          <w:lang w:val="ru-RU"/>
        </w:rPr>
        <w:t xml:space="preserve">Значение </w:t>
      </w:r>
      <w:r w:rsidR="00E65703">
        <w:t>Type</w:t>
      </w:r>
      <w:r w:rsidR="00E65703" w:rsidRPr="00E65703">
        <w:rPr>
          <w:lang w:val="ru-RU"/>
        </w:rPr>
        <w:t xml:space="preserve">, </w:t>
      </w:r>
      <w:r w:rsidR="00E65703">
        <w:rPr>
          <w:lang w:val="ru-RU"/>
        </w:rPr>
        <w:t>равное «</w:t>
      </w:r>
      <w:r w:rsidR="00E65703">
        <w:t>O</w:t>
      </w:r>
      <w:r w:rsidR="00E65703">
        <w:rPr>
          <w:lang w:val="ru-RU"/>
        </w:rPr>
        <w:t xml:space="preserve">», задает «колончатую» структуру популяции. В этом случае атрибут </w:t>
      </w:r>
      <w:r w:rsidR="00E65703">
        <w:t>Dimension</w:t>
      </w:r>
      <w:r w:rsidR="00E65703">
        <w:rPr>
          <w:lang w:val="ru-RU"/>
        </w:rPr>
        <w:t xml:space="preserve"> задает количество «колонок». </w:t>
      </w:r>
      <w:r w:rsidR="00176A1A">
        <w:rPr>
          <w:lang w:val="ru-RU"/>
        </w:rPr>
        <w:t>Колончатая структура определя</w:t>
      </w:r>
      <w:r w:rsidR="00290E5F">
        <w:rPr>
          <w:lang w:val="ru-RU"/>
        </w:rPr>
        <w:t xml:space="preserve">ет структуру нейронных связей – внутри одной популяции возбуждающие связи могут только между нейронами одной колонки, а тормозные – только между нейронами разных колонок; между разными популяциями со структурой </w:t>
      </w:r>
      <w:r w:rsidR="00290E5F">
        <w:t>O</w:t>
      </w:r>
      <w:r w:rsidR="00290E5F" w:rsidRPr="00290E5F">
        <w:rPr>
          <w:lang w:val="ru-RU"/>
        </w:rPr>
        <w:t xml:space="preserve"> </w:t>
      </w:r>
      <w:r w:rsidR="00290E5F">
        <w:rPr>
          <w:lang w:val="ru-RU"/>
        </w:rPr>
        <w:t>и одним и тем же количеством колонок любые связи могут быть только между нейронами с одним и тем же номером колонки в популяции.</w:t>
      </w:r>
    </w:p>
    <w:p w:rsidR="00C47B58" w:rsidRDefault="00C47B58" w:rsidP="00AB03DD">
      <w:pPr>
        <w:rPr>
          <w:lang w:val="ru-RU"/>
        </w:rPr>
      </w:pPr>
      <w:r>
        <w:rPr>
          <w:lang w:val="ru-RU"/>
        </w:rPr>
        <w:t>Другие параметры этой секции следующим образом соотносятся с константами модели нейрона, описанными в предыдущем разделе:</w:t>
      </w:r>
    </w:p>
    <w:p w:rsidR="00C47B58" w:rsidRPr="00C47B58" w:rsidRDefault="00C47B58" w:rsidP="00AB03DD">
      <w:pPr>
        <w:rPr>
          <w:lang w:val="ru-RU"/>
        </w:rPr>
      </w:pPr>
      <w:r w:rsidRPr="00C47B58">
        <w:t>CHARTIME</w:t>
      </w:r>
      <w:r>
        <w:rPr>
          <w:lang w:val="ru-RU"/>
        </w:rPr>
        <w:t xml:space="preserve"> – временная константа релаксации мембранного потенциала </w:t>
      </w:r>
      <w:r>
        <w:rPr>
          <w:rFonts w:cs="Calibri"/>
          <w:lang w:val="ru-RU"/>
        </w:rPr>
        <w:t>τ</w:t>
      </w:r>
      <w:r>
        <w:rPr>
          <w:lang w:val="ru-RU"/>
        </w:rPr>
        <w:t xml:space="preserve"> – </w:t>
      </w:r>
      <w:r>
        <w:rPr>
          <w:rFonts w:cs="Calibri"/>
          <w:lang w:val="ru-RU"/>
        </w:rPr>
        <w:t>α</w:t>
      </w:r>
      <w:r>
        <w:rPr>
          <w:lang w:val="ru-RU"/>
        </w:rPr>
        <w:t xml:space="preserve"> = 1 – 1 / </w:t>
      </w:r>
      <w:r>
        <w:rPr>
          <w:rFonts w:cs="Calibri"/>
          <w:lang w:val="ru-RU"/>
        </w:rPr>
        <w:t>τ</w:t>
      </w:r>
      <w:r>
        <w:rPr>
          <w:lang w:val="ru-RU"/>
        </w:rPr>
        <w:t>.</w:t>
      </w:r>
    </w:p>
    <w:p w:rsidR="00C47B58" w:rsidRPr="00C47B58" w:rsidRDefault="00C47B58" w:rsidP="00AB03DD">
      <w:r w:rsidRPr="00C47B58">
        <w:t>WEIGHTINC</w:t>
      </w:r>
      <w:r w:rsidRPr="00D73C42">
        <w:t xml:space="preserve"> - </w:t>
      </w:r>
      <w:r w:rsidR="00D73C42" w:rsidRPr="00F4500F">
        <w:rPr>
          <w:i/>
        </w:rPr>
        <w:t>A</w:t>
      </w:r>
      <w:r w:rsidR="00D73C42" w:rsidRPr="00D73C42">
        <w:rPr>
          <w:vertAlign w:val="subscript"/>
        </w:rPr>
        <w:t>+</w:t>
      </w:r>
    </w:p>
    <w:p w:rsidR="00C47B58" w:rsidRPr="00D73C42" w:rsidRDefault="00C47B58" w:rsidP="00AB03DD">
      <w:r w:rsidRPr="00C47B58">
        <w:t>RELWEIGHTDEC</w:t>
      </w:r>
      <w:r w:rsidR="00D73C42" w:rsidRPr="00D73C42">
        <w:t xml:space="preserve"> – </w:t>
      </w:r>
      <w:r w:rsidR="00D73C42" w:rsidRPr="00F4500F">
        <w:rPr>
          <w:i/>
        </w:rPr>
        <w:t>A</w:t>
      </w:r>
      <w:r w:rsidR="00D73C42" w:rsidRPr="00D73C42">
        <w:rPr>
          <w:vertAlign w:val="subscript"/>
        </w:rPr>
        <w:t>-</w:t>
      </w:r>
      <w:r w:rsidR="00D73C42" w:rsidRPr="00D73C42">
        <w:t xml:space="preserve"> / </w:t>
      </w:r>
      <w:r w:rsidR="00D73C42" w:rsidRPr="00F4500F">
        <w:rPr>
          <w:i/>
        </w:rPr>
        <w:t>A</w:t>
      </w:r>
      <w:r w:rsidR="00D73C42" w:rsidRPr="00D73C42">
        <w:rPr>
          <w:vertAlign w:val="subscript"/>
        </w:rPr>
        <w:t>+</w:t>
      </w:r>
    </w:p>
    <w:p w:rsidR="00D73C42" w:rsidRPr="00C47B58" w:rsidRDefault="00D73C42" w:rsidP="00AB03DD">
      <w:r w:rsidRPr="00C47B58">
        <w:t>THRESHOLDINC</w:t>
      </w:r>
      <w:r w:rsidRPr="00D73C42">
        <w:t xml:space="preserve"> - </w:t>
      </w:r>
      <w:r>
        <w:rPr>
          <w:rFonts w:eastAsiaTheme="minorEastAsia"/>
          <w:i/>
        </w:rPr>
        <w:t>I</w:t>
      </w:r>
      <w:r w:rsidRPr="004A01ED">
        <w:rPr>
          <w:rFonts w:cs="Calibri"/>
          <w:i/>
          <w:vertAlign w:val="subscript"/>
          <w:lang w:val="ru-RU"/>
        </w:rPr>
        <w:t>θ</w:t>
      </w:r>
    </w:p>
    <w:p w:rsidR="00C47B58" w:rsidRPr="00C47B58" w:rsidRDefault="00C47B58" w:rsidP="00AB03DD">
      <w:r w:rsidRPr="00C47B58">
        <w:t>THRESHOLDDECAYPERIOD</w:t>
      </w:r>
      <w:r w:rsidR="00D73C42" w:rsidRPr="00D73C42">
        <w:t xml:space="preserve"> - </w:t>
      </w:r>
      <w:r w:rsidR="005924AD" w:rsidRPr="004A01ED">
        <w:rPr>
          <w:rFonts w:eastAsiaTheme="minorEastAsia" w:cs="Calibri"/>
          <w:i/>
          <w:lang w:val="ru-RU"/>
        </w:rPr>
        <w:t>Θ</w:t>
      </w:r>
      <w:r w:rsidR="00D73C42">
        <w:rPr>
          <w:rFonts w:eastAsiaTheme="minorEastAsia"/>
          <w:i/>
        </w:rPr>
        <w:t>I</w:t>
      </w:r>
      <w:r w:rsidR="00D73C42" w:rsidRPr="004A01ED">
        <w:rPr>
          <w:rFonts w:cs="Calibri"/>
          <w:i/>
          <w:vertAlign w:val="subscript"/>
          <w:lang w:val="ru-RU"/>
        </w:rPr>
        <w:t>θ</w:t>
      </w:r>
      <w:r w:rsidR="00D73C42" w:rsidRPr="00D73C42">
        <w:t xml:space="preserve"> </w:t>
      </w:r>
      <w:r w:rsidRPr="00C47B58">
        <w:t>/</w:t>
      </w:r>
      <w:r w:rsidR="00D73C42" w:rsidRPr="00D73C42">
        <w:t xml:space="preserve"> </w:t>
      </w:r>
      <w:r w:rsidR="00D73C42">
        <w:rPr>
          <w:rFonts w:eastAsiaTheme="minorEastAsia"/>
          <w:i/>
        </w:rPr>
        <w:t>D</w:t>
      </w:r>
      <w:r w:rsidR="00D73C42" w:rsidRPr="004A01ED">
        <w:rPr>
          <w:rFonts w:cs="Calibri"/>
          <w:i/>
          <w:vertAlign w:val="subscript"/>
          <w:lang w:val="ru-RU"/>
        </w:rPr>
        <w:t>θ</w:t>
      </w:r>
    </w:p>
    <w:p w:rsidR="00C47B58" w:rsidRPr="00C47B58" w:rsidRDefault="00C47B58" w:rsidP="00AB03DD">
      <w:r w:rsidRPr="00C47B58">
        <w:t>PLASTICITYTIME</w:t>
      </w:r>
      <w:r w:rsidR="000F618D">
        <w:t xml:space="preserve"> - </w:t>
      </w:r>
      <w:r w:rsidR="000F618D" w:rsidRPr="00F4500F">
        <w:rPr>
          <w:i/>
        </w:rPr>
        <w:t>T</w:t>
      </w:r>
      <w:r w:rsidR="000F618D" w:rsidRPr="00F4500F">
        <w:rPr>
          <w:i/>
          <w:vertAlign w:val="subscript"/>
        </w:rPr>
        <w:t>P</w:t>
      </w:r>
    </w:p>
    <w:p w:rsidR="00C47B58" w:rsidRPr="001E7CD3" w:rsidRDefault="00FA0A9F" w:rsidP="00AB03DD">
      <w:pPr>
        <w:rPr>
          <w:lang w:val="ru-RU"/>
        </w:rPr>
      </w:pPr>
      <w:r>
        <w:rPr>
          <w:lang w:val="ru-RU"/>
        </w:rPr>
        <w:t xml:space="preserve">В этой секции может находиться также секция </w:t>
      </w:r>
      <w:r w:rsidR="00C47B58" w:rsidRPr="00C47B58">
        <w:rPr>
          <w:lang w:val="ru-RU"/>
        </w:rPr>
        <w:t>MIGRATION</w:t>
      </w:r>
      <w:r>
        <w:rPr>
          <w:lang w:val="ru-RU"/>
        </w:rPr>
        <w:t xml:space="preserve"> с возможными значениями </w:t>
      </w:r>
      <w:r w:rsidR="001E7CD3">
        <w:rPr>
          <w:lang w:val="ru-RU"/>
        </w:rPr>
        <w:t>–</w:t>
      </w:r>
      <w:r w:rsidR="00C47B58" w:rsidRPr="00C47B58">
        <w:rPr>
          <w:lang w:val="ru-RU"/>
        </w:rPr>
        <w:t>INSIDE</w:t>
      </w:r>
      <w:r w:rsidR="00290E5F">
        <w:rPr>
          <w:lang w:val="ru-RU"/>
        </w:rPr>
        <w:t xml:space="preserve">, </w:t>
      </w:r>
      <w:r w:rsidR="00290E5F">
        <w:t>SAME</w:t>
      </w:r>
      <w:r w:rsidR="00290E5F" w:rsidRPr="00290E5F">
        <w:rPr>
          <w:lang w:val="ru-RU"/>
        </w:rPr>
        <w:t>_</w:t>
      </w:r>
      <w:r w:rsidR="00290E5F">
        <w:t>PLACE</w:t>
      </w:r>
      <w:r w:rsidR="001E7CD3">
        <w:rPr>
          <w:lang w:val="ru-RU"/>
        </w:rPr>
        <w:t xml:space="preserve"> и </w:t>
      </w:r>
      <w:r w:rsidR="001E7CD3">
        <w:t>NONE</w:t>
      </w:r>
      <w:r w:rsidR="001E7CD3" w:rsidRPr="001E7CD3">
        <w:rPr>
          <w:lang w:val="ru-RU"/>
        </w:rPr>
        <w:t xml:space="preserve">. </w:t>
      </w:r>
      <w:r w:rsidR="001E7CD3">
        <w:rPr>
          <w:lang w:val="ru-RU"/>
        </w:rPr>
        <w:t xml:space="preserve">В первом случае при перерождении нейрона он должен родиться в той же популяции, во втором случае </w:t>
      </w:r>
      <w:r w:rsidR="00290E5F" w:rsidRPr="00290E5F">
        <w:rPr>
          <w:lang w:val="ru-RU"/>
        </w:rPr>
        <w:t xml:space="preserve">– </w:t>
      </w:r>
      <w:r w:rsidR="00290E5F">
        <w:t>c</w:t>
      </w:r>
      <w:r w:rsidR="00290E5F" w:rsidRPr="00290E5F">
        <w:rPr>
          <w:lang w:val="ru-RU"/>
        </w:rPr>
        <w:t xml:space="preserve"> </w:t>
      </w:r>
      <w:r w:rsidR="00290E5F">
        <w:rPr>
          <w:lang w:val="ru-RU"/>
        </w:rPr>
        <w:t xml:space="preserve">теми же </w:t>
      </w:r>
      <w:proofErr w:type="spellStart"/>
      <w:r w:rsidR="00290E5F">
        <w:rPr>
          <w:lang w:val="ru-RU"/>
        </w:rPr>
        <w:t>пресинаптическими</w:t>
      </w:r>
      <w:proofErr w:type="spellEnd"/>
      <w:r w:rsidR="00290E5F">
        <w:rPr>
          <w:lang w:val="ru-RU"/>
        </w:rPr>
        <w:t xml:space="preserve"> нейронами, но другим набором постсинаптических нейронов, в третьем случае </w:t>
      </w:r>
      <w:r w:rsidR="001E7CD3">
        <w:rPr>
          <w:lang w:val="ru-RU"/>
        </w:rPr>
        <w:t xml:space="preserve">нейрон не перерождается ни </w:t>
      </w:r>
      <w:r w:rsidR="00290E5F">
        <w:rPr>
          <w:lang w:val="ru-RU"/>
        </w:rPr>
        <w:t xml:space="preserve">при каких </w:t>
      </w:r>
      <w:proofErr w:type="spellStart"/>
      <w:r w:rsidR="00290E5F">
        <w:rPr>
          <w:lang w:val="ru-RU"/>
        </w:rPr>
        <w:t>обстоятельставх</w:t>
      </w:r>
      <w:proofErr w:type="spellEnd"/>
      <w:r w:rsidR="001E7CD3">
        <w:rPr>
          <w:lang w:val="ru-RU"/>
        </w:rPr>
        <w:t>.</w:t>
      </w:r>
    </w:p>
    <w:p w:rsidR="005D5CE6" w:rsidRDefault="003F3161" w:rsidP="00AB03DD">
      <w:pPr>
        <w:rPr>
          <w:lang w:val="ru-RU"/>
        </w:rPr>
      </w:pPr>
      <w:r>
        <w:rPr>
          <w:lang w:val="ru-RU"/>
        </w:rPr>
        <w:t xml:space="preserve">Раздел </w:t>
      </w:r>
      <w:r>
        <w:t>Link</w:t>
      </w:r>
      <w:r w:rsidRPr="00487499">
        <w:rPr>
          <w:lang w:val="ru-RU"/>
        </w:rPr>
        <w:t xml:space="preserve"> </w:t>
      </w:r>
      <w:r>
        <w:rPr>
          <w:lang w:val="ru-RU"/>
        </w:rPr>
        <w:t xml:space="preserve">должен включать атрибуты </w:t>
      </w:r>
      <w:r>
        <w:t>from</w:t>
      </w:r>
      <w:r w:rsidRPr="00487499">
        <w:rPr>
          <w:lang w:val="ru-RU"/>
        </w:rPr>
        <w:t xml:space="preserve"> </w:t>
      </w:r>
      <w:r>
        <w:rPr>
          <w:lang w:val="ru-RU"/>
        </w:rPr>
        <w:t xml:space="preserve">и </w:t>
      </w:r>
      <w:r>
        <w:t>to</w:t>
      </w:r>
      <w:r>
        <w:rPr>
          <w:lang w:val="ru-RU"/>
        </w:rPr>
        <w:t xml:space="preserve">, определяющие пре- и </w:t>
      </w:r>
      <w:proofErr w:type="gramStart"/>
      <w:r>
        <w:rPr>
          <w:lang w:val="ru-RU"/>
        </w:rPr>
        <w:t>пост-синаптические</w:t>
      </w:r>
      <w:proofErr w:type="gramEnd"/>
      <w:r>
        <w:rPr>
          <w:lang w:val="ru-RU"/>
        </w:rPr>
        <w:t xml:space="preserve"> секции для данной проекции</w:t>
      </w:r>
      <w:r w:rsidR="007F6C77" w:rsidRPr="007F6C77">
        <w:rPr>
          <w:lang w:val="ru-RU"/>
        </w:rPr>
        <w:t xml:space="preserve">. </w:t>
      </w:r>
      <w:r w:rsidR="007F6C77">
        <w:rPr>
          <w:lang w:val="ru-RU"/>
        </w:rPr>
        <w:t>Кроме того</w:t>
      </w:r>
      <w:r>
        <w:rPr>
          <w:lang w:val="ru-RU"/>
        </w:rPr>
        <w:t>,</w:t>
      </w:r>
      <w:r w:rsidR="005D5CE6" w:rsidRPr="005D5CE6">
        <w:rPr>
          <w:lang w:val="ru-RU"/>
        </w:rPr>
        <w:t xml:space="preserve"> </w:t>
      </w:r>
      <w:r w:rsidR="00E55108">
        <w:rPr>
          <w:lang w:val="ru-RU"/>
        </w:rPr>
        <w:t>могут</w:t>
      </w:r>
      <w:r w:rsidR="005D5CE6">
        <w:rPr>
          <w:lang w:val="ru-RU"/>
        </w:rPr>
        <w:t xml:space="preserve"> быть определен</w:t>
      </w:r>
      <w:r w:rsidR="00E55108">
        <w:rPr>
          <w:lang w:val="ru-RU"/>
        </w:rPr>
        <w:t>ы</w:t>
      </w:r>
      <w:r w:rsidR="005D5CE6">
        <w:rPr>
          <w:lang w:val="ru-RU"/>
        </w:rPr>
        <w:t xml:space="preserve"> атрибут</w:t>
      </w:r>
      <w:r w:rsidR="00E55108">
        <w:rPr>
          <w:lang w:val="ru-RU"/>
        </w:rPr>
        <w:t xml:space="preserve"> </w:t>
      </w:r>
      <w:r w:rsidR="00E55108">
        <w:t>type</w:t>
      </w:r>
      <w:r w:rsidR="00E55108">
        <w:rPr>
          <w:lang w:val="ru-RU"/>
        </w:rPr>
        <w:t>, определяющий тип синапса (</w:t>
      </w:r>
      <w:r w:rsidR="00E55108">
        <w:t>excitatory</w:t>
      </w:r>
      <w:r w:rsidR="00E55108" w:rsidRPr="00E55108">
        <w:rPr>
          <w:lang w:val="ru-RU"/>
        </w:rPr>
        <w:t xml:space="preserve">, </w:t>
      </w:r>
      <w:r w:rsidR="00E55108">
        <w:t>inhibitory</w:t>
      </w:r>
      <w:r w:rsidR="00E55108" w:rsidRPr="00E55108">
        <w:rPr>
          <w:lang w:val="ru-RU"/>
        </w:rPr>
        <w:t xml:space="preserve">, </w:t>
      </w:r>
      <w:r w:rsidR="00E55108">
        <w:t>activating</w:t>
      </w:r>
      <w:r w:rsidR="00E55108">
        <w:rPr>
          <w:lang w:val="ru-RU"/>
        </w:rPr>
        <w:t>,</w:t>
      </w:r>
      <w:r w:rsidR="00E55108" w:rsidRPr="00E55108">
        <w:rPr>
          <w:lang w:val="ru-RU"/>
        </w:rPr>
        <w:t xml:space="preserve"> </w:t>
      </w:r>
      <w:r w:rsidR="00E55108">
        <w:t>reward</w:t>
      </w:r>
      <w:r w:rsidR="00E55108" w:rsidRPr="00E55108">
        <w:rPr>
          <w:lang w:val="ru-RU"/>
        </w:rPr>
        <w:t xml:space="preserve">) </w:t>
      </w:r>
      <w:r w:rsidR="00E55108">
        <w:rPr>
          <w:lang w:val="ru-RU"/>
        </w:rPr>
        <w:t>и</w:t>
      </w:r>
      <w:r w:rsidR="005D5CE6">
        <w:rPr>
          <w:lang w:val="ru-RU"/>
        </w:rPr>
        <w:t xml:space="preserve"> </w:t>
      </w:r>
      <w:r w:rsidR="00E55108">
        <w:rPr>
          <w:lang w:val="ru-RU"/>
        </w:rPr>
        <w:t xml:space="preserve">атрибут </w:t>
      </w:r>
      <w:r w:rsidR="005D5CE6">
        <w:t>policy</w:t>
      </w:r>
      <w:r w:rsidR="005D5CE6" w:rsidRPr="005D5CE6">
        <w:rPr>
          <w:lang w:val="ru-RU"/>
        </w:rPr>
        <w:t xml:space="preserve">, </w:t>
      </w:r>
      <w:r w:rsidR="005D5CE6">
        <w:rPr>
          <w:lang w:val="ru-RU"/>
        </w:rPr>
        <w:t>определяющий специальную стратегию связывания нейронов. Его допустимые значения:</w:t>
      </w:r>
    </w:p>
    <w:p w:rsidR="005D5CE6" w:rsidRDefault="005D5CE6" w:rsidP="00AB03DD">
      <w:pPr>
        <w:rPr>
          <w:lang w:val="ru-RU"/>
        </w:rPr>
      </w:pPr>
      <w:proofErr w:type="spellStart"/>
      <w:r>
        <w:rPr>
          <w:rFonts w:ascii="Consolas" w:hAnsi="Consolas" w:cs="Consolas"/>
          <w:color w:val="0000FF"/>
          <w:kern w:val="0"/>
          <w:sz w:val="19"/>
          <w:szCs w:val="19"/>
          <w:lang w:val="ru-RU"/>
        </w:rPr>
        <w:t>one-to-one</w:t>
      </w:r>
      <w:proofErr w:type="spellEnd"/>
      <w:r>
        <w:rPr>
          <w:lang w:val="ru-RU"/>
        </w:rPr>
        <w:t xml:space="preserve"> –</w:t>
      </w:r>
      <w:r w:rsidR="003F3161">
        <w:rPr>
          <w:lang w:val="ru-RU"/>
        </w:rPr>
        <w:t xml:space="preserve"> </w:t>
      </w:r>
      <w:r>
        <w:rPr>
          <w:lang w:val="ru-RU"/>
        </w:rPr>
        <w:t>один нейрон связывается с одним – по порядку их идентификационных номеров.</w:t>
      </w:r>
    </w:p>
    <w:p w:rsidR="005D5CE6" w:rsidRDefault="005D5CE6" w:rsidP="00AB03DD">
      <w:pPr>
        <w:rPr>
          <w:lang w:val="ru-RU"/>
        </w:rPr>
      </w:pPr>
      <w:proofErr w:type="spellStart"/>
      <w:r>
        <w:rPr>
          <w:rFonts w:ascii="Consolas" w:hAnsi="Consolas" w:cs="Consolas"/>
          <w:color w:val="0000FF"/>
          <w:kern w:val="0"/>
          <w:sz w:val="19"/>
          <w:szCs w:val="19"/>
          <w:lang w:val="ru-RU"/>
        </w:rPr>
        <w:t>all-to-all</w:t>
      </w:r>
      <w:proofErr w:type="spellEnd"/>
      <w:r>
        <w:rPr>
          <w:lang w:val="ru-RU"/>
        </w:rPr>
        <w:t xml:space="preserve"> – все нейроны связываются со всеми.</w:t>
      </w:r>
    </w:p>
    <w:p w:rsidR="005D5CE6" w:rsidRPr="005D5CE6" w:rsidRDefault="005D5CE6" w:rsidP="00AB03DD">
      <w:pPr>
        <w:rPr>
          <w:lang w:val="ru-RU"/>
        </w:rPr>
      </w:pPr>
      <w:r>
        <w:rPr>
          <w:rFonts w:ascii="Consolas" w:hAnsi="Consolas" w:cs="Consolas"/>
          <w:color w:val="0000FF"/>
          <w:kern w:val="0"/>
          <w:sz w:val="19"/>
          <w:szCs w:val="19"/>
          <w:lang w:val="ru-RU"/>
        </w:rPr>
        <w:t>WTA</w:t>
      </w:r>
      <w:r>
        <w:rPr>
          <w:lang w:val="ru-RU"/>
        </w:rPr>
        <w:t xml:space="preserve"> – связи</w:t>
      </w:r>
      <w:r w:rsidR="002054A6">
        <w:rPr>
          <w:lang w:val="ru-RU"/>
        </w:rPr>
        <w:t xml:space="preserve"> как в случае </w:t>
      </w:r>
      <w:proofErr w:type="spellStart"/>
      <w:r w:rsidR="002054A6">
        <w:rPr>
          <w:rFonts w:ascii="Consolas" w:hAnsi="Consolas" w:cs="Consolas"/>
          <w:color w:val="0000FF"/>
          <w:kern w:val="0"/>
          <w:sz w:val="19"/>
          <w:szCs w:val="19"/>
          <w:lang w:val="ru-RU"/>
        </w:rPr>
        <w:t>all-to-all</w:t>
      </w:r>
      <w:proofErr w:type="spellEnd"/>
      <w:r w:rsidR="002054A6">
        <w:rPr>
          <w:lang w:val="ru-RU"/>
        </w:rPr>
        <w:t>,</w:t>
      </w:r>
      <w:r>
        <w:rPr>
          <w:lang w:val="ru-RU"/>
        </w:rPr>
        <w:t xml:space="preserve"> </w:t>
      </w:r>
      <w:r w:rsidR="002054A6">
        <w:rPr>
          <w:lang w:val="ru-RU"/>
        </w:rPr>
        <w:t>но без связей между нейронами с одним и тем же номером нейрона внутри</w:t>
      </w:r>
      <w:r>
        <w:rPr>
          <w:lang w:val="ru-RU"/>
        </w:rPr>
        <w:t xml:space="preserve"> популяции</w:t>
      </w:r>
      <w:r w:rsidRPr="005D5CE6">
        <w:rPr>
          <w:lang w:val="ru-RU"/>
        </w:rPr>
        <w:t>.</w:t>
      </w:r>
    </w:p>
    <w:p w:rsidR="005D5CE6" w:rsidRDefault="005D5CE6" w:rsidP="00AB03DD">
      <w:pPr>
        <w:rPr>
          <w:lang w:val="ru-RU"/>
        </w:rPr>
      </w:pPr>
      <w:r>
        <w:rPr>
          <w:lang w:val="ru-RU"/>
        </w:rPr>
        <w:t xml:space="preserve">Раздел </w:t>
      </w:r>
      <w:r>
        <w:t>Link</w:t>
      </w:r>
      <w:r>
        <w:rPr>
          <w:lang w:val="ru-RU"/>
        </w:rPr>
        <w:t xml:space="preserve"> включает</w:t>
      </w:r>
      <w:r w:rsidR="003F3161">
        <w:rPr>
          <w:lang w:val="ru-RU"/>
        </w:rPr>
        <w:t xml:space="preserve"> набор</w:t>
      </w:r>
      <w:r w:rsidR="00DF3C1D">
        <w:rPr>
          <w:lang w:val="ru-RU"/>
        </w:rPr>
        <w:t xml:space="preserve"> секций, задающих параметры</w:t>
      </w:r>
      <w:r w:rsidR="003F3161">
        <w:rPr>
          <w:lang w:val="ru-RU"/>
        </w:rPr>
        <w:t xml:space="preserve"> связей,</w:t>
      </w:r>
      <w:r w:rsidR="00DF3C1D">
        <w:rPr>
          <w:lang w:val="ru-RU"/>
        </w:rPr>
        <w:t xml:space="preserve"> которые зависят</w:t>
      </w:r>
      <w:r w:rsidR="003F3161">
        <w:rPr>
          <w:lang w:val="ru-RU"/>
        </w:rPr>
        <w:t xml:space="preserve"> от используемой модели синапса.</w:t>
      </w:r>
      <w:r>
        <w:rPr>
          <w:lang w:val="ru-RU"/>
        </w:rPr>
        <w:t xml:space="preserve"> А именно:</w:t>
      </w:r>
    </w:p>
    <w:p w:rsidR="00DF3C1D" w:rsidRDefault="00DF3C1D" w:rsidP="00AB03DD">
      <w:pPr>
        <w:rPr>
          <w:lang w:val="ru-RU"/>
        </w:rPr>
      </w:pPr>
      <w:r>
        <w:t>DELAY</w:t>
      </w:r>
      <w:r w:rsidRPr="00DF3C1D">
        <w:rPr>
          <w:lang w:val="ru-RU"/>
        </w:rPr>
        <w:t xml:space="preserve"> – </w:t>
      </w:r>
      <w:r>
        <w:rPr>
          <w:lang w:val="ru-RU"/>
        </w:rPr>
        <w:t>распределение синаптических задержек</w:t>
      </w:r>
      <w:r w:rsidR="002E5A03">
        <w:rPr>
          <w:lang w:val="ru-RU"/>
        </w:rPr>
        <w:t>, которая может иметь один из двух форматов:</w:t>
      </w:r>
    </w:p>
    <w:p w:rsidR="002E5A03" w:rsidRPr="002E5A03" w:rsidRDefault="002E5A03" w:rsidP="00AB03DD">
      <w:pPr>
        <w:rPr>
          <w:lang w:val="ru-RU"/>
        </w:rPr>
      </w:pPr>
      <w:r w:rsidRPr="002E5A03">
        <w:rPr>
          <w:lang w:val="ru-RU"/>
        </w:rPr>
        <w:t>&lt;</w:t>
      </w:r>
      <w:r w:rsidRPr="002E5A03">
        <w:t>DELAY</w:t>
      </w:r>
      <w:r w:rsidRPr="002E5A03">
        <w:rPr>
          <w:lang w:val="ru-RU"/>
        </w:rPr>
        <w:t xml:space="preserve"> </w:t>
      </w:r>
      <w:r w:rsidRPr="002E5A03">
        <w:t>Type</w:t>
      </w:r>
      <w:r w:rsidRPr="002E5A03">
        <w:rPr>
          <w:lang w:val="ru-RU"/>
        </w:rPr>
        <w:t>="</w:t>
      </w:r>
      <w:r w:rsidRPr="002E5A03">
        <w:t>UNI</w:t>
      </w:r>
      <w:r w:rsidRPr="002E5A03">
        <w:rPr>
          <w:lang w:val="ru-RU"/>
        </w:rPr>
        <w:t>"&gt;</w:t>
      </w:r>
    </w:p>
    <w:p w:rsidR="002E5A03" w:rsidRPr="002E5A03" w:rsidRDefault="002E5A03" w:rsidP="00AB03DD">
      <w:r w:rsidRPr="002E5A03">
        <w:rPr>
          <w:lang w:val="ru-RU"/>
        </w:rPr>
        <w:lastRenderedPageBreak/>
        <w:tab/>
      </w:r>
      <w:r w:rsidRPr="002E5A03">
        <w:t>&lt;</w:t>
      </w:r>
      <w:proofErr w:type="gramStart"/>
      <w:r w:rsidRPr="002E5A03">
        <w:t>min&gt;</w:t>
      </w:r>
      <w:proofErr w:type="spellStart"/>
      <w:proofErr w:type="gramEnd"/>
      <w:r w:rsidRPr="002E5A03">
        <w:rPr>
          <w:i/>
        </w:rPr>
        <w:t>d</w:t>
      </w:r>
      <w:r w:rsidRPr="002E5A03">
        <w:rPr>
          <w:i/>
          <w:vertAlign w:val="subscript"/>
        </w:rPr>
        <w:t>min</w:t>
      </w:r>
      <w:proofErr w:type="spellEnd"/>
      <w:r w:rsidRPr="002E5A03">
        <w:t>&lt;/min&gt;</w:t>
      </w:r>
    </w:p>
    <w:p w:rsidR="002E5A03" w:rsidRPr="002E5A03" w:rsidRDefault="002E5A03" w:rsidP="00AB03DD">
      <w:r w:rsidRPr="002E5A03">
        <w:tab/>
        <w:t>&lt;</w:t>
      </w:r>
      <w:proofErr w:type="gramStart"/>
      <w:r w:rsidRPr="002E5A03">
        <w:t>max&gt;</w:t>
      </w:r>
      <w:proofErr w:type="spellStart"/>
      <w:proofErr w:type="gramEnd"/>
      <w:r w:rsidRPr="002E5A03">
        <w:rPr>
          <w:i/>
        </w:rPr>
        <w:t>d</w:t>
      </w:r>
      <w:r w:rsidRPr="002E5A03">
        <w:rPr>
          <w:i/>
          <w:vertAlign w:val="subscript"/>
        </w:rPr>
        <w:t>max</w:t>
      </w:r>
      <w:proofErr w:type="spellEnd"/>
      <w:r w:rsidRPr="002E5A03">
        <w:t>&lt;/max&gt;</w:t>
      </w:r>
    </w:p>
    <w:p w:rsidR="002E5A03" w:rsidRDefault="002E5A03" w:rsidP="00AB03DD">
      <w:pPr>
        <w:rPr>
          <w:lang w:val="ru-RU"/>
        </w:rPr>
      </w:pPr>
      <w:r w:rsidRPr="002E5A03">
        <w:rPr>
          <w:lang w:val="ru-RU"/>
        </w:rPr>
        <w:t>&lt;/DELAY&gt;</w:t>
      </w:r>
    </w:p>
    <w:p w:rsidR="002E5A03" w:rsidRDefault="002E5A03" w:rsidP="00AB03DD">
      <w:pPr>
        <w:rPr>
          <w:lang w:val="ru-RU"/>
        </w:rPr>
      </w:pPr>
      <w:r w:rsidRPr="002E5A03">
        <w:rPr>
          <w:lang w:val="ru-RU"/>
        </w:rPr>
        <w:t xml:space="preserve">, </w:t>
      </w:r>
      <w:r>
        <w:rPr>
          <w:lang w:val="ru-RU"/>
        </w:rPr>
        <w:t xml:space="preserve">что задает равномерное распределение задержек в интервале </w:t>
      </w:r>
      <w:r w:rsidRPr="002E5A03">
        <w:rPr>
          <w:lang w:val="ru-RU"/>
        </w:rPr>
        <w:t>[</w:t>
      </w:r>
      <w:proofErr w:type="spellStart"/>
      <w:r w:rsidRPr="002E5A03">
        <w:rPr>
          <w:i/>
        </w:rPr>
        <w:t>d</w:t>
      </w:r>
      <w:r w:rsidRPr="002E5A03">
        <w:rPr>
          <w:i/>
          <w:vertAlign w:val="subscript"/>
        </w:rPr>
        <w:t>min</w:t>
      </w:r>
      <w:proofErr w:type="spellEnd"/>
      <w:r w:rsidRPr="002E5A03">
        <w:rPr>
          <w:i/>
          <w:lang w:val="ru-RU"/>
        </w:rPr>
        <w:t xml:space="preserve">, </w:t>
      </w:r>
      <w:proofErr w:type="spellStart"/>
      <w:r w:rsidRPr="002E5A03">
        <w:rPr>
          <w:i/>
        </w:rPr>
        <w:t>d</w:t>
      </w:r>
      <w:r w:rsidRPr="002E5A03">
        <w:rPr>
          <w:i/>
          <w:vertAlign w:val="subscript"/>
        </w:rPr>
        <w:t>max</w:t>
      </w:r>
      <w:proofErr w:type="spellEnd"/>
      <w:r w:rsidRPr="002E5A03">
        <w:rPr>
          <w:lang w:val="ru-RU"/>
        </w:rPr>
        <w:t xml:space="preserve">], </w:t>
      </w:r>
      <w:r>
        <w:rPr>
          <w:lang w:val="ru-RU"/>
        </w:rPr>
        <w:t>либо</w:t>
      </w:r>
    </w:p>
    <w:p w:rsidR="002E5A03" w:rsidRPr="002E5A03" w:rsidRDefault="002E5A03" w:rsidP="00AB03DD">
      <w:r w:rsidRPr="002E5A03">
        <w:t>&lt;DELAY Type="</w:t>
      </w:r>
      <w:r>
        <w:t>LN</w:t>
      </w:r>
      <w:r w:rsidRPr="002E5A03">
        <w:t>"&gt;</w:t>
      </w:r>
    </w:p>
    <w:p w:rsidR="002E5A03" w:rsidRPr="002E5A03" w:rsidRDefault="002E5A03" w:rsidP="00AB03DD">
      <w:r w:rsidRPr="002E5A03">
        <w:tab/>
        <w:t>&lt;</w:t>
      </w:r>
      <w:proofErr w:type="gramStart"/>
      <w:r w:rsidR="00625B6D" w:rsidRPr="00625B6D">
        <w:t>mean</w:t>
      </w:r>
      <w:r w:rsidRPr="002E5A03">
        <w:t>&gt;</w:t>
      </w:r>
      <w:proofErr w:type="spellStart"/>
      <w:proofErr w:type="gramEnd"/>
      <w:r w:rsidRPr="002E5A03">
        <w:rPr>
          <w:i/>
        </w:rPr>
        <w:t>d</w:t>
      </w:r>
      <w:r w:rsidR="00AA0A6E">
        <w:rPr>
          <w:i/>
          <w:vertAlign w:val="subscript"/>
        </w:rPr>
        <w:t>max</w:t>
      </w:r>
      <w:proofErr w:type="spellEnd"/>
      <w:r w:rsidRPr="002E5A03">
        <w:t>&lt;/</w:t>
      </w:r>
      <w:r w:rsidR="00625B6D" w:rsidRPr="00625B6D">
        <w:t>mean</w:t>
      </w:r>
      <w:r w:rsidRPr="002E5A03">
        <w:t>&gt;</w:t>
      </w:r>
    </w:p>
    <w:p w:rsidR="002E5A03" w:rsidRPr="002E5A03" w:rsidRDefault="002E5A03" w:rsidP="00AB03DD">
      <w:r w:rsidRPr="002E5A03">
        <w:tab/>
        <w:t>&lt;</w:t>
      </w:r>
      <w:proofErr w:type="spellStart"/>
      <w:proofErr w:type="gramStart"/>
      <w:r w:rsidR="00625B6D" w:rsidRPr="00625B6D">
        <w:t>stddev</w:t>
      </w:r>
      <w:proofErr w:type="spellEnd"/>
      <w:r w:rsidRPr="002E5A03">
        <w:t>&gt;</w:t>
      </w:r>
      <w:proofErr w:type="spellStart"/>
      <w:proofErr w:type="gramEnd"/>
      <w:r w:rsidR="00AA0A6E">
        <w:rPr>
          <w:rFonts w:cs="Calibri"/>
          <w:i/>
        </w:rPr>
        <w:t>σ</w:t>
      </w:r>
      <w:r w:rsidR="00AA0A6E" w:rsidRPr="00AA0A6E">
        <w:rPr>
          <w:i/>
          <w:vertAlign w:val="subscript"/>
        </w:rPr>
        <w:t>d</w:t>
      </w:r>
      <w:proofErr w:type="spellEnd"/>
      <w:r w:rsidRPr="002E5A03">
        <w:t>&lt;/</w:t>
      </w:r>
      <w:proofErr w:type="spellStart"/>
      <w:r w:rsidR="00625B6D" w:rsidRPr="00625B6D">
        <w:t>stddev</w:t>
      </w:r>
      <w:proofErr w:type="spellEnd"/>
      <w:r w:rsidRPr="002E5A03">
        <w:t>&gt;</w:t>
      </w:r>
    </w:p>
    <w:p w:rsidR="002E5A03" w:rsidRPr="00B30FC3" w:rsidRDefault="002E5A03" w:rsidP="00AB03DD">
      <w:pPr>
        <w:rPr>
          <w:lang w:val="ru-RU"/>
        </w:rPr>
      </w:pPr>
      <w:r w:rsidRPr="00B30FC3">
        <w:rPr>
          <w:lang w:val="ru-RU"/>
        </w:rPr>
        <w:t>&lt;/</w:t>
      </w:r>
      <w:r w:rsidRPr="00625B6D">
        <w:t>DELAY</w:t>
      </w:r>
      <w:r w:rsidRPr="00B30FC3">
        <w:rPr>
          <w:lang w:val="ru-RU"/>
        </w:rPr>
        <w:t>&gt;</w:t>
      </w:r>
    </w:p>
    <w:p w:rsidR="002E5A03" w:rsidRPr="00AA0A6E" w:rsidRDefault="00AA0A6E" w:rsidP="00AB03DD">
      <w:pPr>
        <w:rPr>
          <w:lang w:val="ru-RU"/>
        </w:rPr>
      </w:pPr>
      <w:r w:rsidRPr="00AA0A6E">
        <w:rPr>
          <w:lang w:val="ru-RU"/>
        </w:rPr>
        <w:t xml:space="preserve">, </w:t>
      </w:r>
      <w:r>
        <w:rPr>
          <w:lang w:val="ru-RU"/>
        </w:rPr>
        <w:t xml:space="preserve">что задает логнормальное распределение задержек, так что натуральный логарифм задержек нормально распределен с центром в </w:t>
      </w:r>
      <w:proofErr w:type="spellStart"/>
      <w:r w:rsidRPr="002E5A03">
        <w:rPr>
          <w:i/>
        </w:rPr>
        <w:t>d</w:t>
      </w:r>
      <w:r>
        <w:rPr>
          <w:i/>
          <w:vertAlign w:val="subscript"/>
        </w:rPr>
        <w:t>max</w:t>
      </w:r>
      <w:proofErr w:type="spellEnd"/>
      <w:r w:rsidRPr="00AA0A6E">
        <w:rPr>
          <w:lang w:val="ru-RU"/>
        </w:rPr>
        <w:t xml:space="preserve"> </w:t>
      </w:r>
      <w:r>
        <w:rPr>
          <w:lang w:val="ru-RU"/>
        </w:rPr>
        <w:t xml:space="preserve">и стандартным отклонением, равным </w:t>
      </w:r>
      <w:proofErr w:type="spellStart"/>
      <w:r>
        <w:rPr>
          <w:rFonts w:cs="Calibri"/>
          <w:i/>
        </w:rPr>
        <w:t>σ</w:t>
      </w:r>
      <w:r w:rsidRPr="00AA0A6E">
        <w:rPr>
          <w:i/>
          <w:vertAlign w:val="subscript"/>
        </w:rPr>
        <w:t>d</w:t>
      </w:r>
      <w:proofErr w:type="spellEnd"/>
      <w:r>
        <w:rPr>
          <w:lang w:val="ru-RU"/>
        </w:rPr>
        <w:t>.</w:t>
      </w:r>
    </w:p>
    <w:p w:rsidR="00DF3C1D" w:rsidRDefault="00DF3C1D" w:rsidP="00AB03DD">
      <w:pPr>
        <w:rPr>
          <w:lang w:val="ru-RU"/>
        </w:rPr>
      </w:pPr>
      <w:r>
        <w:t>MAXWEIGHT</w:t>
      </w:r>
      <w:r w:rsidRPr="00DF3C1D">
        <w:rPr>
          <w:lang w:val="ru-RU"/>
        </w:rPr>
        <w:t xml:space="preserve"> –</w:t>
      </w:r>
      <w:r>
        <w:rPr>
          <w:lang w:val="ru-RU"/>
        </w:rPr>
        <w:t xml:space="preserve">эта секция задает параметр </w:t>
      </w:r>
      <w:proofErr w:type="spellStart"/>
      <w:r w:rsidRPr="00DF3C1D">
        <w:rPr>
          <w:i/>
        </w:rPr>
        <w:t>w</w:t>
      </w:r>
      <w:r w:rsidRPr="00DF3C1D">
        <w:rPr>
          <w:i/>
          <w:vertAlign w:val="subscript"/>
        </w:rPr>
        <w:t>max</w:t>
      </w:r>
      <w:proofErr w:type="spellEnd"/>
      <w:r w:rsidRPr="00DF3C1D">
        <w:rPr>
          <w:lang w:val="ru-RU"/>
        </w:rPr>
        <w:t xml:space="preserve"> </w:t>
      </w:r>
      <w:r w:rsidR="00DD708F">
        <w:rPr>
          <w:lang w:val="ru-RU"/>
        </w:rPr>
        <w:t>и применяется только для пластичных связей</w:t>
      </w:r>
      <w:r>
        <w:rPr>
          <w:lang w:val="ru-RU"/>
        </w:rPr>
        <w:t>.</w:t>
      </w:r>
    </w:p>
    <w:p w:rsidR="00DD708F" w:rsidRDefault="00DD708F" w:rsidP="00AB03DD">
      <w:pPr>
        <w:rPr>
          <w:lang w:val="ru-RU"/>
        </w:rPr>
      </w:pPr>
      <w:r>
        <w:t>WEIGHT</w:t>
      </w:r>
      <w:r>
        <w:rPr>
          <w:lang w:val="ru-RU"/>
        </w:rPr>
        <w:t xml:space="preserve"> – применяется только для непластичных связей, задает вес связи. Для непластичных связей это единственная секция, задающая синаптический вес.</w:t>
      </w:r>
    </w:p>
    <w:p w:rsidR="00DF3C1D" w:rsidRDefault="00DF3C1D" w:rsidP="00AB03DD">
      <w:pPr>
        <w:rPr>
          <w:lang w:val="ru-RU"/>
        </w:rPr>
      </w:pPr>
      <w:r>
        <w:t>INIWEIGHT</w:t>
      </w:r>
      <w:r w:rsidRPr="00DF3C1D">
        <w:rPr>
          <w:lang w:val="ru-RU"/>
        </w:rPr>
        <w:t xml:space="preserve"> – </w:t>
      </w:r>
      <w:r>
        <w:rPr>
          <w:lang w:val="ru-RU"/>
        </w:rPr>
        <w:t>задает распределение значений синаптических ресурсов на начало моделирования (только для пластичных проекций).</w:t>
      </w:r>
      <w:r w:rsidR="00DC742A" w:rsidRPr="00DC742A">
        <w:rPr>
          <w:lang w:val="ru-RU"/>
        </w:rPr>
        <w:t xml:space="preserve"> </w:t>
      </w:r>
      <w:r w:rsidR="00DC742A">
        <w:rPr>
          <w:lang w:val="ru-RU"/>
        </w:rPr>
        <w:t>Эта секция должна иметь формат</w:t>
      </w:r>
    </w:p>
    <w:p w:rsidR="00DC742A" w:rsidRPr="00DC742A" w:rsidRDefault="00DC742A" w:rsidP="00AB03DD">
      <w:pPr>
        <w:rPr>
          <w:lang w:val="ru-RU"/>
        </w:rPr>
      </w:pPr>
      <w:r w:rsidRPr="00DC742A">
        <w:rPr>
          <w:lang w:val="ru-RU"/>
        </w:rPr>
        <w:t xml:space="preserve">&lt;INIWEIGHT </w:t>
      </w:r>
      <w:proofErr w:type="spellStart"/>
      <w:r w:rsidRPr="00DC742A">
        <w:rPr>
          <w:lang w:val="ru-RU"/>
        </w:rPr>
        <w:t>Type</w:t>
      </w:r>
      <w:proofErr w:type="spellEnd"/>
      <w:r w:rsidRPr="00DC742A">
        <w:rPr>
          <w:lang w:val="ru-RU"/>
        </w:rPr>
        <w:t>="DIS"&gt;</w:t>
      </w:r>
    </w:p>
    <w:p w:rsidR="00DC742A" w:rsidRPr="00B30FC3" w:rsidRDefault="00DC742A" w:rsidP="00AB03DD">
      <w:pPr>
        <w:rPr>
          <w:lang w:val="ru-RU"/>
        </w:rPr>
      </w:pPr>
      <w:r>
        <w:rPr>
          <w:lang w:val="ru-RU"/>
        </w:rPr>
        <w:tab/>
      </w:r>
      <w:r w:rsidRPr="00B30FC3">
        <w:rPr>
          <w:lang w:val="ru-RU"/>
        </w:rPr>
        <w:t>&lt;</w:t>
      </w:r>
      <w:r w:rsidRPr="002E5A03">
        <w:t>default</w:t>
      </w:r>
      <w:r w:rsidRPr="00B30FC3">
        <w:rPr>
          <w:lang w:val="ru-RU"/>
        </w:rPr>
        <w:t>&gt;</w:t>
      </w:r>
      <w:r w:rsidRPr="00DC742A">
        <w:rPr>
          <w:i/>
        </w:rPr>
        <w:t>D</w:t>
      </w:r>
      <w:r w:rsidRPr="00B30FC3">
        <w:rPr>
          <w:lang w:val="ru-RU"/>
        </w:rPr>
        <w:t>&lt;/</w:t>
      </w:r>
      <w:r w:rsidRPr="002E5A03">
        <w:t>default</w:t>
      </w:r>
      <w:r w:rsidRPr="00B30FC3">
        <w:rPr>
          <w:lang w:val="ru-RU"/>
        </w:rPr>
        <w:t>&gt;</w:t>
      </w:r>
    </w:p>
    <w:p w:rsidR="00DC742A" w:rsidRPr="00F3009D" w:rsidRDefault="002E5A03" w:rsidP="00AB03DD">
      <w:r w:rsidRPr="00B30FC3">
        <w:rPr>
          <w:lang w:val="ru-RU"/>
        </w:rPr>
        <w:tab/>
      </w:r>
      <w:r w:rsidRPr="00F3009D">
        <w:t>&lt;</w:t>
      </w:r>
      <w:r w:rsidRPr="002E5A03">
        <w:t>value</w:t>
      </w:r>
      <w:r w:rsidRPr="00F3009D">
        <w:t xml:space="preserve"> </w:t>
      </w:r>
      <w:r w:rsidRPr="002E5A03">
        <w:t>v</w:t>
      </w:r>
      <w:r w:rsidRPr="00F3009D">
        <w:t>="</w:t>
      </w:r>
      <w:r w:rsidRPr="002E5A03">
        <w:rPr>
          <w:i/>
        </w:rPr>
        <w:t>v</w:t>
      </w:r>
      <w:r w:rsidRPr="002E5A03">
        <w:rPr>
          <w:i/>
          <w:vertAlign w:val="subscript"/>
        </w:rPr>
        <w:t>i</w:t>
      </w:r>
      <w:r w:rsidRPr="00F3009D">
        <w:t xml:space="preserve">" </w:t>
      </w:r>
      <w:r>
        <w:t>share</w:t>
      </w:r>
      <w:r w:rsidRPr="00F3009D">
        <w:t>="</w:t>
      </w:r>
      <w:proofErr w:type="spellStart"/>
      <w:r w:rsidRPr="002E5A03">
        <w:rPr>
          <w:i/>
        </w:rPr>
        <w:t>s</w:t>
      </w:r>
      <w:r w:rsidRPr="002E5A03">
        <w:rPr>
          <w:i/>
          <w:vertAlign w:val="subscript"/>
        </w:rPr>
        <w:t>i</w:t>
      </w:r>
      <w:proofErr w:type="spellEnd"/>
      <w:r w:rsidR="00DC742A" w:rsidRPr="00F3009D">
        <w:t>"&gt;&lt;/</w:t>
      </w:r>
      <w:r w:rsidR="00DC742A" w:rsidRPr="002E5A03">
        <w:t>value</w:t>
      </w:r>
      <w:r w:rsidR="00DC742A" w:rsidRPr="00F3009D">
        <w:t>&gt;</w:t>
      </w:r>
    </w:p>
    <w:p w:rsidR="00DC742A" w:rsidRPr="00B30FC3" w:rsidRDefault="00DC742A" w:rsidP="00AB03DD">
      <w:pPr>
        <w:rPr>
          <w:lang w:val="ru-RU"/>
        </w:rPr>
      </w:pPr>
      <w:r w:rsidRPr="00B30FC3">
        <w:rPr>
          <w:lang w:val="ru-RU"/>
        </w:rPr>
        <w:t>&lt;/</w:t>
      </w:r>
      <w:r w:rsidRPr="002E5A03">
        <w:t>INIWEIGHT</w:t>
      </w:r>
      <w:r w:rsidRPr="00B30FC3">
        <w:rPr>
          <w:lang w:val="ru-RU"/>
        </w:rPr>
        <w:t>&gt;</w:t>
      </w:r>
    </w:p>
    <w:p w:rsidR="00DC742A" w:rsidRPr="002E5A03" w:rsidRDefault="002E5A03" w:rsidP="00AB03DD">
      <w:pPr>
        <w:rPr>
          <w:lang w:val="ru-RU"/>
        </w:rPr>
      </w:pPr>
      <w:r>
        <w:rPr>
          <w:lang w:val="ru-RU"/>
        </w:rPr>
        <w:t xml:space="preserve">Здесь </w:t>
      </w:r>
      <w:r w:rsidRPr="002E5A03">
        <w:rPr>
          <w:i/>
        </w:rPr>
        <w:t>D</w:t>
      </w:r>
      <w:r w:rsidRPr="002E5A03">
        <w:rPr>
          <w:lang w:val="ru-RU"/>
        </w:rPr>
        <w:t xml:space="preserve"> – </w:t>
      </w:r>
      <w:r>
        <w:rPr>
          <w:lang w:val="ru-RU"/>
        </w:rPr>
        <w:t xml:space="preserve">это </w:t>
      </w:r>
      <w:proofErr w:type="spellStart"/>
      <w:r>
        <w:rPr>
          <w:lang w:val="ru-RU"/>
        </w:rPr>
        <w:t>умолчательное</w:t>
      </w:r>
      <w:proofErr w:type="spellEnd"/>
      <w:r>
        <w:rPr>
          <w:lang w:val="ru-RU"/>
        </w:rPr>
        <w:t xml:space="preserve"> значение, разделы </w:t>
      </w:r>
      <w:r>
        <w:t>value</w:t>
      </w:r>
      <w:r w:rsidRPr="002E5A03">
        <w:rPr>
          <w:lang w:val="ru-RU"/>
        </w:rPr>
        <w:t xml:space="preserve"> (</w:t>
      </w:r>
      <w:r>
        <w:rPr>
          <w:lang w:val="ru-RU"/>
        </w:rPr>
        <w:t xml:space="preserve">их может быть 0 или несколько) определяют, какой доле </w:t>
      </w:r>
      <w:proofErr w:type="spellStart"/>
      <w:r w:rsidRPr="002E5A03">
        <w:rPr>
          <w:i/>
        </w:rPr>
        <w:t>s</w:t>
      </w:r>
      <w:r w:rsidRPr="002E5A03">
        <w:rPr>
          <w:i/>
          <w:vertAlign w:val="subscript"/>
        </w:rPr>
        <w:t>i</w:t>
      </w:r>
      <w:proofErr w:type="spellEnd"/>
      <w:r w:rsidRPr="002E5A03">
        <w:rPr>
          <w:lang w:val="ru-RU"/>
        </w:rPr>
        <w:t xml:space="preserve"> </w:t>
      </w:r>
      <w:r>
        <w:rPr>
          <w:lang w:val="ru-RU"/>
        </w:rPr>
        <w:t xml:space="preserve">связей приписывается </w:t>
      </w:r>
      <w:proofErr w:type="spellStart"/>
      <w:r>
        <w:rPr>
          <w:lang w:val="ru-RU"/>
        </w:rPr>
        <w:t>синаптический</w:t>
      </w:r>
      <w:proofErr w:type="spellEnd"/>
      <w:r>
        <w:rPr>
          <w:lang w:val="ru-RU"/>
        </w:rPr>
        <w:t xml:space="preserve"> ресурс </w:t>
      </w:r>
      <w:r w:rsidRPr="002E5A03">
        <w:rPr>
          <w:i/>
        </w:rPr>
        <w:t>v</w:t>
      </w:r>
      <w:r w:rsidRPr="002E5A03">
        <w:rPr>
          <w:i/>
          <w:vertAlign w:val="subscript"/>
        </w:rPr>
        <w:t>i</w:t>
      </w:r>
      <w:r w:rsidRPr="002E5A03">
        <w:rPr>
          <w:lang w:val="ru-RU"/>
        </w:rPr>
        <w:t>.</w:t>
      </w:r>
    </w:p>
    <w:p w:rsidR="00FA33C1" w:rsidRDefault="006A17DC" w:rsidP="00AB03DD">
      <w:pPr>
        <w:rPr>
          <w:lang w:val="ru-RU"/>
        </w:rPr>
      </w:pPr>
      <w:proofErr w:type="gramStart"/>
      <w:r w:rsidRPr="006C38F1">
        <w:t>probability</w:t>
      </w:r>
      <w:proofErr w:type="gramEnd"/>
      <w:r w:rsidR="00FA33C1" w:rsidRPr="005A1FC1">
        <w:t xml:space="preserve"> </w:t>
      </w:r>
      <w:r w:rsidR="005A1FC1" w:rsidRPr="005A1FC1">
        <w:t>–</w:t>
      </w:r>
      <w:r w:rsidR="00FA33C1" w:rsidRPr="005A1FC1">
        <w:t xml:space="preserve"> </w:t>
      </w:r>
      <w:r w:rsidRPr="006C38F1">
        <w:t>максимальная вероятность связи</w:t>
      </w:r>
      <w:r w:rsidR="005A1FC1" w:rsidRPr="006C38F1">
        <w:t xml:space="preserve"> </w:t>
      </w:r>
      <w:r w:rsidRPr="006C38F1">
        <w:t>между двумя конкретными нейронами из связываемых популяций</w:t>
      </w:r>
      <w:r w:rsidR="00DC742A">
        <w:rPr>
          <w:lang w:val="ru-RU"/>
        </w:rPr>
        <w:t xml:space="preserve"> (если не указана </w:t>
      </w:r>
      <w:r w:rsidR="00DC742A">
        <w:t>policy</w:t>
      </w:r>
      <w:r w:rsidR="00DC742A" w:rsidRPr="00DC742A">
        <w:rPr>
          <w:lang w:val="ru-RU"/>
        </w:rPr>
        <w:t>)</w:t>
      </w:r>
      <w:r w:rsidR="005A1FC1" w:rsidRPr="006C38F1">
        <w:t xml:space="preserve">. Связь нейрона с самим собой запрещена. </w:t>
      </w:r>
      <w:r w:rsidR="00BB5160" w:rsidRPr="006C38F1">
        <w:t>Выбор связываемых</w:t>
      </w:r>
      <w:r w:rsidR="00DC742A">
        <w:t xml:space="preserve"> нейронов производится случайно. </w:t>
      </w:r>
      <w:r w:rsidR="00DC742A">
        <w:rPr>
          <w:lang w:val="ru-RU"/>
        </w:rPr>
        <w:t>В</w:t>
      </w:r>
      <w:r w:rsidR="00BB5160" w:rsidRPr="006C38F1">
        <w:t xml:space="preserve"> случае описанной пространственной организации </w:t>
      </w:r>
      <w:r w:rsidR="00DC742A">
        <w:rPr>
          <w:lang w:val="ru-RU"/>
        </w:rPr>
        <w:t xml:space="preserve">связываемых </w:t>
      </w:r>
      <w:r w:rsidR="00BB5160" w:rsidRPr="006C38F1">
        <w:t>популяций</w:t>
      </w:r>
      <w:r w:rsidR="00DC742A">
        <w:rPr>
          <w:lang w:val="ru-RU"/>
        </w:rPr>
        <w:t xml:space="preserve"> типа </w:t>
      </w:r>
      <w:r w:rsidR="00DC742A">
        <w:t>S</w:t>
      </w:r>
      <w:r w:rsidR="00BB5160" w:rsidRPr="006C38F1">
        <w:t xml:space="preserve"> вероятность связей определяется расстоянием между нейронами</w:t>
      </w:r>
      <w:r w:rsidR="009536B6" w:rsidRPr="006C38F1">
        <w:t xml:space="preserve"> </w:t>
      </w:r>
      <w:r w:rsidR="009536B6" w:rsidRPr="006C38F1">
        <w:rPr>
          <w:i/>
        </w:rPr>
        <w:t>d</w:t>
      </w:r>
      <w:r w:rsidR="00BB5160" w:rsidRPr="006C38F1">
        <w:t xml:space="preserve"> по формуле </w:t>
      </w:r>
      <w:r w:rsidR="009536B6" w:rsidRPr="006C38F1">
        <w:rPr>
          <w:i/>
        </w:rPr>
        <w:t>p</w:t>
      </w:r>
      <w:r w:rsidR="009536B6" w:rsidRPr="006C38F1">
        <w:t xml:space="preserve"> = </w:t>
      </w:r>
      <w:proofErr w:type="spellStart"/>
      <w:r w:rsidR="009536B6" w:rsidRPr="006C38F1">
        <w:rPr>
          <w:i/>
        </w:rPr>
        <w:t>A</w:t>
      </w:r>
      <w:r w:rsidR="009536B6" w:rsidRPr="006C38F1">
        <w:t>exp</w:t>
      </w:r>
      <w:proofErr w:type="spellEnd"/>
      <w:r w:rsidR="009536B6" w:rsidRPr="006C38F1">
        <w:t>(</w:t>
      </w:r>
      <w:r w:rsidR="009536B6" w:rsidRPr="006C38F1">
        <w:rPr>
          <w:i/>
        </w:rPr>
        <w:t>-(d – d</w:t>
      </w:r>
      <w:r w:rsidR="009536B6" w:rsidRPr="006C38F1">
        <w:rPr>
          <w:i/>
          <w:vertAlign w:val="subscript"/>
        </w:rPr>
        <w:t>0</w:t>
      </w:r>
      <w:r w:rsidR="009536B6" w:rsidRPr="006C38F1">
        <w:rPr>
          <w:i/>
        </w:rPr>
        <w:t>)</w:t>
      </w:r>
      <w:r w:rsidR="009536B6" w:rsidRPr="006C38F1">
        <w:rPr>
          <w:i/>
          <w:vertAlign w:val="superscript"/>
        </w:rPr>
        <w:t>2</w:t>
      </w:r>
      <w:r w:rsidR="009536B6" w:rsidRPr="006C38F1">
        <w:rPr>
          <w:i/>
        </w:rPr>
        <w:t>/s</w:t>
      </w:r>
      <w:r w:rsidR="009536B6" w:rsidRPr="006C38F1">
        <w:rPr>
          <w:i/>
          <w:vertAlign w:val="superscript"/>
        </w:rPr>
        <w:t>2</w:t>
      </w:r>
      <w:r w:rsidR="009536B6" w:rsidRPr="006C38F1">
        <w:t xml:space="preserve">). </w:t>
      </w:r>
      <w:r w:rsidR="009536B6" w:rsidRPr="006C38F1">
        <w:rPr>
          <w:i/>
        </w:rPr>
        <w:t>A</w:t>
      </w:r>
      <w:r w:rsidR="009536B6" w:rsidRPr="006C38F1">
        <w:t xml:space="preserve"> – </w:t>
      </w:r>
      <w:proofErr w:type="gramStart"/>
      <w:r w:rsidR="009536B6" w:rsidRPr="006C38F1">
        <w:t>это</w:t>
      </w:r>
      <w:proofErr w:type="gramEnd"/>
      <w:r w:rsidR="009536B6" w:rsidRPr="006C38F1">
        <w:t xml:space="preserve"> максимальная вероятность, </w:t>
      </w:r>
      <w:r w:rsidR="009536B6" w:rsidRPr="006C38F1">
        <w:rPr>
          <w:i/>
        </w:rPr>
        <w:t>d</w:t>
      </w:r>
      <w:r w:rsidR="009536B6" w:rsidRPr="006C38F1">
        <w:rPr>
          <w:i/>
          <w:vertAlign w:val="subscript"/>
        </w:rPr>
        <w:t>0</w:t>
      </w:r>
      <w:r w:rsidR="009536B6" w:rsidRPr="006C38F1">
        <w:t xml:space="preserve"> и </w:t>
      </w:r>
      <w:r w:rsidR="009536B6" w:rsidRPr="006C38F1">
        <w:rPr>
          <w:i/>
        </w:rPr>
        <w:t>s</w:t>
      </w:r>
      <w:r w:rsidR="009536B6" w:rsidRPr="006C38F1">
        <w:t xml:space="preserve"> определены в разделе SpatialDistribution</w:t>
      </w:r>
      <w:r w:rsidR="009536B6" w:rsidRPr="006C38F1">
        <w:rPr>
          <w:lang w:val="ru-RU"/>
        </w:rPr>
        <w:t xml:space="preserve"> </w:t>
      </w:r>
      <w:r w:rsidR="009536B6" w:rsidRPr="006C38F1">
        <w:t>данной связи</w:t>
      </w:r>
      <w:r w:rsidR="00DC742A">
        <w:rPr>
          <w:lang w:val="ru-RU"/>
        </w:rPr>
        <w:t>.</w:t>
      </w:r>
    </w:p>
    <w:p w:rsidR="00BC6C98" w:rsidRPr="00BC6C98" w:rsidRDefault="00BC6C98" w:rsidP="00AB03DD">
      <w:pPr>
        <w:rPr>
          <w:lang w:val="ru-RU"/>
        </w:rPr>
      </w:pPr>
      <w:r>
        <w:rPr>
          <w:lang w:val="ru-RU"/>
        </w:rPr>
        <w:t xml:space="preserve">У раздела </w:t>
      </w:r>
      <w:r>
        <w:t>Readout</w:t>
      </w:r>
      <w:r w:rsidRPr="00BC6C98">
        <w:rPr>
          <w:lang w:val="ru-RU"/>
        </w:rPr>
        <w:t xml:space="preserve"> </w:t>
      </w:r>
      <w:r>
        <w:rPr>
          <w:lang w:val="ru-RU"/>
        </w:rPr>
        <w:t xml:space="preserve">должен быть атрибут </w:t>
      </w:r>
      <w:r>
        <w:t>lib</w:t>
      </w:r>
      <w:r>
        <w:rPr>
          <w:lang w:val="ru-RU"/>
        </w:rPr>
        <w:t xml:space="preserve">, задающий имя динамической библиотеки, которая осуществляет обработку спайков нейронов выходной популяции, и подраздел </w:t>
      </w:r>
      <w:r>
        <w:t>output</w:t>
      </w:r>
      <w:r>
        <w:rPr>
          <w:lang w:val="ru-RU"/>
        </w:rPr>
        <w:t>, содержащий имя этой популяции.</w:t>
      </w:r>
    </w:p>
    <w:p w:rsidR="004F4EE6" w:rsidRPr="004F4EE6" w:rsidRDefault="004F4EE6" w:rsidP="00AB03DD">
      <w:pPr>
        <w:rPr>
          <w:lang w:val="ru-RU"/>
        </w:rPr>
      </w:pPr>
      <w:r>
        <w:rPr>
          <w:lang w:val="ru-RU"/>
        </w:rPr>
        <w:t xml:space="preserve">Для синтаксического разбора конфигурационных файлов используется пакет </w:t>
      </w:r>
      <w:proofErr w:type="spellStart"/>
      <w:r>
        <w:t>pugixml</w:t>
      </w:r>
      <w:proofErr w:type="spellEnd"/>
      <w:r>
        <w:rPr>
          <w:lang w:val="ru-RU"/>
        </w:rPr>
        <w:t>.</w:t>
      </w:r>
    </w:p>
    <w:p w:rsidR="00646F99" w:rsidRPr="00906DE7" w:rsidRDefault="00646F99" w:rsidP="00AB03DD">
      <w:pPr>
        <w:rPr>
          <w:lang w:val="ru-RU"/>
        </w:rPr>
        <w:sectPr w:rsidR="00646F99" w:rsidRPr="00906DE7" w:rsidSect="001E1294">
          <w:headerReference w:type="even" r:id="rId36"/>
          <w:footerReference w:type="default" r:id="rId37"/>
          <w:headerReference w:type="first" r:id="rId38"/>
          <w:pgSz w:w="12240" w:h="15840"/>
          <w:pgMar w:top="1080" w:right="1080" w:bottom="1080" w:left="1080" w:header="720" w:footer="720" w:gutter="0"/>
          <w:cols w:space="720"/>
          <w:titlePg/>
          <w:docGrid w:linePitch="360"/>
        </w:sectPr>
      </w:pPr>
    </w:p>
    <w:p w:rsidR="001E1294" w:rsidRPr="002B1E46" w:rsidRDefault="001E1294" w:rsidP="00AB03DD">
      <w:pPr>
        <w:pStyle w:val="Heading1"/>
        <w:rPr>
          <w:rFonts w:ascii="Tw Cen MT" w:hAnsi="Tw Cen MT"/>
          <w:lang w:val="ru-RU"/>
        </w:rPr>
      </w:pPr>
      <w:r w:rsidRPr="001E1294">
        <w:rPr>
          <w:rFonts w:ascii="Calibri" w:hAnsi="Calibri" w:cs="Calibri"/>
          <w:lang w:val="ru-RU"/>
        </w:rPr>
        <w:lastRenderedPageBreak/>
        <w:t>Эмуляция</w:t>
      </w:r>
      <w:r w:rsidRPr="001E1294">
        <w:rPr>
          <w:lang w:val="ru-RU"/>
        </w:rPr>
        <w:t xml:space="preserve"> </w:t>
      </w:r>
      <w:r w:rsidRPr="001E1294">
        <w:rPr>
          <w:rFonts w:ascii="Calibri" w:hAnsi="Calibri" w:cs="Calibri"/>
          <w:lang w:val="ru-RU"/>
        </w:rPr>
        <w:t>входного</w:t>
      </w:r>
      <w:r w:rsidRPr="001E1294">
        <w:rPr>
          <w:lang w:val="ru-RU"/>
        </w:rPr>
        <w:t xml:space="preserve"> </w:t>
      </w:r>
      <w:r w:rsidRPr="001E1294">
        <w:rPr>
          <w:rFonts w:ascii="Calibri" w:hAnsi="Calibri" w:cs="Calibri"/>
          <w:lang w:val="ru-RU"/>
        </w:rPr>
        <w:t>сигнала</w:t>
      </w:r>
      <w:r w:rsidRPr="001E1294">
        <w:rPr>
          <w:lang w:val="ru-RU"/>
        </w:rPr>
        <w:t xml:space="preserve"> </w:t>
      </w:r>
      <w:r w:rsidRPr="001E1294">
        <w:rPr>
          <w:rFonts w:ascii="Calibri" w:hAnsi="Calibri" w:cs="Calibri"/>
          <w:lang w:val="ru-RU"/>
        </w:rPr>
        <w:t>ИНС</w:t>
      </w:r>
    </w:p>
    <w:p w:rsidR="00790EAE" w:rsidRDefault="006B4968" w:rsidP="00AB03DD">
      <w:r>
        <w:rPr>
          <w:lang w:val="ru-RU"/>
        </w:rPr>
        <w:t xml:space="preserve">В пакете </w:t>
      </w:r>
      <w:proofErr w:type="spellStart"/>
      <w:r>
        <w:t>ArNI</w:t>
      </w:r>
      <w:proofErr w:type="spellEnd"/>
      <w:r w:rsidR="002054A6">
        <w:rPr>
          <w:lang w:val="ru-RU"/>
        </w:rPr>
        <w:t>-</w:t>
      </w:r>
      <w:r w:rsidR="002054A6">
        <w:t>X</w:t>
      </w:r>
      <w:r w:rsidRPr="006B4968">
        <w:rPr>
          <w:lang w:val="ru-RU"/>
        </w:rPr>
        <w:t xml:space="preserve"> </w:t>
      </w:r>
      <w:r>
        <w:rPr>
          <w:lang w:val="ru-RU"/>
        </w:rPr>
        <w:t xml:space="preserve">источником эмулированного входного сигнала являются динамические библиотеки, поддерживающие описанный ниже </w:t>
      </w:r>
      <w:r>
        <w:t>API</w:t>
      </w:r>
      <w:r w:rsidRPr="006B4968">
        <w:rPr>
          <w:lang w:val="ru-RU"/>
        </w:rPr>
        <w:t>.</w:t>
      </w:r>
    </w:p>
    <w:p w:rsidR="00790EAE" w:rsidRDefault="00790EAE" w:rsidP="00AB03DD">
      <w:pPr>
        <w:pStyle w:val="Heading2"/>
      </w:pPr>
      <w:r w:rsidRPr="00790EAE">
        <w:rPr>
          <w:rFonts w:hint="cs"/>
        </w:rPr>
        <w:t>Интерфейс</w:t>
      </w:r>
      <w:r w:rsidRPr="00790EAE">
        <w:t xml:space="preserve"> </w:t>
      </w:r>
      <w:r w:rsidRPr="00790EAE">
        <w:rPr>
          <w:rFonts w:hint="cs"/>
        </w:rPr>
        <w:t>генераторов</w:t>
      </w:r>
      <w:r w:rsidRPr="00790EAE">
        <w:t xml:space="preserve"> </w:t>
      </w:r>
      <w:r w:rsidRPr="00790EAE">
        <w:rPr>
          <w:rFonts w:hint="cs"/>
        </w:rPr>
        <w:t>входного</w:t>
      </w:r>
      <w:r w:rsidRPr="00790EAE">
        <w:t xml:space="preserve"> </w:t>
      </w:r>
      <w:r w:rsidRPr="00790EAE">
        <w:rPr>
          <w:rFonts w:hint="cs"/>
        </w:rPr>
        <w:t>сигнала</w:t>
      </w:r>
    </w:p>
    <w:p w:rsidR="001E1294" w:rsidRPr="00AA6CBE" w:rsidRDefault="00AA6CBE" w:rsidP="00AB03DD">
      <w:pPr>
        <w:pStyle w:val="ListParagraph"/>
        <w:numPr>
          <w:ilvl w:val="0"/>
          <w:numId w:val="25"/>
        </w:numPr>
        <w:rPr>
          <w:lang w:val="ru-RU"/>
        </w:rPr>
      </w:pPr>
      <w:r w:rsidRPr="008212B4">
        <w:rPr>
          <w:b/>
          <w:lang w:val="ru-RU"/>
        </w:rPr>
        <w:t>Задание</w:t>
      </w:r>
      <w:r w:rsidRPr="008F7C18">
        <w:rPr>
          <w:b/>
          <w:lang w:val="ru-RU"/>
        </w:rPr>
        <w:t xml:space="preserve"> </w:t>
      </w:r>
      <w:r w:rsidRPr="008212B4">
        <w:rPr>
          <w:b/>
          <w:lang w:val="ru-RU"/>
        </w:rPr>
        <w:t>параметров</w:t>
      </w:r>
      <w:r w:rsidRPr="008F7C18">
        <w:rPr>
          <w:b/>
          <w:lang w:val="ru-RU"/>
        </w:rPr>
        <w:t xml:space="preserve"> </w:t>
      </w:r>
      <w:r w:rsidRPr="008212B4">
        <w:rPr>
          <w:b/>
          <w:lang w:val="ru-RU"/>
        </w:rPr>
        <w:t>сигнала</w:t>
      </w:r>
      <w:r w:rsidRPr="008F7C18">
        <w:rPr>
          <w:b/>
          <w:lang w:val="ru-RU"/>
        </w:rPr>
        <w:t>.</w:t>
      </w:r>
      <w:r w:rsidRPr="008F7C18">
        <w:rPr>
          <w:lang w:val="ru-RU"/>
        </w:rPr>
        <w:t xml:space="preserve"> </w:t>
      </w:r>
      <w:r>
        <w:rPr>
          <w:lang w:val="ru-RU"/>
        </w:rPr>
        <w:t>Эти параметры (как и название самой библиотеки, реализующей эмуляцию входного сигнала) берутся из конфигурационного файла сети</w:t>
      </w:r>
      <w:r w:rsidR="00111C6C">
        <w:rPr>
          <w:lang w:val="ru-RU"/>
        </w:rPr>
        <w:t>, описанного в предыдущем разделе</w:t>
      </w:r>
      <w:r>
        <w:rPr>
          <w:lang w:val="ru-RU"/>
        </w:rPr>
        <w:t>.</w:t>
      </w:r>
    </w:p>
    <w:p w:rsidR="00AA6CBE" w:rsidRPr="0038248E" w:rsidRDefault="00B356FB" w:rsidP="00AB03DD">
      <w:pPr>
        <w:pStyle w:val="IntenseQuote"/>
        <w:rPr>
          <w:rFonts w:ascii="Calibri" w:hAnsi="Calibri"/>
        </w:rPr>
      </w:pPr>
      <w:proofErr w:type="spellStart"/>
      <w:r w:rsidRPr="00B356FB">
        <w:t>IReceptors</w:t>
      </w:r>
      <w:proofErr w:type="spellEnd"/>
      <w:r w:rsidRPr="00B356FB">
        <w:t xml:space="preserve"> *</w:t>
      </w:r>
      <w:proofErr w:type="spellStart"/>
      <w:proofErr w:type="gramStart"/>
      <w:r w:rsidR="00AA6CBE" w:rsidRPr="0038248E">
        <w:t>SetParameters</w:t>
      </w:r>
      <w:proofErr w:type="spellEnd"/>
      <w:r w:rsidR="00AA6CBE" w:rsidRPr="0038248E">
        <w:t>(</w:t>
      </w:r>
      <w:proofErr w:type="spellStart"/>
      <w:proofErr w:type="gramEnd"/>
      <w:r w:rsidR="004F4EE6" w:rsidRPr="008938B3">
        <w:rPr>
          <w:color w:val="0000FF"/>
        </w:rPr>
        <w:t>int</w:t>
      </w:r>
      <w:proofErr w:type="spellEnd"/>
      <w:r w:rsidR="004F4EE6" w:rsidRPr="008938B3">
        <w:t xml:space="preserve"> &amp;</w:t>
      </w:r>
      <w:proofErr w:type="spellStart"/>
      <w:r w:rsidR="004F4EE6" w:rsidRPr="008938B3">
        <w:rPr>
          <w:color w:val="808080"/>
        </w:rPr>
        <w:t>nReceptors</w:t>
      </w:r>
      <w:proofErr w:type="spellEnd"/>
      <w:r w:rsidR="004F4EE6" w:rsidRPr="008938B3">
        <w:t xml:space="preserve">, </w:t>
      </w:r>
      <w:proofErr w:type="spellStart"/>
      <w:r w:rsidR="004F4EE6" w:rsidRPr="008938B3">
        <w:rPr>
          <w:color w:val="0000FF"/>
        </w:rPr>
        <w:t>const</w:t>
      </w:r>
      <w:proofErr w:type="spellEnd"/>
      <w:r w:rsidR="004F4EE6" w:rsidRPr="008938B3">
        <w:t xml:space="preserve"> </w:t>
      </w:r>
      <w:proofErr w:type="spellStart"/>
      <w:r w:rsidR="004F4EE6" w:rsidRPr="008938B3">
        <w:t>pugi</w:t>
      </w:r>
      <w:proofErr w:type="spellEnd"/>
      <w:r w:rsidR="004F4EE6" w:rsidRPr="008938B3">
        <w:t>::</w:t>
      </w:r>
      <w:proofErr w:type="spellStart"/>
      <w:r w:rsidR="004F4EE6" w:rsidRPr="008938B3">
        <w:rPr>
          <w:color w:val="2B91AF"/>
        </w:rPr>
        <w:t>xml_node</w:t>
      </w:r>
      <w:proofErr w:type="spellEnd"/>
      <w:r w:rsidR="004F4EE6" w:rsidRPr="008938B3">
        <w:t xml:space="preserve"> &amp;</w:t>
      </w:r>
      <w:proofErr w:type="spellStart"/>
      <w:r w:rsidR="004F4EE6" w:rsidRPr="008938B3">
        <w:rPr>
          <w:color w:val="808080"/>
        </w:rPr>
        <w:t>xn</w:t>
      </w:r>
      <w:proofErr w:type="spellEnd"/>
      <w:r w:rsidR="00AA6CBE" w:rsidRPr="0038248E">
        <w:t>)</w:t>
      </w:r>
    </w:p>
    <w:p w:rsidR="00AA6CBE" w:rsidRPr="0038248E" w:rsidRDefault="00AA6CBE" w:rsidP="00AB03DD">
      <w:pPr>
        <w:pStyle w:val="IntenseQuote"/>
      </w:pPr>
    </w:p>
    <w:p w:rsidR="00AA6CBE" w:rsidRDefault="008938B3" w:rsidP="00AB03DD">
      <w:pPr>
        <w:pStyle w:val="IntenseQuote"/>
      </w:pPr>
      <w:proofErr w:type="spellStart"/>
      <w:r>
        <w:rPr>
          <w:rFonts w:ascii="Consolas" w:hAnsi="Consolas" w:cs="Consolas"/>
          <w:color w:val="808080"/>
          <w:kern w:val="0"/>
          <w:sz w:val="19"/>
          <w:szCs w:val="19"/>
        </w:rPr>
        <w:t>nReceptors</w:t>
      </w:r>
      <w:proofErr w:type="spellEnd"/>
      <w:r w:rsidR="00AA6CBE">
        <w:t xml:space="preserve">– число </w:t>
      </w:r>
      <w:r>
        <w:t>входных узлов, оно задается извне, но может быть скорректировано в процессе инициализации библиотеки</w:t>
      </w:r>
      <w:r w:rsidR="00AA6CBE">
        <w:t>,</w:t>
      </w:r>
    </w:p>
    <w:p w:rsidR="00AA6CBE" w:rsidRDefault="008938B3" w:rsidP="00AB03DD">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rsidR="00AA6CBE">
        <w:t xml:space="preserve"> – </w:t>
      </w:r>
      <w:r>
        <w:t xml:space="preserve">представления </w:t>
      </w:r>
      <w:r>
        <w:rPr>
          <w:lang w:val="en-US"/>
        </w:rPr>
        <w:t>xml</w:t>
      </w:r>
      <w:r w:rsidRPr="008938B3">
        <w:t>-</w:t>
      </w:r>
      <w:r>
        <w:t>узла, задающего параметры источника сигналов</w:t>
      </w:r>
      <w:r w:rsidR="00AA6CBE">
        <w:t>. Их интерпретация специфична для конкретного генератора входного сигнала.</w:t>
      </w:r>
    </w:p>
    <w:p w:rsidR="00B356FB" w:rsidRDefault="00B356FB" w:rsidP="00AB03DD">
      <w:pPr>
        <w:pStyle w:val="IntenseQuote"/>
      </w:pPr>
    </w:p>
    <w:p w:rsidR="00B356FB" w:rsidRPr="00B356FB" w:rsidRDefault="00B356FB" w:rsidP="00AB03DD">
      <w:pPr>
        <w:pStyle w:val="IntenseQuote"/>
      </w:pPr>
      <w:r>
        <w:t>Возвращает эта функция указатель на более детальный интерфейс генератора входного сигнала.</w:t>
      </w:r>
    </w:p>
    <w:p w:rsidR="00790EAE" w:rsidRPr="00185008" w:rsidRDefault="00AA6CBE" w:rsidP="00AB03DD">
      <w:pPr>
        <w:rPr>
          <w:lang w:val="ru-RU"/>
        </w:rPr>
      </w:pPr>
      <w:r>
        <w:rPr>
          <w:lang w:val="ru-RU"/>
        </w:rPr>
        <w:t>Данная функция вызывается</w:t>
      </w:r>
      <w:r w:rsidR="00185008" w:rsidRPr="00185008">
        <w:rPr>
          <w:lang w:val="ru-RU"/>
        </w:rPr>
        <w:t xml:space="preserve"> </w:t>
      </w:r>
      <w:r w:rsidR="00185008">
        <w:rPr>
          <w:lang w:val="ru-RU"/>
        </w:rPr>
        <w:t>один раз</w:t>
      </w:r>
      <w:r>
        <w:rPr>
          <w:lang w:val="ru-RU"/>
        </w:rPr>
        <w:t xml:space="preserve"> первой после загрузки динамической библиотеки, в нее может быть включен какой-либо инициализационный код.</w:t>
      </w:r>
    </w:p>
    <w:p w:rsidR="00B356FB" w:rsidRPr="00AA6CBE" w:rsidRDefault="00B356FB" w:rsidP="00AB03DD">
      <w:pPr>
        <w:pStyle w:val="ListParagraph"/>
        <w:numPr>
          <w:ilvl w:val="0"/>
          <w:numId w:val="25"/>
        </w:numPr>
        <w:rPr>
          <w:lang w:val="ru-RU"/>
        </w:rPr>
      </w:pPr>
      <w:r>
        <w:rPr>
          <w:b/>
          <w:lang w:val="ru-RU"/>
        </w:rPr>
        <w:t>Загрузка состояния генератора сигнала</w:t>
      </w:r>
      <w:r w:rsidRPr="008F7C18">
        <w:rPr>
          <w:b/>
          <w:lang w:val="ru-RU"/>
        </w:rPr>
        <w:t>.</w:t>
      </w:r>
      <w:r w:rsidRPr="008F7C18">
        <w:rPr>
          <w:lang w:val="ru-RU"/>
        </w:rPr>
        <w:t xml:space="preserve"> </w:t>
      </w:r>
      <w:r>
        <w:rPr>
          <w:lang w:val="ru-RU"/>
        </w:rPr>
        <w:t xml:space="preserve">Как часть процедуры загрузки ранее сохраненной сети состояние генератора сигнала также может быть загружено из </w:t>
      </w:r>
      <w:proofErr w:type="spellStart"/>
      <w:r>
        <w:rPr>
          <w:lang w:val="ru-RU"/>
        </w:rPr>
        <w:t>сериализатора</w:t>
      </w:r>
      <w:proofErr w:type="spellEnd"/>
      <w:r>
        <w:rPr>
          <w:lang w:val="ru-RU"/>
        </w:rPr>
        <w:t xml:space="preserve"> с помощью вызова функции</w:t>
      </w:r>
    </w:p>
    <w:p w:rsidR="00B356FB" w:rsidRPr="00B356FB" w:rsidRDefault="00B356FB" w:rsidP="00AB03DD">
      <w:pPr>
        <w:pStyle w:val="IntenseQuote"/>
        <w:rPr>
          <w:rFonts w:ascii="Calibri" w:hAnsi="Calibri"/>
        </w:rPr>
      </w:pPr>
      <w:proofErr w:type="spellStart"/>
      <w:r w:rsidRPr="00B356FB">
        <w:rPr>
          <w:lang w:val="en-US"/>
        </w:rPr>
        <w:t>IReceptors</w:t>
      </w:r>
      <w:proofErr w:type="spellEnd"/>
      <w:r w:rsidRPr="00B356FB">
        <w:t xml:space="preserve"> *</w:t>
      </w:r>
      <w:proofErr w:type="spellStart"/>
      <w:proofErr w:type="gramStart"/>
      <w:r>
        <w:t>LoadStatus</w:t>
      </w:r>
      <w:proofErr w:type="spellEnd"/>
      <w:r>
        <w:t>(</w:t>
      </w:r>
      <w:proofErr w:type="spellStart"/>
      <w:proofErr w:type="gramEnd"/>
      <w:r>
        <w:t>Serializer</w:t>
      </w:r>
      <w:proofErr w:type="spellEnd"/>
      <w:r>
        <w:t xml:space="preserve"> &amp;</w:t>
      </w:r>
      <w:proofErr w:type="spellStart"/>
      <w:r>
        <w:t>ser</w:t>
      </w:r>
      <w:proofErr w:type="spellEnd"/>
      <w:r>
        <w:t>)</w:t>
      </w:r>
    </w:p>
    <w:p w:rsidR="00B356FB" w:rsidRPr="00321ABA" w:rsidRDefault="00B356FB" w:rsidP="00AB03DD">
      <w:pPr>
        <w:rPr>
          <w:lang w:val="ru-RU"/>
        </w:rPr>
      </w:pPr>
      <w:r>
        <w:rPr>
          <w:lang w:val="ru-RU"/>
        </w:rPr>
        <w:t xml:space="preserve">Для класса </w:t>
      </w:r>
      <w:proofErr w:type="spellStart"/>
      <w:r>
        <w:rPr>
          <w:lang w:val="ru-RU"/>
        </w:rPr>
        <w:t>сериализатора</w:t>
      </w:r>
      <w:proofErr w:type="spellEnd"/>
      <w:r>
        <w:rPr>
          <w:lang w:val="ru-RU"/>
        </w:rPr>
        <w:t xml:space="preserve"> реализованы операторы </w:t>
      </w:r>
      <w:proofErr w:type="spellStart"/>
      <w:r>
        <w:rPr>
          <w:lang w:val="ru-RU"/>
        </w:rPr>
        <w:t>сериализации</w:t>
      </w:r>
      <w:proofErr w:type="spellEnd"/>
      <w:r>
        <w:rPr>
          <w:lang w:val="ru-RU"/>
        </w:rPr>
        <w:t xml:space="preserve"> </w:t>
      </w:r>
      <w:r w:rsidR="006117D1" w:rsidRPr="006117D1">
        <w:rPr>
          <w:lang w:val="ru-RU"/>
        </w:rPr>
        <w:t xml:space="preserve">&gt;&gt; </w:t>
      </w:r>
      <w:r w:rsidR="006117D1">
        <w:rPr>
          <w:lang w:val="ru-RU"/>
        </w:rPr>
        <w:t xml:space="preserve">и </w:t>
      </w:r>
      <w:r w:rsidR="006117D1" w:rsidRPr="006117D1">
        <w:rPr>
          <w:lang w:val="ru-RU"/>
        </w:rPr>
        <w:t xml:space="preserve">&lt;&lt; </w:t>
      </w:r>
      <w:r w:rsidR="006117D1">
        <w:rPr>
          <w:lang w:val="ru-RU"/>
        </w:rPr>
        <w:t>для основных типов и контейнеров.</w:t>
      </w:r>
      <w:r w:rsidR="00321ABA" w:rsidRPr="00321ABA">
        <w:rPr>
          <w:lang w:val="ru-RU"/>
        </w:rPr>
        <w:t xml:space="preserve"> </w:t>
      </w:r>
      <w:r w:rsidR="00321ABA">
        <w:rPr>
          <w:lang w:val="ru-RU"/>
        </w:rPr>
        <w:t xml:space="preserve">Сохранение состояния генератора входных сигналов реализуется виртуальным методом </w:t>
      </w:r>
      <w:proofErr w:type="spellStart"/>
      <w:r w:rsidR="00321ABA" w:rsidRPr="00B356FB">
        <w:rPr>
          <w:rFonts w:ascii="Consolas" w:hAnsi="Consolas" w:cs="Consolas"/>
          <w:color w:val="000000"/>
          <w:kern w:val="0"/>
          <w:sz w:val="19"/>
          <w:szCs w:val="19"/>
        </w:rPr>
        <w:t>IReceptors</w:t>
      </w:r>
      <w:proofErr w:type="spellEnd"/>
      <w:r w:rsidR="00321ABA">
        <w:rPr>
          <w:rFonts w:ascii="Consolas" w:hAnsi="Consolas" w:cs="Consolas"/>
          <w:color w:val="000000"/>
          <w:kern w:val="0"/>
          <w:sz w:val="19"/>
          <w:szCs w:val="19"/>
          <w:lang w:val="ru-RU"/>
        </w:rPr>
        <w:t>::</w:t>
      </w:r>
      <w:r w:rsidR="00321ABA">
        <w:rPr>
          <w:rFonts w:ascii="Consolas" w:hAnsi="Consolas" w:cs="Consolas"/>
          <w:color w:val="000000"/>
          <w:kern w:val="0"/>
          <w:sz w:val="19"/>
          <w:szCs w:val="19"/>
        </w:rPr>
        <w:t>Save</w:t>
      </w:r>
      <w:proofErr w:type="spellStart"/>
      <w:r w:rsidR="00321ABA">
        <w:rPr>
          <w:rFonts w:ascii="Consolas" w:hAnsi="Consolas" w:cs="Consolas"/>
          <w:color w:val="000000"/>
          <w:kern w:val="0"/>
          <w:sz w:val="19"/>
          <w:szCs w:val="19"/>
          <w:lang w:val="ru-RU"/>
        </w:rPr>
        <w:t>Status</w:t>
      </w:r>
      <w:proofErr w:type="spellEnd"/>
      <w:r w:rsidR="00321ABA">
        <w:rPr>
          <w:rFonts w:ascii="Consolas" w:hAnsi="Consolas" w:cs="Consolas"/>
          <w:color w:val="000000"/>
          <w:kern w:val="0"/>
          <w:sz w:val="19"/>
          <w:szCs w:val="19"/>
          <w:lang w:val="ru-RU"/>
        </w:rPr>
        <w:t>(</w:t>
      </w:r>
      <w:proofErr w:type="spellStart"/>
      <w:r w:rsidR="00321ABA">
        <w:rPr>
          <w:rFonts w:ascii="Consolas" w:hAnsi="Consolas" w:cs="Consolas"/>
          <w:color w:val="000000"/>
          <w:kern w:val="0"/>
          <w:sz w:val="19"/>
          <w:szCs w:val="19"/>
          <w:lang w:val="ru-RU"/>
        </w:rPr>
        <w:t>Serializer</w:t>
      </w:r>
      <w:proofErr w:type="spellEnd"/>
      <w:r w:rsidR="00321ABA">
        <w:rPr>
          <w:rFonts w:ascii="Consolas" w:hAnsi="Consolas" w:cs="Consolas"/>
          <w:color w:val="000000"/>
          <w:kern w:val="0"/>
          <w:sz w:val="19"/>
          <w:szCs w:val="19"/>
          <w:lang w:val="ru-RU"/>
        </w:rPr>
        <w:t xml:space="preserve"> &amp;</w:t>
      </w:r>
      <w:proofErr w:type="spellStart"/>
      <w:r w:rsidR="00321ABA">
        <w:rPr>
          <w:rFonts w:ascii="Consolas" w:hAnsi="Consolas" w:cs="Consolas"/>
          <w:color w:val="000000"/>
          <w:kern w:val="0"/>
          <w:sz w:val="19"/>
          <w:szCs w:val="19"/>
          <w:lang w:val="ru-RU"/>
        </w:rPr>
        <w:t>ser</w:t>
      </w:r>
      <w:proofErr w:type="spellEnd"/>
      <w:r w:rsidR="00321ABA">
        <w:rPr>
          <w:rFonts w:ascii="Consolas" w:hAnsi="Consolas" w:cs="Consolas"/>
          <w:color w:val="000000"/>
          <w:kern w:val="0"/>
          <w:sz w:val="19"/>
          <w:szCs w:val="19"/>
          <w:lang w:val="ru-RU"/>
        </w:rPr>
        <w:t>)</w:t>
      </w:r>
      <w:r w:rsidR="00321ABA">
        <w:rPr>
          <w:lang w:val="ru-RU"/>
        </w:rPr>
        <w:t>.</w:t>
      </w:r>
    </w:p>
    <w:p w:rsidR="006117D1" w:rsidRDefault="00321ABA" w:rsidP="00AB03DD">
      <w:pPr>
        <w:rPr>
          <w:lang w:val="ru-RU"/>
        </w:rPr>
      </w:pPr>
      <w:r>
        <w:rPr>
          <w:lang w:val="ru-RU"/>
        </w:rPr>
        <w:t xml:space="preserve">Наследник </w:t>
      </w:r>
      <w:proofErr w:type="spellStart"/>
      <w:r w:rsidRPr="00B356FB">
        <w:rPr>
          <w:rFonts w:ascii="Consolas" w:hAnsi="Consolas" w:cs="Consolas"/>
          <w:color w:val="000000"/>
          <w:kern w:val="0"/>
          <w:sz w:val="19"/>
          <w:szCs w:val="19"/>
        </w:rPr>
        <w:t>IReceptors</w:t>
      </w:r>
      <w:proofErr w:type="spellEnd"/>
      <w:r>
        <w:rPr>
          <w:lang w:val="ru-RU"/>
        </w:rPr>
        <w:t xml:space="preserve"> должен реализовать два его виртуальных метода (кроме </w:t>
      </w:r>
      <w:r>
        <w:rPr>
          <w:rFonts w:ascii="Consolas" w:hAnsi="Consolas" w:cs="Consolas"/>
          <w:color w:val="000000"/>
          <w:kern w:val="0"/>
          <w:sz w:val="19"/>
          <w:szCs w:val="19"/>
        </w:rPr>
        <w:t>Save</w:t>
      </w:r>
      <w:proofErr w:type="spellStart"/>
      <w:r>
        <w:rPr>
          <w:rFonts w:ascii="Consolas" w:hAnsi="Consolas" w:cs="Consolas"/>
          <w:color w:val="000000"/>
          <w:kern w:val="0"/>
          <w:sz w:val="19"/>
          <w:szCs w:val="19"/>
          <w:lang w:val="ru-RU"/>
        </w:rPr>
        <w:t>Status</w:t>
      </w:r>
      <w:proofErr w:type="spellEnd"/>
      <w:r>
        <w:rPr>
          <w:lang w:val="ru-RU"/>
        </w:rPr>
        <w:t>):</w:t>
      </w:r>
    </w:p>
    <w:p w:rsidR="00185008" w:rsidRDefault="00185008" w:rsidP="00AB03DD">
      <w:pPr>
        <w:pStyle w:val="ListParagraph"/>
        <w:numPr>
          <w:ilvl w:val="1"/>
          <w:numId w:val="25"/>
        </w:numPr>
        <w:rPr>
          <w:lang w:val="ru-RU"/>
        </w:rPr>
      </w:pPr>
      <w:r w:rsidRPr="008212B4">
        <w:rPr>
          <w:b/>
          <w:lang w:val="ru-RU"/>
        </w:rPr>
        <w:t>Рандомизация процесса генерации входного сигнала.</w:t>
      </w:r>
      <w:r>
        <w:rPr>
          <w:lang w:val="ru-RU"/>
        </w:rPr>
        <w:t xml:space="preserve"> Это бывает нужно для проведения серии экспериментов </w:t>
      </w:r>
      <w:r w:rsidR="00FD71EF">
        <w:rPr>
          <w:lang w:val="ru-RU"/>
        </w:rPr>
        <w:t>с одинаковыми по общим свойствам входными сигналами, но не идентичными.</w:t>
      </w:r>
    </w:p>
    <w:p w:rsidR="00FD71EF" w:rsidRPr="00FD71EF" w:rsidRDefault="00FD71EF" w:rsidP="00AB03DD">
      <w:pPr>
        <w:pStyle w:val="IntenseQuote"/>
        <w:rPr>
          <w:rFonts w:ascii="Calibri" w:hAnsi="Calibri"/>
        </w:rPr>
      </w:pPr>
      <w:proofErr w:type="spellStart"/>
      <w:r>
        <w:rPr>
          <w:color w:val="0000FF"/>
        </w:rPr>
        <w:t>void</w:t>
      </w:r>
      <w:proofErr w:type="spellEnd"/>
      <w:r>
        <w:t xml:space="preserve"> </w:t>
      </w:r>
      <w:proofErr w:type="spellStart"/>
      <w:r>
        <w:t>Randomize</w:t>
      </w:r>
      <w:proofErr w:type="spellEnd"/>
      <w:r>
        <w:t>(</w:t>
      </w:r>
      <w:proofErr w:type="spellStart"/>
      <w:r>
        <w:rPr>
          <w:color w:val="0000FF"/>
        </w:rPr>
        <w:t>void</w:t>
      </w:r>
      <w:proofErr w:type="spellEnd"/>
      <w:r>
        <w:t>)</w:t>
      </w:r>
    </w:p>
    <w:p w:rsidR="009722A2" w:rsidRPr="00185008" w:rsidRDefault="009722A2" w:rsidP="00AB03DD">
      <w:pPr>
        <w:rPr>
          <w:lang w:val="ru-RU"/>
        </w:rPr>
      </w:pPr>
      <w:r>
        <w:rPr>
          <w:lang w:val="ru-RU"/>
        </w:rPr>
        <w:t>Данная функция вызывается</w:t>
      </w:r>
      <w:r w:rsidRPr="00185008">
        <w:rPr>
          <w:lang w:val="ru-RU"/>
        </w:rPr>
        <w:t xml:space="preserve"> </w:t>
      </w:r>
      <w:r>
        <w:rPr>
          <w:lang w:val="ru-RU"/>
        </w:rPr>
        <w:t xml:space="preserve">один раз после </w:t>
      </w:r>
      <w:proofErr w:type="spellStart"/>
      <w:r w:rsidRPr="00185008">
        <w:rPr>
          <w:color w:val="000000"/>
        </w:rPr>
        <w:t>SetParameters</w:t>
      </w:r>
      <w:proofErr w:type="spellEnd"/>
      <w:r>
        <w:rPr>
          <w:lang w:val="ru-RU"/>
        </w:rPr>
        <w:t>, если при запуске программы эмуляции ИНС была выбрана рандомизация.</w:t>
      </w:r>
    </w:p>
    <w:p w:rsidR="00AA6CBE" w:rsidRPr="008212B4" w:rsidRDefault="009722A2" w:rsidP="00AB03DD">
      <w:pPr>
        <w:pStyle w:val="ListParagraph"/>
        <w:numPr>
          <w:ilvl w:val="1"/>
          <w:numId w:val="25"/>
        </w:numPr>
        <w:rPr>
          <w:lang w:val="ru-RU"/>
        </w:rPr>
      </w:pPr>
      <w:r w:rsidRPr="008212B4">
        <w:rPr>
          <w:lang w:val="ru-RU"/>
        </w:rPr>
        <w:lastRenderedPageBreak/>
        <w:t>Генерация входных сигналов.</w:t>
      </w:r>
    </w:p>
    <w:p w:rsidR="009722A2" w:rsidRPr="0038248E" w:rsidRDefault="009722A2" w:rsidP="00AB03DD">
      <w:pPr>
        <w:pStyle w:val="IntenseQuote"/>
      </w:pPr>
      <w:r w:rsidRPr="0038248E">
        <w:rPr>
          <w:color w:val="0000FF"/>
        </w:rPr>
        <w:t>bool</w:t>
      </w:r>
      <w:r w:rsidRPr="0038248E">
        <w:t xml:space="preserve"> </w:t>
      </w:r>
      <w:proofErr w:type="spellStart"/>
      <w:proofErr w:type="gramStart"/>
      <w:r w:rsidR="00FF7244" w:rsidRPr="00FF7244">
        <w:rPr>
          <w:rFonts w:ascii="Consolas" w:hAnsi="Consolas" w:cs="Consolas"/>
          <w:kern w:val="0"/>
          <w:sz w:val="19"/>
          <w:szCs w:val="19"/>
        </w:rPr>
        <w:t>GenerateSignalsforTact</w:t>
      </w:r>
      <w:proofErr w:type="spellEnd"/>
      <w:r w:rsidRPr="0038248E">
        <w:t>(</w:t>
      </w:r>
      <w:proofErr w:type="gramEnd"/>
      <w:r w:rsidRPr="0038248E">
        <w:rPr>
          <w:color w:val="0000FF"/>
        </w:rPr>
        <w:t>char</w:t>
      </w:r>
      <w:r w:rsidRPr="0038248E">
        <w:t xml:space="preserve"> *</w:t>
      </w:r>
      <w:proofErr w:type="spellStart"/>
      <w:r w:rsidRPr="0038248E">
        <w:rPr>
          <w:color w:val="808080"/>
        </w:rPr>
        <w:t>prec</w:t>
      </w:r>
      <w:proofErr w:type="spellEnd"/>
      <w:r w:rsidRPr="0038248E">
        <w:t xml:space="preserve">, </w:t>
      </w:r>
      <w:proofErr w:type="spellStart"/>
      <w:r w:rsidRPr="0038248E">
        <w:rPr>
          <w:color w:val="2B91AF"/>
        </w:rPr>
        <w:t>size_t</w:t>
      </w:r>
      <w:proofErr w:type="spellEnd"/>
      <w:r w:rsidRPr="0038248E">
        <w:t xml:space="preserve"> </w:t>
      </w:r>
      <w:proofErr w:type="spellStart"/>
      <w:r w:rsidRPr="0038248E">
        <w:rPr>
          <w:color w:val="808080"/>
        </w:rPr>
        <w:t>neuronstrsize</w:t>
      </w:r>
      <w:proofErr w:type="spellEnd"/>
      <w:r w:rsidRPr="0038248E">
        <w:t>)</w:t>
      </w:r>
    </w:p>
    <w:p w:rsidR="009722A2" w:rsidRPr="008F7C18" w:rsidRDefault="009722A2" w:rsidP="00AB03DD">
      <w:pPr>
        <w:pStyle w:val="IntenseQuote"/>
        <w:rPr>
          <w:color w:val="808080"/>
        </w:rPr>
      </w:pPr>
      <w:r>
        <w:t>Булевский с</w:t>
      </w:r>
      <w:r w:rsidRPr="009722A2">
        <w:t>игна</w:t>
      </w:r>
      <w:r>
        <w:t>л (</w:t>
      </w:r>
      <w:proofErr w:type="spellStart"/>
      <w:r>
        <w:t>спайк</w:t>
      </w:r>
      <w:proofErr w:type="spellEnd"/>
      <w:r>
        <w:t xml:space="preserve">) от </w:t>
      </w:r>
      <w:proofErr w:type="spellStart"/>
      <w:r>
        <w:rPr>
          <w:lang w:val="en-US"/>
        </w:rPr>
        <w:t>i</w:t>
      </w:r>
      <w:proofErr w:type="spellEnd"/>
      <w:r w:rsidRPr="009722A2">
        <w:t>-</w:t>
      </w:r>
      <w:r>
        <w:t xml:space="preserve">ого рецептора (входного узла) записывается по адресу </w:t>
      </w:r>
      <w:proofErr w:type="spellStart"/>
      <w:r>
        <w:rPr>
          <w:lang w:val="en-US"/>
        </w:rPr>
        <w:t>prec</w:t>
      </w:r>
      <w:proofErr w:type="spellEnd"/>
      <w:r w:rsidRPr="009722A2">
        <w:t xml:space="preserve"> + </w:t>
      </w:r>
      <w:proofErr w:type="spellStart"/>
      <w:r>
        <w:rPr>
          <w:lang w:val="en-US"/>
        </w:rPr>
        <w:t>i</w:t>
      </w:r>
      <w:proofErr w:type="spellEnd"/>
      <w:r w:rsidRPr="009722A2">
        <w:t xml:space="preserve"> * </w:t>
      </w:r>
      <w:proofErr w:type="spellStart"/>
      <w:r w:rsidRPr="009722A2">
        <w:rPr>
          <w:color w:val="808080"/>
        </w:rPr>
        <w:t>neuronstrsize</w:t>
      </w:r>
      <w:proofErr w:type="spellEnd"/>
    </w:p>
    <w:p w:rsidR="009722A2" w:rsidRDefault="009722A2" w:rsidP="00AB03DD">
      <w:pPr>
        <w:pStyle w:val="IntenseQuote"/>
      </w:pPr>
      <w:r>
        <w:t xml:space="preserve">Нормально функция возвращает </w:t>
      </w:r>
      <w:r>
        <w:rPr>
          <w:lang w:val="en-US"/>
        </w:rPr>
        <w:t>true</w:t>
      </w:r>
      <w:r w:rsidRPr="009722A2">
        <w:t xml:space="preserve">. </w:t>
      </w:r>
      <w:r>
        <w:t xml:space="preserve">Возврат </w:t>
      </w:r>
      <w:r>
        <w:rPr>
          <w:lang w:val="en-US"/>
        </w:rPr>
        <w:t>false</w:t>
      </w:r>
      <w:r w:rsidRPr="009722A2">
        <w:t xml:space="preserve"> </w:t>
      </w:r>
      <w:r>
        <w:t>означает, что входной сигнал больше не может генерироваться и вычислительный эксперимент должен быть окончен.</w:t>
      </w:r>
    </w:p>
    <w:p w:rsidR="009722A2" w:rsidRDefault="009722A2" w:rsidP="00AB03DD">
      <w:pPr>
        <w:rPr>
          <w:lang w:val="ru-RU"/>
        </w:rPr>
      </w:pPr>
      <w:r>
        <w:rPr>
          <w:lang w:val="ru-RU"/>
        </w:rPr>
        <w:t>Функция вызывается перед каждым очередным квантом времени моделирования.</w:t>
      </w:r>
    </w:p>
    <w:p w:rsidR="00321ABA" w:rsidRDefault="00321ABA" w:rsidP="00AB03DD">
      <w:pPr>
        <w:rPr>
          <w:lang w:val="ru-RU"/>
        </w:rPr>
      </w:pPr>
      <w:r>
        <w:rPr>
          <w:lang w:val="ru-RU"/>
        </w:rPr>
        <w:t>Кроме того, нужно реализовать деструктор.</w:t>
      </w:r>
    </w:p>
    <w:p w:rsidR="00B60DEB" w:rsidRPr="00B30FC3" w:rsidRDefault="00B60DEB" w:rsidP="00AB03DD">
      <w:pPr>
        <w:rPr>
          <w:lang w:val="ru-RU"/>
        </w:rPr>
      </w:pPr>
    </w:p>
    <w:p w:rsidR="00AC1560" w:rsidRPr="00B30FC3" w:rsidRDefault="00AC1560" w:rsidP="00AB03DD">
      <w:pPr>
        <w:rPr>
          <w:lang w:val="ru-RU"/>
        </w:rPr>
        <w:sectPr w:rsidR="00AC1560" w:rsidRPr="00B30FC3" w:rsidSect="001E1294">
          <w:headerReference w:type="even" r:id="rId39"/>
          <w:headerReference w:type="default" r:id="rId40"/>
          <w:footerReference w:type="even" r:id="rId41"/>
          <w:footerReference w:type="default" r:id="rId42"/>
          <w:headerReference w:type="first" r:id="rId43"/>
          <w:pgSz w:w="12240" w:h="15840"/>
          <w:pgMar w:top="1080" w:right="1080" w:bottom="1080" w:left="1080" w:header="720" w:footer="720" w:gutter="0"/>
          <w:cols w:space="720"/>
          <w:titlePg/>
          <w:docGrid w:linePitch="360"/>
        </w:sectPr>
      </w:pPr>
    </w:p>
    <w:p w:rsidR="001F112D" w:rsidRPr="002B1E46" w:rsidRDefault="001F112D" w:rsidP="00AB03DD">
      <w:pPr>
        <w:pStyle w:val="Heading1"/>
        <w:rPr>
          <w:rFonts w:ascii="Tw Cen MT" w:hAnsi="Tw Cen MT"/>
          <w:lang w:val="ru-RU"/>
        </w:rPr>
      </w:pPr>
      <w:r>
        <w:rPr>
          <w:rFonts w:ascii="Calibri" w:hAnsi="Calibri" w:cs="Calibri"/>
          <w:lang w:val="ru-RU"/>
        </w:rPr>
        <w:lastRenderedPageBreak/>
        <w:t>Конфигурирование</w:t>
      </w:r>
      <w:r w:rsidRPr="001E1294">
        <w:rPr>
          <w:lang w:val="ru-RU"/>
        </w:rPr>
        <w:t xml:space="preserve"> </w:t>
      </w:r>
      <w:r w:rsidRPr="001E1294">
        <w:rPr>
          <w:rFonts w:ascii="Calibri" w:hAnsi="Calibri" w:cs="Calibri"/>
          <w:lang w:val="ru-RU"/>
        </w:rPr>
        <w:t>ИНС</w:t>
      </w:r>
    </w:p>
    <w:p w:rsidR="001F112D" w:rsidRDefault="001F112D" w:rsidP="00AB03DD">
      <w:r>
        <w:rPr>
          <w:lang w:val="ru-RU"/>
        </w:rPr>
        <w:t>Как было сказано ранее, конфигурирование ИНС может производиться загружаемой динамической библиотекой,</w:t>
      </w:r>
      <w:r w:rsidR="0046768D">
        <w:rPr>
          <w:lang w:val="ru-RU"/>
        </w:rPr>
        <w:t xml:space="preserve"> заданной в подразделе </w:t>
      </w:r>
      <w:r w:rsidR="0046768D">
        <w:t>Implementation</w:t>
      </w:r>
      <w:r w:rsidR="0046768D" w:rsidRPr="0046768D">
        <w:rPr>
          <w:lang w:val="ru-RU"/>
        </w:rPr>
        <w:t xml:space="preserve"> </w:t>
      </w:r>
      <w:r w:rsidR="0046768D">
        <w:rPr>
          <w:lang w:val="ru-RU"/>
        </w:rPr>
        <w:t xml:space="preserve">раздела </w:t>
      </w:r>
      <w:r w:rsidR="0046768D">
        <w:t>Sections</w:t>
      </w:r>
      <w:r w:rsidR="0046768D" w:rsidRPr="0046768D">
        <w:rPr>
          <w:lang w:val="ru-RU"/>
        </w:rPr>
        <w:t xml:space="preserve"> </w:t>
      </w:r>
      <w:r w:rsidR="0046768D">
        <w:rPr>
          <w:lang w:val="ru-RU"/>
        </w:rPr>
        <w:t>и</w:t>
      </w:r>
      <w:r>
        <w:rPr>
          <w:lang w:val="ru-RU"/>
        </w:rPr>
        <w:t xml:space="preserve"> поддерж</w:t>
      </w:r>
      <w:r w:rsidR="0046768D">
        <w:rPr>
          <w:lang w:val="ru-RU"/>
        </w:rPr>
        <w:t>ивающей</w:t>
      </w:r>
      <w:r>
        <w:rPr>
          <w:lang w:val="ru-RU"/>
        </w:rPr>
        <w:t xml:space="preserve"> описанный ниже </w:t>
      </w:r>
      <w:r>
        <w:t>API</w:t>
      </w:r>
      <w:r w:rsidRPr="006B4968">
        <w:rPr>
          <w:lang w:val="ru-RU"/>
        </w:rPr>
        <w:t>.</w:t>
      </w:r>
    </w:p>
    <w:p w:rsidR="001F112D" w:rsidRDefault="001F112D" w:rsidP="00AB03DD">
      <w:pPr>
        <w:pStyle w:val="Heading2"/>
      </w:pPr>
      <w:r w:rsidRPr="00790EAE">
        <w:rPr>
          <w:rFonts w:hint="cs"/>
        </w:rPr>
        <w:t>Интерфейс</w:t>
      </w:r>
      <w:r w:rsidR="00CC0ADA">
        <w:t xml:space="preserve"> динамической библиотеки -</w:t>
      </w:r>
      <w:r w:rsidRPr="00790EAE">
        <w:t xml:space="preserve"> </w:t>
      </w:r>
      <w:r>
        <w:t>конфигуратора ИНС</w:t>
      </w:r>
    </w:p>
    <w:p w:rsidR="001F112D" w:rsidRPr="00AA6CBE" w:rsidRDefault="0046768D" w:rsidP="00AB03DD">
      <w:pPr>
        <w:pStyle w:val="ListParagraph"/>
        <w:numPr>
          <w:ilvl w:val="0"/>
          <w:numId w:val="40"/>
        </w:numPr>
        <w:rPr>
          <w:lang w:val="ru-RU"/>
        </w:rPr>
      </w:pPr>
      <w:r>
        <w:rPr>
          <w:b/>
          <w:lang w:val="ru-RU"/>
        </w:rPr>
        <w:t>Конфигурирование</w:t>
      </w:r>
      <w:r w:rsidR="001F112D" w:rsidRPr="008F7C18">
        <w:rPr>
          <w:b/>
          <w:lang w:val="ru-RU"/>
        </w:rPr>
        <w:t>.</w:t>
      </w:r>
      <w:r w:rsidR="001F112D" w:rsidRPr="008F7C18">
        <w:rPr>
          <w:lang w:val="ru-RU"/>
        </w:rPr>
        <w:t xml:space="preserve"> </w:t>
      </w:r>
      <w:r>
        <w:rPr>
          <w:lang w:val="ru-RU"/>
        </w:rPr>
        <w:t xml:space="preserve">Все необходимое для конфигурирования сети должно содержаться в подразделе </w:t>
      </w:r>
      <w:proofErr w:type="spellStart"/>
      <w:r>
        <w:t>args</w:t>
      </w:r>
      <w:proofErr w:type="spellEnd"/>
      <w:r w:rsidRPr="0046768D">
        <w:rPr>
          <w:lang w:val="ru-RU"/>
        </w:rPr>
        <w:t xml:space="preserve"> </w:t>
      </w:r>
      <w:r>
        <w:rPr>
          <w:lang w:val="ru-RU"/>
        </w:rPr>
        <w:t xml:space="preserve">раздела </w:t>
      </w:r>
      <w:r>
        <w:t>Implementation</w:t>
      </w:r>
      <w:r>
        <w:rPr>
          <w:lang w:val="ru-RU"/>
        </w:rPr>
        <w:t xml:space="preserve">. Там могут находиться описания популяций проекций и целых фрагментов </w:t>
      </w:r>
      <w:r w:rsidR="00EA207F">
        <w:rPr>
          <w:lang w:val="ru-RU"/>
        </w:rPr>
        <w:t>(см. Описание структуры сети)</w:t>
      </w:r>
      <w:r w:rsidR="001F112D">
        <w:rPr>
          <w:lang w:val="ru-RU"/>
        </w:rPr>
        <w:t>.</w:t>
      </w:r>
    </w:p>
    <w:p w:rsidR="001F112D" w:rsidRPr="00EA207F" w:rsidRDefault="00EA207F" w:rsidP="00AB03DD">
      <w:pPr>
        <w:pStyle w:val="IntenseQuote"/>
        <w:rPr>
          <w:rFonts w:ascii="Calibri" w:hAnsi="Calibri"/>
        </w:rPr>
      </w:pPr>
      <w:r w:rsidRPr="00EA207F">
        <w:rPr>
          <w:color w:val="0000FF"/>
        </w:rPr>
        <w:t>void</w:t>
      </w:r>
      <w:r w:rsidRPr="00EA207F">
        <w:t xml:space="preserve"> </w:t>
      </w:r>
      <w:proofErr w:type="spellStart"/>
      <w:proofErr w:type="gramStart"/>
      <w:r w:rsidRPr="00EA207F">
        <w:t>SetParameters</w:t>
      </w:r>
      <w:proofErr w:type="spellEnd"/>
      <w:r w:rsidRPr="00EA207F">
        <w:t>(</w:t>
      </w:r>
      <w:proofErr w:type="spellStart"/>
      <w:proofErr w:type="gramEnd"/>
      <w:r w:rsidRPr="00EA207F">
        <w:rPr>
          <w:color w:val="0000FF"/>
        </w:rPr>
        <w:t>const</w:t>
      </w:r>
      <w:proofErr w:type="spellEnd"/>
      <w:r w:rsidRPr="00EA207F">
        <w:t xml:space="preserve"> </w:t>
      </w:r>
      <w:proofErr w:type="spellStart"/>
      <w:r w:rsidRPr="00EA207F">
        <w:t>pugi</w:t>
      </w:r>
      <w:proofErr w:type="spellEnd"/>
      <w:r w:rsidRPr="00EA207F">
        <w:t>::</w:t>
      </w:r>
      <w:proofErr w:type="spellStart"/>
      <w:r w:rsidRPr="00EA207F">
        <w:rPr>
          <w:color w:val="2B91AF"/>
        </w:rPr>
        <w:t>xml_node</w:t>
      </w:r>
      <w:proofErr w:type="spellEnd"/>
      <w:r w:rsidRPr="00EA207F">
        <w:t xml:space="preserve"> &amp;</w:t>
      </w:r>
      <w:proofErr w:type="spellStart"/>
      <w:r w:rsidRPr="00EA207F">
        <w:rPr>
          <w:color w:val="808080"/>
        </w:rPr>
        <w:t>xn</w:t>
      </w:r>
      <w:proofErr w:type="spellEnd"/>
      <w:r w:rsidRPr="00EA207F">
        <w:t xml:space="preserve">, </w:t>
      </w:r>
      <w:proofErr w:type="spellStart"/>
      <w:r w:rsidRPr="00EA207F">
        <w:rPr>
          <w:color w:val="0000FF"/>
        </w:rPr>
        <w:t>const</w:t>
      </w:r>
      <w:proofErr w:type="spellEnd"/>
      <w:r w:rsidRPr="00EA207F">
        <w:t xml:space="preserve"> </w:t>
      </w:r>
      <w:proofErr w:type="spellStart"/>
      <w:r w:rsidRPr="00EA207F">
        <w:rPr>
          <w:color w:val="2B91AF"/>
        </w:rPr>
        <w:t>INetworkConfigurator</w:t>
      </w:r>
      <w:proofErr w:type="spellEnd"/>
      <w:r w:rsidRPr="00EA207F">
        <w:t xml:space="preserve"> &amp;</w:t>
      </w:r>
      <w:proofErr w:type="spellStart"/>
      <w:r w:rsidRPr="00EA207F">
        <w:rPr>
          <w:color w:val="808080"/>
        </w:rPr>
        <w:t>inc</w:t>
      </w:r>
      <w:proofErr w:type="spellEnd"/>
      <w:r w:rsidRPr="00EA207F">
        <w:t>)</w:t>
      </w:r>
    </w:p>
    <w:p w:rsidR="001F112D" w:rsidRPr="0038248E" w:rsidRDefault="001F112D" w:rsidP="00AB03DD">
      <w:pPr>
        <w:pStyle w:val="IntenseQuote"/>
      </w:pPr>
    </w:p>
    <w:p w:rsidR="001F112D" w:rsidRDefault="001F112D" w:rsidP="00AB03DD">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t xml:space="preserve"> – </w:t>
      </w:r>
      <w:r w:rsidR="00EA207F">
        <w:t>представление</w:t>
      </w:r>
      <w:r>
        <w:t xml:space="preserve"> </w:t>
      </w:r>
      <w:r>
        <w:rPr>
          <w:lang w:val="en-US"/>
        </w:rPr>
        <w:t>xml</w:t>
      </w:r>
      <w:r w:rsidRPr="008938B3">
        <w:t>-</w:t>
      </w:r>
      <w:r>
        <w:t>узла</w:t>
      </w:r>
      <w:r w:rsidR="00EA207F">
        <w:t xml:space="preserve"> </w:t>
      </w:r>
      <w:proofErr w:type="spellStart"/>
      <w:r w:rsidR="00EA207F">
        <w:rPr>
          <w:lang w:val="en-US"/>
        </w:rPr>
        <w:t>args</w:t>
      </w:r>
      <w:proofErr w:type="spellEnd"/>
      <w:r>
        <w:t xml:space="preserve">, задающего </w:t>
      </w:r>
      <w:r w:rsidR="00EA207F">
        <w:t>структуру сети</w:t>
      </w:r>
      <w:r>
        <w:t>.</w:t>
      </w:r>
    </w:p>
    <w:p w:rsidR="001F112D" w:rsidRDefault="001F112D" w:rsidP="00AB03DD">
      <w:pPr>
        <w:pStyle w:val="IntenseQuote"/>
      </w:pPr>
    </w:p>
    <w:p w:rsidR="00EA207F" w:rsidRDefault="00EA207F" w:rsidP="00AB03DD">
      <w:pPr>
        <w:pStyle w:val="IntenseQuote"/>
      </w:pPr>
      <w:proofErr w:type="spellStart"/>
      <w:proofErr w:type="gramStart"/>
      <w:r>
        <w:rPr>
          <w:rFonts w:ascii="Consolas" w:hAnsi="Consolas" w:cs="Consolas"/>
          <w:color w:val="808080"/>
          <w:kern w:val="0"/>
          <w:sz w:val="19"/>
          <w:szCs w:val="19"/>
          <w:lang w:val="en-US"/>
        </w:rPr>
        <w:t>inc</w:t>
      </w:r>
      <w:proofErr w:type="spellEnd"/>
      <w:proofErr w:type="gramEnd"/>
      <w:r>
        <w:t xml:space="preserve"> – интерфейс конфигуратора сети, описанный ниже.</w:t>
      </w:r>
    </w:p>
    <w:p w:rsidR="001F112D" w:rsidRPr="00185008" w:rsidRDefault="001F112D" w:rsidP="00AB03DD">
      <w:pPr>
        <w:rPr>
          <w:lang w:val="ru-RU"/>
        </w:rPr>
      </w:pPr>
      <w:r>
        <w:rPr>
          <w:lang w:val="ru-RU"/>
        </w:rPr>
        <w:t>Данная функция вызывается</w:t>
      </w:r>
      <w:r w:rsidRPr="00185008">
        <w:rPr>
          <w:lang w:val="ru-RU"/>
        </w:rPr>
        <w:t xml:space="preserve"> </w:t>
      </w:r>
      <w:r>
        <w:rPr>
          <w:lang w:val="ru-RU"/>
        </w:rPr>
        <w:t>один раз</w:t>
      </w:r>
      <w:r w:rsidR="00EA207F">
        <w:rPr>
          <w:lang w:val="ru-RU"/>
        </w:rPr>
        <w:t xml:space="preserve"> при инициализации эмуляции</w:t>
      </w:r>
      <w:r>
        <w:rPr>
          <w:lang w:val="ru-RU"/>
        </w:rPr>
        <w:t>.</w:t>
      </w:r>
    </w:p>
    <w:p w:rsidR="001F112D" w:rsidRPr="00AA6CBE" w:rsidRDefault="001F112D" w:rsidP="00AB03DD">
      <w:pPr>
        <w:pStyle w:val="ListParagraph"/>
        <w:numPr>
          <w:ilvl w:val="0"/>
          <w:numId w:val="40"/>
        </w:numPr>
        <w:rPr>
          <w:lang w:val="ru-RU"/>
        </w:rPr>
      </w:pPr>
      <w:r>
        <w:rPr>
          <w:b/>
          <w:lang w:val="ru-RU"/>
        </w:rPr>
        <w:t>За</w:t>
      </w:r>
      <w:r w:rsidR="00EA207F">
        <w:rPr>
          <w:b/>
          <w:lang w:val="ru-RU"/>
        </w:rPr>
        <w:t>дание функций, определяющих смысловое описание нейронов</w:t>
      </w:r>
      <w:r w:rsidRPr="008F7C18">
        <w:rPr>
          <w:b/>
          <w:lang w:val="ru-RU"/>
        </w:rPr>
        <w:t>.</w:t>
      </w:r>
      <w:r w:rsidR="00EA207F">
        <w:rPr>
          <w:b/>
          <w:lang w:val="ru-RU"/>
        </w:rPr>
        <w:t xml:space="preserve"> </w:t>
      </w:r>
      <w:r w:rsidR="00EA207F">
        <w:rPr>
          <w:lang w:val="ru-RU"/>
        </w:rPr>
        <w:t xml:space="preserve">Такая функция </w:t>
      </w:r>
      <w:proofErr w:type="spellStart"/>
      <w:r w:rsidR="00EA207F" w:rsidRPr="00EA207F">
        <w:rPr>
          <w:rFonts w:ascii="Consolas" w:hAnsi="Consolas" w:cs="Consolas"/>
          <w:color w:val="2B91AF"/>
          <w:kern w:val="0"/>
          <w:sz w:val="19"/>
          <w:szCs w:val="19"/>
        </w:rPr>
        <w:t>pfnsetmeanings</w:t>
      </w:r>
      <w:proofErr w:type="spellEnd"/>
      <w:r w:rsidR="00EA207F">
        <w:rPr>
          <w:lang w:val="ru-RU"/>
        </w:rPr>
        <w:t xml:space="preserve"> определяется для каждой популяции, задаваемой ее именем.</w:t>
      </w:r>
    </w:p>
    <w:p w:rsidR="001F112D" w:rsidRDefault="00EA207F" w:rsidP="00AB03DD">
      <w:pPr>
        <w:pStyle w:val="IntenseQuote"/>
      </w:pPr>
      <w:r w:rsidRPr="00EA207F">
        <w:rPr>
          <w:color w:val="0000FF"/>
        </w:rPr>
        <w:t>void</w:t>
      </w:r>
      <w:r w:rsidRPr="00EA207F">
        <w:t xml:space="preserve"> </w:t>
      </w:r>
      <w:proofErr w:type="spellStart"/>
      <w:proofErr w:type="gramStart"/>
      <w:r w:rsidRPr="00EA207F">
        <w:t>SetMeaningDefinitions</w:t>
      </w:r>
      <w:proofErr w:type="spellEnd"/>
      <w:r w:rsidRPr="00EA207F">
        <w:t>(</w:t>
      </w:r>
      <w:proofErr w:type="gramEnd"/>
      <w:r w:rsidRPr="00EA207F">
        <w:rPr>
          <w:color w:val="2B91AF"/>
        </w:rPr>
        <w:t>vector</w:t>
      </w:r>
      <w:r w:rsidRPr="00EA207F">
        <w:t>&lt;</w:t>
      </w:r>
      <w:r w:rsidRPr="00EA207F">
        <w:rPr>
          <w:color w:val="2B91AF"/>
        </w:rPr>
        <w:t>pair</w:t>
      </w:r>
      <w:r w:rsidRPr="00EA207F">
        <w:t>&lt;</w:t>
      </w:r>
      <w:proofErr w:type="spellStart"/>
      <w:r w:rsidRPr="00EA207F">
        <w:rPr>
          <w:color w:val="0000FF"/>
        </w:rPr>
        <w:t>const</w:t>
      </w:r>
      <w:proofErr w:type="spellEnd"/>
      <w:r w:rsidRPr="00EA207F">
        <w:t xml:space="preserve"> </w:t>
      </w:r>
      <w:r w:rsidRPr="00EA207F">
        <w:rPr>
          <w:color w:val="0000FF"/>
        </w:rPr>
        <w:t>char</w:t>
      </w:r>
      <w:r w:rsidRPr="00EA207F">
        <w:t xml:space="preserve"> *, </w:t>
      </w:r>
      <w:proofErr w:type="spellStart"/>
      <w:r w:rsidRPr="00EA207F">
        <w:rPr>
          <w:color w:val="2B91AF"/>
        </w:rPr>
        <w:t>pfnsetmeanings</w:t>
      </w:r>
      <w:proofErr w:type="spellEnd"/>
      <w:r w:rsidRPr="00EA207F">
        <w:t>&gt; &gt; &amp;</w:t>
      </w:r>
      <w:proofErr w:type="spellStart"/>
      <w:r w:rsidRPr="00EA207F">
        <w:rPr>
          <w:color w:val="808080"/>
        </w:rPr>
        <w:t>vppchfsm</w:t>
      </w:r>
      <w:proofErr w:type="spellEnd"/>
      <w:r w:rsidRPr="00EA207F">
        <w:rPr>
          <w:color w:val="808080"/>
        </w:rPr>
        <w:t>_</w:t>
      </w:r>
      <w:r w:rsidRPr="00EA207F">
        <w:t>)</w:t>
      </w:r>
    </w:p>
    <w:p w:rsidR="00EA207F" w:rsidRDefault="00EA207F" w:rsidP="00AB03DD">
      <w:pPr>
        <w:pStyle w:val="IntenseQuote"/>
      </w:pPr>
    </w:p>
    <w:p w:rsidR="003B4F1E" w:rsidRPr="003B4F1E" w:rsidRDefault="003B4F1E" w:rsidP="00AB03DD">
      <w:pPr>
        <w:pStyle w:val="IntenseQuote"/>
        <w:rPr>
          <w:rFonts w:ascii="Calibri" w:hAnsi="Calibri"/>
        </w:rPr>
      </w:pPr>
      <w:r w:rsidRPr="003B4F1E">
        <w:t>Прототип</w:t>
      </w:r>
      <w:r>
        <w:rPr>
          <w:rFonts w:ascii="Calibri" w:hAnsi="Calibri"/>
        </w:rPr>
        <w:t xml:space="preserve"> </w:t>
      </w:r>
      <w:proofErr w:type="spellStart"/>
      <w:r w:rsidRPr="00EA207F">
        <w:t>pfnsetmeanings</w:t>
      </w:r>
      <w:proofErr w:type="spellEnd"/>
      <w:r>
        <w:t>:</w:t>
      </w:r>
    </w:p>
    <w:p w:rsidR="00EA207F" w:rsidRDefault="00EA207F" w:rsidP="00AB03DD">
      <w:pPr>
        <w:pStyle w:val="IntenseQuote"/>
      </w:pPr>
      <w:proofErr w:type="gramStart"/>
      <w:r w:rsidRPr="00EA207F">
        <w:rPr>
          <w:color w:val="0000FF"/>
        </w:rPr>
        <w:t>void</w:t>
      </w:r>
      <w:proofErr w:type="gramEnd"/>
      <w:r w:rsidRPr="00EA207F">
        <w:t xml:space="preserve"> (*</w:t>
      </w:r>
      <w:proofErr w:type="spellStart"/>
      <w:r w:rsidRPr="00EA207F">
        <w:rPr>
          <w:color w:val="2B91AF"/>
        </w:rPr>
        <w:t>pfnsetmeanings</w:t>
      </w:r>
      <w:proofErr w:type="spellEnd"/>
      <w:r w:rsidRPr="00EA207F">
        <w:t>)(</w:t>
      </w:r>
      <w:proofErr w:type="spellStart"/>
      <w:r w:rsidRPr="00EA207F">
        <w:rPr>
          <w:color w:val="0000FF"/>
        </w:rPr>
        <w:t>const</w:t>
      </w:r>
      <w:proofErr w:type="spellEnd"/>
      <w:r w:rsidRPr="00EA207F">
        <w:t xml:space="preserve"> </w:t>
      </w:r>
      <w:proofErr w:type="spellStart"/>
      <w:r w:rsidRPr="00EA207F">
        <w:t>std</w:t>
      </w:r>
      <w:proofErr w:type="spellEnd"/>
      <w:r w:rsidRPr="00EA207F">
        <w:t>::</w:t>
      </w:r>
      <w:r w:rsidRPr="00EA207F">
        <w:rPr>
          <w:color w:val="2B91AF"/>
        </w:rPr>
        <w:t>vector</w:t>
      </w:r>
      <w:r w:rsidRPr="00EA207F">
        <w:t>&lt;</w:t>
      </w:r>
      <w:proofErr w:type="spellStart"/>
      <w:r w:rsidRPr="00EA207F">
        <w:t>std</w:t>
      </w:r>
      <w:proofErr w:type="spellEnd"/>
      <w:r w:rsidRPr="00EA207F">
        <w:t>::</w:t>
      </w:r>
      <w:r w:rsidRPr="00EA207F">
        <w:rPr>
          <w:color w:val="2B91AF"/>
        </w:rPr>
        <w:t>vector</w:t>
      </w:r>
      <w:r w:rsidRPr="00EA207F">
        <w:t>&lt;</w:t>
      </w:r>
      <w:proofErr w:type="spellStart"/>
      <w:r w:rsidRPr="00EA207F">
        <w:t>std</w:t>
      </w:r>
      <w:proofErr w:type="spellEnd"/>
      <w:r w:rsidRPr="00EA207F">
        <w:t>::</w:t>
      </w:r>
      <w:r w:rsidRPr="00EA207F">
        <w:rPr>
          <w:color w:val="2B91AF"/>
        </w:rPr>
        <w:t>pair</w:t>
      </w:r>
      <w:r w:rsidRPr="00EA207F">
        <w:t>&lt;</w:t>
      </w:r>
      <w:proofErr w:type="spellStart"/>
      <w:r w:rsidRPr="00EA207F">
        <w:rPr>
          <w:color w:val="0000FF"/>
        </w:rPr>
        <w:t>int</w:t>
      </w:r>
      <w:proofErr w:type="spellEnd"/>
      <w:r w:rsidRPr="00EA207F">
        <w:t xml:space="preserve">, </w:t>
      </w:r>
      <w:proofErr w:type="spellStart"/>
      <w:r w:rsidRPr="00EA207F">
        <w:rPr>
          <w:color w:val="0000FF"/>
        </w:rPr>
        <w:t>int</w:t>
      </w:r>
      <w:proofErr w:type="spellEnd"/>
      <w:r w:rsidRPr="00EA207F">
        <w:t>&gt; &gt; &gt; &amp;</w:t>
      </w:r>
      <w:proofErr w:type="spellStart"/>
      <w:r w:rsidRPr="00EA207F">
        <w:t>vvp_Synapses</w:t>
      </w:r>
      <w:proofErr w:type="spellEnd"/>
      <w:r w:rsidRPr="00EA207F">
        <w:t xml:space="preserve">, </w:t>
      </w:r>
      <w:proofErr w:type="spellStart"/>
      <w:r w:rsidRPr="00EA207F">
        <w:t>std</w:t>
      </w:r>
      <w:proofErr w:type="spellEnd"/>
      <w:r w:rsidRPr="00EA207F">
        <w:t>::</w:t>
      </w:r>
      <w:r w:rsidRPr="00EA207F">
        <w:rPr>
          <w:color w:val="2B91AF"/>
        </w:rPr>
        <w:t>vector</w:t>
      </w:r>
      <w:r w:rsidRPr="00EA207F">
        <w:t>&lt;</w:t>
      </w:r>
      <w:proofErr w:type="spellStart"/>
      <w:r w:rsidRPr="00EA207F">
        <w:t>std</w:t>
      </w:r>
      <w:proofErr w:type="spellEnd"/>
      <w:r w:rsidRPr="00EA207F">
        <w:t>::</w:t>
      </w:r>
      <w:r w:rsidRPr="00EA207F">
        <w:rPr>
          <w:color w:val="2B91AF"/>
        </w:rPr>
        <w:t>string</w:t>
      </w:r>
      <w:r w:rsidRPr="00EA207F">
        <w:t>&gt; &amp;</w:t>
      </w:r>
      <w:proofErr w:type="spellStart"/>
      <w:r w:rsidRPr="00EA207F">
        <w:t>vstr_Meanings</w:t>
      </w:r>
      <w:proofErr w:type="spellEnd"/>
      <w:r w:rsidRPr="00EA207F">
        <w:t>)</w:t>
      </w:r>
    </w:p>
    <w:p w:rsidR="003B4F1E" w:rsidRDefault="003B4F1E" w:rsidP="00AB03DD">
      <w:pPr>
        <w:pStyle w:val="IntenseQuote"/>
      </w:pPr>
    </w:p>
    <w:p w:rsidR="003B4F1E" w:rsidRDefault="003B4F1E" w:rsidP="00AB03DD">
      <w:pPr>
        <w:pStyle w:val="IntenseQuote"/>
      </w:pPr>
      <w:proofErr w:type="spellStart"/>
      <w:r w:rsidRPr="00EA207F">
        <w:rPr>
          <w:rFonts w:ascii="Consolas" w:hAnsi="Consolas" w:cs="Consolas"/>
          <w:sz w:val="19"/>
          <w:szCs w:val="19"/>
          <w:lang w:val="en-US"/>
        </w:rPr>
        <w:t>vvp</w:t>
      </w:r>
      <w:proofErr w:type="spellEnd"/>
      <w:r w:rsidRPr="003B4F1E">
        <w:rPr>
          <w:rFonts w:ascii="Consolas" w:hAnsi="Consolas" w:cs="Consolas"/>
          <w:sz w:val="19"/>
          <w:szCs w:val="19"/>
        </w:rPr>
        <w:t>_</w:t>
      </w:r>
      <w:r w:rsidRPr="00EA207F">
        <w:rPr>
          <w:rFonts w:ascii="Consolas" w:hAnsi="Consolas" w:cs="Consolas"/>
          <w:sz w:val="19"/>
          <w:szCs w:val="19"/>
          <w:lang w:val="en-US"/>
        </w:rPr>
        <w:t>Synapses</w:t>
      </w:r>
      <w:r>
        <w:rPr>
          <w:rFonts w:ascii="Consolas" w:hAnsi="Consolas" w:cs="Consolas"/>
          <w:sz w:val="19"/>
          <w:szCs w:val="19"/>
        </w:rPr>
        <w:t xml:space="preserve"> – </w:t>
      </w:r>
      <w:r w:rsidRPr="003B4F1E">
        <w:t xml:space="preserve">описание пластичных синапсов нейронов популяции в порядке их идентификаторов. Каждый синапс описывается парой &lt;идентификатор </w:t>
      </w:r>
      <w:proofErr w:type="spellStart"/>
      <w:r w:rsidRPr="003B4F1E">
        <w:t>пресинаптического</w:t>
      </w:r>
      <w:proofErr w:type="spellEnd"/>
      <w:r w:rsidRPr="003B4F1E">
        <w:t xml:space="preserve"> нейрона (эти идентификаторы отрицательны для входных узлов), масштабированный (целочисленный) синаптический ресурс&gt;</w:t>
      </w:r>
    </w:p>
    <w:p w:rsidR="003B4F1E" w:rsidRDefault="003B4F1E" w:rsidP="00AB03DD">
      <w:pPr>
        <w:pStyle w:val="IntenseQuote"/>
      </w:pPr>
    </w:p>
    <w:p w:rsidR="003B4F1E" w:rsidRPr="003B4F1E" w:rsidRDefault="003B4F1E" w:rsidP="00AB03DD">
      <w:pPr>
        <w:pStyle w:val="IntenseQuote"/>
      </w:pPr>
      <w:proofErr w:type="spellStart"/>
      <w:r w:rsidRPr="00EA207F">
        <w:rPr>
          <w:rFonts w:ascii="Consolas" w:hAnsi="Consolas" w:cs="Consolas"/>
          <w:color w:val="000000"/>
          <w:kern w:val="0"/>
          <w:sz w:val="19"/>
          <w:szCs w:val="19"/>
          <w:lang w:val="en-US"/>
        </w:rPr>
        <w:t>vstr</w:t>
      </w:r>
      <w:proofErr w:type="spellEnd"/>
      <w:r w:rsidRPr="003B4F1E">
        <w:rPr>
          <w:rFonts w:ascii="Consolas" w:hAnsi="Consolas" w:cs="Consolas"/>
          <w:color w:val="000000"/>
          <w:kern w:val="0"/>
          <w:sz w:val="19"/>
          <w:szCs w:val="19"/>
        </w:rPr>
        <w:t>_</w:t>
      </w:r>
      <w:r w:rsidRPr="00EA207F">
        <w:rPr>
          <w:rFonts w:ascii="Consolas" w:hAnsi="Consolas" w:cs="Consolas"/>
          <w:color w:val="000000"/>
          <w:kern w:val="0"/>
          <w:sz w:val="19"/>
          <w:szCs w:val="19"/>
          <w:lang w:val="en-US"/>
        </w:rPr>
        <w:t>Meanings</w:t>
      </w:r>
      <w:r w:rsidRPr="003B4F1E">
        <w:t xml:space="preserve"> </w:t>
      </w:r>
      <w:r>
        <w:t>–</w:t>
      </w:r>
      <w:r w:rsidRPr="003B4F1E">
        <w:t xml:space="preserve"> </w:t>
      </w:r>
      <w:r>
        <w:t>смысловое выражение соответствующего нейрона.</w:t>
      </w:r>
    </w:p>
    <w:p w:rsidR="003B4F1E" w:rsidRPr="00185008" w:rsidRDefault="003B4F1E" w:rsidP="00AB03DD">
      <w:pPr>
        <w:rPr>
          <w:lang w:val="ru-RU"/>
        </w:rPr>
      </w:pPr>
      <w:r>
        <w:rPr>
          <w:lang w:val="ru-RU"/>
        </w:rPr>
        <w:t>Данная функция вызывается</w:t>
      </w:r>
      <w:r w:rsidRPr="00185008">
        <w:rPr>
          <w:lang w:val="ru-RU"/>
        </w:rPr>
        <w:t xml:space="preserve"> </w:t>
      </w:r>
      <w:r>
        <w:rPr>
          <w:lang w:val="ru-RU"/>
        </w:rPr>
        <w:t xml:space="preserve">один раз при инициализации эмуляции, а функции </w:t>
      </w:r>
      <w:proofErr w:type="spellStart"/>
      <w:r w:rsidRPr="00EA207F">
        <w:rPr>
          <w:rFonts w:ascii="Consolas" w:hAnsi="Consolas" w:cs="Consolas"/>
          <w:color w:val="2B91AF"/>
          <w:kern w:val="0"/>
          <w:sz w:val="19"/>
          <w:szCs w:val="19"/>
        </w:rPr>
        <w:t>pfnsetmeanings</w:t>
      </w:r>
      <w:proofErr w:type="spellEnd"/>
      <w:r>
        <w:rPr>
          <w:lang w:val="ru-RU"/>
        </w:rPr>
        <w:t xml:space="preserve"> – при каждом мониторинге сети (см. ниже).</w:t>
      </w:r>
    </w:p>
    <w:p w:rsidR="00CC0ADA" w:rsidRPr="00A033A6" w:rsidRDefault="00CC0ADA" w:rsidP="00AB03DD">
      <w:pPr>
        <w:pStyle w:val="Heading2"/>
        <w:rPr>
          <w:lang w:val="en-US"/>
        </w:rPr>
      </w:pPr>
      <w:r w:rsidRPr="00790EAE">
        <w:rPr>
          <w:rFonts w:hint="cs"/>
        </w:rPr>
        <w:lastRenderedPageBreak/>
        <w:t>Интерфейс</w:t>
      </w:r>
      <w:r w:rsidRPr="00A033A6">
        <w:rPr>
          <w:lang w:val="en-US"/>
        </w:rPr>
        <w:t xml:space="preserve"> </w:t>
      </w:r>
      <w:r>
        <w:t>конфигуратора</w:t>
      </w:r>
      <w:r w:rsidRPr="00A033A6">
        <w:rPr>
          <w:lang w:val="en-US"/>
        </w:rPr>
        <w:t xml:space="preserve"> </w:t>
      </w:r>
      <w:r>
        <w:t>ИНС</w:t>
      </w:r>
      <w:r w:rsidRPr="00A033A6">
        <w:rPr>
          <w:lang w:val="en-US"/>
        </w:rPr>
        <w:t xml:space="preserve"> </w:t>
      </w:r>
      <w:proofErr w:type="spellStart"/>
      <w:r w:rsidRPr="00CC0ADA">
        <w:rPr>
          <w:rFonts w:ascii="Consolas" w:hAnsi="Consolas" w:cs="Consolas"/>
          <w:color w:val="2B91AF"/>
          <w:kern w:val="0"/>
          <w:lang w:val="en-US"/>
        </w:rPr>
        <w:t>INetworkConfigurator</w:t>
      </w:r>
      <w:proofErr w:type="spellEnd"/>
    </w:p>
    <w:p w:rsidR="00A033A6" w:rsidRPr="00A033A6" w:rsidRDefault="00A033A6" w:rsidP="00AB03DD">
      <w:pPr>
        <w:pStyle w:val="IntenseQuote"/>
      </w:pPr>
      <w:proofErr w:type="gramStart"/>
      <w:r w:rsidRPr="00A033A6">
        <w:rPr>
          <w:color w:val="0000FF"/>
        </w:rPr>
        <w:t>void</w:t>
      </w:r>
      <w:proofErr w:type="gramEnd"/>
      <w:r w:rsidRPr="00A033A6">
        <w:t xml:space="preserve"> </w:t>
      </w:r>
      <w:proofErr w:type="spellStart"/>
      <w:r w:rsidRPr="00A033A6">
        <w:t>LoadNetwork</w:t>
      </w:r>
      <w:proofErr w:type="spellEnd"/>
      <w:r w:rsidRPr="00A033A6">
        <w:t>(</w:t>
      </w:r>
      <w:proofErr w:type="spellStart"/>
      <w:r w:rsidRPr="00A033A6">
        <w:t>std</w:t>
      </w:r>
      <w:proofErr w:type="spellEnd"/>
      <w:r w:rsidRPr="00A033A6">
        <w:t>::</w:t>
      </w:r>
      <w:r w:rsidRPr="00A033A6">
        <w:rPr>
          <w:color w:val="2B91AF"/>
        </w:rPr>
        <w:t>string</w:t>
      </w:r>
      <w:r w:rsidRPr="00A033A6">
        <w:t xml:space="preserve"> </w:t>
      </w:r>
      <w:proofErr w:type="spellStart"/>
      <w:r w:rsidRPr="00A033A6">
        <w:rPr>
          <w:color w:val="808080"/>
        </w:rPr>
        <w:t>strSavedNetwork</w:t>
      </w:r>
      <w:proofErr w:type="spellEnd"/>
      <w:r w:rsidRPr="00A033A6">
        <w:t xml:space="preserve">) </w:t>
      </w:r>
      <w:r>
        <w:rPr>
          <w:color w:val="0000FF"/>
        </w:rPr>
        <w:t>–</w:t>
      </w:r>
      <w:r w:rsidRPr="00A033A6">
        <w:rPr>
          <w:color w:val="0000FF"/>
        </w:rPr>
        <w:t xml:space="preserve"> </w:t>
      </w:r>
      <w:r w:rsidRPr="00A033A6">
        <w:t xml:space="preserve">загрузить сеть из файла </w:t>
      </w:r>
      <w:proofErr w:type="spellStart"/>
      <w:r w:rsidRPr="00A033A6">
        <w:t>strSavedNetwork</w:t>
      </w:r>
      <w:proofErr w:type="spellEnd"/>
      <w:r w:rsidRPr="00A033A6">
        <w:t xml:space="preserve"> и установить все нейроны в начальное состояние</w:t>
      </w:r>
      <w:r>
        <w:t>.</w:t>
      </w:r>
    </w:p>
    <w:p w:rsidR="00A033A6" w:rsidRPr="00A033A6" w:rsidRDefault="00A033A6" w:rsidP="00AB03DD">
      <w:pPr>
        <w:pStyle w:val="IntenseQuote"/>
      </w:pPr>
    </w:p>
    <w:p w:rsidR="00A033A6" w:rsidRPr="00B30FC3" w:rsidRDefault="00A033A6" w:rsidP="00AB03DD">
      <w:pPr>
        <w:pStyle w:val="IntenseQuote"/>
      </w:pPr>
      <w:proofErr w:type="gramStart"/>
      <w:r w:rsidRPr="00A033A6">
        <w:rPr>
          <w:color w:val="0000FF"/>
        </w:rPr>
        <w:t>bool</w:t>
      </w:r>
      <w:proofErr w:type="gramEnd"/>
      <w:r w:rsidRPr="00A033A6">
        <w:t xml:space="preserve"> </w:t>
      </w:r>
      <w:proofErr w:type="spellStart"/>
      <w:r w:rsidRPr="00A033A6">
        <w:t>bAddNetwork</w:t>
      </w:r>
      <w:proofErr w:type="spellEnd"/>
      <w:r w:rsidRPr="00A033A6">
        <w:t>(</w:t>
      </w:r>
      <w:proofErr w:type="spellStart"/>
      <w:r w:rsidRPr="00A033A6">
        <w:rPr>
          <w:color w:val="0000FF"/>
        </w:rPr>
        <w:t>const</w:t>
      </w:r>
      <w:proofErr w:type="spellEnd"/>
      <w:r w:rsidRPr="00A033A6">
        <w:t xml:space="preserve"> </w:t>
      </w:r>
      <w:proofErr w:type="spellStart"/>
      <w:r w:rsidRPr="00A033A6">
        <w:t>pugi</w:t>
      </w:r>
      <w:proofErr w:type="spellEnd"/>
      <w:r w:rsidRPr="00A033A6">
        <w:t>::</w:t>
      </w:r>
      <w:proofErr w:type="spellStart"/>
      <w:r w:rsidRPr="00A033A6">
        <w:rPr>
          <w:color w:val="2B91AF"/>
        </w:rPr>
        <w:t>xml_node</w:t>
      </w:r>
      <w:proofErr w:type="spellEnd"/>
      <w:r w:rsidRPr="00A033A6">
        <w:t xml:space="preserve"> &amp;</w:t>
      </w:r>
      <w:proofErr w:type="spellStart"/>
      <w:r w:rsidRPr="00A033A6">
        <w:rPr>
          <w:color w:val="808080"/>
        </w:rPr>
        <w:t>xn</w:t>
      </w:r>
      <w:proofErr w:type="spellEnd"/>
      <w:r w:rsidRPr="00A033A6">
        <w:t>)</w:t>
      </w:r>
      <w:r>
        <w:t xml:space="preserve"> </w:t>
      </w:r>
      <w:r w:rsidRPr="00A033A6">
        <w:t xml:space="preserve">- добавить сеть, описанную в разделе SECTIONS, соответствующем XML узлу </w:t>
      </w:r>
      <w:proofErr w:type="spellStart"/>
      <w:r w:rsidRPr="00A033A6">
        <w:t>xn</w:t>
      </w:r>
      <w:proofErr w:type="spellEnd"/>
      <w:r w:rsidRPr="00A033A6">
        <w:t>.</w:t>
      </w:r>
    </w:p>
    <w:p w:rsidR="00A033A6" w:rsidRPr="00B30FC3" w:rsidRDefault="00A033A6" w:rsidP="00AB03DD">
      <w:pPr>
        <w:pStyle w:val="IntenseQuote"/>
      </w:pPr>
    </w:p>
    <w:p w:rsidR="00BB2F7F" w:rsidRPr="00B30FC3" w:rsidRDefault="00A033A6" w:rsidP="00AB03DD">
      <w:pPr>
        <w:pStyle w:val="IntenseQuote"/>
      </w:pPr>
      <w:proofErr w:type="spellStart"/>
      <w:r w:rsidRPr="00BB2F7F">
        <w:t>std</w:t>
      </w:r>
      <w:proofErr w:type="spellEnd"/>
      <w:r w:rsidRPr="00BB2F7F">
        <w:t>::</w:t>
      </w:r>
      <w:r w:rsidRPr="00BB2F7F">
        <w:rPr>
          <w:color w:val="2B91AF"/>
        </w:rPr>
        <w:t>vector</w:t>
      </w:r>
      <w:r w:rsidRPr="00BB2F7F">
        <w:t>&lt;</w:t>
      </w:r>
      <w:proofErr w:type="spellStart"/>
      <w:r w:rsidRPr="00BB2F7F">
        <w:t>std</w:t>
      </w:r>
      <w:proofErr w:type="spellEnd"/>
      <w:r w:rsidRPr="00BB2F7F">
        <w:t>::</w:t>
      </w:r>
      <w:r w:rsidRPr="00BB2F7F">
        <w:rPr>
          <w:color w:val="2B91AF"/>
        </w:rPr>
        <w:t>string</w:t>
      </w:r>
      <w:r w:rsidRPr="00BB2F7F">
        <w:t xml:space="preserve">&gt; </w:t>
      </w:r>
      <w:proofErr w:type="spellStart"/>
      <w:r w:rsidRPr="00BB2F7F">
        <w:t>vstr_</w:t>
      </w:r>
      <w:proofErr w:type="gramStart"/>
      <w:r w:rsidRPr="00BB2F7F">
        <w:t>GetSectionNames</w:t>
      </w:r>
      <w:proofErr w:type="spellEnd"/>
      <w:r w:rsidRPr="00BB2F7F">
        <w:t>(</w:t>
      </w:r>
      <w:proofErr w:type="gramEnd"/>
      <w:r w:rsidRPr="00BB2F7F">
        <w:t xml:space="preserve">) </w:t>
      </w:r>
      <w:r w:rsidR="00BB2F7F" w:rsidRPr="00BB2F7F">
        <w:t>– получить имена всех популяций нейронов</w:t>
      </w:r>
    </w:p>
    <w:p w:rsidR="00A033A6" w:rsidRPr="00B30FC3" w:rsidRDefault="00A033A6" w:rsidP="00AB03DD">
      <w:pPr>
        <w:pStyle w:val="IntenseQuote"/>
      </w:pPr>
    </w:p>
    <w:p w:rsidR="00A033A6" w:rsidRPr="00B30FC3" w:rsidRDefault="00A033A6" w:rsidP="00AB03DD">
      <w:pPr>
        <w:pStyle w:val="IntenseQuote"/>
      </w:pPr>
      <w:proofErr w:type="spellStart"/>
      <w:r w:rsidRPr="00BB2F7F">
        <w:t>std</w:t>
      </w:r>
      <w:proofErr w:type="spellEnd"/>
      <w:r w:rsidRPr="00B30FC3">
        <w:t>::</w:t>
      </w:r>
      <w:r w:rsidRPr="00BB2F7F">
        <w:rPr>
          <w:color w:val="2B91AF"/>
        </w:rPr>
        <w:t>vector</w:t>
      </w:r>
      <w:r w:rsidRPr="00B30FC3">
        <w:t>&lt;</w:t>
      </w:r>
      <w:proofErr w:type="spellStart"/>
      <w:r w:rsidRPr="00BB2F7F">
        <w:t>std</w:t>
      </w:r>
      <w:proofErr w:type="spellEnd"/>
      <w:r w:rsidRPr="00B30FC3">
        <w:t>::</w:t>
      </w:r>
      <w:r w:rsidRPr="00BB2F7F">
        <w:rPr>
          <w:color w:val="2B91AF"/>
        </w:rPr>
        <w:t>string</w:t>
      </w:r>
      <w:r w:rsidRPr="00B30FC3">
        <w:t xml:space="preserve">&gt; </w:t>
      </w:r>
      <w:proofErr w:type="spellStart"/>
      <w:r w:rsidRPr="00BB2F7F">
        <w:t>vstr</w:t>
      </w:r>
      <w:r w:rsidRPr="00B30FC3">
        <w:t>_</w:t>
      </w:r>
      <w:proofErr w:type="gramStart"/>
      <w:r w:rsidRPr="00BB2F7F">
        <w:t>GetInputNames</w:t>
      </w:r>
      <w:proofErr w:type="spellEnd"/>
      <w:r w:rsidRPr="00B30FC3">
        <w:t>(</w:t>
      </w:r>
      <w:proofErr w:type="gramEnd"/>
      <w:r w:rsidRPr="00B30FC3">
        <w:t>)</w:t>
      </w:r>
      <w:r w:rsidR="00BB2F7F" w:rsidRPr="00B30FC3">
        <w:t xml:space="preserve">– </w:t>
      </w:r>
      <w:r w:rsidR="00BB2F7F" w:rsidRPr="00BB2F7F">
        <w:t>получить</w:t>
      </w:r>
      <w:r w:rsidR="00BB2F7F" w:rsidRPr="00B30FC3">
        <w:t xml:space="preserve"> </w:t>
      </w:r>
      <w:r w:rsidR="00BB2F7F" w:rsidRPr="00BB2F7F">
        <w:t>имена</w:t>
      </w:r>
      <w:r w:rsidR="00BB2F7F" w:rsidRPr="00B30FC3">
        <w:t xml:space="preserve"> </w:t>
      </w:r>
      <w:r w:rsidR="00BB2F7F" w:rsidRPr="00BB2F7F">
        <w:t>всех</w:t>
      </w:r>
      <w:r w:rsidR="00BB2F7F" w:rsidRPr="00B30FC3">
        <w:t xml:space="preserve"> </w:t>
      </w:r>
      <w:r w:rsidR="00BB2F7F">
        <w:t>секций</w:t>
      </w:r>
      <w:r w:rsidR="00BB2F7F" w:rsidRPr="00B30FC3">
        <w:t xml:space="preserve"> </w:t>
      </w:r>
      <w:r w:rsidR="00BB2F7F">
        <w:t>входных</w:t>
      </w:r>
      <w:r w:rsidR="00BB2F7F" w:rsidRPr="00B30FC3">
        <w:t xml:space="preserve"> </w:t>
      </w:r>
      <w:r w:rsidR="00BB2F7F">
        <w:t>узлов</w:t>
      </w:r>
    </w:p>
    <w:p w:rsidR="00BB2F7F" w:rsidRPr="00B30FC3" w:rsidRDefault="00BB2F7F" w:rsidP="00AB03DD">
      <w:pPr>
        <w:pStyle w:val="IntenseQuote"/>
      </w:pPr>
    </w:p>
    <w:p w:rsidR="00A033A6" w:rsidRPr="00B30FC3" w:rsidRDefault="00A033A6" w:rsidP="00AB03DD">
      <w:pPr>
        <w:pStyle w:val="IntenseQuote"/>
      </w:pPr>
      <w:proofErr w:type="spellStart"/>
      <w:proofErr w:type="gramStart"/>
      <w:r w:rsidRPr="00BB2F7F">
        <w:rPr>
          <w:lang w:val="en-US"/>
        </w:rPr>
        <w:t>std</w:t>
      </w:r>
      <w:proofErr w:type="spellEnd"/>
      <w:r w:rsidRPr="00B30FC3">
        <w:rPr>
          <w:lang w:val="en-US"/>
        </w:rPr>
        <w:t>::</w:t>
      </w:r>
      <w:r w:rsidRPr="00BB2F7F">
        <w:rPr>
          <w:color w:val="2B91AF"/>
          <w:lang w:val="en-US"/>
        </w:rPr>
        <w:t>string</w:t>
      </w:r>
      <w:proofErr w:type="gramEnd"/>
      <w:r w:rsidRPr="00B30FC3">
        <w:rPr>
          <w:lang w:val="en-US"/>
        </w:rPr>
        <w:t xml:space="preserve"> </w:t>
      </w:r>
      <w:proofErr w:type="spellStart"/>
      <w:r w:rsidRPr="00BB2F7F">
        <w:rPr>
          <w:lang w:val="en-US"/>
        </w:rPr>
        <w:t>strCreatePopulation</w:t>
      </w:r>
      <w:proofErr w:type="spellEnd"/>
      <w:r w:rsidRPr="00B30FC3">
        <w:rPr>
          <w:lang w:val="en-US"/>
        </w:rPr>
        <w:t>(</w:t>
      </w:r>
      <w:proofErr w:type="spellStart"/>
      <w:r w:rsidRPr="00BB2F7F">
        <w:rPr>
          <w:color w:val="0000FF"/>
          <w:lang w:val="en-US"/>
        </w:rPr>
        <w:t>const</w:t>
      </w:r>
      <w:proofErr w:type="spellEnd"/>
      <w:r w:rsidRPr="00B30FC3">
        <w:rPr>
          <w:lang w:val="en-US"/>
        </w:rPr>
        <w:t xml:space="preserve"> </w:t>
      </w:r>
      <w:proofErr w:type="spellStart"/>
      <w:r w:rsidRPr="00BB2F7F">
        <w:rPr>
          <w:lang w:val="en-US"/>
        </w:rPr>
        <w:t>pugi</w:t>
      </w:r>
      <w:proofErr w:type="spellEnd"/>
      <w:r w:rsidRPr="00B30FC3">
        <w:rPr>
          <w:lang w:val="en-US"/>
        </w:rPr>
        <w:t>::</w:t>
      </w:r>
      <w:proofErr w:type="spellStart"/>
      <w:r w:rsidRPr="00BB2F7F">
        <w:rPr>
          <w:color w:val="2B91AF"/>
          <w:lang w:val="en-US"/>
        </w:rPr>
        <w:t>xml</w:t>
      </w:r>
      <w:r w:rsidRPr="00B30FC3">
        <w:rPr>
          <w:color w:val="2B91AF"/>
          <w:lang w:val="en-US"/>
        </w:rPr>
        <w:t>_</w:t>
      </w:r>
      <w:r w:rsidRPr="00BB2F7F">
        <w:rPr>
          <w:color w:val="2B91AF"/>
          <w:lang w:val="en-US"/>
        </w:rPr>
        <w:t>node</w:t>
      </w:r>
      <w:proofErr w:type="spellEnd"/>
      <w:r w:rsidRPr="00B30FC3">
        <w:rPr>
          <w:lang w:val="en-US"/>
        </w:rPr>
        <w:t xml:space="preserve"> &amp;</w:t>
      </w:r>
      <w:proofErr w:type="spellStart"/>
      <w:r w:rsidRPr="00BB2F7F">
        <w:rPr>
          <w:color w:val="808080"/>
          <w:lang w:val="en-US"/>
        </w:rPr>
        <w:t>xn</w:t>
      </w:r>
      <w:proofErr w:type="spellEnd"/>
      <w:r w:rsidRPr="00B30FC3">
        <w:rPr>
          <w:lang w:val="en-US"/>
        </w:rPr>
        <w:t>)</w:t>
      </w:r>
      <w:r w:rsidR="00BB2F7F" w:rsidRPr="00B30FC3">
        <w:rPr>
          <w:lang w:val="en-US"/>
        </w:rPr>
        <w:t xml:space="preserve"> – </w:t>
      </w:r>
      <w:r w:rsidR="00BB2F7F">
        <w:t>создать</w:t>
      </w:r>
      <w:r w:rsidR="00BB2F7F" w:rsidRPr="00B30FC3">
        <w:rPr>
          <w:lang w:val="en-US"/>
        </w:rPr>
        <w:t xml:space="preserve"> </w:t>
      </w:r>
      <w:r w:rsidR="00BB2F7F">
        <w:t>популяцию</w:t>
      </w:r>
      <w:r w:rsidR="00BB2F7F" w:rsidRPr="00B30FC3">
        <w:rPr>
          <w:lang w:val="en-US"/>
        </w:rPr>
        <w:t xml:space="preserve"> </w:t>
      </w:r>
      <w:r w:rsidR="00BB2F7F">
        <w:t>нейронов</w:t>
      </w:r>
      <w:r w:rsidR="00BB2F7F" w:rsidRPr="00B30FC3">
        <w:rPr>
          <w:lang w:val="en-US"/>
        </w:rPr>
        <w:t xml:space="preserve">, </w:t>
      </w:r>
      <w:r w:rsidR="00BB2F7F">
        <w:t>описываемую</w:t>
      </w:r>
      <w:r w:rsidR="00BB2F7F" w:rsidRPr="00B30FC3">
        <w:rPr>
          <w:lang w:val="en-US"/>
        </w:rPr>
        <w:t xml:space="preserve"> </w:t>
      </w:r>
      <w:r w:rsidR="00BB2F7F">
        <w:rPr>
          <w:lang w:val="en-US"/>
        </w:rPr>
        <w:t>XML</w:t>
      </w:r>
      <w:r w:rsidR="00BB2F7F" w:rsidRPr="00B30FC3">
        <w:t xml:space="preserve"> </w:t>
      </w:r>
      <w:r w:rsidR="00BB2F7F">
        <w:t>узлом</w:t>
      </w:r>
      <w:r w:rsidR="00BB2F7F" w:rsidRPr="00B30FC3">
        <w:t xml:space="preserve"> </w:t>
      </w:r>
      <w:proofErr w:type="spellStart"/>
      <w:r w:rsidR="00BB2F7F">
        <w:rPr>
          <w:lang w:val="en-US"/>
        </w:rPr>
        <w:t>xn</w:t>
      </w:r>
      <w:proofErr w:type="spellEnd"/>
      <w:r w:rsidR="00BB2F7F" w:rsidRPr="00B30FC3">
        <w:t xml:space="preserve"> </w:t>
      </w:r>
      <w:r w:rsidR="00BB2F7F">
        <w:t>и</w:t>
      </w:r>
      <w:r w:rsidR="00BB2F7F" w:rsidRPr="00B30FC3">
        <w:t xml:space="preserve"> </w:t>
      </w:r>
      <w:r w:rsidR="00BB2F7F">
        <w:t>населить</w:t>
      </w:r>
      <w:r w:rsidR="00BB2F7F" w:rsidRPr="00B30FC3">
        <w:t xml:space="preserve"> </w:t>
      </w:r>
      <w:r w:rsidR="00BB2F7F">
        <w:t>ее</w:t>
      </w:r>
      <w:r w:rsidR="00BB2F7F" w:rsidRPr="00B30FC3">
        <w:t xml:space="preserve"> </w:t>
      </w:r>
      <w:r w:rsidR="00BB2F7F">
        <w:t>нейронами</w:t>
      </w:r>
      <w:r w:rsidR="00BB2F7F" w:rsidRPr="00B30FC3">
        <w:t xml:space="preserve">. </w:t>
      </w:r>
      <w:r w:rsidR="00BB2F7F">
        <w:t>Вернуть</w:t>
      </w:r>
      <w:r w:rsidR="00BB2F7F" w:rsidRPr="00B30FC3">
        <w:t xml:space="preserve"> </w:t>
      </w:r>
      <w:r w:rsidR="00BB2F7F">
        <w:t>имя</w:t>
      </w:r>
      <w:r w:rsidR="00BB2F7F" w:rsidRPr="00B30FC3">
        <w:t xml:space="preserve"> </w:t>
      </w:r>
      <w:r w:rsidR="00BB2F7F">
        <w:t>популяции</w:t>
      </w:r>
      <w:r w:rsidR="00BB2F7F" w:rsidRPr="00B30FC3">
        <w:t>.</w:t>
      </w:r>
    </w:p>
    <w:p w:rsidR="00BB2F7F" w:rsidRPr="00B30FC3" w:rsidRDefault="00BB2F7F" w:rsidP="00AB03DD">
      <w:pPr>
        <w:pStyle w:val="IntenseQuote"/>
      </w:pPr>
    </w:p>
    <w:p w:rsidR="00F17D64" w:rsidRPr="00A033A6" w:rsidRDefault="00A033A6" w:rsidP="00AB03DD">
      <w:pPr>
        <w:pStyle w:val="IntenseQuote"/>
      </w:pPr>
      <w:proofErr w:type="gramStart"/>
      <w:r w:rsidRPr="00BB2F7F">
        <w:rPr>
          <w:color w:val="0000FF"/>
        </w:rPr>
        <w:t>bool</w:t>
      </w:r>
      <w:proofErr w:type="gramEnd"/>
      <w:r w:rsidRPr="00BB2F7F">
        <w:t xml:space="preserve"> </w:t>
      </w:r>
      <w:proofErr w:type="spellStart"/>
      <w:r w:rsidRPr="00BB2F7F">
        <w:t>bDuplicatePopulation</w:t>
      </w:r>
      <w:proofErr w:type="spellEnd"/>
      <w:r w:rsidRPr="00BB2F7F">
        <w:t>(</w:t>
      </w:r>
      <w:proofErr w:type="spellStart"/>
      <w:r w:rsidRPr="00BB2F7F">
        <w:t>std</w:t>
      </w:r>
      <w:proofErr w:type="spellEnd"/>
      <w:r w:rsidRPr="00BB2F7F">
        <w:t>::</w:t>
      </w:r>
      <w:r w:rsidRPr="00BB2F7F">
        <w:rPr>
          <w:color w:val="2B91AF"/>
        </w:rPr>
        <w:t>string</w:t>
      </w:r>
      <w:r w:rsidRPr="00BB2F7F">
        <w:t xml:space="preserve"> </w:t>
      </w:r>
      <w:proofErr w:type="spellStart"/>
      <w:r w:rsidRPr="00BB2F7F">
        <w:rPr>
          <w:color w:val="808080"/>
        </w:rPr>
        <w:t>strExistingPopulation</w:t>
      </w:r>
      <w:proofErr w:type="spellEnd"/>
      <w:r w:rsidRPr="00BB2F7F">
        <w:t xml:space="preserve">, </w:t>
      </w:r>
      <w:proofErr w:type="spellStart"/>
      <w:r w:rsidRPr="00BB2F7F">
        <w:t>std</w:t>
      </w:r>
      <w:proofErr w:type="spellEnd"/>
      <w:r w:rsidRPr="00BB2F7F">
        <w:t>::</w:t>
      </w:r>
      <w:r w:rsidRPr="00BB2F7F">
        <w:rPr>
          <w:color w:val="2B91AF"/>
        </w:rPr>
        <w:t>string</w:t>
      </w:r>
      <w:r w:rsidRPr="00BB2F7F">
        <w:t xml:space="preserve"> </w:t>
      </w:r>
      <w:proofErr w:type="spellStart"/>
      <w:r w:rsidRPr="00BB2F7F">
        <w:rPr>
          <w:color w:val="808080"/>
        </w:rPr>
        <w:t>strNewPopulation</w:t>
      </w:r>
      <w:proofErr w:type="spellEnd"/>
      <w:r w:rsidRPr="00BB2F7F">
        <w:t xml:space="preserve">, </w:t>
      </w:r>
      <w:r w:rsidRPr="00BB2F7F">
        <w:rPr>
          <w:color w:val="0000FF"/>
        </w:rPr>
        <w:t>bool</w:t>
      </w:r>
      <w:r w:rsidRPr="00BB2F7F">
        <w:t xml:space="preserve"> </w:t>
      </w:r>
      <w:proofErr w:type="spellStart"/>
      <w:r w:rsidRPr="00BB2F7F">
        <w:rPr>
          <w:color w:val="808080"/>
        </w:rPr>
        <w:t>bConnect</w:t>
      </w:r>
      <w:proofErr w:type="spellEnd"/>
      <w:r w:rsidRPr="00BB2F7F">
        <w:t>)</w:t>
      </w:r>
      <w:r w:rsidR="00BB2F7F" w:rsidRPr="00BB2F7F">
        <w:t xml:space="preserve"> – </w:t>
      </w:r>
      <w:r w:rsidR="00BB2F7F">
        <w:t>создать</w:t>
      </w:r>
      <w:r w:rsidR="00BB2F7F" w:rsidRPr="00BB2F7F">
        <w:t xml:space="preserve"> </w:t>
      </w:r>
      <w:r w:rsidR="00BB2F7F">
        <w:t>копию</w:t>
      </w:r>
      <w:r w:rsidR="00BB2F7F" w:rsidRPr="00BB2F7F">
        <w:t xml:space="preserve"> </w:t>
      </w:r>
      <w:r w:rsidR="00BB2F7F">
        <w:t>популяции</w:t>
      </w:r>
      <w:r w:rsidR="00BB2F7F" w:rsidRPr="00BB2F7F">
        <w:t xml:space="preserve"> </w:t>
      </w:r>
      <w:proofErr w:type="spellStart"/>
      <w:r w:rsidR="00F17D64" w:rsidRPr="00BB2F7F">
        <w:rPr>
          <w:color w:val="808080"/>
        </w:rPr>
        <w:t>strExistingPopulation</w:t>
      </w:r>
      <w:proofErr w:type="spellEnd"/>
      <w:r w:rsidRPr="00BB2F7F">
        <w:t xml:space="preserve"> </w:t>
      </w:r>
      <w:r w:rsidR="00F17D64">
        <w:t>и</w:t>
      </w:r>
      <w:r w:rsidR="00F17D64" w:rsidRPr="00F17D64">
        <w:t xml:space="preserve"> </w:t>
      </w:r>
      <w:r w:rsidR="00F17D64">
        <w:t>присвоить</w:t>
      </w:r>
      <w:r w:rsidR="00F17D64" w:rsidRPr="00F17D64">
        <w:t xml:space="preserve"> </w:t>
      </w:r>
      <w:r w:rsidR="00F17D64">
        <w:t>ей</w:t>
      </w:r>
      <w:r w:rsidR="00F17D64" w:rsidRPr="00F17D64">
        <w:t xml:space="preserve"> </w:t>
      </w:r>
      <w:r w:rsidR="00F17D64">
        <w:t>имя</w:t>
      </w:r>
      <w:r w:rsidR="00F17D64" w:rsidRPr="00F17D64">
        <w:t xml:space="preserve"> </w:t>
      </w:r>
      <w:proofErr w:type="spellStart"/>
      <w:r w:rsidR="00F17D64" w:rsidRPr="00BB2F7F">
        <w:rPr>
          <w:color w:val="808080"/>
        </w:rPr>
        <w:t>strNewPopulation</w:t>
      </w:r>
      <w:proofErr w:type="spellEnd"/>
      <w:r w:rsidR="00F17D64" w:rsidRPr="00F17D64">
        <w:rPr>
          <w:color w:val="808080"/>
        </w:rPr>
        <w:t>.</w:t>
      </w:r>
      <w:r w:rsidRPr="00BB2F7F">
        <w:t xml:space="preserve"> </w:t>
      </w:r>
      <w:r w:rsidR="00F17D64">
        <w:t xml:space="preserve">Если </w:t>
      </w:r>
      <w:proofErr w:type="spellStart"/>
      <w:r w:rsidR="00F17D64" w:rsidRPr="00BB2F7F">
        <w:rPr>
          <w:color w:val="808080"/>
        </w:rPr>
        <w:t>bConnect</w:t>
      </w:r>
      <w:proofErr w:type="spellEnd"/>
      <w:r w:rsidRPr="00F17D64">
        <w:t xml:space="preserve"> </w:t>
      </w:r>
      <w:r w:rsidR="00F17D64">
        <w:t>равен true</w:t>
      </w:r>
      <w:r w:rsidR="00F17D64" w:rsidRPr="00F17D64">
        <w:t xml:space="preserve">, </w:t>
      </w:r>
      <w:r w:rsidR="00F17D64">
        <w:t xml:space="preserve">создать все </w:t>
      </w:r>
      <w:proofErr w:type="spellStart"/>
      <w:r w:rsidR="00F17D64">
        <w:t>пресинаптические</w:t>
      </w:r>
      <w:proofErr w:type="spellEnd"/>
      <w:r w:rsidR="00F17D64">
        <w:t xml:space="preserve"> связи новой популяции.</w:t>
      </w:r>
    </w:p>
    <w:p w:rsidR="00A033A6" w:rsidRPr="00A033A6" w:rsidRDefault="00A033A6" w:rsidP="00AB03DD">
      <w:pPr>
        <w:pStyle w:val="IntenseQuote"/>
      </w:pPr>
    </w:p>
    <w:p w:rsidR="00A033A6" w:rsidRDefault="00A033A6" w:rsidP="00AB03DD">
      <w:pPr>
        <w:pStyle w:val="IntenseQuote"/>
      </w:pPr>
      <w:proofErr w:type="gramStart"/>
      <w:r w:rsidRPr="00F17D64">
        <w:rPr>
          <w:color w:val="2B91AF"/>
          <w:lang w:val="en-US"/>
        </w:rPr>
        <w:t>size</w:t>
      </w:r>
      <w:r w:rsidRPr="00F17D64">
        <w:rPr>
          <w:color w:val="2B91AF"/>
        </w:rPr>
        <w:t>_</w:t>
      </w:r>
      <w:r w:rsidRPr="00F17D64">
        <w:rPr>
          <w:color w:val="2B91AF"/>
          <w:lang w:val="en-US"/>
        </w:rPr>
        <w:t>t</w:t>
      </w:r>
      <w:proofErr w:type="gramEnd"/>
      <w:r w:rsidRPr="00F17D64">
        <w:t xml:space="preserve"> </w:t>
      </w:r>
      <w:proofErr w:type="spellStart"/>
      <w:r w:rsidRPr="00F17D64">
        <w:rPr>
          <w:lang w:val="en-US"/>
        </w:rPr>
        <w:t>GetNNeurons</w:t>
      </w:r>
      <w:proofErr w:type="spellEnd"/>
      <w:r w:rsidRPr="00F17D64">
        <w:t>()</w:t>
      </w:r>
      <w:r w:rsidR="00F17D64" w:rsidRPr="00F17D64">
        <w:t xml:space="preserve"> </w:t>
      </w:r>
      <w:r w:rsidR="00F17D64">
        <w:t>– получить число нейронов в сети.</w:t>
      </w:r>
    </w:p>
    <w:p w:rsidR="00F17D64" w:rsidRPr="00B30FC3" w:rsidRDefault="00F17D64" w:rsidP="00AB03DD">
      <w:pPr>
        <w:pStyle w:val="IntenseQuote"/>
      </w:pPr>
    </w:p>
    <w:p w:rsidR="00F17D64" w:rsidRPr="00A033A6" w:rsidRDefault="00A033A6" w:rsidP="00AB03DD">
      <w:pPr>
        <w:pStyle w:val="IntenseQuote"/>
      </w:pPr>
      <w:proofErr w:type="gramStart"/>
      <w:r w:rsidRPr="00F17D64">
        <w:rPr>
          <w:color w:val="0000FF"/>
          <w:lang w:val="en-US"/>
        </w:rPr>
        <w:t>void</w:t>
      </w:r>
      <w:proofErr w:type="gramEnd"/>
      <w:r w:rsidRPr="00B30FC3">
        <w:t xml:space="preserve"> </w:t>
      </w:r>
      <w:proofErr w:type="spellStart"/>
      <w:r w:rsidRPr="00F17D64">
        <w:rPr>
          <w:lang w:val="en-US"/>
        </w:rPr>
        <w:t>GetNeuronIds</w:t>
      </w:r>
      <w:proofErr w:type="spellEnd"/>
      <w:r w:rsidRPr="00B30FC3">
        <w:t>(</w:t>
      </w:r>
      <w:proofErr w:type="spellStart"/>
      <w:r w:rsidRPr="00F17D64">
        <w:rPr>
          <w:lang w:val="en-US"/>
        </w:rPr>
        <w:t>std</w:t>
      </w:r>
      <w:proofErr w:type="spellEnd"/>
      <w:r w:rsidRPr="00B30FC3">
        <w:t>::</w:t>
      </w:r>
      <w:r w:rsidRPr="00F17D64">
        <w:rPr>
          <w:color w:val="2B91AF"/>
          <w:lang w:val="en-US"/>
        </w:rPr>
        <w:t>string</w:t>
      </w:r>
      <w:r w:rsidRPr="00B30FC3">
        <w:t xml:space="preserve"> </w:t>
      </w:r>
      <w:proofErr w:type="spellStart"/>
      <w:r w:rsidRPr="00F17D64">
        <w:rPr>
          <w:color w:val="808080"/>
          <w:lang w:val="en-US"/>
        </w:rPr>
        <w:t>strPopulation</w:t>
      </w:r>
      <w:proofErr w:type="spellEnd"/>
      <w:r w:rsidRPr="00B30FC3">
        <w:t xml:space="preserve">, </w:t>
      </w:r>
      <w:proofErr w:type="spellStart"/>
      <w:r w:rsidRPr="00F17D64">
        <w:rPr>
          <w:lang w:val="en-US"/>
        </w:rPr>
        <w:t>std</w:t>
      </w:r>
      <w:proofErr w:type="spellEnd"/>
      <w:r w:rsidRPr="00B30FC3">
        <w:t>::</w:t>
      </w:r>
      <w:r w:rsidRPr="00F17D64">
        <w:rPr>
          <w:color w:val="2B91AF"/>
          <w:lang w:val="en-US"/>
        </w:rPr>
        <w:t>vector</w:t>
      </w:r>
      <w:r w:rsidRPr="00B30FC3">
        <w:t>&lt;</w:t>
      </w:r>
      <w:r w:rsidRPr="00F17D64">
        <w:rPr>
          <w:color w:val="2B91AF"/>
          <w:lang w:val="en-US"/>
        </w:rPr>
        <w:t>size</w:t>
      </w:r>
      <w:r w:rsidRPr="00B30FC3">
        <w:rPr>
          <w:color w:val="2B91AF"/>
        </w:rPr>
        <w:t>_</w:t>
      </w:r>
      <w:r w:rsidRPr="00F17D64">
        <w:rPr>
          <w:color w:val="2B91AF"/>
          <w:lang w:val="en-US"/>
        </w:rPr>
        <w:t>t</w:t>
      </w:r>
      <w:r w:rsidRPr="00B30FC3">
        <w:t>&gt; &amp;</w:t>
      </w:r>
      <w:proofErr w:type="spellStart"/>
      <w:r w:rsidRPr="00F17D64">
        <w:rPr>
          <w:color w:val="808080"/>
          <w:lang w:val="en-US"/>
        </w:rPr>
        <w:t>vind</w:t>
      </w:r>
      <w:proofErr w:type="spellEnd"/>
      <w:r w:rsidRPr="00B30FC3">
        <w:rPr>
          <w:color w:val="808080"/>
        </w:rPr>
        <w:t>_</w:t>
      </w:r>
      <w:r w:rsidRPr="00B30FC3">
        <w:t>)</w:t>
      </w:r>
      <w:r w:rsidR="00F17D64" w:rsidRPr="00B30FC3">
        <w:t xml:space="preserve"> – </w:t>
      </w:r>
      <w:r w:rsidR="00F17D64">
        <w:t>получить</w:t>
      </w:r>
      <w:r w:rsidR="00F17D64" w:rsidRPr="00B30FC3">
        <w:t xml:space="preserve"> </w:t>
      </w:r>
      <w:r w:rsidR="00F17D64">
        <w:t>идентификаторы</w:t>
      </w:r>
      <w:r w:rsidR="00F17D64" w:rsidRPr="00B30FC3">
        <w:t xml:space="preserve"> </w:t>
      </w:r>
      <w:r w:rsidR="00F17D64">
        <w:t>всех</w:t>
      </w:r>
      <w:r w:rsidR="00F17D64" w:rsidRPr="00B30FC3">
        <w:t xml:space="preserve"> </w:t>
      </w:r>
      <w:r w:rsidR="00F17D64">
        <w:t>нейронов</w:t>
      </w:r>
      <w:r w:rsidR="00F17D64" w:rsidRPr="00B30FC3">
        <w:t xml:space="preserve"> </w:t>
      </w:r>
      <w:r w:rsidR="00F17D64">
        <w:t>в</w:t>
      </w:r>
      <w:r w:rsidR="00F17D64" w:rsidRPr="00B30FC3">
        <w:t xml:space="preserve"> </w:t>
      </w:r>
      <w:r w:rsidR="00F17D64">
        <w:t>популяции</w:t>
      </w:r>
      <w:r w:rsidR="00F17D64" w:rsidRPr="00B30FC3">
        <w:t xml:space="preserve"> </w:t>
      </w:r>
      <w:proofErr w:type="spellStart"/>
      <w:r w:rsidR="00F17D64" w:rsidRPr="00F17D64">
        <w:rPr>
          <w:color w:val="808080"/>
          <w:lang w:val="en-US"/>
        </w:rPr>
        <w:t>strPopulation</w:t>
      </w:r>
      <w:proofErr w:type="spellEnd"/>
      <w:r w:rsidR="00F17D64" w:rsidRPr="00B30FC3">
        <w:t>.</w:t>
      </w:r>
    </w:p>
    <w:p w:rsidR="00A033A6" w:rsidRPr="00A033A6" w:rsidRDefault="00A033A6" w:rsidP="00AB03DD">
      <w:pPr>
        <w:pStyle w:val="IntenseQuote"/>
      </w:pPr>
    </w:p>
    <w:p w:rsidR="00A033A6" w:rsidRDefault="00A033A6" w:rsidP="00AB03DD">
      <w:pPr>
        <w:pStyle w:val="IntenseQuote"/>
        <w:rPr>
          <w:color w:val="008000"/>
        </w:rPr>
      </w:pPr>
      <w:proofErr w:type="gramStart"/>
      <w:r w:rsidRPr="00F17D64">
        <w:rPr>
          <w:color w:val="0000FF"/>
          <w:lang w:val="en-US"/>
        </w:rPr>
        <w:t>void</w:t>
      </w:r>
      <w:proofErr w:type="gramEnd"/>
      <w:r w:rsidRPr="00F17D64">
        <w:t xml:space="preserve"> </w:t>
      </w:r>
      <w:proofErr w:type="spellStart"/>
      <w:r w:rsidRPr="00F17D64">
        <w:rPr>
          <w:lang w:val="en-US"/>
        </w:rPr>
        <w:t>FixSection</w:t>
      </w:r>
      <w:proofErr w:type="spellEnd"/>
      <w:r w:rsidRPr="00F17D64">
        <w:t>(</w:t>
      </w:r>
      <w:proofErr w:type="spellStart"/>
      <w:r w:rsidRPr="00F17D64">
        <w:rPr>
          <w:lang w:val="en-US"/>
        </w:rPr>
        <w:t>std</w:t>
      </w:r>
      <w:proofErr w:type="spellEnd"/>
      <w:r w:rsidRPr="00F17D64">
        <w:t>::</w:t>
      </w:r>
      <w:r w:rsidRPr="00F17D64">
        <w:rPr>
          <w:color w:val="2B91AF"/>
          <w:lang w:val="en-US"/>
        </w:rPr>
        <w:t>string</w:t>
      </w:r>
      <w:r w:rsidRPr="00F17D64">
        <w:t xml:space="preserve"> </w:t>
      </w:r>
      <w:proofErr w:type="spellStart"/>
      <w:r w:rsidRPr="00F17D64">
        <w:rPr>
          <w:color w:val="808080"/>
          <w:lang w:val="en-US"/>
        </w:rPr>
        <w:t>strPopulation</w:t>
      </w:r>
      <w:proofErr w:type="spellEnd"/>
      <w:r w:rsidRPr="00F17D64">
        <w:t>)</w:t>
      </w:r>
      <w:r w:rsidR="00F17D64" w:rsidRPr="00F17D64">
        <w:t xml:space="preserve"> – </w:t>
      </w:r>
      <w:r w:rsidR="00F17D64">
        <w:t>сделать</w:t>
      </w:r>
      <w:r w:rsidR="00F17D64" w:rsidRPr="00F17D64">
        <w:t xml:space="preserve"> </w:t>
      </w:r>
      <w:r w:rsidR="00F17D64">
        <w:t>все</w:t>
      </w:r>
      <w:r w:rsidR="00F17D64" w:rsidRPr="00F17D64">
        <w:t xml:space="preserve"> </w:t>
      </w:r>
      <w:r w:rsidR="00F17D64">
        <w:t>нейроны</w:t>
      </w:r>
      <w:r w:rsidR="00F17D64" w:rsidRPr="00F17D64">
        <w:t xml:space="preserve"> </w:t>
      </w:r>
      <w:r w:rsidR="00F17D64">
        <w:t>в</w:t>
      </w:r>
      <w:r w:rsidR="00F17D64" w:rsidRPr="00F17D64">
        <w:t xml:space="preserve"> </w:t>
      </w:r>
      <w:r w:rsidR="00F17D64">
        <w:t>популяции</w:t>
      </w:r>
      <w:r w:rsidR="00F17D64" w:rsidRPr="00F17D64">
        <w:t xml:space="preserve"> </w:t>
      </w:r>
      <w:r w:rsidR="00F17D64">
        <w:t>непластичными</w:t>
      </w:r>
      <w:r w:rsidR="00F17D64" w:rsidRPr="00F17D64">
        <w:t xml:space="preserve"> (</w:t>
      </w:r>
      <w:r w:rsidR="00F17D64">
        <w:t>и не мигрирующими)</w:t>
      </w:r>
      <w:r w:rsidRPr="00A033A6">
        <w:rPr>
          <w:color w:val="008000"/>
        </w:rPr>
        <w:t>.</w:t>
      </w:r>
    </w:p>
    <w:p w:rsidR="00F17D64" w:rsidRPr="00F17D64" w:rsidRDefault="00F17D64" w:rsidP="00AB03DD">
      <w:pPr>
        <w:pStyle w:val="IntenseQuote"/>
      </w:pPr>
    </w:p>
    <w:p w:rsidR="00A033A6" w:rsidRDefault="00A033A6" w:rsidP="00AB03DD">
      <w:pPr>
        <w:pStyle w:val="IntenseQuote"/>
      </w:pPr>
      <w:proofErr w:type="gramStart"/>
      <w:r w:rsidRPr="00F17D64">
        <w:rPr>
          <w:color w:val="0000FF"/>
          <w:lang w:val="en-US"/>
        </w:rPr>
        <w:t>void</w:t>
      </w:r>
      <w:proofErr w:type="gramEnd"/>
      <w:r w:rsidRPr="00F17D64">
        <w:t xml:space="preserve"> </w:t>
      </w:r>
      <w:proofErr w:type="spellStart"/>
      <w:r w:rsidRPr="00F17D64">
        <w:rPr>
          <w:lang w:val="en-US"/>
        </w:rPr>
        <w:t>SetNeuronProperty</w:t>
      </w:r>
      <w:proofErr w:type="spellEnd"/>
      <w:r w:rsidRPr="00F17D64">
        <w:t>(</w:t>
      </w:r>
      <w:r w:rsidRPr="00F17D64">
        <w:rPr>
          <w:color w:val="2B91AF"/>
          <w:lang w:val="en-US"/>
        </w:rPr>
        <w:t>size</w:t>
      </w:r>
      <w:r w:rsidRPr="00F17D64">
        <w:rPr>
          <w:color w:val="2B91AF"/>
        </w:rPr>
        <w:t>_</w:t>
      </w:r>
      <w:r w:rsidRPr="00F17D64">
        <w:rPr>
          <w:color w:val="2B91AF"/>
          <w:lang w:val="en-US"/>
        </w:rPr>
        <w:t>t</w:t>
      </w:r>
      <w:r w:rsidRPr="00F17D64">
        <w:t xml:space="preserve"> </w:t>
      </w:r>
      <w:proofErr w:type="spellStart"/>
      <w:r w:rsidRPr="00F17D64">
        <w:rPr>
          <w:color w:val="808080"/>
          <w:lang w:val="en-US"/>
        </w:rPr>
        <w:t>idNeuron</w:t>
      </w:r>
      <w:proofErr w:type="spellEnd"/>
      <w:r w:rsidRPr="00F17D64">
        <w:t xml:space="preserve">, </w:t>
      </w:r>
      <w:proofErr w:type="spellStart"/>
      <w:r w:rsidRPr="00F17D64">
        <w:rPr>
          <w:color w:val="2B91AF"/>
          <w:lang w:val="en-US"/>
        </w:rPr>
        <w:t>LIFproperty</w:t>
      </w:r>
      <w:proofErr w:type="spellEnd"/>
      <w:r w:rsidRPr="00F17D64">
        <w:t xml:space="preserve"> </w:t>
      </w:r>
      <w:proofErr w:type="spellStart"/>
      <w:r w:rsidRPr="00F17D64">
        <w:rPr>
          <w:color w:val="808080"/>
          <w:lang w:val="en-US"/>
        </w:rPr>
        <w:t>lp</w:t>
      </w:r>
      <w:proofErr w:type="spellEnd"/>
      <w:r w:rsidRPr="00F17D64">
        <w:t xml:space="preserve">, </w:t>
      </w:r>
      <w:r w:rsidRPr="00F17D64">
        <w:rPr>
          <w:color w:val="0000FF"/>
          <w:lang w:val="en-US"/>
        </w:rPr>
        <w:t>double</w:t>
      </w:r>
      <w:r w:rsidRPr="00F17D64">
        <w:t xml:space="preserve"> </w:t>
      </w:r>
      <w:proofErr w:type="spellStart"/>
      <w:r w:rsidRPr="00F17D64">
        <w:rPr>
          <w:color w:val="808080"/>
          <w:lang w:val="en-US"/>
        </w:rPr>
        <w:t>dval</w:t>
      </w:r>
      <w:proofErr w:type="spellEnd"/>
      <w:r w:rsidR="00F17D64" w:rsidRPr="00F17D64">
        <w:t xml:space="preserve">) – установить </w:t>
      </w:r>
      <w:r w:rsidR="00F17D64">
        <w:t>свойство</w:t>
      </w:r>
      <w:r w:rsidR="00F17D64" w:rsidRPr="00F17D64">
        <w:t xml:space="preserve"> </w:t>
      </w:r>
      <w:proofErr w:type="spellStart"/>
      <w:r w:rsidR="00F17D64">
        <w:rPr>
          <w:lang w:val="en-US"/>
        </w:rPr>
        <w:t>lp</w:t>
      </w:r>
      <w:proofErr w:type="spellEnd"/>
      <w:r w:rsidR="00F17D64" w:rsidRPr="00F17D64">
        <w:t xml:space="preserve"> </w:t>
      </w:r>
      <w:r w:rsidR="00F17D64">
        <w:t>нейрона</w:t>
      </w:r>
      <w:r w:rsidR="00F17D64" w:rsidRPr="00F17D64">
        <w:t xml:space="preserve"> </w:t>
      </w:r>
      <w:proofErr w:type="spellStart"/>
      <w:r w:rsidR="00F17D64" w:rsidRPr="00F17D64">
        <w:rPr>
          <w:color w:val="808080"/>
          <w:lang w:val="en-US"/>
        </w:rPr>
        <w:t>idNeuron</w:t>
      </w:r>
      <w:proofErr w:type="spellEnd"/>
      <w:r w:rsidR="00F17D64" w:rsidRPr="00F17D64">
        <w:t xml:space="preserve"> </w:t>
      </w:r>
      <w:r w:rsidR="00F17D64">
        <w:t xml:space="preserve">равным </w:t>
      </w:r>
      <w:proofErr w:type="spellStart"/>
      <w:r w:rsidR="00F17D64">
        <w:rPr>
          <w:lang w:val="en-US"/>
        </w:rPr>
        <w:t>dval</w:t>
      </w:r>
      <w:proofErr w:type="spellEnd"/>
      <w:r w:rsidR="00F17D64" w:rsidRPr="00F17D64">
        <w:t xml:space="preserve">. </w:t>
      </w:r>
      <w:r w:rsidR="00C8500F">
        <w:t xml:space="preserve">Код свойства – это константы с префиксом </w:t>
      </w:r>
      <w:r w:rsidR="00C8500F">
        <w:rPr>
          <w:lang w:val="en-US"/>
        </w:rPr>
        <w:t xml:space="preserve">p_, </w:t>
      </w:r>
      <w:r w:rsidR="00C8500F">
        <w:t>описанные ранее.</w:t>
      </w:r>
    </w:p>
    <w:p w:rsidR="00C8500F" w:rsidRPr="00C8500F" w:rsidRDefault="00C8500F" w:rsidP="00AB03DD">
      <w:pPr>
        <w:pStyle w:val="IntenseQuote"/>
      </w:pPr>
    </w:p>
    <w:p w:rsidR="00C8500F" w:rsidRPr="00C8500F" w:rsidRDefault="00A033A6" w:rsidP="00AB03DD">
      <w:pPr>
        <w:pStyle w:val="IntenseQuote"/>
      </w:pPr>
      <w:proofErr w:type="spellStart"/>
      <w:r w:rsidRPr="00B30FC3">
        <w:rPr>
          <w:color w:val="2B91AF"/>
        </w:rPr>
        <w:t>IntersectionLinkProperties</w:t>
      </w:r>
      <w:proofErr w:type="spellEnd"/>
      <w:r w:rsidRPr="00B30FC3">
        <w:t xml:space="preserve"> *</w:t>
      </w:r>
      <w:proofErr w:type="spellStart"/>
      <w:proofErr w:type="gramStart"/>
      <w:r w:rsidRPr="00B30FC3">
        <w:t>pilpCreateProjection</w:t>
      </w:r>
      <w:proofErr w:type="spellEnd"/>
      <w:r w:rsidRPr="00B30FC3">
        <w:t>(</w:t>
      </w:r>
      <w:proofErr w:type="spellStart"/>
      <w:proofErr w:type="gramEnd"/>
      <w:r w:rsidRPr="00B30FC3">
        <w:rPr>
          <w:color w:val="0000FF"/>
        </w:rPr>
        <w:t>const</w:t>
      </w:r>
      <w:proofErr w:type="spellEnd"/>
      <w:r w:rsidRPr="00B30FC3">
        <w:t xml:space="preserve"> </w:t>
      </w:r>
      <w:proofErr w:type="spellStart"/>
      <w:r w:rsidRPr="00B30FC3">
        <w:t>pugi</w:t>
      </w:r>
      <w:proofErr w:type="spellEnd"/>
      <w:r w:rsidRPr="00B30FC3">
        <w:t>::</w:t>
      </w:r>
      <w:proofErr w:type="spellStart"/>
      <w:r w:rsidRPr="00B30FC3">
        <w:rPr>
          <w:color w:val="2B91AF"/>
        </w:rPr>
        <w:t>xml_node</w:t>
      </w:r>
      <w:proofErr w:type="spellEnd"/>
      <w:r w:rsidRPr="00B30FC3">
        <w:t xml:space="preserve"> &amp;</w:t>
      </w:r>
      <w:proofErr w:type="spellStart"/>
      <w:r w:rsidRPr="00B30FC3">
        <w:rPr>
          <w:color w:val="808080"/>
        </w:rPr>
        <w:t>xn</w:t>
      </w:r>
      <w:proofErr w:type="spellEnd"/>
      <w:r w:rsidRPr="00B30FC3">
        <w:t xml:space="preserve">, </w:t>
      </w:r>
      <w:proofErr w:type="spellStart"/>
      <w:r w:rsidRPr="00B30FC3">
        <w:rPr>
          <w:color w:val="2B91AF"/>
        </w:rPr>
        <w:t>IntersectionLinkProperties</w:t>
      </w:r>
      <w:proofErr w:type="spellEnd"/>
      <w:r w:rsidRPr="00B30FC3">
        <w:t>::</w:t>
      </w:r>
      <w:proofErr w:type="spellStart"/>
      <w:r w:rsidRPr="00B30FC3">
        <w:rPr>
          <w:color w:val="2B91AF"/>
        </w:rPr>
        <w:t>connection_type</w:t>
      </w:r>
      <w:proofErr w:type="spellEnd"/>
      <w:r w:rsidRPr="00B30FC3">
        <w:t xml:space="preserve"> </w:t>
      </w:r>
      <w:proofErr w:type="spellStart"/>
      <w:r w:rsidRPr="00B30FC3">
        <w:rPr>
          <w:color w:val="808080"/>
        </w:rPr>
        <w:t>ct</w:t>
      </w:r>
      <w:proofErr w:type="spellEnd"/>
      <w:r w:rsidRPr="00B30FC3">
        <w:t>)</w:t>
      </w:r>
      <w:r w:rsidR="00C8500F" w:rsidRPr="00C8500F">
        <w:t xml:space="preserve"> – </w:t>
      </w:r>
      <w:r w:rsidR="00C8500F">
        <w:t>создать</w:t>
      </w:r>
      <w:r w:rsidR="00C8500F" w:rsidRPr="00C8500F">
        <w:t xml:space="preserve"> </w:t>
      </w:r>
      <w:r w:rsidR="00C8500F">
        <w:t>проекцию</w:t>
      </w:r>
      <w:r w:rsidR="00C8500F" w:rsidRPr="00C8500F">
        <w:t xml:space="preserve">, </w:t>
      </w:r>
      <w:r w:rsidR="00C8500F">
        <w:t>описываемую</w:t>
      </w:r>
      <w:r w:rsidR="00C8500F" w:rsidRPr="00C8500F">
        <w:t xml:space="preserve"> </w:t>
      </w:r>
      <w:r w:rsidR="00C8500F">
        <w:t>XML узлом</w:t>
      </w:r>
      <w:r w:rsidR="00C8500F" w:rsidRPr="00C8500F">
        <w:t xml:space="preserve"> </w:t>
      </w:r>
      <w:proofErr w:type="spellStart"/>
      <w:r w:rsidR="00C8500F">
        <w:t>xn</w:t>
      </w:r>
      <w:proofErr w:type="spellEnd"/>
      <w:r w:rsidR="00C8500F">
        <w:t xml:space="preserve"> и</w:t>
      </w:r>
      <w:r w:rsidR="00C8500F" w:rsidRPr="00C8500F">
        <w:t xml:space="preserve"> </w:t>
      </w:r>
      <w:r w:rsidR="00C8500F">
        <w:t>имеющую</w:t>
      </w:r>
      <w:r w:rsidR="00C8500F" w:rsidRPr="00C8500F">
        <w:t xml:space="preserve"> </w:t>
      </w:r>
      <w:r w:rsidR="00C8500F">
        <w:t>тип</w:t>
      </w:r>
      <w:r w:rsidR="00C8500F" w:rsidRPr="00C8500F">
        <w:t xml:space="preserve"> </w:t>
      </w:r>
      <w:proofErr w:type="spellStart"/>
      <w:r w:rsidR="00C8500F">
        <w:t>ct</w:t>
      </w:r>
      <w:proofErr w:type="spellEnd"/>
      <w:r w:rsidR="00C8500F">
        <w:t xml:space="preserve"> (</w:t>
      </w:r>
      <w:proofErr w:type="spellStart"/>
      <w:r w:rsidR="00C8500F" w:rsidRPr="00C8500F">
        <w:rPr>
          <w:rFonts w:ascii="Consolas" w:hAnsi="Consolas" w:cs="Consolas"/>
          <w:color w:val="2F4F4F"/>
          <w:kern w:val="0"/>
          <w:sz w:val="19"/>
          <w:szCs w:val="19"/>
        </w:rPr>
        <w:t>connection_excitatory</w:t>
      </w:r>
      <w:proofErr w:type="spellEnd"/>
      <w:r w:rsidR="00C8500F">
        <w:rPr>
          <w:rFonts w:ascii="Consolas" w:hAnsi="Consolas" w:cs="Consolas"/>
          <w:color w:val="2F4F4F"/>
          <w:kern w:val="0"/>
          <w:sz w:val="19"/>
          <w:szCs w:val="19"/>
        </w:rPr>
        <w:t xml:space="preserve">, </w:t>
      </w:r>
      <w:proofErr w:type="spellStart"/>
      <w:r w:rsidR="00C8500F" w:rsidRPr="00C8500F">
        <w:rPr>
          <w:rFonts w:ascii="Consolas" w:hAnsi="Consolas" w:cs="Consolas"/>
          <w:color w:val="2F4F4F"/>
          <w:kern w:val="0"/>
          <w:sz w:val="19"/>
          <w:szCs w:val="19"/>
        </w:rPr>
        <w:t>connection_inhibitory</w:t>
      </w:r>
      <w:proofErr w:type="spellEnd"/>
      <w:r w:rsidR="00C8500F">
        <w:rPr>
          <w:rFonts w:ascii="Consolas" w:hAnsi="Consolas" w:cs="Consolas"/>
          <w:color w:val="2F4F4F"/>
          <w:kern w:val="0"/>
          <w:sz w:val="19"/>
          <w:szCs w:val="19"/>
        </w:rPr>
        <w:t xml:space="preserve">, </w:t>
      </w:r>
      <w:proofErr w:type="spellStart"/>
      <w:r w:rsidR="00C8500F" w:rsidRPr="00C8500F">
        <w:rPr>
          <w:rFonts w:ascii="Consolas" w:hAnsi="Consolas" w:cs="Consolas"/>
          <w:color w:val="2F4F4F"/>
          <w:kern w:val="0"/>
          <w:sz w:val="19"/>
          <w:szCs w:val="19"/>
        </w:rPr>
        <w:t>connection_reward</w:t>
      </w:r>
      <w:proofErr w:type="spellEnd"/>
      <w:r w:rsidR="00C8500F">
        <w:rPr>
          <w:rFonts w:ascii="Consolas" w:hAnsi="Consolas" w:cs="Consolas"/>
          <w:color w:val="2F4F4F"/>
          <w:kern w:val="0"/>
          <w:sz w:val="19"/>
          <w:szCs w:val="19"/>
        </w:rPr>
        <w:t xml:space="preserve">, </w:t>
      </w:r>
      <w:proofErr w:type="spellStart"/>
      <w:r w:rsidR="00C8500F" w:rsidRPr="00C8500F">
        <w:rPr>
          <w:rFonts w:ascii="Consolas" w:hAnsi="Consolas" w:cs="Consolas"/>
          <w:color w:val="2F4F4F"/>
          <w:kern w:val="0"/>
          <w:sz w:val="19"/>
          <w:szCs w:val="19"/>
        </w:rPr>
        <w:t>connection_activating</w:t>
      </w:r>
      <w:proofErr w:type="spellEnd"/>
      <w:r w:rsidR="00C8500F">
        <w:t>). Возвращается</w:t>
      </w:r>
      <w:r w:rsidR="00C8500F" w:rsidRPr="005924AD">
        <w:t xml:space="preserve"> </w:t>
      </w:r>
      <w:r w:rsidR="00C8500F">
        <w:t>указатель</w:t>
      </w:r>
      <w:r w:rsidR="00C8500F" w:rsidRPr="005924AD">
        <w:t xml:space="preserve">, </w:t>
      </w:r>
      <w:r w:rsidR="00C8500F">
        <w:t>который</w:t>
      </w:r>
      <w:r w:rsidR="00C8500F" w:rsidRPr="005924AD">
        <w:t xml:space="preserve"> </w:t>
      </w:r>
      <w:r w:rsidR="00C8500F">
        <w:t>можно</w:t>
      </w:r>
      <w:r w:rsidR="00C8500F" w:rsidRPr="005924AD">
        <w:t xml:space="preserve"> </w:t>
      </w:r>
      <w:r w:rsidR="00C8500F">
        <w:t>использовать</w:t>
      </w:r>
      <w:r w:rsidR="00C8500F" w:rsidRPr="005924AD">
        <w:t xml:space="preserve"> </w:t>
      </w:r>
      <w:r w:rsidR="00C8500F">
        <w:t>далее</w:t>
      </w:r>
      <w:r w:rsidR="00C8500F" w:rsidRPr="005924AD">
        <w:t xml:space="preserve"> </w:t>
      </w:r>
      <w:r w:rsidR="00C8500F">
        <w:t>как</w:t>
      </w:r>
      <w:r w:rsidR="00C8500F" w:rsidRPr="005924AD">
        <w:t xml:space="preserve"> </w:t>
      </w:r>
      <w:r w:rsidR="00C8500F">
        <w:t>идентификатор</w:t>
      </w:r>
      <w:r w:rsidR="00C8500F" w:rsidRPr="005924AD">
        <w:t xml:space="preserve"> </w:t>
      </w:r>
      <w:r w:rsidR="00C8500F">
        <w:t>проекции</w:t>
      </w:r>
      <w:r w:rsidR="00C8500F" w:rsidRPr="005924AD">
        <w:t xml:space="preserve">. </w:t>
      </w:r>
      <w:r w:rsidR="00C8500F">
        <w:t>Он должен быть впоследствии уничтожен.</w:t>
      </w:r>
    </w:p>
    <w:p w:rsidR="00A033A6" w:rsidRPr="00C8500F" w:rsidRDefault="00A033A6" w:rsidP="00AB03DD">
      <w:pPr>
        <w:pStyle w:val="IntenseQuote"/>
      </w:pPr>
    </w:p>
    <w:p w:rsidR="00A033A6" w:rsidRPr="00FB7C70" w:rsidRDefault="00A033A6" w:rsidP="00AB03DD">
      <w:pPr>
        <w:pStyle w:val="IntenseQuote"/>
      </w:pPr>
      <w:proofErr w:type="gramStart"/>
      <w:r w:rsidRPr="00B30FC3">
        <w:rPr>
          <w:color w:val="0000FF"/>
          <w:lang w:val="en-US"/>
        </w:rPr>
        <w:t>void</w:t>
      </w:r>
      <w:proofErr w:type="gramEnd"/>
      <w:r w:rsidRPr="00FB7C70">
        <w:t xml:space="preserve"> </w:t>
      </w:r>
      <w:proofErr w:type="spellStart"/>
      <w:r w:rsidRPr="00B30FC3">
        <w:rPr>
          <w:lang w:val="en-US"/>
        </w:rPr>
        <w:t>DestroyProjection</w:t>
      </w:r>
      <w:proofErr w:type="spellEnd"/>
      <w:r w:rsidRPr="00FB7C70">
        <w:t>(</w:t>
      </w:r>
      <w:proofErr w:type="spellStart"/>
      <w:r w:rsidRPr="00B30FC3">
        <w:rPr>
          <w:color w:val="2B91AF"/>
          <w:lang w:val="en-US"/>
        </w:rPr>
        <w:t>IntersectionLinkProperties</w:t>
      </w:r>
      <w:proofErr w:type="spellEnd"/>
      <w:r w:rsidRPr="00FB7C70">
        <w:t xml:space="preserve"> *</w:t>
      </w:r>
      <w:proofErr w:type="spellStart"/>
      <w:r w:rsidRPr="00B30FC3">
        <w:rPr>
          <w:color w:val="808080"/>
          <w:lang w:val="en-US"/>
        </w:rPr>
        <w:t>pilp</w:t>
      </w:r>
      <w:proofErr w:type="spellEnd"/>
      <w:r w:rsidR="00FB7C70" w:rsidRPr="00FB7C70">
        <w:t xml:space="preserve">) – уничтожить </w:t>
      </w:r>
      <w:r w:rsidR="00FB7C70">
        <w:t>описание</w:t>
      </w:r>
      <w:r w:rsidR="00FB7C70" w:rsidRPr="00FB7C70">
        <w:t xml:space="preserve"> </w:t>
      </w:r>
      <w:r w:rsidR="00FB7C70">
        <w:t>проекции</w:t>
      </w:r>
      <w:r w:rsidR="00FB7C70" w:rsidRPr="00FB7C70">
        <w:t xml:space="preserve"> (</w:t>
      </w:r>
      <w:r w:rsidR="00FB7C70">
        <w:t>сама связи, составляющие проекцию при этом не разрушаются).</w:t>
      </w:r>
    </w:p>
    <w:p w:rsidR="00A033A6" w:rsidRPr="00FB7C70" w:rsidRDefault="00A033A6" w:rsidP="00AB03DD">
      <w:pPr>
        <w:pStyle w:val="IntenseQuote"/>
      </w:pPr>
    </w:p>
    <w:p w:rsidR="00A033A6" w:rsidRPr="00CF3464" w:rsidRDefault="00A033A6" w:rsidP="00AB03DD">
      <w:pPr>
        <w:pStyle w:val="IntenseQuote"/>
      </w:pPr>
      <w:proofErr w:type="gramStart"/>
      <w:r w:rsidRPr="00B30FC3">
        <w:rPr>
          <w:color w:val="0000FF"/>
        </w:rPr>
        <w:t>bool</w:t>
      </w:r>
      <w:proofErr w:type="gramEnd"/>
      <w:r w:rsidRPr="00CF3464">
        <w:t xml:space="preserve"> </w:t>
      </w:r>
      <w:proofErr w:type="spellStart"/>
      <w:r w:rsidRPr="00B30FC3">
        <w:t>bConnectPopulations</w:t>
      </w:r>
      <w:proofErr w:type="spellEnd"/>
      <w:r w:rsidRPr="00CF3464">
        <w:t>(</w:t>
      </w:r>
      <w:proofErr w:type="spellStart"/>
      <w:r w:rsidRPr="00B30FC3">
        <w:t>std</w:t>
      </w:r>
      <w:proofErr w:type="spellEnd"/>
      <w:r w:rsidRPr="00CF3464">
        <w:t>::</w:t>
      </w:r>
      <w:r w:rsidRPr="00B30FC3">
        <w:rPr>
          <w:color w:val="2B91AF"/>
        </w:rPr>
        <w:t>string</w:t>
      </w:r>
      <w:r w:rsidRPr="00CF3464">
        <w:t xml:space="preserve"> </w:t>
      </w:r>
      <w:proofErr w:type="spellStart"/>
      <w:r w:rsidRPr="00B30FC3">
        <w:rPr>
          <w:color w:val="808080"/>
        </w:rPr>
        <w:t>strPresynapticPopulationName</w:t>
      </w:r>
      <w:proofErr w:type="spellEnd"/>
      <w:r w:rsidRPr="00CF3464">
        <w:t xml:space="preserve">, </w:t>
      </w:r>
      <w:proofErr w:type="spellStart"/>
      <w:r w:rsidRPr="00B30FC3">
        <w:t>std</w:t>
      </w:r>
      <w:proofErr w:type="spellEnd"/>
      <w:r w:rsidRPr="00CF3464">
        <w:t>::</w:t>
      </w:r>
      <w:r w:rsidRPr="00B30FC3">
        <w:rPr>
          <w:color w:val="2B91AF"/>
        </w:rPr>
        <w:t>string</w:t>
      </w:r>
      <w:r w:rsidRPr="00CF3464">
        <w:t xml:space="preserve"> </w:t>
      </w:r>
      <w:proofErr w:type="spellStart"/>
      <w:r w:rsidRPr="00B30FC3">
        <w:rPr>
          <w:color w:val="808080"/>
        </w:rPr>
        <w:t>strPostsynapticPopulationName</w:t>
      </w:r>
      <w:proofErr w:type="spellEnd"/>
      <w:r w:rsidRPr="00CF3464">
        <w:t xml:space="preserve">, </w:t>
      </w:r>
      <w:proofErr w:type="spellStart"/>
      <w:r w:rsidRPr="00B30FC3">
        <w:rPr>
          <w:color w:val="0000FF"/>
        </w:rPr>
        <w:t>const</w:t>
      </w:r>
      <w:proofErr w:type="spellEnd"/>
      <w:r w:rsidRPr="00CF3464">
        <w:t xml:space="preserve"> </w:t>
      </w:r>
      <w:proofErr w:type="spellStart"/>
      <w:r w:rsidRPr="00B30FC3">
        <w:rPr>
          <w:color w:val="2B91AF"/>
        </w:rPr>
        <w:t>IntersectionLinkProperties</w:t>
      </w:r>
      <w:proofErr w:type="spellEnd"/>
      <w:r w:rsidRPr="00CF3464">
        <w:t xml:space="preserve"> *</w:t>
      </w:r>
      <w:proofErr w:type="spellStart"/>
      <w:r w:rsidRPr="00B30FC3">
        <w:rPr>
          <w:color w:val="808080"/>
        </w:rPr>
        <w:t>pilp</w:t>
      </w:r>
      <w:proofErr w:type="spellEnd"/>
      <w:r w:rsidRPr="00CF3464">
        <w:t xml:space="preserve">) </w:t>
      </w:r>
      <w:r w:rsidR="00CF3464" w:rsidRPr="00CF3464">
        <w:t xml:space="preserve">– соедини нейроны популяции </w:t>
      </w:r>
      <w:proofErr w:type="spellStart"/>
      <w:r w:rsidR="00CF3464" w:rsidRPr="00CF3464">
        <w:t>strPresynapticPopulationName</w:t>
      </w:r>
      <w:proofErr w:type="spellEnd"/>
      <w:r w:rsidR="00CF3464" w:rsidRPr="00CF3464">
        <w:t xml:space="preserve"> с синапсами нейронов популяции </w:t>
      </w:r>
      <w:proofErr w:type="spellStart"/>
      <w:r w:rsidR="00CF3464" w:rsidRPr="00CF3464">
        <w:t>strPostsynapticPopulationName</w:t>
      </w:r>
      <w:proofErr w:type="spellEnd"/>
      <w:r w:rsidR="00CF3464" w:rsidRPr="00CF3464">
        <w:t xml:space="preserve"> с помощью проекции </w:t>
      </w:r>
      <w:proofErr w:type="spellStart"/>
      <w:r w:rsidR="00CF3464" w:rsidRPr="00CF3464">
        <w:t>pilp</w:t>
      </w:r>
      <w:proofErr w:type="spellEnd"/>
      <w:r w:rsidR="00CF3464" w:rsidRPr="00CF3464">
        <w:t>. Верни false, если это невозможно.</w:t>
      </w:r>
    </w:p>
    <w:p w:rsidR="00A033A6" w:rsidRPr="00B30FC3" w:rsidRDefault="00A033A6" w:rsidP="00AB03DD">
      <w:pPr>
        <w:pStyle w:val="IntenseQuote"/>
      </w:pPr>
    </w:p>
    <w:p w:rsidR="00A033A6" w:rsidRDefault="00A033A6" w:rsidP="00AB03DD">
      <w:pPr>
        <w:pStyle w:val="IntenseQuote"/>
      </w:pPr>
      <w:proofErr w:type="gramStart"/>
      <w:r w:rsidRPr="00B30FC3">
        <w:rPr>
          <w:color w:val="0000FF"/>
        </w:rPr>
        <w:t>bool</w:t>
      </w:r>
      <w:proofErr w:type="gramEnd"/>
      <w:r w:rsidRPr="00B30FC3">
        <w:t xml:space="preserve"> </w:t>
      </w:r>
      <w:proofErr w:type="spellStart"/>
      <w:r w:rsidRPr="00B30FC3">
        <w:t>bConnectNeurons</w:t>
      </w:r>
      <w:proofErr w:type="spellEnd"/>
      <w:r w:rsidRPr="00B30FC3">
        <w:t>(</w:t>
      </w:r>
      <w:proofErr w:type="spellStart"/>
      <w:r w:rsidRPr="00B30FC3">
        <w:rPr>
          <w:color w:val="0000FF"/>
        </w:rPr>
        <w:t>int</w:t>
      </w:r>
      <w:proofErr w:type="spellEnd"/>
      <w:r w:rsidRPr="00B30FC3">
        <w:t xml:space="preserve"> </w:t>
      </w:r>
      <w:r w:rsidRPr="00B30FC3">
        <w:rPr>
          <w:color w:val="808080"/>
        </w:rPr>
        <w:t>Presynaptic</w:t>
      </w:r>
      <w:r w:rsidRPr="00B30FC3">
        <w:t xml:space="preserve">, </w:t>
      </w:r>
      <w:r w:rsidRPr="00B30FC3">
        <w:rPr>
          <w:color w:val="0000FF"/>
        </w:rPr>
        <w:t>unsigned</w:t>
      </w:r>
      <w:r w:rsidRPr="00B30FC3">
        <w:t xml:space="preserve"> </w:t>
      </w:r>
      <w:r w:rsidRPr="00B30FC3">
        <w:rPr>
          <w:color w:val="808080"/>
        </w:rPr>
        <w:t>Postsynaptic</w:t>
      </w:r>
      <w:r w:rsidRPr="00B30FC3">
        <w:t xml:space="preserve">, </w:t>
      </w:r>
      <w:proofErr w:type="spellStart"/>
      <w:r w:rsidRPr="00B30FC3">
        <w:rPr>
          <w:color w:val="0000FF"/>
        </w:rPr>
        <w:t>const</w:t>
      </w:r>
      <w:proofErr w:type="spellEnd"/>
      <w:r w:rsidRPr="00B30FC3">
        <w:t xml:space="preserve"> </w:t>
      </w:r>
      <w:proofErr w:type="spellStart"/>
      <w:r w:rsidRPr="00B30FC3">
        <w:rPr>
          <w:color w:val="2B91AF"/>
        </w:rPr>
        <w:t>IntersectionLinkProperties</w:t>
      </w:r>
      <w:proofErr w:type="spellEnd"/>
      <w:r w:rsidRPr="00B30FC3">
        <w:t xml:space="preserve"> *</w:t>
      </w:r>
      <w:proofErr w:type="spellStart"/>
      <w:r w:rsidRPr="00B30FC3">
        <w:rPr>
          <w:color w:val="808080"/>
        </w:rPr>
        <w:t>pilp</w:t>
      </w:r>
      <w:proofErr w:type="spellEnd"/>
      <w:r w:rsidRPr="00B30FC3">
        <w:t xml:space="preserve">, </w:t>
      </w:r>
      <w:proofErr w:type="spellStart"/>
      <w:r w:rsidRPr="00B30FC3">
        <w:rPr>
          <w:color w:val="0000FF"/>
        </w:rPr>
        <w:t>int</w:t>
      </w:r>
      <w:proofErr w:type="spellEnd"/>
      <w:r w:rsidRPr="00B30FC3">
        <w:t xml:space="preserve"> </w:t>
      </w:r>
      <w:proofErr w:type="spellStart"/>
      <w:r w:rsidRPr="00B30FC3">
        <w:rPr>
          <w:color w:val="808080"/>
        </w:rPr>
        <w:t>ExactScaledWeight</w:t>
      </w:r>
      <w:proofErr w:type="spellEnd"/>
      <w:r w:rsidRPr="00B30FC3">
        <w:t xml:space="preserve"> = 0) </w:t>
      </w:r>
      <w:r w:rsidR="00CF3464" w:rsidRPr="00CF3464">
        <w:t xml:space="preserve">– </w:t>
      </w:r>
      <w:proofErr w:type="spellStart"/>
      <w:r w:rsidR="00CF3464" w:rsidRPr="00CF3464">
        <w:t>соедини</w:t>
      </w:r>
      <w:proofErr w:type="spellEnd"/>
      <w:r w:rsidR="00CF3464" w:rsidRPr="00CF3464">
        <w:t xml:space="preserve"> нейроны с идентификаторами Presynaptic и Postsynaptic в соответствии с правилами проекции </w:t>
      </w:r>
      <w:proofErr w:type="spellStart"/>
      <w:r w:rsidR="00CF3464" w:rsidRPr="00CF3464">
        <w:t>pilp</w:t>
      </w:r>
      <w:proofErr w:type="spellEnd"/>
      <w:r w:rsidR="00CF3464" w:rsidRPr="00CF3464">
        <w:t xml:space="preserve"> и, возможно, задав точный вес проекции </w:t>
      </w:r>
      <w:proofErr w:type="spellStart"/>
      <w:r w:rsidR="00CF3464" w:rsidRPr="00CF3464">
        <w:t>ExactScaledWeight</w:t>
      </w:r>
      <w:proofErr w:type="spellEnd"/>
      <w:r w:rsidR="00CF3464" w:rsidRPr="00CF3464">
        <w:t xml:space="preserve"> (целочисленный масштабированный вес).</w:t>
      </w:r>
    </w:p>
    <w:p w:rsidR="00CF3464" w:rsidRPr="00CF3464" w:rsidRDefault="00CF3464" w:rsidP="00AB03DD">
      <w:pPr>
        <w:pStyle w:val="IntenseQuote"/>
      </w:pPr>
    </w:p>
    <w:p w:rsidR="00A033A6" w:rsidRPr="00F3009D" w:rsidRDefault="00A033A6" w:rsidP="00AB03DD">
      <w:pPr>
        <w:pStyle w:val="IntenseQuote"/>
      </w:pPr>
      <w:proofErr w:type="gramStart"/>
      <w:r w:rsidRPr="00B30FC3">
        <w:rPr>
          <w:color w:val="0000FF"/>
          <w:lang w:val="en-US"/>
        </w:rPr>
        <w:t>void</w:t>
      </w:r>
      <w:proofErr w:type="gramEnd"/>
      <w:r w:rsidRPr="00F3009D">
        <w:t xml:space="preserve"> </w:t>
      </w:r>
      <w:r w:rsidRPr="00B30FC3">
        <w:rPr>
          <w:lang w:val="en-US"/>
        </w:rPr>
        <w:t>Finalize</w:t>
      </w:r>
      <w:r w:rsidRPr="00F3009D">
        <w:t>()</w:t>
      </w:r>
      <w:r w:rsidR="00CF3464" w:rsidRPr="00F3009D">
        <w:t xml:space="preserve"> – </w:t>
      </w:r>
      <w:r w:rsidR="00CF3464">
        <w:t>этот</w:t>
      </w:r>
      <w:r w:rsidR="00CF3464" w:rsidRPr="00F3009D">
        <w:t xml:space="preserve"> </w:t>
      </w:r>
      <w:r w:rsidR="00CF3464">
        <w:t>метод</w:t>
      </w:r>
      <w:r w:rsidR="00CF3464" w:rsidRPr="00F3009D">
        <w:t xml:space="preserve"> </w:t>
      </w:r>
      <w:r w:rsidR="00CF3464">
        <w:t>должен</w:t>
      </w:r>
      <w:r w:rsidR="00CF3464" w:rsidRPr="00F3009D">
        <w:t xml:space="preserve"> </w:t>
      </w:r>
      <w:r w:rsidR="00CF3464">
        <w:t>быть</w:t>
      </w:r>
      <w:r w:rsidR="00CF3464" w:rsidRPr="00F3009D">
        <w:t xml:space="preserve"> </w:t>
      </w:r>
      <w:r w:rsidR="00CF3464">
        <w:t>вызван</w:t>
      </w:r>
      <w:r w:rsidR="00CF3464" w:rsidRPr="00F3009D">
        <w:t xml:space="preserve"> </w:t>
      </w:r>
      <w:r w:rsidR="00CF3464">
        <w:t>последним</w:t>
      </w:r>
      <w:r w:rsidR="00CF3464" w:rsidRPr="00F3009D">
        <w:t xml:space="preserve">, </w:t>
      </w:r>
      <w:r w:rsidR="00CF3464">
        <w:t>когда</w:t>
      </w:r>
      <w:r w:rsidR="00CF3464" w:rsidRPr="00F3009D">
        <w:t xml:space="preserve"> </w:t>
      </w:r>
      <w:r w:rsidR="00CF3464">
        <w:t>конфигурирование</w:t>
      </w:r>
      <w:r w:rsidR="00CF3464" w:rsidRPr="00F3009D">
        <w:t xml:space="preserve"> </w:t>
      </w:r>
      <w:r w:rsidR="00CF3464">
        <w:t>сети</w:t>
      </w:r>
      <w:r w:rsidR="00CF3464" w:rsidRPr="00F3009D">
        <w:t xml:space="preserve"> </w:t>
      </w:r>
      <w:r w:rsidR="00CF3464">
        <w:t>полностью</w:t>
      </w:r>
      <w:r w:rsidR="00CF3464" w:rsidRPr="00F3009D">
        <w:t xml:space="preserve"> </w:t>
      </w:r>
      <w:r w:rsidR="00CF3464">
        <w:t>закончено</w:t>
      </w:r>
      <w:r w:rsidR="00CF3464" w:rsidRPr="00F3009D">
        <w:t>.</w:t>
      </w:r>
    </w:p>
    <w:p w:rsidR="001F112D" w:rsidRPr="001F112D" w:rsidRDefault="001F112D" w:rsidP="00AB03DD">
      <w:pPr>
        <w:rPr>
          <w:lang w:val="ru-RU"/>
        </w:rPr>
      </w:pPr>
    </w:p>
    <w:p w:rsidR="001F112D" w:rsidRPr="001F112D" w:rsidRDefault="001F112D" w:rsidP="00AB03DD">
      <w:pPr>
        <w:rPr>
          <w:lang w:val="ru-RU"/>
        </w:rPr>
        <w:sectPr w:rsidR="001F112D" w:rsidRPr="001F112D" w:rsidSect="001E1294">
          <w:headerReference w:type="even" r:id="rId44"/>
          <w:headerReference w:type="default" r:id="rId45"/>
          <w:footerReference w:type="even" r:id="rId46"/>
          <w:footerReference w:type="default" r:id="rId47"/>
          <w:headerReference w:type="first" r:id="rId48"/>
          <w:pgSz w:w="12240" w:h="15840"/>
          <w:pgMar w:top="1080" w:right="1080" w:bottom="1080" w:left="1080" w:header="720" w:footer="720" w:gutter="0"/>
          <w:cols w:space="720"/>
          <w:titlePg/>
          <w:docGrid w:linePitch="360"/>
        </w:sectPr>
      </w:pPr>
    </w:p>
    <w:p w:rsidR="00F3009D" w:rsidRPr="002B1E46" w:rsidRDefault="00F3009D" w:rsidP="00AB03DD">
      <w:pPr>
        <w:pStyle w:val="Heading1"/>
        <w:rPr>
          <w:rFonts w:ascii="Tw Cen MT" w:hAnsi="Tw Cen MT"/>
          <w:lang w:val="ru-RU"/>
        </w:rPr>
      </w:pPr>
      <w:r>
        <w:rPr>
          <w:rFonts w:ascii="Calibri" w:hAnsi="Calibri" w:cs="Calibri"/>
          <w:lang w:val="ru-RU"/>
        </w:rPr>
        <w:lastRenderedPageBreak/>
        <w:t>Реакция</w:t>
      </w:r>
      <w:r>
        <w:rPr>
          <w:lang w:val="ru-RU"/>
        </w:rPr>
        <w:t xml:space="preserve"> </w:t>
      </w:r>
      <w:r>
        <w:rPr>
          <w:rFonts w:ascii="Calibri" w:hAnsi="Calibri" w:cs="Calibri"/>
          <w:lang w:val="ru-RU"/>
        </w:rPr>
        <w:t>на</w:t>
      </w:r>
      <w:r>
        <w:rPr>
          <w:lang w:val="ru-RU"/>
        </w:rPr>
        <w:t xml:space="preserve"> </w:t>
      </w:r>
      <w:r>
        <w:rPr>
          <w:rFonts w:ascii="Calibri" w:hAnsi="Calibri" w:cs="Calibri"/>
          <w:lang w:val="ru-RU"/>
        </w:rPr>
        <w:t>активность</w:t>
      </w:r>
      <w:r>
        <w:rPr>
          <w:lang w:val="ru-RU"/>
        </w:rPr>
        <w:t xml:space="preserve"> </w:t>
      </w:r>
      <w:r>
        <w:rPr>
          <w:rFonts w:ascii="Calibri" w:hAnsi="Calibri" w:cs="Calibri"/>
          <w:lang w:val="ru-RU"/>
        </w:rPr>
        <w:t>выходной</w:t>
      </w:r>
      <w:r>
        <w:rPr>
          <w:lang w:val="ru-RU"/>
        </w:rPr>
        <w:t xml:space="preserve"> </w:t>
      </w:r>
      <w:r>
        <w:rPr>
          <w:rFonts w:ascii="Calibri" w:hAnsi="Calibri" w:cs="Calibri"/>
          <w:lang w:val="ru-RU"/>
        </w:rPr>
        <w:t>популяции</w:t>
      </w:r>
      <w:r>
        <w:rPr>
          <w:lang w:val="ru-RU"/>
        </w:rPr>
        <w:t xml:space="preserve"> </w:t>
      </w:r>
      <w:r w:rsidRPr="001E1294">
        <w:rPr>
          <w:rFonts w:ascii="Calibri" w:hAnsi="Calibri" w:cs="Calibri"/>
          <w:lang w:val="ru-RU"/>
        </w:rPr>
        <w:t>ИНС</w:t>
      </w:r>
    </w:p>
    <w:p w:rsidR="00F3009D" w:rsidRDefault="002054A6" w:rsidP="00AB03DD">
      <w:r>
        <w:rPr>
          <w:lang w:val="ru-RU"/>
        </w:rPr>
        <w:t>Определенные популяции нейронов могут рассматриваться как выходные – формирующие</w:t>
      </w:r>
      <w:r w:rsidR="00F3009D">
        <w:rPr>
          <w:lang w:val="ru-RU"/>
        </w:rPr>
        <w:t xml:space="preserve"> имеющие </w:t>
      </w:r>
      <w:proofErr w:type="spellStart"/>
      <w:r w:rsidR="00F3009D">
        <w:rPr>
          <w:lang w:val="ru-RU"/>
        </w:rPr>
        <w:t>спайковую</w:t>
      </w:r>
      <w:proofErr w:type="spellEnd"/>
      <w:r w:rsidR="00F3009D">
        <w:rPr>
          <w:lang w:val="ru-RU"/>
        </w:rPr>
        <w:t xml:space="preserve"> форму сигналы, интерпретируемые как вырабатываемые сетью решения или управляющие команды, с помощью которых сеть воздействует на окружающую среду. Реа</w:t>
      </w:r>
      <w:r>
        <w:rPr>
          <w:lang w:val="ru-RU"/>
        </w:rPr>
        <w:t>кция на активность нейронов этих популяций</w:t>
      </w:r>
      <w:r w:rsidR="00F3009D">
        <w:rPr>
          <w:lang w:val="ru-RU"/>
        </w:rPr>
        <w:t xml:space="preserve"> реализуется динамической библиотекой, поддерживающей описанный ниже </w:t>
      </w:r>
      <w:r w:rsidR="00F3009D">
        <w:t>API</w:t>
      </w:r>
      <w:r w:rsidR="00F3009D" w:rsidRPr="006B4968">
        <w:rPr>
          <w:lang w:val="ru-RU"/>
        </w:rPr>
        <w:t>.</w:t>
      </w:r>
    </w:p>
    <w:p w:rsidR="00F3009D" w:rsidRDefault="00F3009D" w:rsidP="00AB03DD">
      <w:pPr>
        <w:pStyle w:val="Heading2"/>
      </w:pPr>
      <w:r w:rsidRPr="00790EAE">
        <w:rPr>
          <w:rFonts w:hint="cs"/>
        </w:rPr>
        <w:t>Интерфейс</w:t>
      </w:r>
      <w:r w:rsidRPr="00790EAE">
        <w:t xml:space="preserve"> </w:t>
      </w:r>
      <w:r w:rsidR="007C7A06">
        <w:t xml:space="preserve">интерпретатора </w:t>
      </w:r>
      <w:r w:rsidRPr="00790EAE">
        <w:rPr>
          <w:rFonts w:hint="cs"/>
        </w:rPr>
        <w:t>в</w:t>
      </w:r>
      <w:r w:rsidR="007C7A06">
        <w:t>ы</w:t>
      </w:r>
      <w:r w:rsidRPr="00790EAE">
        <w:rPr>
          <w:rFonts w:hint="cs"/>
        </w:rPr>
        <w:t>ходного</w:t>
      </w:r>
      <w:r w:rsidRPr="00790EAE">
        <w:t xml:space="preserve"> </w:t>
      </w:r>
      <w:r w:rsidRPr="00790EAE">
        <w:rPr>
          <w:rFonts w:hint="cs"/>
        </w:rPr>
        <w:t>сигнала</w:t>
      </w:r>
    </w:p>
    <w:p w:rsidR="00F3009D" w:rsidRPr="00AA6CBE" w:rsidRDefault="007C7A06" w:rsidP="00AB03DD">
      <w:pPr>
        <w:pStyle w:val="ListParagraph"/>
        <w:numPr>
          <w:ilvl w:val="0"/>
          <w:numId w:val="42"/>
        </w:numPr>
        <w:rPr>
          <w:lang w:val="ru-RU"/>
        </w:rPr>
      </w:pPr>
      <w:r>
        <w:rPr>
          <w:lang w:val="ru-RU"/>
        </w:rPr>
        <w:t>Получение идентификаторов активных нейронов</w:t>
      </w:r>
      <w:r w:rsidR="00F3009D" w:rsidRPr="008F7C18">
        <w:rPr>
          <w:lang w:val="ru-RU"/>
        </w:rPr>
        <w:t>.</w:t>
      </w:r>
    </w:p>
    <w:p w:rsidR="00F3009D" w:rsidRPr="007C7A06" w:rsidRDefault="007C7A06" w:rsidP="00AB03DD">
      <w:pPr>
        <w:pStyle w:val="IntenseQuote"/>
        <w:rPr>
          <w:rFonts w:ascii="Calibri" w:hAnsi="Calibri"/>
        </w:rPr>
      </w:pPr>
      <w:r w:rsidRPr="007C7A06">
        <w:rPr>
          <w:color w:val="0000FF"/>
        </w:rPr>
        <w:t>bool</w:t>
      </w:r>
      <w:r w:rsidRPr="007C7A06">
        <w:t xml:space="preserve"> </w:t>
      </w:r>
      <w:proofErr w:type="spellStart"/>
      <w:proofErr w:type="gramStart"/>
      <w:r w:rsidRPr="007C7A06">
        <w:t>ObtainOutputSpikes</w:t>
      </w:r>
      <w:proofErr w:type="spellEnd"/>
      <w:r w:rsidRPr="007C7A06">
        <w:t>(</w:t>
      </w:r>
      <w:proofErr w:type="spellStart"/>
      <w:proofErr w:type="gramEnd"/>
      <w:r w:rsidRPr="007C7A06">
        <w:rPr>
          <w:color w:val="0000FF"/>
        </w:rPr>
        <w:t>const</w:t>
      </w:r>
      <w:proofErr w:type="spellEnd"/>
      <w:r w:rsidRPr="007C7A06">
        <w:t xml:space="preserve"> vector&lt;</w:t>
      </w:r>
      <w:proofErr w:type="spellStart"/>
      <w:r w:rsidRPr="007C7A06">
        <w:rPr>
          <w:color w:val="0000FF"/>
        </w:rPr>
        <w:t>int</w:t>
      </w:r>
      <w:proofErr w:type="spellEnd"/>
      <w:r w:rsidRPr="007C7A06">
        <w:t>&gt; &amp;</w:t>
      </w:r>
      <w:proofErr w:type="spellStart"/>
      <w:r w:rsidRPr="007C7A06">
        <w:t>v_Firing</w:t>
      </w:r>
      <w:proofErr w:type="spellEnd"/>
      <w:r w:rsidRPr="007C7A06">
        <w:t xml:space="preserve">, </w:t>
      </w:r>
      <w:proofErr w:type="spellStart"/>
      <w:r w:rsidRPr="007C7A06">
        <w:rPr>
          <w:color w:val="0000FF"/>
        </w:rPr>
        <w:t>int</w:t>
      </w:r>
      <w:proofErr w:type="spellEnd"/>
      <w:r w:rsidRPr="007C7A06">
        <w:t xml:space="preserve"> </w:t>
      </w:r>
      <w:proofErr w:type="spellStart"/>
      <w:r w:rsidRPr="007C7A06">
        <w:t>nEquilibriumPeriods</w:t>
      </w:r>
      <w:proofErr w:type="spellEnd"/>
      <w:r w:rsidRPr="007C7A06">
        <w:t>)</w:t>
      </w:r>
    </w:p>
    <w:p w:rsidR="00F3009D" w:rsidRPr="0038248E" w:rsidRDefault="00F3009D" w:rsidP="00AB03DD">
      <w:pPr>
        <w:pStyle w:val="IntenseQuote"/>
      </w:pPr>
    </w:p>
    <w:p w:rsidR="00F3009D" w:rsidRDefault="00611258" w:rsidP="00AB03DD">
      <w:pPr>
        <w:pStyle w:val="IntenseQuote"/>
      </w:pPr>
      <w:r w:rsidRPr="007C7A06">
        <w:rPr>
          <w:rFonts w:ascii="Consolas" w:hAnsi="Consolas" w:cs="Consolas"/>
          <w:color w:val="000000"/>
          <w:kern w:val="0"/>
          <w:sz w:val="19"/>
          <w:szCs w:val="19"/>
          <w:lang w:val="en-US"/>
        </w:rPr>
        <w:t>v</w:t>
      </w:r>
      <w:r w:rsidRPr="00611258">
        <w:rPr>
          <w:rFonts w:ascii="Consolas" w:hAnsi="Consolas" w:cs="Consolas"/>
          <w:color w:val="000000"/>
          <w:kern w:val="0"/>
          <w:sz w:val="19"/>
          <w:szCs w:val="19"/>
        </w:rPr>
        <w:t>_</w:t>
      </w:r>
      <w:r w:rsidRPr="007C7A06">
        <w:rPr>
          <w:rFonts w:ascii="Consolas" w:hAnsi="Consolas" w:cs="Consolas"/>
          <w:color w:val="000000"/>
          <w:kern w:val="0"/>
          <w:sz w:val="19"/>
          <w:szCs w:val="19"/>
          <w:lang w:val="en-US"/>
        </w:rPr>
        <w:t>Firing</w:t>
      </w:r>
      <w:r>
        <w:t xml:space="preserve"> </w:t>
      </w:r>
      <w:r w:rsidR="00F3009D">
        <w:t xml:space="preserve">– </w:t>
      </w:r>
      <w:r>
        <w:t>идентификаторы нейронов выходной популяции, которые испустили спайк в текущей итерации эмуляции</w:t>
      </w:r>
      <w:r w:rsidR="00F3009D">
        <w:t>,</w:t>
      </w:r>
    </w:p>
    <w:p w:rsidR="00F3009D" w:rsidRDefault="00611258" w:rsidP="00AB03DD">
      <w:pPr>
        <w:pStyle w:val="IntenseQuote"/>
      </w:pPr>
      <w:proofErr w:type="spellStart"/>
      <w:proofErr w:type="gramStart"/>
      <w:r w:rsidRPr="007C7A06">
        <w:rPr>
          <w:rFonts w:ascii="Consolas" w:hAnsi="Consolas" w:cs="Consolas"/>
          <w:color w:val="000000"/>
          <w:kern w:val="0"/>
          <w:sz w:val="19"/>
          <w:szCs w:val="19"/>
          <w:lang w:val="en-US"/>
        </w:rPr>
        <w:t>nEquilibriumPeriods</w:t>
      </w:r>
      <w:proofErr w:type="spellEnd"/>
      <w:proofErr w:type="gramEnd"/>
      <w:r>
        <w:t xml:space="preserve"> </w:t>
      </w:r>
      <w:r w:rsidR="00F3009D">
        <w:t xml:space="preserve">– </w:t>
      </w:r>
      <w:r>
        <w:t>в данной версии не используется</w:t>
      </w:r>
      <w:r w:rsidR="00F3009D">
        <w:t>.</w:t>
      </w:r>
    </w:p>
    <w:p w:rsidR="00F3009D" w:rsidRDefault="00F3009D" w:rsidP="00AB03DD">
      <w:pPr>
        <w:pStyle w:val="IntenseQuote"/>
      </w:pPr>
    </w:p>
    <w:p w:rsidR="00F3009D" w:rsidRPr="00B356FB" w:rsidRDefault="00611258" w:rsidP="00AB03DD">
      <w:pPr>
        <w:pStyle w:val="IntenseQuote"/>
      </w:pPr>
      <w:r>
        <w:t>Если</w:t>
      </w:r>
      <w:r w:rsidR="00F3009D">
        <w:t xml:space="preserve"> эта функция </w:t>
      </w:r>
      <w:r>
        <w:t xml:space="preserve">возвращает </w:t>
      </w:r>
      <w:r>
        <w:rPr>
          <w:lang w:val="en-US"/>
        </w:rPr>
        <w:t>false</w:t>
      </w:r>
      <w:r w:rsidRPr="00611258">
        <w:t xml:space="preserve">, </w:t>
      </w:r>
      <w:r>
        <w:t>это значит, что эмуляция должна быть завершена</w:t>
      </w:r>
      <w:r w:rsidR="00F3009D">
        <w:t>.</w:t>
      </w:r>
    </w:p>
    <w:p w:rsidR="00F3009D" w:rsidRPr="00185008" w:rsidRDefault="00F3009D" w:rsidP="00AB03DD">
      <w:pPr>
        <w:rPr>
          <w:lang w:val="ru-RU"/>
        </w:rPr>
      </w:pPr>
      <w:r>
        <w:rPr>
          <w:lang w:val="ru-RU"/>
        </w:rPr>
        <w:t>Данная функция вызывается</w:t>
      </w:r>
      <w:r w:rsidRPr="00185008">
        <w:rPr>
          <w:lang w:val="ru-RU"/>
        </w:rPr>
        <w:t xml:space="preserve"> </w:t>
      </w:r>
      <w:r w:rsidR="00611258">
        <w:rPr>
          <w:lang w:val="ru-RU"/>
        </w:rPr>
        <w:t>после каждого шага эмуляции сети</w:t>
      </w:r>
      <w:r>
        <w:rPr>
          <w:lang w:val="ru-RU"/>
        </w:rPr>
        <w:t>.</w:t>
      </w:r>
    </w:p>
    <w:p w:rsidR="00F3009D" w:rsidRPr="00AA6CBE" w:rsidRDefault="00611258" w:rsidP="00AB03DD">
      <w:pPr>
        <w:pStyle w:val="ListParagraph"/>
        <w:numPr>
          <w:ilvl w:val="0"/>
          <w:numId w:val="42"/>
        </w:numPr>
        <w:rPr>
          <w:lang w:val="ru-RU"/>
        </w:rPr>
      </w:pPr>
      <w:r>
        <w:rPr>
          <w:lang w:val="ru-RU"/>
        </w:rPr>
        <w:t>Обработка и вывод результатов эмуляции</w:t>
      </w:r>
      <w:r w:rsidR="00F3009D" w:rsidRPr="008F7C18">
        <w:rPr>
          <w:lang w:val="ru-RU"/>
        </w:rPr>
        <w:t>.</w:t>
      </w:r>
    </w:p>
    <w:p w:rsidR="00F3009D" w:rsidRDefault="00611258" w:rsidP="00AB03DD">
      <w:pPr>
        <w:pStyle w:val="IntenseQuote"/>
      </w:pPr>
      <w:proofErr w:type="spellStart"/>
      <w:r>
        <w:rPr>
          <w:color w:val="0000FF"/>
        </w:rPr>
        <w:t>int</w:t>
      </w:r>
      <w:proofErr w:type="spellEnd"/>
      <w:r>
        <w:t xml:space="preserve"> </w:t>
      </w:r>
      <w:proofErr w:type="spellStart"/>
      <w:proofErr w:type="gramStart"/>
      <w:r>
        <w:t>Finalize</w:t>
      </w:r>
      <w:proofErr w:type="spellEnd"/>
      <w:r>
        <w:t>(</w:t>
      </w:r>
      <w:proofErr w:type="spellStart"/>
      <w:proofErr w:type="gramEnd"/>
      <w:r>
        <w:rPr>
          <w:color w:val="0000FF"/>
        </w:rPr>
        <w:t>int</w:t>
      </w:r>
      <w:proofErr w:type="spellEnd"/>
      <w:r>
        <w:t xml:space="preserve"> </w:t>
      </w:r>
      <w:proofErr w:type="spellStart"/>
      <w:r>
        <w:t>OriginalTerminationCode</w:t>
      </w:r>
      <w:proofErr w:type="spellEnd"/>
      <w:r>
        <w:t>)</w:t>
      </w:r>
    </w:p>
    <w:p w:rsidR="00611258" w:rsidRDefault="00611258" w:rsidP="00AB03DD">
      <w:pPr>
        <w:pStyle w:val="IntenseQuote"/>
      </w:pPr>
    </w:p>
    <w:p w:rsidR="00611258" w:rsidRPr="00B356FB" w:rsidRDefault="00611258" w:rsidP="00AB03DD">
      <w:pPr>
        <w:pStyle w:val="IntenseQuote"/>
        <w:rPr>
          <w:rFonts w:ascii="Calibri" w:hAnsi="Calibri"/>
        </w:rPr>
      </w:pPr>
      <w:proofErr w:type="spellStart"/>
      <w:r>
        <w:t>OriginalTerminationCode</w:t>
      </w:r>
      <w:proofErr w:type="spellEnd"/>
      <w:r>
        <w:t xml:space="preserve"> – код завершения эмуляции – отрицательное значение означает ошибку.</w:t>
      </w:r>
    </w:p>
    <w:p w:rsidR="00F3009D" w:rsidRPr="00321ABA" w:rsidRDefault="00611258" w:rsidP="00AB03DD">
      <w:pPr>
        <w:rPr>
          <w:lang w:val="ru-RU"/>
        </w:rPr>
      </w:pPr>
      <w:r>
        <w:rPr>
          <w:lang w:val="ru-RU"/>
        </w:rPr>
        <w:t>Функция вызывается непосредственно перед завершением программы - эмулятора</w:t>
      </w:r>
      <w:r w:rsidR="00F3009D">
        <w:rPr>
          <w:lang w:val="ru-RU"/>
        </w:rPr>
        <w:t>.</w:t>
      </w:r>
    </w:p>
    <w:p w:rsidR="00F3009D" w:rsidRPr="005924AD" w:rsidRDefault="00F3009D" w:rsidP="00AB03DD">
      <w:pPr>
        <w:rPr>
          <w:lang w:val="ru-RU"/>
        </w:rPr>
      </w:pPr>
    </w:p>
    <w:p w:rsidR="00F3009D" w:rsidRPr="00B30FC3" w:rsidRDefault="00F3009D" w:rsidP="00AB03DD">
      <w:pPr>
        <w:rPr>
          <w:lang w:val="ru-RU"/>
        </w:rPr>
        <w:sectPr w:rsidR="00F3009D" w:rsidRPr="00B30FC3" w:rsidSect="001E1294">
          <w:headerReference w:type="even" r:id="rId49"/>
          <w:headerReference w:type="default" r:id="rId50"/>
          <w:footerReference w:type="even" r:id="rId51"/>
          <w:footerReference w:type="default" r:id="rId52"/>
          <w:headerReference w:type="first" r:id="rId53"/>
          <w:pgSz w:w="12240" w:h="15840"/>
          <w:pgMar w:top="1080" w:right="1080" w:bottom="1080" w:left="1080" w:header="720" w:footer="720" w:gutter="0"/>
          <w:cols w:space="720"/>
          <w:titlePg/>
          <w:docGrid w:linePitch="360"/>
        </w:sectPr>
      </w:pPr>
    </w:p>
    <w:p w:rsidR="00D470DD" w:rsidRPr="00D470DD" w:rsidRDefault="000C4968" w:rsidP="00AB03DD">
      <w:pPr>
        <w:pStyle w:val="Heading1"/>
        <w:rPr>
          <w:lang w:val="ru-RU"/>
        </w:rPr>
      </w:pPr>
      <w:r>
        <w:rPr>
          <w:rFonts w:ascii="Calibri" w:hAnsi="Calibri" w:cs="Calibri"/>
          <w:lang w:val="ru-RU"/>
        </w:rPr>
        <w:lastRenderedPageBreak/>
        <w:t>Э</w:t>
      </w:r>
      <w:r w:rsidR="00D470DD" w:rsidRPr="00D470DD">
        <w:rPr>
          <w:rFonts w:ascii="Calibri" w:hAnsi="Calibri" w:cs="Calibri"/>
          <w:lang w:val="ru-RU"/>
        </w:rPr>
        <w:t>муляция</w:t>
      </w:r>
      <w:r w:rsidR="00D470DD" w:rsidRPr="00D470DD">
        <w:rPr>
          <w:lang w:val="ru-RU"/>
        </w:rPr>
        <w:t xml:space="preserve"> </w:t>
      </w:r>
      <w:r w:rsidR="00D470DD" w:rsidRPr="00D470DD">
        <w:rPr>
          <w:rFonts w:ascii="Calibri" w:hAnsi="Calibri" w:cs="Calibri"/>
          <w:lang w:val="ru-RU"/>
        </w:rPr>
        <w:t>ИНС</w:t>
      </w:r>
    </w:p>
    <w:p w:rsidR="00036671" w:rsidRPr="00924E24" w:rsidRDefault="00036671" w:rsidP="00AB03DD">
      <w:pPr>
        <w:pStyle w:val="Heading2"/>
      </w:pPr>
      <w:r>
        <w:t>Общая логическая структура компонент, отвечающих за эмуляцию ИНС</w:t>
      </w:r>
    </w:p>
    <w:p w:rsidR="002C28DE" w:rsidRDefault="00036671" w:rsidP="00AB03DD">
      <w:pPr>
        <w:rPr>
          <w:lang w:val="ru-RU"/>
        </w:rPr>
      </w:pPr>
      <w:r>
        <w:rPr>
          <w:lang w:val="ru-RU"/>
        </w:rPr>
        <w:t xml:space="preserve">Макросы, </w:t>
      </w:r>
      <w:proofErr w:type="spellStart"/>
      <w:r>
        <w:rPr>
          <w:lang w:val="ru-RU"/>
        </w:rPr>
        <w:t>темплейты</w:t>
      </w:r>
      <w:proofErr w:type="spellEnd"/>
      <w:r>
        <w:rPr>
          <w:lang w:val="ru-RU"/>
        </w:rPr>
        <w:t xml:space="preserve"> и </w:t>
      </w:r>
      <w:proofErr w:type="spellStart"/>
      <w:r>
        <w:rPr>
          <w:lang w:val="ru-RU"/>
        </w:rPr>
        <w:t>инлайновые</w:t>
      </w:r>
      <w:proofErr w:type="spellEnd"/>
      <w:r>
        <w:rPr>
          <w:lang w:val="ru-RU"/>
        </w:rPr>
        <w:t xml:space="preserve"> функции общего характера определены в заголовочном файле </w:t>
      </w:r>
      <w:proofErr w:type="spellStart"/>
      <w:r w:rsidRPr="00036671">
        <w:rPr>
          <w:lang w:val="ru-RU"/>
        </w:rPr>
        <w:t>ArNIcommon.h</w:t>
      </w:r>
      <w:proofErr w:type="spellEnd"/>
      <w:r>
        <w:rPr>
          <w:lang w:val="ru-RU"/>
        </w:rPr>
        <w:t>.</w:t>
      </w:r>
    </w:p>
    <w:p w:rsidR="00036671" w:rsidRPr="00036671" w:rsidRDefault="00036671" w:rsidP="00AB03DD">
      <w:pPr>
        <w:rPr>
          <w:lang w:val="ru-RU"/>
        </w:rPr>
      </w:pPr>
      <w:r>
        <w:rPr>
          <w:lang w:val="ru-RU"/>
        </w:rPr>
        <w:t xml:space="preserve">Макросы, определяющие модель нейрона, задаются в </w:t>
      </w:r>
      <w:r>
        <w:t>model</w:t>
      </w:r>
      <w:r w:rsidRPr="00036671">
        <w:rPr>
          <w:lang w:val="ru-RU"/>
        </w:rPr>
        <w:t>.</w:t>
      </w:r>
      <w:r>
        <w:t>h</w:t>
      </w:r>
      <w:r w:rsidRPr="00036671">
        <w:rPr>
          <w:lang w:val="ru-RU"/>
        </w:rPr>
        <w:t>.</w:t>
      </w:r>
    </w:p>
    <w:p w:rsidR="00036671" w:rsidRPr="002F5FF3" w:rsidRDefault="002F5FF3" w:rsidP="00AB03DD">
      <w:pPr>
        <w:rPr>
          <w:lang w:val="ru-RU"/>
        </w:rPr>
      </w:pPr>
      <w:r>
        <w:rPr>
          <w:lang w:val="ru-RU"/>
        </w:rPr>
        <w:t xml:space="preserve">Сам класс нейрона с учетом условной компиляции и определенных в </w:t>
      </w:r>
      <w:r>
        <w:t>model</w:t>
      </w:r>
      <w:r w:rsidRPr="00036671">
        <w:rPr>
          <w:lang w:val="ru-RU"/>
        </w:rPr>
        <w:t>.</w:t>
      </w:r>
      <w:r>
        <w:t>h</w:t>
      </w:r>
      <w:r>
        <w:rPr>
          <w:lang w:val="ru-RU"/>
        </w:rPr>
        <w:t xml:space="preserve"> макросов определен в заголовочном файле </w:t>
      </w:r>
      <w:r>
        <w:t>LIF</w:t>
      </w:r>
      <w:r w:rsidRPr="002F5FF3">
        <w:rPr>
          <w:lang w:val="ru-RU"/>
        </w:rPr>
        <w:t>.</w:t>
      </w:r>
      <w:proofErr w:type="spellStart"/>
      <w:r>
        <w:t>hpp</w:t>
      </w:r>
      <w:proofErr w:type="spellEnd"/>
      <w:r w:rsidRPr="002F5FF3">
        <w:rPr>
          <w:lang w:val="ru-RU"/>
        </w:rPr>
        <w:t>.</w:t>
      </w:r>
    </w:p>
    <w:p w:rsidR="002F5FF3" w:rsidRPr="002F5FF3" w:rsidRDefault="002F5FF3" w:rsidP="00AB03DD">
      <w:pPr>
        <w:rPr>
          <w:lang w:val="ru-RU"/>
        </w:rPr>
      </w:pPr>
      <w:r>
        <w:rPr>
          <w:lang w:val="ru-RU"/>
        </w:rPr>
        <w:t>Все процедуры эмуляции, зависящие от выбранной модели нейрона</w:t>
      </w:r>
      <w:r w:rsidRPr="002F5FF3">
        <w:rPr>
          <w:lang w:val="ru-RU"/>
        </w:rPr>
        <w:t>,</w:t>
      </w:r>
      <w:r>
        <w:rPr>
          <w:lang w:val="ru-RU"/>
        </w:rPr>
        <w:t xml:space="preserve"> определены во включаемом файле </w:t>
      </w:r>
      <w:r>
        <w:t>LIF</w:t>
      </w:r>
      <w:r w:rsidRPr="002F5FF3">
        <w:rPr>
          <w:lang w:val="ru-RU"/>
        </w:rPr>
        <w:t>.</w:t>
      </w:r>
      <w:proofErr w:type="spellStart"/>
      <w:r>
        <w:t>inc</w:t>
      </w:r>
      <w:proofErr w:type="spellEnd"/>
      <w:r w:rsidRPr="002F5FF3">
        <w:rPr>
          <w:lang w:val="ru-RU"/>
        </w:rPr>
        <w:t>.</w:t>
      </w:r>
      <w:r>
        <w:t>h</w:t>
      </w:r>
      <w:r w:rsidRPr="002F5FF3">
        <w:rPr>
          <w:lang w:val="ru-RU"/>
        </w:rPr>
        <w:t>.</w:t>
      </w:r>
    </w:p>
    <w:p w:rsidR="00036671" w:rsidRPr="002F5FF3" w:rsidRDefault="002F5FF3" w:rsidP="00AB03DD">
      <w:pPr>
        <w:rPr>
          <w:lang w:val="ru-RU"/>
        </w:rPr>
      </w:pPr>
      <w:r>
        <w:t>GPU</w:t>
      </w:r>
      <w:r w:rsidRPr="002F5FF3">
        <w:rPr>
          <w:lang w:val="ru-RU"/>
        </w:rPr>
        <w:t>-</w:t>
      </w:r>
      <w:r>
        <w:rPr>
          <w:lang w:val="ru-RU"/>
        </w:rPr>
        <w:t xml:space="preserve">реализация модели нейрона определена во включаемом </w:t>
      </w:r>
      <w:r>
        <w:t>CUDA</w:t>
      </w:r>
      <w:r w:rsidRPr="002F5FF3">
        <w:rPr>
          <w:lang w:val="ru-RU"/>
        </w:rPr>
        <w:t xml:space="preserve"> </w:t>
      </w:r>
      <w:r>
        <w:rPr>
          <w:lang w:val="ru-RU"/>
        </w:rPr>
        <w:t xml:space="preserve">файле </w:t>
      </w:r>
      <w:r>
        <w:t>LIF</w:t>
      </w:r>
      <w:r w:rsidRPr="002F5FF3">
        <w:rPr>
          <w:lang w:val="ru-RU"/>
        </w:rPr>
        <w:t>.</w:t>
      </w:r>
      <w:r>
        <w:t>kernel</w:t>
      </w:r>
      <w:r w:rsidRPr="002F5FF3">
        <w:rPr>
          <w:lang w:val="ru-RU"/>
        </w:rPr>
        <w:t>.</w:t>
      </w:r>
      <w:proofErr w:type="spellStart"/>
      <w:r>
        <w:t>cuh</w:t>
      </w:r>
      <w:proofErr w:type="spellEnd"/>
      <w:r w:rsidRPr="002F5FF3">
        <w:rPr>
          <w:lang w:val="ru-RU"/>
        </w:rPr>
        <w:t>.</w:t>
      </w:r>
    </w:p>
    <w:p w:rsidR="002F5FF3" w:rsidRPr="002F5FF3" w:rsidRDefault="002F5FF3" w:rsidP="00AB03DD">
      <w:pPr>
        <w:rPr>
          <w:lang w:val="ru-RU"/>
        </w:rPr>
      </w:pPr>
      <w:r>
        <w:rPr>
          <w:lang w:val="ru-RU"/>
        </w:rPr>
        <w:t>Все процедуры эмуляции, не зависящие от выбранной модели нейрона</w:t>
      </w:r>
      <w:r w:rsidRPr="002F5FF3">
        <w:rPr>
          <w:lang w:val="ru-RU"/>
        </w:rPr>
        <w:t>,</w:t>
      </w:r>
      <w:r>
        <w:rPr>
          <w:lang w:val="ru-RU"/>
        </w:rPr>
        <w:t xml:space="preserve"> определены в библиотеке </w:t>
      </w:r>
      <w:proofErr w:type="spellStart"/>
      <w:r>
        <w:t>ArNI</w:t>
      </w:r>
      <w:proofErr w:type="spellEnd"/>
      <w:r w:rsidRPr="002F5FF3">
        <w:rPr>
          <w:lang w:val="ru-RU"/>
        </w:rPr>
        <w:t xml:space="preserve">. </w:t>
      </w:r>
      <w:r>
        <w:rPr>
          <w:lang w:val="ru-RU"/>
        </w:rPr>
        <w:t xml:space="preserve">В том числе там находится процедура запуска эмуляции, общая для </w:t>
      </w:r>
      <w:r>
        <w:t>CPU</w:t>
      </w:r>
      <w:r w:rsidRPr="002F5FF3">
        <w:rPr>
          <w:lang w:val="ru-RU"/>
        </w:rPr>
        <w:t xml:space="preserve"> </w:t>
      </w:r>
      <w:r>
        <w:rPr>
          <w:lang w:val="ru-RU"/>
        </w:rPr>
        <w:t xml:space="preserve">и </w:t>
      </w:r>
      <w:r>
        <w:t>GPU</w:t>
      </w:r>
      <w:r w:rsidRPr="002F5FF3">
        <w:rPr>
          <w:lang w:val="ru-RU"/>
        </w:rPr>
        <w:t xml:space="preserve"> </w:t>
      </w:r>
      <w:r>
        <w:rPr>
          <w:lang w:val="ru-RU"/>
        </w:rPr>
        <w:t xml:space="preserve">реализации – </w:t>
      </w:r>
      <w:proofErr w:type="spellStart"/>
      <w:r>
        <w:t>RunEmulation</w:t>
      </w:r>
      <w:proofErr w:type="spellEnd"/>
      <w:r w:rsidRPr="002F5FF3">
        <w:rPr>
          <w:lang w:val="ru-RU"/>
        </w:rPr>
        <w:t xml:space="preserve"> </w:t>
      </w:r>
      <w:r>
        <w:rPr>
          <w:lang w:val="ru-RU"/>
        </w:rPr>
        <w:t xml:space="preserve">в файле </w:t>
      </w:r>
      <w:proofErr w:type="spellStart"/>
      <w:r>
        <w:t>RunEmulation</w:t>
      </w:r>
      <w:proofErr w:type="spellEnd"/>
      <w:r>
        <w:rPr>
          <w:lang w:val="ru-RU"/>
        </w:rPr>
        <w:t>.</w:t>
      </w:r>
      <w:proofErr w:type="spellStart"/>
      <w:r>
        <w:t>cpp</w:t>
      </w:r>
      <w:proofErr w:type="spellEnd"/>
      <w:r w:rsidRPr="002F5FF3">
        <w:rPr>
          <w:lang w:val="ru-RU"/>
        </w:rPr>
        <w:t>.</w:t>
      </w:r>
    </w:p>
    <w:p w:rsidR="002F5FF3" w:rsidRPr="002F5FF3" w:rsidRDefault="002F5FF3" w:rsidP="00AB03DD">
      <w:pPr>
        <w:rPr>
          <w:lang w:val="ru-RU"/>
        </w:rPr>
      </w:pPr>
      <w:r>
        <w:t>CPU</w:t>
      </w:r>
      <w:r w:rsidRPr="002F5FF3">
        <w:rPr>
          <w:lang w:val="ru-RU"/>
        </w:rPr>
        <w:t xml:space="preserve"> </w:t>
      </w:r>
      <w:r>
        <w:rPr>
          <w:lang w:val="ru-RU"/>
        </w:rPr>
        <w:t xml:space="preserve">реализация эмуляции ИНС производится программой </w:t>
      </w:r>
      <w:proofErr w:type="spellStart"/>
      <w:r>
        <w:t>ArNICPU</w:t>
      </w:r>
      <w:proofErr w:type="spellEnd"/>
      <w:r w:rsidRPr="002F5FF3">
        <w:rPr>
          <w:lang w:val="ru-RU"/>
        </w:rPr>
        <w:t>.</w:t>
      </w:r>
    </w:p>
    <w:p w:rsidR="002F5FF3" w:rsidRPr="002F5FF3" w:rsidRDefault="002F5FF3" w:rsidP="00AB03DD">
      <w:pPr>
        <w:rPr>
          <w:lang w:val="ru-RU"/>
        </w:rPr>
      </w:pPr>
      <w:r>
        <w:t>GPU</w:t>
      </w:r>
      <w:r w:rsidRPr="002F5FF3">
        <w:rPr>
          <w:lang w:val="ru-RU"/>
        </w:rPr>
        <w:t xml:space="preserve"> </w:t>
      </w:r>
      <w:r>
        <w:rPr>
          <w:lang w:val="ru-RU"/>
        </w:rPr>
        <w:t xml:space="preserve">реализация эмуляции ИНС производится программой </w:t>
      </w:r>
      <w:proofErr w:type="spellStart"/>
      <w:r>
        <w:t>ArNIGPU</w:t>
      </w:r>
      <w:proofErr w:type="spellEnd"/>
      <w:r w:rsidRPr="002F5FF3">
        <w:rPr>
          <w:lang w:val="ru-RU"/>
        </w:rPr>
        <w:t>.</w:t>
      </w:r>
    </w:p>
    <w:p w:rsidR="00063D43" w:rsidRPr="00924E24" w:rsidRDefault="00063D43" w:rsidP="00AB03DD">
      <w:pPr>
        <w:pStyle w:val="Heading2"/>
      </w:pPr>
      <w:r>
        <w:t>Командная строка запуска эмуляции ИНС</w:t>
      </w:r>
    </w:p>
    <w:p w:rsidR="002F5FF3" w:rsidRDefault="00063D43" w:rsidP="00AB03DD">
      <w:pPr>
        <w:rPr>
          <w:lang w:val="ru-RU"/>
        </w:rPr>
      </w:pPr>
      <w:r>
        <w:rPr>
          <w:lang w:val="ru-RU"/>
        </w:rPr>
        <w:t xml:space="preserve">Аргументы командной строки, используемые для запуска эмуляции ИНС одинаковы для </w:t>
      </w:r>
      <w:r>
        <w:t>CPU</w:t>
      </w:r>
      <w:r w:rsidRPr="00063D43">
        <w:rPr>
          <w:lang w:val="ru-RU"/>
        </w:rPr>
        <w:t xml:space="preserve"> </w:t>
      </w:r>
      <w:r>
        <w:rPr>
          <w:lang w:val="ru-RU"/>
        </w:rPr>
        <w:t xml:space="preserve">и </w:t>
      </w:r>
      <w:r>
        <w:t>GPU</w:t>
      </w:r>
      <w:r w:rsidRPr="00063D43">
        <w:rPr>
          <w:lang w:val="ru-RU"/>
        </w:rPr>
        <w:t xml:space="preserve"> </w:t>
      </w:r>
      <w:r>
        <w:rPr>
          <w:lang w:val="ru-RU"/>
        </w:rPr>
        <w:t>реализаций. Командная строка имеет синтаксис:</w:t>
      </w:r>
    </w:p>
    <w:p w:rsidR="00063D43" w:rsidRPr="00063D43" w:rsidRDefault="00063D43" w:rsidP="00AB03DD">
      <w:proofErr w:type="gramStart"/>
      <w:r>
        <w:t>./</w:t>
      </w:r>
      <w:proofErr w:type="spellStart"/>
      <w:proofErr w:type="gramEnd"/>
      <w:r>
        <w:t>ArNI</w:t>
      </w:r>
      <w:proofErr w:type="spellEnd"/>
      <w:r>
        <w:t>(C|G)PU ../</w:t>
      </w:r>
      <w:proofErr w:type="gramStart"/>
      <w:r>
        <w:t>E</w:t>
      </w:r>
      <w:r w:rsidR="00251D8D">
        <w:t>xperiments</w:t>
      </w:r>
      <w:r>
        <w:t>(</w:t>
      </w:r>
      <w:proofErr w:type="gramEnd"/>
      <w:r w:rsidR="00251D8D" w:rsidRPr="00251D8D">
        <w:t xml:space="preserve"> </w:t>
      </w:r>
      <w:r>
        <w:t>-</w:t>
      </w:r>
      <w:r w:rsidR="00251D8D">
        <w:t>?*)+</w:t>
      </w:r>
    </w:p>
    <w:p w:rsidR="00063D43" w:rsidRDefault="00251D8D" w:rsidP="00AB03DD">
      <w:pPr>
        <w:rPr>
          <w:lang w:val="ru-RU"/>
        </w:rPr>
      </w:pPr>
      <w:r>
        <w:rPr>
          <w:lang w:val="ru-RU"/>
        </w:rPr>
        <w:t>Начиная со второго аргумента, командная строка содержит опции, имеющие формат «тире, буква опции, аргумент опции».</w:t>
      </w:r>
    </w:p>
    <w:p w:rsidR="00251D8D" w:rsidRDefault="00251D8D" w:rsidP="00AB03DD">
      <w:pPr>
        <w:rPr>
          <w:lang w:val="ru-RU"/>
        </w:rPr>
      </w:pPr>
      <w:r>
        <w:rPr>
          <w:lang w:val="ru-RU"/>
        </w:rPr>
        <w:t>Значения опций и формат их аргументов:</w:t>
      </w:r>
    </w:p>
    <w:p w:rsidR="00251D8D" w:rsidRDefault="00251D8D" w:rsidP="00AB03DD">
      <w:pPr>
        <w:rPr>
          <w:lang w:val="ru-RU"/>
        </w:rPr>
      </w:pPr>
      <w:r>
        <w:rPr>
          <w:lang w:val="ru-RU"/>
        </w:rPr>
        <w:t xml:space="preserve">С – выбор номеров устройств, на которых происходит эмуляция. Аргумент имеет либо синтаксис </w:t>
      </w:r>
      <w:r w:rsidRPr="00251D8D">
        <w:rPr>
          <w:lang w:val="ru-RU"/>
        </w:rPr>
        <w:t>&lt;</w:t>
      </w:r>
      <w:r>
        <w:rPr>
          <w:lang w:val="ru-RU"/>
        </w:rPr>
        <w:t>устройство</w:t>
      </w:r>
      <w:proofErr w:type="gramStart"/>
      <w:r w:rsidRPr="00251D8D">
        <w:rPr>
          <w:lang w:val="ru-RU"/>
        </w:rPr>
        <w:t>&gt;(</w:t>
      </w:r>
      <w:proofErr w:type="gramEnd"/>
      <w:r w:rsidRPr="00251D8D">
        <w:rPr>
          <w:lang w:val="ru-RU"/>
        </w:rPr>
        <w:t xml:space="preserve">,&lt; </w:t>
      </w:r>
      <w:r>
        <w:rPr>
          <w:lang w:val="ru-RU"/>
        </w:rPr>
        <w:t>устройство</w:t>
      </w:r>
      <w:r w:rsidRPr="00251D8D">
        <w:rPr>
          <w:lang w:val="ru-RU"/>
        </w:rPr>
        <w:t xml:space="preserve"> &gt;)* - </w:t>
      </w:r>
      <w:r>
        <w:rPr>
          <w:lang w:val="ru-RU"/>
        </w:rPr>
        <w:t xml:space="preserve">и в этом случае интерпретируется как список номеров устройств, либо </w:t>
      </w:r>
      <w:r>
        <w:t>N</w:t>
      </w:r>
      <w:r w:rsidRPr="00251D8D">
        <w:rPr>
          <w:lang w:val="ru-RU"/>
        </w:rPr>
        <w:t>&lt;</w:t>
      </w:r>
      <w:r>
        <w:rPr>
          <w:lang w:val="ru-RU"/>
        </w:rPr>
        <w:t>число устройств</w:t>
      </w:r>
      <w:r w:rsidRPr="00251D8D">
        <w:rPr>
          <w:lang w:val="ru-RU"/>
        </w:rPr>
        <w:t>&gt;</w:t>
      </w:r>
      <w:r w:rsidR="00AC1FC2">
        <w:rPr>
          <w:lang w:val="ru-RU"/>
        </w:rPr>
        <w:t xml:space="preserve"> - в этом случае задается лишь число устройств (система должна сама выбрать самые подходящие).</w:t>
      </w:r>
    </w:p>
    <w:p w:rsidR="00AC1FC2" w:rsidRPr="0097710F" w:rsidRDefault="00AC1FC2" w:rsidP="00AB03DD">
      <w:pPr>
        <w:rPr>
          <w:lang w:val="ru-RU"/>
        </w:rPr>
      </w:pPr>
      <w:r>
        <w:t>d</w:t>
      </w:r>
      <w:r w:rsidRPr="00AC1FC2">
        <w:rPr>
          <w:lang w:val="ru-RU"/>
        </w:rPr>
        <w:t xml:space="preserve"> – </w:t>
      </w:r>
      <w:proofErr w:type="gramStart"/>
      <w:r>
        <w:rPr>
          <w:lang w:val="ru-RU"/>
        </w:rPr>
        <w:t>нейроны</w:t>
      </w:r>
      <w:proofErr w:type="gramEnd"/>
      <w:r>
        <w:rPr>
          <w:lang w:val="ru-RU"/>
        </w:rPr>
        <w:t xml:space="preserve"> могут мигрировать.</w:t>
      </w:r>
      <w:r w:rsidR="0097710F" w:rsidRPr="0097710F">
        <w:rPr>
          <w:lang w:val="ru-RU"/>
        </w:rPr>
        <w:t xml:space="preserve"> </w:t>
      </w:r>
      <w:r w:rsidR="0097710F">
        <w:rPr>
          <w:lang w:val="ru-RU"/>
        </w:rPr>
        <w:t xml:space="preserve">При формате этого аргумента </w:t>
      </w:r>
      <w:proofErr w:type="spellStart"/>
      <w:r w:rsidR="0097710F">
        <w:t>dS</w:t>
      </w:r>
      <w:proofErr w:type="spellEnd"/>
      <w:r w:rsidR="0097710F" w:rsidRPr="0097710F">
        <w:rPr>
          <w:lang w:val="ru-RU"/>
        </w:rPr>
        <w:t>&lt;</w:t>
      </w:r>
      <w:r w:rsidR="0097710F">
        <w:rPr>
          <w:lang w:val="ru-RU"/>
        </w:rPr>
        <w:t>число</w:t>
      </w:r>
      <w:r w:rsidR="0097710F" w:rsidRPr="0097710F">
        <w:rPr>
          <w:lang w:val="ru-RU"/>
        </w:rPr>
        <w:t xml:space="preserve">&gt; </w:t>
      </w:r>
      <w:r w:rsidR="0097710F">
        <w:rPr>
          <w:lang w:val="ru-RU"/>
        </w:rPr>
        <w:t xml:space="preserve">это число означает минимальное число тактов молчания, после которого нейрон может мигрировать. По умолчанию оно равно 10000. </w:t>
      </w:r>
      <w:r w:rsidR="00381DC7">
        <w:rPr>
          <w:lang w:val="ru-RU"/>
        </w:rPr>
        <w:t>Минимальное число тактов молчания, после которого нейрон может мигрировать, устанавливается для каждого нейрона случайно, но не может быть меньше этой величины (может быть в несколько раз больше).</w:t>
      </w:r>
    </w:p>
    <w:p w:rsidR="00664274" w:rsidRPr="00664274" w:rsidRDefault="00664274" w:rsidP="00AB03DD">
      <w:pPr>
        <w:rPr>
          <w:lang w:val="ru-RU"/>
        </w:rPr>
      </w:pPr>
      <w:r>
        <w:lastRenderedPageBreak/>
        <w:t>D</w:t>
      </w:r>
      <w:r w:rsidRPr="00664274">
        <w:rPr>
          <w:lang w:val="ru-RU"/>
        </w:rPr>
        <w:t xml:space="preserve"> - </w:t>
      </w:r>
      <w:proofErr w:type="gramStart"/>
      <w:r>
        <w:rPr>
          <w:lang w:val="ru-RU"/>
        </w:rPr>
        <w:t>количество</w:t>
      </w:r>
      <w:proofErr w:type="gramEnd"/>
      <w:r>
        <w:rPr>
          <w:lang w:val="ru-RU"/>
        </w:rPr>
        <w:t xml:space="preserve"> миграций нейронов, при достижений которого эмуляция прекращается</w:t>
      </w:r>
      <w:r w:rsidR="00381DC7">
        <w:rPr>
          <w:lang w:val="ru-RU"/>
        </w:rPr>
        <w:t xml:space="preserve"> и считается неудачной</w:t>
      </w:r>
      <w:r>
        <w:rPr>
          <w:lang w:val="ru-RU"/>
        </w:rPr>
        <w:t>.</w:t>
      </w:r>
    </w:p>
    <w:p w:rsidR="00AC1FC2" w:rsidRDefault="00AC1FC2" w:rsidP="00AB03DD">
      <w:pPr>
        <w:rPr>
          <w:lang w:val="ru-RU"/>
        </w:rPr>
      </w:pPr>
      <w:r>
        <w:t>E</w:t>
      </w:r>
      <w:r w:rsidRPr="00AC1FC2">
        <w:rPr>
          <w:lang w:val="ru-RU"/>
        </w:rPr>
        <w:t xml:space="preserve"> </w:t>
      </w:r>
      <w:r>
        <w:rPr>
          <w:lang w:val="ru-RU"/>
        </w:rPr>
        <w:t>–</w:t>
      </w:r>
      <w:r w:rsidRPr="00AC1FC2">
        <w:rPr>
          <w:lang w:val="ru-RU"/>
        </w:rPr>
        <w:t xml:space="preserve"> </w:t>
      </w:r>
      <w:proofErr w:type="gramStart"/>
      <w:r>
        <w:rPr>
          <w:lang w:val="ru-RU"/>
        </w:rPr>
        <w:t>если</w:t>
      </w:r>
      <w:proofErr w:type="gramEnd"/>
      <w:r>
        <w:rPr>
          <w:lang w:val="ru-RU"/>
        </w:rPr>
        <w:t xml:space="preserve"> аргумент не задан, эмуляция должна остановиться, когда изменения синаптических весов становятся малыми. Если он задан, то это число интерпретируется как номер такта эмуляции, после которого производится оценка общего изменения весов. Если изменение весов остается большим, эмуляция останавливается и трактуется как неудачная.</w:t>
      </w:r>
    </w:p>
    <w:p w:rsidR="00AC1FC2" w:rsidRDefault="00AC1FC2" w:rsidP="00AB03DD">
      <w:pPr>
        <w:rPr>
          <w:lang w:val="ru-RU"/>
        </w:rPr>
      </w:pPr>
      <w:r>
        <w:t>e</w:t>
      </w:r>
      <w:r w:rsidRPr="00AC1FC2">
        <w:rPr>
          <w:lang w:val="ru-RU"/>
        </w:rPr>
        <w:t xml:space="preserve"> – </w:t>
      </w:r>
      <w:proofErr w:type="gramStart"/>
      <w:r>
        <w:rPr>
          <w:lang w:val="ru-RU"/>
        </w:rPr>
        <w:t>аргумент</w:t>
      </w:r>
      <w:proofErr w:type="gramEnd"/>
      <w:r>
        <w:rPr>
          <w:lang w:val="ru-RU"/>
        </w:rPr>
        <w:t xml:space="preserve"> – это номер конфигурационного файла сети. Эта опция обязательно должна присутствовать.</w:t>
      </w:r>
    </w:p>
    <w:p w:rsidR="00AC1FC2" w:rsidRDefault="00AC1FC2" w:rsidP="00AB03DD">
      <w:pPr>
        <w:rPr>
          <w:lang w:val="ru-RU"/>
        </w:rPr>
      </w:pPr>
      <w:r>
        <w:t>F</w:t>
      </w:r>
      <w:r w:rsidRPr="00AC1FC2">
        <w:rPr>
          <w:lang w:val="ru-RU"/>
        </w:rPr>
        <w:t xml:space="preserve"> – </w:t>
      </w:r>
      <w:proofErr w:type="gramStart"/>
      <w:r>
        <w:rPr>
          <w:lang w:val="ru-RU"/>
        </w:rPr>
        <w:t>период</w:t>
      </w:r>
      <w:proofErr w:type="gramEnd"/>
      <w:r>
        <w:rPr>
          <w:lang w:val="ru-RU"/>
        </w:rPr>
        <w:t xml:space="preserve"> (в тактах) через который проводится мониторинг синаптических весов.</w:t>
      </w:r>
    </w:p>
    <w:p w:rsidR="00AC1FC2" w:rsidRPr="005924AD" w:rsidRDefault="00AC1FC2" w:rsidP="00AB03DD">
      <w:pPr>
        <w:rPr>
          <w:lang w:val="ru-RU"/>
        </w:rPr>
      </w:pPr>
      <w:r>
        <w:t>f</w:t>
      </w:r>
      <w:r w:rsidRPr="00AC1FC2">
        <w:rPr>
          <w:lang w:val="ru-RU"/>
        </w:rPr>
        <w:t xml:space="preserve"> – </w:t>
      </w:r>
      <w:proofErr w:type="gramStart"/>
      <w:r>
        <w:rPr>
          <w:lang w:val="ru-RU"/>
        </w:rPr>
        <w:t>номер</w:t>
      </w:r>
      <w:proofErr w:type="gramEnd"/>
      <w:r>
        <w:rPr>
          <w:lang w:val="ru-RU"/>
        </w:rPr>
        <w:t xml:space="preserve"> такта, на котором синаптическая пластичность выключается.</w:t>
      </w:r>
    </w:p>
    <w:p w:rsidR="00381DC7" w:rsidRPr="00381DC7" w:rsidRDefault="00381DC7" w:rsidP="00AB03DD">
      <w:pPr>
        <w:rPr>
          <w:lang w:val="ru-RU"/>
        </w:rPr>
      </w:pPr>
      <w:proofErr w:type="spellStart"/>
      <w:r>
        <w:t>i</w:t>
      </w:r>
      <w:proofErr w:type="spellEnd"/>
      <w:r w:rsidRPr="00381DC7">
        <w:rPr>
          <w:lang w:val="ru-RU"/>
        </w:rPr>
        <w:t xml:space="preserve"> – </w:t>
      </w:r>
      <w:proofErr w:type="gramStart"/>
      <w:r>
        <w:rPr>
          <w:lang w:val="ru-RU"/>
        </w:rPr>
        <w:t>период</w:t>
      </w:r>
      <w:proofErr w:type="gramEnd"/>
      <w:r>
        <w:rPr>
          <w:lang w:val="ru-RU"/>
        </w:rPr>
        <w:t xml:space="preserve"> в тактах, с которым делается проверка на необходимость миграции нейронов. Т.е. в этот период может мигрировать максимум 1 нейрон.</w:t>
      </w:r>
    </w:p>
    <w:p w:rsidR="00AC1FC2" w:rsidRDefault="003E520B" w:rsidP="00AB03DD">
      <w:pPr>
        <w:rPr>
          <w:lang w:val="ru-RU"/>
        </w:rPr>
      </w:pPr>
      <w:r>
        <w:t>M</w:t>
      </w:r>
      <w:r w:rsidRPr="003E520B">
        <w:rPr>
          <w:lang w:val="ru-RU"/>
        </w:rPr>
        <w:t xml:space="preserve"> – </w:t>
      </w:r>
      <w:r>
        <w:rPr>
          <w:lang w:val="ru-RU"/>
        </w:rPr>
        <w:t>предельная частота генерации спайков (</w:t>
      </w:r>
      <w:r>
        <w:t>kHz</w:t>
      </w:r>
      <w:r w:rsidRPr="003E520B">
        <w:rPr>
          <w:lang w:val="ru-RU"/>
        </w:rPr>
        <w:t>)</w:t>
      </w:r>
      <w:r>
        <w:rPr>
          <w:lang w:val="ru-RU"/>
        </w:rPr>
        <w:t>. Если частота генерации превышает этот порог, эмуляция останавливается и считается неудачной.</w:t>
      </w:r>
    </w:p>
    <w:p w:rsidR="003E520B" w:rsidRDefault="003E520B" w:rsidP="00AB03DD">
      <w:pPr>
        <w:rPr>
          <w:lang w:val="ru-RU"/>
        </w:rPr>
      </w:pPr>
      <w:r>
        <w:t>n</w:t>
      </w:r>
      <w:r w:rsidRPr="003E520B">
        <w:rPr>
          <w:lang w:val="ru-RU"/>
        </w:rPr>
        <w:t xml:space="preserve"> – </w:t>
      </w:r>
      <w:proofErr w:type="gramStart"/>
      <w:r>
        <w:rPr>
          <w:lang w:val="ru-RU"/>
        </w:rPr>
        <w:t>число</w:t>
      </w:r>
      <w:proofErr w:type="gramEnd"/>
      <w:r>
        <w:rPr>
          <w:lang w:val="ru-RU"/>
        </w:rPr>
        <w:t xml:space="preserve"> создаваемых сетей с одной и той же структурой (но с разными межнейронными связями).</w:t>
      </w:r>
    </w:p>
    <w:p w:rsidR="003E520B" w:rsidRDefault="003E520B" w:rsidP="00AB03DD">
      <w:pPr>
        <w:rPr>
          <w:lang w:val="ru-RU"/>
        </w:rPr>
      </w:pPr>
      <w:r>
        <w:t>p</w:t>
      </w:r>
      <w:r w:rsidRPr="003E520B">
        <w:rPr>
          <w:lang w:val="ru-RU"/>
        </w:rPr>
        <w:t xml:space="preserve"> – </w:t>
      </w:r>
      <w:proofErr w:type="gramStart"/>
      <w:r>
        <w:rPr>
          <w:lang w:val="ru-RU"/>
        </w:rPr>
        <w:t>имя</w:t>
      </w:r>
      <w:proofErr w:type="gramEnd"/>
      <w:r>
        <w:rPr>
          <w:lang w:val="ru-RU"/>
        </w:rPr>
        <w:t xml:space="preserve"> трубы, в которую надо выводить протокол активности сети.</w:t>
      </w:r>
    </w:p>
    <w:p w:rsidR="003E520B" w:rsidRDefault="003E520B" w:rsidP="00AB03DD">
      <w:pPr>
        <w:rPr>
          <w:lang w:val="ru-RU"/>
        </w:rPr>
      </w:pPr>
      <w:r>
        <w:t>R</w:t>
      </w:r>
      <w:r w:rsidRPr="003E520B">
        <w:rPr>
          <w:lang w:val="ru-RU"/>
        </w:rPr>
        <w:t xml:space="preserve"> – </w:t>
      </w:r>
      <w:proofErr w:type="gramStart"/>
      <w:r>
        <w:rPr>
          <w:lang w:val="ru-RU"/>
        </w:rPr>
        <w:t>рандомизация</w:t>
      </w:r>
      <w:proofErr w:type="gramEnd"/>
      <w:r>
        <w:rPr>
          <w:lang w:val="ru-RU"/>
        </w:rPr>
        <w:t xml:space="preserve"> эмуляции. Аргумент имеет</w:t>
      </w:r>
      <w:r w:rsidRPr="003E520B">
        <w:rPr>
          <w:lang w:val="ru-RU"/>
        </w:rPr>
        <w:t xml:space="preserve"> </w:t>
      </w:r>
      <w:r>
        <w:rPr>
          <w:lang w:val="ru-RU"/>
        </w:rPr>
        <w:t xml:space="preserve">формат </w:t>
      </w:r>
      <w:r w:rsidRPr="003E520B">
        <w:rPr>
          <w:lang w:val="ru-RU"/>
        </w:rPr>
        <w:t>[</w:t>
      </w:r>
      <w:r>
        <w:t>S</w:t>
      </w:r>
      <w:r w:rsidRPr="003E520B">
        <w:rPr>
          <w:lang w:val="ru-RU"/>
        </w:rPr>
        <w:t>]&lt;</w:t>
      </w:r>
      <w:r>
        <w:rPr>
          <w:lang w:val="ru-RU"/>
        </w:rPr>
        <w:t>затравка</w:t>
      </w:r>
      <w:r w:rsidRPr="003E520B">
        <w:rPr>
          <w:lang w:val="ru-RU"/>
        </w:rPr>
        <w:t xml:space="preserve">&gt;. </w:t>
      </w:r>
      <w:r>
        <w:rPr>
          <w:lang w:val="ru-RU"/>
        </w:rPr>
        <w:t xml:space="preserve">Затравка используется для рандомизации генератора случайных чисел. При наличии буквы </w:t>
      </w:r>
      <w:r>
        <w:t>S</w:t>
      </w:r>
      <w:r w:rsidRPr="003E520B">
        <w:rPr>
          <w:lang w:val="ru-RU"/>
        </w:rPr>
        <w:t xml:space="preserve"> </w:t>
      </w:r>
      <w:proofErr w:type="spellStart"/>
      <w:r>
        <w:rPr>
          <w:lang w:val="ru-RU"/>
        </w:rPr>
        <w:t>рандомизируется</w:t>
      </w:r>
      <w:proofErr w:type="spellEnd"/>
      <w:r>
        <w:rPr>
          <w:lang w:val="ru-RU"/>
        </w:rPr>
        <w:t xml:space="preserve"> также входной сигнал.</w:t>
      </w:r>
    </w:p>
    <w:p w:rsidR="00664274" w:rsidRPr="00664274" w:rsidRDefault="00664274" w:rsidP="00AB03DD">
      <w:pPr>
        <w:rPr>
          <w:lang w:val="ru-RU"/>
        </w:rPr>
      </w:pPr>
      <w:r>
        <w:t>r</w:t>
      </w:r>
      <w:r w:rsidRPr="00664274">
        <w:rPr>
          <w:lang w:val="ru-RU"/>
        </w:rPr>
        <w:t xml:space="preserve"> – </w:t>
      </w:r>
      <w:proofErr w:type="gramStart"/>
      <w:r>
        <w:rPr>
          <w:lang w:val="ru-RU"/>
        </w:rPr>
        <w:t>будет</w:t>
      </w:r>
      <w:proofErr w:type="gramEnd"/>
      <w:r>
        <w:rPr>
          <w:lang w:val="ru-RU"/>
        </w:rPr>
        <w:t xml:space="preserve"> также сохранен полный протокол активности входных узлов сети.</w:t>
      </w:r>
    </w:p>
    <w:p w:rsidR="003E520B" w:rsidRDefault="003E520B" w:rsidP="00AB03DD">
      <w:pPr>
        <w:rPr>
          <w:lang w:val="ru-RU"/>
        </w:rPr>
      </w:pPr>
      <w:r>
        <w:t>S</w:t>
      </w:r>
      <w:r w:rsidRPr="003E520B">
        <w:rPr>
          <w:lang w:val="ru-RU"/>
        </w:rPr>
        <w:t xml:space="preserve"> – </w:t>
      </w:r>
      <w:proofErr w:type="gramStart"/>
      <w:r>
        <w:rPr>
          <w:lang w:val="ru-RU"/>
        </w:rPr>
        <w:t>число</w:t>
      </w:r>
      <w:proofErr w:type="gramEnd"/>
      <w:r>
        <w:rPr>
          <w:lang w:val="ru-RU"/>
        </w:rPr>
        <w:t xml:space="preserve"> тактов. Если на протяжении его ни один возбуждающий нейрон не срабатывает, эмуляция обрывается и считается неудачной.</w:t>
      </w:r>
    </w:p>
    <w:p w:rsidR="003E520B" w:rsidRDefault="00E0378B" w:rsidP="00AB03DD">
      <w:pPr>
        <w:rPr>
          <w:lang w:val="ru-RU"/>
        </w:rPr>
      </w:pPr>
      <w:r>
        <w:t>s</w:t>
      </w:r>
      <w:r w:rsidRPr="00E0378B">
        <w:rPr>
          <w:lang w:val="ru-RU"/>
        </w:rPr>
        <w:t xml:space="preserve"> – </w:t>
      </w:r>
      <w:proofErr w:type="gramStart"/>
      <w:r>
        <w:rPr>
          <w:lang w:val="ru-RU"/>
        </w:rPr>
        <w:t>аргумент</w:t>
      </w:r>
      <w:proofErr w:type="gramEnd"/>
      <w:r>
        <w:rPr>
          <w:lang w:val="ru-RU"/>
        </w:rPr>
        <w:t xml:space="preserve"> – список тактов через запятую, в которые текущее состояние сети должно быть сохранено.</w:t>
      </w:r>
    </w:p>
    <w:p w:rsidR="00E0378B" w:rsidRDefault="00E0378B" w:rsidP="00AB03DD">
      <w:pPr>
        <w:rPr>
          <w:lang w:val="ru-RU"/>
        </w:rPr>
      </w:pPr>
      <w:r>
        <w:t>T</w:t>
      </w:r>
      <w:r w:rsidRPr="00E0378B">
        <w:rPr>
          <w:lang w:val="ru-RU"/>
        </w:rPr>
        <w:t xml:space="preserve"> – </w:t>
      </w:r>
      <w:proofErr w:type="gramStart"/>
      <w:r>
        <w:rPr>
          <w:lang w:val="ru-RU"/>
        </w:rPr>
        <w:t>длительность</w:t>
      </w:r>
      <w:proofErr w:type="gramEnd"/>
      <w:r>
        <w:rPr>
          <w:lang w:val="ru-RU"/>
        </w:rPr>
        <w:t xml:space="preserve"> эмуляции в тактах.</w:t>
      </w:r>
    </w:p>
    <w:p w:rsidR="00E0378B" w:rsidRDefault="00E0378B" w:rsidP="00AB03DD">
      <w:pPr>
        <w:rPr>
          <w:lang w:val="ru-RU"/>
        </w:rPr>
      </w:pPr>
      <w:r>
        <w:t>t</w:t>
      </w:r>
      <w:r w:rsidRPr="00E0378B">
        <w:rPr>
          <w:lang w:val="ru-RU"/>
        </w:rPr>
        <w:t xml:space="preserve"> – </w:t>
      </w:r>
      <w:proofErr w:type="gramStart"/>
      <w:r>
        <w:rPr>
          <w:lang w:val="ru-RU"/>
        </w:rPr>
        <w:t>управление</w:t>
      </w:r>
      <w:proofErr w:type="gramEnd"/>
      <w:r>
        <w:rPr>
          <w:lang w:val="ru-RU"/>
        </w:rPr>
        <w:t xml:space="preserve"> сохранением протокола активности сети. Аргумент имеет вид </w:t>
      </w:r>
      <w:r w:rsidRPr="00E0378B">
        <w:rPr>
          <w:lang w:val="ru-RU"/>
        </w:rPr>
        <w:t>&lt;</w:t>
      </w:r>
      <w:r>
        <w:rPr>
          <w:lang w:val="ru-RU"/>
        </w:rPr>
        <w:t>начальный такт сохранения протокола</w:t>
      </w:r>
      <w:r w:rsidRPr="00E0378B">
        <w:rPr>
          <w:lang w:val="ru-RU"/>
        </w:rPr>
        <w:t>&gt;-&lt;</w:t>
      </w:r>
      <w:r>
        <w:rPr>
          <w:lang w:val="ru-RU"/>
        </w:rPr>
        <w:t>конечный</w:t>
      </w:r>
      <w:r w:rsidRPr="00E0378B">
        <w:rPr>
          <w:lang w:val="ru-RU"/>
        </w:rPr>
        <w:t xml:space="preserve"> </w:t>
      </w:r>
      <w:r>
        <w:rPr>
          <w:lang w:val="ru-RU"/>
        </w:rPr>
        <w:t>такт сохранения протокола</w:t>
      </w:r>
      <w:r w:rsidRPr="00E0378B">
        <w:rPr>
          <w:lang w:val="ru-RU"/>
        </w:rPr>
        <w:t xml:space="preserve"> &gt;.</w:t>
      </w:r>
    </w:p>
    <w:p w:rsidR="00E0378B" w:rsidRDefault="00E0378B" w:rsidP="00AB03DD">
      <w:pPr>
        <w:rPr>
          <w:lang w:val="ru-RU"/>
        </w:rPr>
      </w:pPr>
      <w:r>
        <w:t>V</w:t>
      </w:r>
      <w:r w:rsidRPr="00E0378B">
        <w:rPr>
          <w:lang w:val="ru-RU"/>
        </w:rPr>
        <w:t xml:space="preserve"> – </w:t>
      </w:r>
      <w:proofErr w:type="gramStart"/>
      <w:r>
        <w:rPr>
          <w:lang w:val="ru-RU"/>
        </w:rPr>
        <w:t>потактовое</w:t>
      </w:r>
      <w:proofErr w:type="gramEnd"/>
      <w:r>
        <w:rPr>
          <w:lang w:val="ru-RU"/>
        </w:rPr>
        <w:t xml:space="preserve"> сохранение сигнатуры состояния сети. Аргумент – имя файла, куда сохранять сигнатуры.</w:t>
      </w:r>
    </w:p>
    <w:p w:rsidR="00E0378B" w:rsidRDefault="00E0378B" w:rsidP="00AB03DD">
      <w:pPr>
        <w:rPr>
          <w:lang w:val="ru-RU"/>
        </w:rPr>
      </w:pPr>
      <w:r>
        <w:t>v</w:t>
      </w:r>
      <w:r w:rsidRPr="00E0378B">
        <w:rPr>
          <w:lang w:val="ru-RU"/>
        </w:rPr>
        <w:t xml:space="preserve"> – </w:t>
      </w:r>
      <w:proofErr w:type="gramStart"/>
      <w:r>
        <w:rPr>
          <w:lang w:val="ru-RU"/>
        </w:rPr>
        <w:t>сохранение</w:t>
      </w:r>
      <w:proofErr w:type="gramEnd"/>
      <w:r>
        <w:rPr>
          <w:lang w:val="ru-RU"/>
        </w:rPr>
        <w:t xml:space="preserve"> подробной информации об эмуляции.</w:t>
      </w:r>
    </w:p>
    <w:p w:rsidR="00E0378B" w:rsidRPr="00E0378B" w:rsidRDefault="00E0378B" w:rsidP="00AB03DD">
      <w:pPr>
        <w:rPr>
          <w:lang w:val="ru-RU"/>
        </w:rPr>
      </w:pPr>
      <w:r w:rsidRPr="00E0378B">
        <w:rPr>
          <w:lang w:val="ru-RU"/>
        </w:rPr>
        <w:t xml:space="preserve">@ - </w:t>
      </w:r>
      <w:r>
        <w:rPr>
          <w:lang w:val="ru-RU"/>
        </w:rPr>
        <w:t>сохранение протокола активности сети в виде текстового файла, где «.» означает отсутствие, а «</w:t>
      </w:r>
      <w:r w:rsidRPr="00E0378B">
        <w:rPr>
          <w:lang w:val="ru-RU"/>
        </w:rPr>
        <w:t>@</w:t>
      </w:r>
      <w:r>
        <w:rPr>
          <w:lang w:val="ru-RU"/>
        </w:rPr>
        <w:t>» - наличие спайка (строка – номер такта, столбец – номер нейрона).</w:t>
      </w:r>
    </w:p>
    <w:p w:rsidR="00AB326E" w:rsidRPr="00924E24" w:rsidRDefault="00AB326E" w:rsidP="00AB03DD">
      <w:pPr>
        <w:pStyle w:val="Heading2"/>
      </w:pPr>
      <w:r>
        <w:lastRenderedPageBreak/>
        <w:t>Результаты эмуляции</w:t>
      </w:r>
    </w:p>
    <w:p w:rsidR="00063D43" w:rsidRPr="00832C08" w:rsidRDefault="00AB326E" w:rsidP="00AB03DD">
      <w:pPr>
        <w:rPr>
          <w:lang w:val="ru-RU"/>
        </w:rPr>
      </w:pPr>
      <w:r>
        <w:rPr>
          <w:lang w:val="ru-RU"/>
        </w:rPr>
        <w:t xml:space="preserve">При штатном завершении работы эмулятора он возвращает 0, а в </w:t>
      </w:r>
      <w:proofErr w:type="spellStart"/>
      <w:r>
        <w:t>stderr</w:t>
      </w:r>
      <w:proofErr w:type="spellEnd"/>
      <w:r w:rsidRPr="00AB326E">
        <w:rPr>
          <w:lang w:val="ru-RU"/>
        </w:rPr>
        <w:t xml:space="preserve"> </w:t>
      </w:r>
      <w:r>
        <w:rPr>
          <w:lang w:val="ru-RU"/>
        </w:rPr>
        <w:t xml:space="preserve">пишет </w:t>
      </w:r>
      <w:r w:rsidRPr="00AB326E">
        <w:rPr>
          <w:lang w:val="ru-RU"/>
        </w:rPr>
        <w:t>“</w:t>
      </w:r>
      <w:proofErr w:type="spellStart"/>
      <w:r>
        <w:t>ArNI</w:t>
      </w:r>
      <w:proofErr w:type="spellEnd"/>
      <w:r w:rsidRPr="00AB326E">
        <w:rPr>
          <w:lang w:val="ru-RU"/>
        </w:rPr>
        <w:t>&lt;</w:t>
      </w:r>
      <w:r w:rsidR="008F1F5D">
        <w:rPr>
          <w:lang w:val="ru-RU"/>
        </w:rPr>
        <w:t xml:space="preserve">общий результат </w:t>
      </w:r>
      <w:r>
        <w:rPr>
          <w:lang w:val="ru-RU"/>
        </w:rPr>
        <w:t>эмуляции</w:t>
      </w:r>
      <w:r w:rsidRPr="00AB326E">
        <w:rPr>
          <w:lang w:val="ru-RU"/>
        </w:rPr>
        <w:t>&gt;”.</w:t>
      </w:r>
      <w:r w:rsidR="008F1F5D">
        <w:rPr>
          <w:lang w:val="ru-RU"/>
        </w:rPr>
        <w:t xml:space="preserve"> Если интерпретатор выходной активности сети не определен, общим результатом эмуляции является количество выполненных шагов эмуляции. Если он определен, то результат возвращается функцией </w:t>
      </w:r>
      <w:proofErr w:type="spellStart"/>
      <w:r w:rsidR="008F1F5D">
        <w:rPr>
          <w:rFonts w:ascii="Consolas" w:hAnsi="Consolas" w:cs="Consolas"/>
          <w:color w:val="000000"/>
          <w:kern w:val="0"/>
          <w:sz w:val="19"/>
          <w:szCs w:val="19"/>
          <w:lang w:val="ru-RU"/>
        </w:rPr>
        <w:t>Finalize</w:t>
      </w:r>
      <w:proofErr w:type="spellEnd"/>
      <w:r w:rsidR="008F1F5D">
        <w:rPr>
          <w:lang w:val="ru-RU"/>
        </w:rPr>
        <w:t xml:space="preserve"> интерпретатора.</w:t>
      </w:r>
    </w:p>
    <w:p w:rsidR="00AB326E" w:rsidRDefault="00AB326E" w:rsidP="00AB03DD">
      <w:pPr>
        <w:rPr>
          <w:lang w:val="ru-RU"/>
        </w:rPr>
      </w:pPr>
      <w:r>
        <w:rPr>
          <w:lang w:val="ru-RU"/>
        </w:rPr>
        <w:t>Результатами эмуляции являются:</w:t>
      </w:r>
    </w:p>
    <w:p w:rsidR="00AB326E" w:rsidRPr="00AB326E" w:rsidRDefault="00AB326E" w:rsidP="00AB03DD">
      <w:pPr>
        <w:pStyle w:val="ListParagraph"/>
        <w:numPr>
          <w:ilvl w:val="0"/>
          <w:numId w:val="32"/>
        </w:numPr>
        <w:rPr>
          <w:lang w:val="ru-RU"/>
        </w:rPr>
      </w:pPr>
      <w:r>
        <w:rPr>
          <w:lang w:val="ru-RU"/>
        </w:rPr>
        <w:t xml:space="preserve">Протокол активности сети (см. опции </w:t>
      </w:r>
      <w:r>
        <w:t>t</w:t>
      </w:r>
      <w:r w:rsidRPr="00AB326E">
        <w:rPr>
          <w:lang w:val="ru-RU"/>
        </w:rPr>
        <w:t xml:space="preserve">, </w:t>
      </w:r>
      <w:r>
        <w:t>p</w:t>
      </w:r>
      <w:r w:rsidR="008F1F5D">
        <w:rPr>
          <w:lang w:val="ru-RU"/>
        </w:rPr>
        <w:t xml:space="preserve">, </w:t>
      </w:r>
      <w:r w:rsidR="008F1F5D">
        <w:t>r</w:t>
      </w:r>
      <w:r w:rsidRPr="00AB326E">
        <w:rPr>
          <w:lang w:val="ru-RU"/>
        </w:rPr>
        <w:t xml:space="preserve"> </w:t>
      </w:r>
      <w:r>
        <w:rPr>
          <w:lang w:val="ru-RU"/>
        </w:rPr>
        <w:t xml:space="preserve">и </w:t>
      </w:r>
      <w:r w:rsidRPr="00AB326E">
        <w:rPr>
          <w:lang w:val="ru-RU"/>
        </w:rPr>
        <w:t xml:space="preserve">@). </w:t>
      </w:r>
      <w:r>
        <w:rPr>
          <w:lang w:val="ru-RU"/>
        </w:rPr>
        <w:t xml:space="preserve">Если не указана опция </w:t>
      </w:r>
      <w:r w:rsidRPr="00AB326E">
        <w:rPr>
          <w:lang w:val="ru-RU"/>
        </w:rPr>
        <w:t xml:space="preserve">@, </w:t>
      </w:r>
      <w:r>
        <w:rPr>
          <w:lang w:val="ru-RU"/>
        </w:rPr>
        <w:t xml:space="preserve">протокол сохраняется как битовая маска. Если не указана опция </w:t>
      </w:r>
      <w:r>
        <w:t>p</w:t>
      </w:r>
      <w:r w:rsidRPr="00AB326E">
        <w:rPr>
          <w:lang w:val="ru-RU"/>
        </w:rPr>
        <w:t xml:space="preserve">, </w:t>
      </w:r>
      <w:r>
        <w:rPr>
          <w:lang w:val="ru-RU"/>
        </w:rPr>
        <w:t xml:space="preserve">он сохраняется в файл </w:t>
      </w:r>
      <w:proofErr w:type="gramStart"/>
      <w:r>
        <w:t>spikes</w:t>
      </w:r>
      <w:r w:rsidRPr="00AB326E">
        <w:rPr>
          <w:lang w:val="ru-RU"/>
        </w:rPr>
        <w:t>.&lt;</w:t>
      </w:r>
      <w:proofErr w:type="gramEnd"/>
      <w:r w:rsidRPr="00AB326E">
        <w:rPr>
          <w:lang w:val="ru-RU"/>
        </w:rPr>
        <w:t xml:space="preserve"> </w:t>
      </w:r>
      <w:r>
        <w:rPr>
          <w:lang w:val="ru-RU"/>
        </w:rPr>
        <w:t>номер конфигурационного файла сети</w:t>
      </w:r>
      <w:r w:rsidRPr="00AB326E">
        <w:rPr>
          <w:lang w:val="ru-RU"/>
        </w:rPr>
        <w:t>&gt;.(</w:t>
      </w:r>
      <w:r>
        <w:t>bin</w:t>
      </w:r>
      <w:r w:rsidRPr="00AB326E">
        <w:rPr>
          <w:lang w:val="ru-RU"/>
        </w:rPr>
        <w:t>|</w:t>
      </w:r>
      <w:r>
        <w:t>txt</w:t>
      </w:r>
      <w:r w:rsidRPr="00AB326E">
        <w:rPr>
          <w:lang w:val="ru-RU"/>
        </w:rPr>
        <w:t>).</w:t>
      </w:r>
      <w:r w:rsidR="008F1F5D" w:rsidRPr="008F1F5D">
        <w:rPr>
          <w:lang w:val="ru-RU"/>
        </w:rPr>
        <w:t xml:space="preserve"> </w:t>
      </w:r>
      <w:r w:rsidR="008F1F5D">
        <w:rPr>
          <w:lang w:val="ru-RU"/>
        </w:rPr>
        <w:t xml:space="preserve">Если указана опция </w:t>
      </w:r>
      <w:r w:rsidR="008F1F5D">
        <w:t>r</w:t>
      </w:r>
      <w:r w:rsidR="008F1F5D" w:rsidRPr="00EB6998">
        <w:rPr>
          <w:lang w:val="ru-RU"/>
        </w:rPr>
        <w:t xml:space="preserve">, </w:t>
      </w:r>
      <w:r w:rsidR="008F1F5D">
        <w:rPr>
          <w:lang w:val="ru-RU"/>
        </w:rPr>
        <w:t xml:space="preserve">в файле </w:t>
      </w:r>
      <w:r w:rsidR="00EB6998">
        <w:t>receptor</w:t>
      </w:r>
      <w:r w:rsidR="00EB6998" w:rsidRPr="00EB6998">
        <w:rPr>
          <w:lang w:val="ru-RU"/>
        </w:rPr>
        <w:t>_</w:t>
      </w:r>
      <w:proofErr w:type="gramStart"/>
      <w:r w:rsidR="00EB6998">
        <w:t>spikes</w:t>
      </w:r>
      <w:r w:rsidR="00EB6998" w:rsidRPr="00AB326E">
        <w:rPr>
          <w:lang w:val="ru-RU"/>
        </w:rPr>
        <w:t>.&lt;</w:t>
      </w:r>
      <w:proofErr w:type="gramEnd"/>
      <w:r w:rsidR="00EB6998" w:rsidRPr="00AB326E">
        <w:rPr>
          <w:lang w:val="ru-RU"/>
        </w:rPr>
        <w:t xml:space="preserve"> </w:t>
      </w:r>
      <w:r w:rsidR="00EB6998">
        <w:rPr>
          <w:lang w:val="ru-RU"/>
        </w:rPr>
        <w:t>номер конфигурационного файла сети</w:t>
      </w:r>
      <w:r w:rsidR="00EB6998" w:rsidRPr="00AB326E">
        <w:rPr>
          <w:lang w:val="ru-RU"/>
        </w:rPr>
        <w:t>&gt;.(</w:t>
      </w:r>
      <w:r w:rsidR="00EB6998">
        <w:t>bin</w:t>
      </w:r>
      <w:r w:rsidR="00EB6998" w:rsidRPr="00AB326E">
        <w:rPr>
          <w:lang w:val="ru-RU"/>
        </w:rPr>
        <w:t>|</w:t>
      </w:r>
      <w:r w:rsidR="00EB6998">
        <w:t>txt</w:t>
      </w:r>
      <w:r w:rsidR="00EB6998" w:rsidRPr="00AB326E">
        <w:rPr>
          <w:lang w:val="ru-RU"/>
        </w:rPr>
        <w:t>)</w:t>
      </w:r>
      <w:r w:rsidR="00EB6998" w:rsidRPr="00EB6998">
        <w:rPr>
          <w:lang w:val="ru-RU"/>
        </w:rPr>
        <w:t xml:space="preserve"> </w:t>
      </w:r>
      <w:r w:rsidR="00EB6998">
        <w:rPr>
          <w:lang w:val="ru-RU"/>
        </w:rPr>
        <w:t>сохраняется также протокол активности входных узлов.</w:t>
      </w:r>
    </w:p>
    <w:p w:rsidR="00AB326E" w:rsidRDefault="00AB326E" w:rsidP="00AB03DD">
      <w:pPr>
        <w:pStyle w:val="ListParagraph"/>
        <w:numPr>
          <w:ilvl w:val="0"/>
          <w:numId w:val="32"/>
        </w:numPr>
        <w:rPr>
          <w:lang w:val="ru-RU"/>
        </w:rPr>
      </w:pPr>
      <w:r>
        <w:rPr>
          <w:lang w:val="ru-RU"/>
        </w:rPr>
        <w:t xml:space="preserve">Результаты мониторинга сети (см. опцию </w:t>
      </w:r>
      <w:r>
        <w:t>F</w:t>
      </w:r>
      <w:r w:rsidRPr="00AB326E">
        <w:rPr>
          <w:lang w:val="ru-RU"/>
        </w:rPr>
        <w:t xml:space="preserve">). </w:t>
      </w:r>
      <w:r>
        <w:rPr>
          <w:lang w:val="ru-RU"/>
        </w:rPr>
        <w:t xml:space="preserve">Это файл в формате </w:t>
      </w:r>
      <w:r>
        <w:t>CSV</w:t>
      </w:r>
      <w:r w:rsidRPr="00AB326E">
        <w:rPr>
          <w:lang w:val="ru-RU"/>
        </w:rPr>
        <w:t xml:space="preserve"> </w:t>
      </w:r>
      <w:r>
        <w:rPr>
          <w:lang w:val="ru-RU"/>
        </w:rPr>
        <w:t xml:space="preserve">с именем </w:t>
      </w:r>
      <w:proofErr w:type="gramStart"/>
      <w:r>
        <w:t>monitoring</w:t>
      </w:r>
      <w:r w:rsidRPr="00AB326E">
        <w:rPr>
          <w:lang w:val="ru-RU"/>
        </w:rPr>
        <w:t>.&lt;</w:t>
      </w:r>
      <w:proofErr w:type="gramEnd"/>
      <w:r>
        <w:rPr>
          <w:lang w:val="ru-RU"/>
        </w:rPr>
        <w:t>номер конфигурационного файла сети</w:t>
      </w:r>
      <w:r w:rsidRPr="00AB326E">
        <w:rPr>
          <w:lang w:val="ru-RU"/>
        </w:rPr>
        <w:t>&gt;</w:t>
      </w:r>
      <w:r w:rsidRPr="00504362">
        <w:rPr>
          <w:lang w:val="ru-RU"/>
        </w:rPr>
        <w:t>.</w:t>
      </w:r>
      <w:r>
        <w:t>csv</w:t>
      </w:r>
      <w:r w:rsidRPr="00504362">
        <w:rPr>
          <w:lang w:val="ru-RU"/>
        </w:rPr>
        <w:t>.</w:t>
      </w:r>
      <w:r w:rsidR="00504362" w:rsidRPr="00504362">
        <w:rPr>
          <w:lang w:val="ru-RU"/>
        </w:rPr>
        <w:t xml:space="preserve"> </w:t>
      </w:r>
      <w:r w:rsidR="00504362">
        <w:rPr>
          <w:lang w:val="ru-RU"/>
        </w:rPr>
        <w:t>Первое строковое поле этого файла определяет тип записи, формат записи зависит от этого типа.</w:t>
      </w:r>
    </w:p>
    <w:p w:rsidR="004818D7" w:rsidRPr="004818D7" w:rsidRDefault="004818D7" w:rsidP="00AB03DD">
      <w:pPr>
        <w:pStyle w:val="ListParagraph"/>
        <w:numPr>
          <w:ilvl w:val="0"/>
          <w:numId w:val="32"/>
        </w:numPr>
        <w:rPr>
          <w:lang w:val="ru-RU"/>
        </w:rPr>
      </w:pPr>
      <w:r>
        <w:rPr>
          <w:lang w:val="ru-RU"/>
        </w:rPr>
        <w:t xml:space="preserve">Финальное состояние сети, сохраняемое в файле </w:t>
      </w:r>
      <w:r w:rsidRPr="00AB326E">
        <w:rPr>
          <w:lang w:val="ru-RU"/>
        </w:rPr>
        <w:t>&lt;</w:t>
      </w:r>
      <w:r>
        <w:rPr>
          <w:lang w:val="ru-RU"/>
        </w:rPr>
        <w:t>номер конфигурационного файла сети</w:t>
      </w:r>
      <w:proofErr w:type="gramStart"/>
      <w:r w:rsidRPr="00AB326E">
        <w:rPr>
          <w:lang w:val="ru-RU"/>
        </w:rPr>
        <w:t>&gt;</w:t>
      </w:r>
      <w:r w:rsidRPr="00504362">
        <w:rPr>
          <w:lang w:val="ru-RU"/>
        </w:rPr>
        <w:t>.</w:t>
      </w:r>
      <w:proofErr w:type="spellStart"/>
      <w:r>
        <w:t>finsave</w:t>
      </w:r>
      <w:proofErr w:type="spellEnd"/>
      <w:r w:rsidRPr="004818D7">
        <w:rPr>
          <w:lang w:val="ru-RU"/>
        </w:rPr>
        <w:t>.</w:t>
      </w:r>
      <w:proofErr w:type="spellStart"/>
      <w:r>
        <w:t>nns</w:t>
      </w:r>
      <w:proofErr w:type="spellEnd"/>
      <w:proofErr w:type="gramEnd"/>
      <w:r w:rsidRPr="004818D7">
        <w:rPr>
          <w:lang w:val="ru-RU"/>
        </w:rPr>
        <w:t>.</w:t>
      </w:r>
    </w:p>
    <w:p w:rsidR="004818D7" w:rsidRDefault="004818D7" w:rsidP="00AB03DD">
      <w:pPr>
        <w:pStyle w:val="ListParagraph"/>
        <w:numPr>
          <w:ilvl w:val="0"/>
          <w:numId w:val="32"/>
        </w:numPr>
        <w:rPr>
          <w:lang w:val="ru-RU"/>
        </w:rPr>
      </w:pPr>
      <w:r>
        <w:rPr>
          <w:lang w:val="ru-RU"/>
        </w:rPr>
        <w:t xml:space="preserve">Промежуточные состояния сети, если выбрана опция </w:t>
      </w:r>
      <w:r>
        <w:t>s</w:t>
      </w:r>
      <w:r w:rsidRPr="004818D7">
        <w:rPr>
          <w:lang w:val="ru-RU"/>
        </w:rPr>
        <w:t>.</w:t>
      </w:r>
    </w:p>
    <w:p w:rsidR="00504362" w:rsidRPr="004818D7" w:rsidRDefault="00504362" w:rsidP="00AB03DD">
      <w:pPr>
        <w:pStyle w:val="ListParagraph"/>
        <w:numPr>
          <w:ilvl w:val="0"/>
          <w:numId w:val="32"/>
        </w:numPr>
        <w:rPr>
          <w:lang w:val="ru-RU"/>
        </w:rPr>
      </w:pPr>
      <w:r>
        <w:rPr>
          <w:lang w:val="ru-RU"/>
        </w:rPr>
        <w:t xml:space="preserve">Если выбрана опция </w:t>
      </w:r>
      <w:r>
        <w:t>v</w:t>
      </w:r>
      <w:r>
        <w:rPr>
          <w:lang w:val="ru-RU"/>
        </w:rPr>
        <w:t>, ряд других файлов, содержащих, например, координаты нейронов.</w:t>
      </w:r>
    </w:p>
    <w:p w:rsidR="004818D7" w:rsidRPr="00AB326E" w:rsidRDefault="004818D7" w:rsidP="00AB03DD">
      <w:pPr>
        <w:pStyle w:val="ListParagraph"/>
        <w:numPr>
          <w:ilvl w:val="0"/>
          <w:numId w:val="32"/>
        </w:numPr>
        <w:rPr>
          <w:lang w:val="ru-RU"/>
        </w:rPr>
      </w:pPr>
      <w:r>
        <w:rPr>
          <w:lang w:val="ru-RU"/>
        </w:rPr>
        <w:t xml:space="preserve">Если выбрана опция </w:t>
      </w:r>
      <w:r>
        <w:t>V</w:t>
      </w:r>
      <w:r w:rsidRPr="004818D7">
        <w:rPr>
          <w:lang w:val="ru-RU"/>
        </w:rPr>
        <w:t xml:space="preserve"> - </w:t>
      </w:r>
      <w:r>
        <w:rPr>
          <w:lang w:val="ru-RU"/>
        </w:rPr>
        <w:t xml:space="preserve">файл </w:t>
      </w:r>
      <w:r>
        <w:t>CRC</w:t>
      </w:r>
      <w:r w:rsidRPr="004818D7">
        <w:rPr>
          <w:lang w:val="ru-RU"/>
        </w:rPr>
        <w:t>-</w:t>
      </w:r>
      <w:r>
        <w:rPr>
          <w:lang w:val="ru-RU"/>
        </w:rPr>
        <w:t>сигнатур состояний сети за каждый такт, одна сигнатура на строке. Применяется для отладки и верификации моделей нейронов.</w:t>
      </w:r>
    </w:p>
    <w:p w:rsidR="00A939DD" w:rsidRPr="00924E24" w:rsidRDefault="00A939DD" w:rsidP="00AB03DD">
      <w:pPr>
        <w:pStyle w:val="Heading2"/>
      </w:pPr>
      <w:r>
        <w:rPr>
          <w:lang w:val="en-US"/>
        </w:rPr>
        <w:t>GPU</w:t>
      </w:r>
      <w:r w:rsidRPr="00A939DD">
        <w:t xml:space="preserve"> </w:t>
      </w:r>
      <w:r>
        <w:t>реализация</w:t>
      </w:r>
      <w:r w:rsidR="005C21D4" w:rsidRPr="005C21D4">
        <w:t xml:space="preserve"> – </w:t>
      </w:r>
      <w:r w:rsidR="005C21D4" w:rsidRPr="005C21D4">
        <w:rPr>
          <w:rFonts w:hint="cs"/>
        </w:rPr>
        <w:t>проект</w:t>
      </w:r>
      <w:r w:rsidR="005C21D4" w:rsidRPr="005C21D4">
        <w:t xml:space="preserve"> </w:t>
      </w:r>
      <w:proofErr w:type="spellStart"/>
      <w:r w:rsidR="005C21D4" w:rsidRPr="005C21D4">
        <w:t>ArNIGPU</w:t>
      </w:r>
      <w:proofErr w:type="spellEnd"/>
    </w:p>
    <w:p w:rsidR="002C745C" w:rsidRPr="00E36289" w:rsidRDefault="00336359" w:rsidP="00AB03DD">
      <w:pPr>
        <w:rPr>
          <w:lang w:val="ru-RU"/>
        </w:rPr>
      </w:pPr>
      <w:r>
        <w:rPr>
          <w:lang w:val="ru-RU"/>
        </w:rPr>
        <w:t xml:space="preserve">Основная функциональность </w:t>
      </w:r>
      <w:r>
        <w:t>GPU</w:t>
      </w:r>
      <w:r w:rsidRPr="00336359">
        <w:rPr>
          <w:lang w:val="ru-RU"/>
        </w:rPr>
        <w:t xml:space="preserve"> </w:t>
      </w:r>
      <w:r>
        <w:rPr>
          <w:lang w:val="ru-RU"/>
        </w:rPr>
        <w:t xml:space="preserve">версий моделей реализована в файле </w:t>
      </w:r>
      <w:r w:rsidRPr="001C031B">
        <w:rPr>
          <w:lang w:val="ru-RU"/>
        </w:rPr>
        <w:t>LIF.kernel.cu</w:t>
      </w:r>
      <w:r w:rsidR="00422951">
        <w:rPr>
          <w:lang w:val="ru-RU"/>
        </w:rPr>
        <w:t xml:space="preserve"> в виде 2</w:t>
      </w:r>
      <w:r w:rsidR="000054B7">
        <w:rPr>
          <w:lang w:val="ru-RU"/>
        </w:rPr>
        <w:t xml:space="preserve"> рассмотренных ниже</w:t>
      </w:r>
      <w:r>
        <w:rPr>
          <w:lang w:val="ru-RU"/>
        </w:rPr>
        <w:t xml:space="preserve"> </w:t>
      </w:r>
      <w:r w:rsidR="000054B7">
        <w:t>GPU</w:t>
      </w:r>
      <w:r w:rsidR="000054B7" w:rsidRPr="000054B7">
        <w:rPr>
          <w:lang w:val="ru-RU"/>
        </w:rPr>
        <w:t xml:space="preserve"> </w:t>
      </w:r>
      <w:r w:rsidR="000054B7">
        <w:rPr>
          <w:lang w:val="ru-RU"/>
        </w:rPr>
        <w:t>процедур</w:t>
      </w:r>
      <w:r w:rsidR="00E85DC8">
        <w:rPr>
          <w:lang w:val="ru-RU"/>
        </w:rPr>
        <w:t>, вызываемых последовательно каждый такт</w:t>
      </w:r>
      <w:r w:rsidR="000054B7">
        <w:rPr>
          <w:lang w:val="ru-RU"/>
        </w:rPr>
        <w:t xml:space="preserve">. Состояние и свойства всех нейронов хранятся в массиве объединений </w:t>
      </w:r>
      <w:r w:rsidR="000054B7" w:rsidRPr="000054B7">
        <w:rPr>
          <w:color w:val="2B91AF"/>
        </w:rPr>
        <w:t>U32</w:t>
      </w:r>
      <w:r w:rsidR="000054B7">
        <w:rPr>
          <w:lang w:val="ru-RU"/>
        </w:rPr>
        <w:t xml:space="preserve">. Состояние одного нейрона должно укладываться в 32 (константа </w:t>
      </w:r>
      <w:r w:rsidR="000054B7">
        <w:rPr>
          <w:rFonts w:ascii="Consolas" w:hAnsi="Consolas" w:cs="Consolas"/>
          <w:color w:val="6F008A"/>
          <w:kern w:val="0"/>
          <w:sz w:val="19"/>
          <w:szCs w:val="19"/>
          <w:lang w:val="ru-RU"/>
        </w:rPr>
        <w:t>NEURONSOMASIZE_DW</w:t>
      </w:r>
      <w:r w:rsidR="000054B7">
        <w:rPr>
          <w:lang w:val="ru-RU"/>
        </w:rPr>
        <w:t>) двойных слова. Состояния и свойства синапсов хранятся в нескольких</w:t>
      </w:r>
      <w:r w:rsidR="002C745C">
        <w:rPr>
          <w:lang w:val="ru-RU"/>
        </w:rPr>
        <w:t xml:space="preserve"> 2-мерных</w:t>
      </w:r>
      <w:r w:rsidR="000054B7">
        <w:rPr>
          <w:lang w:val="ru-RU"/>
        </w:rPr>
        <w:t xml:space="preserve"> массивах двойных слов, следующих один за другим. В одном массиве </w:t>
      </w:r>
      <w:r w:rsidR="002C745C">
        <w:rPr>
          <w:lang w:val="ru-RU"/>
        </w:rPr>
        <w:t xml:space="preserve">хранится один и тот же параметр для всех синапсов всех нейронов. Размер каждого массива - </w:t>
      </w:r>
      <w:r w:rsidR="002C745C" w:rsidRPr="002C745C">
        <w:rPr>
          <w:lang w:val="ru-RU"/>
        </w:rPr>
        <w:t>&lt;</w:t>
      </w:r>
      <w:r w:rsidR="002C745C">
        <w:rPr>
          <w:lang w:val="ru-RU"/>
        </w:rPr>
        <w:t>максимальное кол-во синапсов у нейрона</w:t>
      </w:r>
      <w:r w:rsidR="002C745C" w:rsidRPr="002C745C">
        <w:rPr>
          <w:lang w:val="ru-RU"/>
        </w:rPr>
        <w:t xml:space="preserve">&gt; </w:t>
      </w:r>
      <w:r w:rsidR="002C745C">
        <w:t>X</w:t>
      </w:r>
      <w:r w:rsidR="002C745C" w:rsidRPr="002C745C">
        <w:rPr>
          <w:lang w:val="ru-RU"/>
        </w:rPr>
        <w:t xml:space="preserve"> &lt;</w:t>
      </w:r>
      <w:r w:rsidR="002C745C">
        <w:rPr>
          <w:lang w:val="ru-RU"/>
        </w:rPr>
        <w:t>число всех нейронов</w:t>
      </w:r>
      <w:r w:rsidR="002C745C" w:rsidRPr="002C745C">
        <w:rPr>
          <w:lang w:val="ru-RU"/>
        </w:rPr>
        <w:t xml:space="preserve">&gt;. </w:t>
      </w:r>
      <w:r w:rsidR="002C745C">
        <w:rPr>
          <w:lang w:val="ru-RU"/>
        </w:rPr>
        <w:t xml:space="preserve">Сначала </w:t>
      </w:r>
      <w:r w:rsidR="0040528F">
        <w:rPr>
          <w:lang w:val="ru-RU"/>
        </w:rPr>
        <w:t>идут все синапсы одного нейрона</w:t>
      </w:r>
      <w:r w:rsidR="002C745C">
        <w:rPr>
          <w:lang w:val="ru-RU"/>
        </w:rPr>
        <w:t xml:space="preserve">, затем синапсы следующего нейрона и т.д. </w:t>
      </w:r>
    </w:p>
    <w:p w:rsidR="00DA3623" w:rsidRDefault="00422951" w:rsidP="00AB03DD">
      <w:pPr>
        <w:rPr>
          <w:lang w:val="ru-RU"/>
        </w:rPr>
      </w:pPr>
      <w:r>
        <w:rPr>
          <w:lang w:val="ru-RU"/>
        </w:rPr>
        <w:t xml:space="preserve">Интерфейс с платой </w:t>
      </w:r>
      <w:r>
        <w:t>GPU</w:t>
      </w:r>
      <w:r w:rsidRPr="00422951">
        <w:rPr>
          <w:lang w:val="ru-RU"/>
        </w:rPr>
        <w:t xml:space="preserve"> </w:t>
      </w:r>
      <w:r>
        <w:rPr>
          <w:lang w:val="ru-RU"/>
        </w:rPr>
        <w:t xml:space="preserve">осуществляется классом </w:t>
      </w:r>
      <w:proofErr w:type="spellStart"/>
      <w:r>
        <w:rPr>
          <w:rFonts w:ascii="Consolas" w:hAnsi="Consolas" w:cs="Consolas"/>
          <w:color w:val="000000"/>
          <w:kern w:val="0"/>
          <w:sz w:val="19"/>
          <w:szCs w:val="19"/>
          <w:lang w:val="ru-RU"/>
        </w:rPr>
        <w:t>GPUInterface</w:t>
      </w:r>
      <w:proofErr w:type="spellEnd"/>
      <w:r>
        <w:rPr>
          <w:lang w:val="ru-RU"/>
        </w:rPr>
        <w:t>.</w:t>
      </w:r>
    </w:p>
    <w:p w:rsidR="00422951" w:rsidRDefault="00422951" w:rsidP="00AB03DD">
      <w:pPr>
        <w:rPr>
          <w:lang w:val="ru-RU"/>
        </w:rPr>
      </w:pPr>
      <w:r>
        <w:rPr>
          <w:lang w:val="ru-RU"/>
        </w:rPr>
        <w:t>Первая и</w:t>
      </w:r>
      <w:r w:rsidR="00BA149D">
        <w:rPr>
          <w:lang w:val="ru-RU"/>
        </w:rPr>
        <w:t>з</w:t>
      </w:r>
      <w:r>
        <w:rPr>
          <w:lang w:val="ru-RU"/>
        </w:rPr>
        <w:t xml:space="preserve"> 2 </w:t>
      </w:r>
      <w:r>
        <w:t>GPU</w:t>
      </w:r>
      <w:r w:rsidRPr="00422951">
        <w:rPr>
          <w:lang w:val="ru-RU"/>
        </w:rPr>
        <w:t xml:space="preserve"> </w:t>
      </w:r>
      <w:r>
        <w:rPr>
          <w:lang w:val="ru-RU"/>
        </w:rPr>
        <w:t>процедур реализует пересчет состояния нейрона и генерацию спайка:</w:t>
      </w:r>
    </w:p>
    <w:p w:rsidR="0040528F" w:rsidRPr="0040528F" w:rsidRDefault="0040528F" w:rsidP="00AB03DD">
      <w:pPr>
        <w:pStyle w:val="IntenseQuote"/>
      </w:pPr>
      <w:r w:rsidRPr="0040528F">
        <w:lastRenderedPageBreak/>
        <w:t xml:space="preserve">__global__ void </w:t>
      </w:r>
      <w:proofErr w:type="spellStart"/>
      <w:proofErr w:type="gramStart"/>
      <w:r w:rsidRPr="0040528F">
        <w:t>kerProcessSynapses</w:t>
      </w:r>
      <w:proofErr w:type="spellEnd"/>
      <w:r w:rsidRPr="0040528F">
        <w:t>(</w:t>
      </w:r>
      <w:proofErr w:type="gramEnd"/>
    </w:p>
    <w:p w:rsidR="0040528F" w:rsidRPr="0040528F" w:rsidRDefault="0040528F" w:rsidP="00AB03DD">
      <w:pPr>
        <w:pStyle w:val="IntenseQuote"/>
      </w:pPr>
      <w:r w:rsidRPr="0040528F">
        <w:tab/>
      </w:r>
      <w:proofErr w:type="gramStart"/>
      <w:r w:rsidRPr="0040528F">
        <w:t>union</w:t>
      </w:r>
      <w:proofErr w:type="gramEnd"/>
      <w:r w:rsidRPr="0040528F">
        <w:t xml:space="preserve"> U32 *</w:t>
      </w:r>
      <w:proofErr w:type="spellStart"/>
      <w:r w:rsidRPr="0040528F">
        <w:t>pDnhc</w:t>
      </w:r>
      <w:proofErr w:type="spellEnd"/>
      <w:r w:rsidRPr="0040528F">
        <w:t>,</w:t>
      </w:r>
    </w:p>
    <w:p w:rsidR="0040528F" w:rsidRPr="0040528F" w:rsidRDefault="0040528F" w:rsidP="00AB03DD">
      <w:pPr>
        <w:pStyle w:val="IntenseQuote"/>
      </w:pPr>
      <w:r w:rsidRPr="0040528F">
        <w:tab/>
      </w:r>
      <w:proofErr w:type="gramStart"/>
      <w:r w:rsidRPr="0040528F">
        <w:t>unsigned</w:t>
      </w:r>
      <w:proofErr w:type="gramEnd"/>
      <w:r w:rsidRPr="0040528F">
        <w:t xml:space="preserve"> *</w:t>
      </w:r>
      <w:proofErr w:type="spellStart"/>
      <w:r w:rsidRPr="0040528F">
        <w:t>pDExcitatorySynapses</w:t>
      </w:r>
      <w:proofErr w:type="spellEnd"/>
      <w:r w:rsidRPr="0040528F">
        <w:t>,</w:t>
      </w:r>
    </w:p>
    <w:p w:rsidR="0040528F" w:rsidRPr="0040528F" w:rsidRDefault="0040528F" w:rsidP="00AB03DD">
      <w:pPr>
        <w:pStyle w:val="IntenseQuote"/>
      </w:pPr>
      <w:r w:rsidRPr="0040528F">
        <w:tab/>
      </w:r>
      <w:proofErr w:type="gramStart"/>
      <w:r w:rsidRPr="0040528F">
        <w:t>unsigned</w:t>
      </w:r>
      <w:proofErr w:type="gramEnd"/>
      <w:r w:rsidRPr="0040528F">
        <w:t xml:space="preserve"> *</w:t>
      </w:r>
      <w:proofErr w:type="spellStart"/>
      <w:r w:rsidRPr="0040528F">
        <w:t>pDInhibitorySpikes</w:t>
      </w:r>
      <w:proofErr w:type="spellEnd"/>
      <w:r w:rsidRPr="0040528F">
        <w:t>,</w:t>
      </w:r>
    </w:p>
    <w:p w:rsidR="0040528F" w:rsidRPr="0040528F" w:rsidRDefault="0040528F" w:rsidP="00AB03DD">
      <w:pPr>
        <w:pStyle w:val="IntenseQuote"/>
      </w:pPr>
      <w:r w:rsidRPr="0040528F">
        <w:tab/>
      </w:r>
      <w:proofErr w:type="gramStart"/>
      <w:r w:rsidRPr="0040528F">
        <w:t>unsigned</w:t>
      </w:r>
      <w:proofErr w:type="gramEnd"/>
      <w:r w:rsidRPr="0040528F">
        <w:t xml:space="preserve"> *</w:t>
      </w:r>
      <w:proofErr w:type="spellStart"/>
      <w:r w:rsidRPr="0040528F">
        <w:t>pDRewardSpikes</w:t>
      </w:r>
      <w:proofErr w:type="spellEnd"/>
      <w:r w:rsidRPr="0040528F">
        <w:t>,</w:t>
      </w:r>
    </w:p>
    <w:p w:rsidR="0040528F" w:rsidRPr="0040528F" w:rsidRDefault="0040528F" w:rsidP="00AB03DD">
      <w:pPr>
        <w:pStyle w:val="IntenseQuote"/>
      </w:pPr>
      <w:r w:rsidRPr="0040528F">
        <w:tab/>
      </w:r>
      <w:proofErr w:type="spellStart"/>
      <w:proofErr w:type="gramStart"/>
      <w:r w:rsidRPr="0040528F">
        <w:t>const</w:t>
      </w:r>
      <w:proofErr w:type="spellEnd"/>
      <w:proofErr w:type="gramEnd"/>
      <w:r w:rsidRPr="0040528F">
        <w:t xml:space="preserve"> </w:t>
      </w:r>
      <w:proofErr w:type="spellStart"/>
      <w:r w:rsidRPr="0040528F">
        <w:t>inhibitory_weight_cuda</w:t>
      </w:r>
      <w:proofErr w:type="spellEnd"/>
      <w:r w:rsidRPr="0040528F">
        <w:t xml:space="preserve"> *</w:t>
      </w:r>
      <w:proofErr w:type="spellStart"/>
      <w:r w:rsidRPr="0040528F">
        <w:t>piwcDInhibitoryWeights</w:t>
      </w:r>
      <w:proofErr w:type="spellEnd"/>
      <w:r w:rsidRPr="0040528F">
        <w:t>,</w:t>
      </w:r>
    </w:p>
    <w:p w:rsidR="0040528F" w:rsidRPr="0040528F" w:rsidRDefault="0040528F" w:rsidP="00AB03DD">
      <w:pPr>
        <w:pStyle w:val="IntenseQuote"/>
      </w:pPr>
      <w:r w:rsidRPr="0040528F">
        <w:tab/>
      </w:r>
      <w:proofErr w:type="spellStart"/>
      <w:proofErr w:type="gramStart"/>
      <w:r w:rsidRPr="0040528F">
        <w:t>const</w:t>
      </w:r>
      <w:proofErr w:type="spellEnd"/>
      <w:proofErr w:type="gramEnd"/>
      <w:r w:rsidRPr="0040528F">
        <w:t xml:space="preserve"> </w:t>
      </w:r>
      <w:proofErr w:type="spellStart"/>
      <w:r w:rsidRPr="0040528F">
        <w:t>int</w:t>
      </w:r>
      <w:proofErr w:type="spellEnd"/>
      <w:r w:rsidRPr="0040528F">
        <w:t xml:space="preserve"> *</w:t>
      </w:r>
      <w:proofErr w:type="spellStart"/>
      <w:r w:rsidRPr="0040528F">
        <w:t>pDRewardWeights</w:t>
      </w:r>
      <w:proofErr w:type="spellEnd"/>
      <w:r w:rsidRPr="0040528F">
        <w:t>,</w:t>
      </w:r>
    </w:p>
    <w:p w:rsidR="0040528F" w:rsidRPr="0040528F" w:rsidRDefault="0040528F" w:rsidP="00AB03DD">
      <w:pPr>
        <w:pStyle w:val="IntenseQuote"/>
      </w:pPr>
      <w:r w:rsidRPr="0040528F">
        <w:tab/>
      </w:r>
      <w:proofErr w:type="spellStart"/>
      <w:proofErr w:type="gramStart"/>
      <w:r w:rsidRPr="0040528F">
        <w:t>int</w:t>
      </w:r>
      <w:proofErr w:type="spellEnd"/>
      <w:proofErr w:type="gramEnd"/>
      <w:r w:rsidRPr="0040528F">
        <w:t xml:space="preserve"> </w:t>
      </w:r>
      <w:proofErr w:type="spellStart"/>
      <w:r w:rsidRPr="0040528F">
        <w:t>MaxNExcitatorySynapses</w:t>
      </w:r>
      <w:proofErr w:type="spellEnd"/>
      <w:r w:rsidRPr="0040528F">
        <w:t>,</w:t>
      </w:r>
    </w:p>
    <w:p w:rsidR="0040528F" w:rsidRPr="0040528F" w:rsidRDefault="0040528F" w:rsidP="00AB03DD">
      <w:pPr>
        <w:pStyle w:val="IntenseQuote"/>
      </w:pPr>
      <w:r w:rsidRPr="0040528F">
        <w:tab/>
      </w:r>
      <w:proofErr w:type="spellStart"/>
      <w:proofErr w:type="gramStart"/>
      <w:r w:rsidRPr="0040528F">
        <w:t>int</w:t>
      </w:r>
      <w:proofErr w:type="spellEnd"/>
      <w:proofErr w:type="gramEnd"/>
      <w:r w:rsidRPr="0040528F">
        <w:t xml:space="preserve"> </w:t>
      </w:r>
      <w:proofErr w:type="spellStart"/>
      <w:r w:rsidRPr="0040528F">
        <w:t>MaxNInhibitorySynapseBlocks</w:t>
      </w:r>
      <w:proofErr w:type="spellEnd"/>
      <w:r w:rsidRPr="0040528F">
        <w:t>,</w:t>
      </w:r>
    </w:p>
    <w:p w:rsidR="0040528F" w:rsidRPr="0040528F" w:rsidRDefault="0040528F" w:rsidP="00AB03DD">
      <w:pPr>
        <w:pStyle w:val="IntenseQuote"/>
      </w:pPr>
      <w:r w:rsidRPr="0040528F">
        <w:tab/>
      </w:r>
      <w:proofErr w:type="spellStart"/>
      <w:proofErr w:type="gramStart"/>
      <w:r w:rsidRPr="0040528F">
        <w:t>int</w:t>
      </w:r>
      <w:proofErr w:type="spellEnd"/>
      <w:proofErr w:type="gramEnd"/>
      <w:r w:rsidRPr="0040528F">
        <w:t xml:space="preserve"> </w:t>
      </w:r>
      <w:proofErr w:type="spellStart"/>
      <w:r w:rsidRPr="0040528F">
        <w:t>MaxNRewardSynapseBlocks</w:t>
      </w:r>
      <w:proofErr w:type="spellEnd"/>
      <w:r w:rsidRPr="0040528F">
        <w:t>,</w:t>
      </w:r>
    </w:p>
    <w:p w:rsidR="0040528F" w:rsidRPr="0040528F" w:rsidRDefault="0040528F" w:rsidP="00AB03DD">
      <w:pPr>
        <w:pStyle w:val="IntenseQuote"/>
      </w:pPr>
      <w:r w:rsidRPr="0040528F">
        <w:tab/>
      </w:r>
      <w:proofErr w:type="gramStart"/>
      <w:r w:rsidRPr="0040528F">
        <w:t>unsigned</w:t>
      </w:r>
      <w:proofErr w:type="gramEnd"/>
      <w:r w:rsidRPr="0040528F">
        <w:t xml:space="preserve"> </w:t>
      </w:r>
      <w:proofErr w:type="spellStart"/>
      <w:r w:rsidRPr="0040528F">
        <w:t>ntact</w:t>
      </w:r>
      <w:proofErr w:type="spellEnd"/>
      <w:r w:rsidRPr="0040528F">
        <w:t>,</w:t>
      </w:r>
    </w:p>
    <w:p w:rsidR="0040528F" w:rsidRPr="0040528F" w:rsidRDefault="0040528F" w:rsidP="00AB03DD">
      <w:pPr>
        <w:pStyle w:val="IntenseQuote"/>
      </w:pPr>
      <w:r w:rsidRPr="0040528F">
        <w:tab/>
      </w:r>
      <w:proofErr w:type="gramStart"/>
      <w:r w:rsidRPr="0040528F">
        <w:t>char</w:t>
      </w:r>
      <w:proofErr w:type="gramEnd"/>
      <w:r w:rsidRPr="0040528F">
        <w:t xml:space="preserve"> *</w:t>
      </w:r>
      <w:proofErr w:type="spellStart"/>
      <w:r w:rsidRPr="0040528F">
        <w:t>pDDead</w:t>
      </w:r>
      <w:proofErr w:type="spellEnd"/>
      <w:r w:rsidRPr="0040528F">
        <w:t>,</w:t>
      </w:r>
    </w:p>
    <w:p w:rsidR="0040528F" w:rsidRPr="0040528F" w:rsidRDefault="00396174" w:rsidP="00AB03DD">
      <w:pPr>
        <w:pStyle w:val="IntenseQuote"/>
      </w:pPr>
      <w:r>
        <w:tab/>
      </w:r>
      <w:proofErr w:type="gramStart"/>
      <w:r>
        <w:t>bool</w:t>
      </w:r>
      <w:proofErr w:type="gramEnd"/>
      <w:r>
        <w:t xml:space="preserve"> *</w:t>
      </w:r>
      <w:proofErr w:type="spellStart"/>
      <w:r>
        <w:t>pDbPostsynapticSpike</w:t>
      </w:r>
      <w:proofErr w:type="spellEnd"/>
      <w:r>
        <w:t>,</w:t>
      </w:r>
    </w:p>
    <w:p w:rsidR="0040528F" w:rsidRPr="0040528F" w:rsidRDefault="0040528F" w:rsidP="00AB03DD">
      <w:pPr>
        <w:pStyle w:val="IntenseQuote"/>
      </w:pPr>
      <w:r w:rsidRPr="0040528F">
        <w:tab/>
      </w:r>
      <w:proofErr w:type="gramStart"/>
      <w:r w:rsidRPr="0040528F">
        <w:t>unsigned</w:t>
      </w:r>
      <w:proofErr w:type="gramEnd"/>
      <w:r w:rsidRPr="0040528F">
        <w:t xml:space="preserve"> </w:t>
      </w:r>
      <w:proofErr w:type="spellStart"/>
      <w:r w:rsidRPr="0040528F">
        <w:t>RandomBlockShift</w:t>
      </w:r>
      <w:proofErr w:type="spellEnd"/>
    </w:p>
    <w:p w:rsidR="0040528F" w:rsidRPr="00DD708F" w:rsidRDefault="0040528F" w:rsidP="00AB03DD">
      <w:pPr>
        <w:pStyle w:val="IntenseQuote"/>
      </w:pPr>
      <w:r w:rsidRPr="00DD708F">
        <w:t>)</w:t>
      </w:r>
    </w:p>
    <w:p w:rsidR="00D651CA" w:rsidRPr="00DD708F" w:rsidRDefault="00D651CA" w:rsidP="00AB03DD">
      <w:pPr>
        <w:pStyle w:val="IntenseQuote"/>
      </w:pPr>
    </w:p>
    <w:p w:rsidR="00422951" w:rsidRPr="00DD708F" w:rsidRDefault="00422951" w:rsidP="00AB03DD">
      <w:pPr>
        <w:pStyle w:val="IntenseQuote"/>
      </w:pPr>
      <w:r w:rsidRPr="00F77DE2">
        <w:t>Процедура</w:t>
      </w:r>
      <w:r w:rsidRPr="00DD708F">
        <w:t xml:space="preserve"> </w:t>
      </w:r>
      <w:r w:rsidRPr="00F77DE2">
        <w:t>об</w:t>
      </w:r>
      <w:r w:rsidR="00840FD0" w:rsidRPr="00F77DE2">
        <w:t>р</w:t>
      </w:r>
      <w:r w:rsidRPr="00F77DE2">
        <w:t>абатывает</w:t>
      </w:r>
      <w:r w:rsidRPr="00DD708F">
        <w:t xml:space="preserve"> </w:t>
      </w:r>
      <w:r w:rsidRPr="00F77DE2">
        <w:t>пришедшие</w:t>
      </w:r>
      <w:r w:rsidRPr="00DD708F">
        <w:t xml:space="preserve"> </w:t>
      </w:r>
      <w:proofErr w:type="spellStart"/>
      <w:r w:rsidRPr="00F77DE2">
        <w:t>пресинаптические</w:t>
      </w:r>
      <w:proofErr w:type="spellEnd"/>
      <w:r w:rsidRPr="00DD708F">
        <w:t xml:space="preserve"> </w:t>
      </w:r>
      <w:r w:rsidRPr="00F77DE2">
        <w:t>спайки</w:t>
      </w:r>
      <w:r w:rsidRPr="00DD708F">
        <w:t>.</w:t>
      </w:r>
    </w:p>
    <w:p w:rsidR="00D651CA" w:rsidRPr="00DD708F" w:rsidRDefault="00D651CA" w:rsidP="00AB03DD">
      <w:pPr>
        <w:pStyle w:val="IntenseQuote"/>
      </w:pPr>
    </w:p>
    <w:p w:rsidR="00422951" w:rsidRDefault="00BA149D" w:rsidP="00AB03DD">
      <w:pPr>
        <w:pStyle w:val="IntenseQuote"/>
      </w:pPr>
      <w:proofErr w:type="spellStart"/>
      <w:proofErr w:type="gramStart"/>
      <w:r w:rsidRPr="00422951">
        <w:rPr>
          <w:color w:val="6F008A"/>
          <w:lang w:val="en-US"/>
        </w:rPr>
        <w:t>pDnhc</w:t>
      </w:r>
      <w:proofErr w:type="spellEnd"/>
      <w:proofErr w:type="gramEnd"/>
      <w:r>
        <w:t xml:space="preserve"> </w:t>
      </w:r>
      <w:r w:rsidR="00422951">
        <w:t>– указатель на вектор состояний нейронов.</w:t>
      </w:r>
    </w:p>
    <w:p w:rsidR="00422951" w:rsidRPr="00E85DC8" w:rsidRDefault="00840FD0" w:rsidP="00AB03DD">
      <w:pPr>
        <w:pStyle w:val="IntenseQuote"/>
      </w:pPr>
      <w:proofErr w:type="spellStart"/>
      <w:proofErr w:type="gramStart"/>
      <w:r w:rsidRPr="00422951">
        <w:rPr>
          <w:color w:val="6F008A"/>
          <w:lang w:val="en-US"/>
        </w:rPr>
        <w:t>pDExcitatorySynapses</w:t>
      </w:r>
      <w:proofErr w:type="spellEnd"/>
      <w:proofErr w:type="gramEnd"/>
      <w:r>
        <w:t xml:space="preserve"> </w:t>
      </w:r>
      <w:r w:rsidR="00422951">
        <w:t xml:space="preserve">– указатель на массив состояний </w:t>
      </w:r>
      <w:r>
        <w:t xml:space="preserve">возбуждающих </w:t>
      </w:r>
      <w:r w:rsidR="00422951">
        <w:t>синапсов (ВАЖНО! Имя этого аргумента не должно меняться).</w:t>
      </w:r>
    </w:p>
    <w:p w:rsidR="00422951" w:rsidRDefault="00840FD0" w:rsidP="00AB03DD">
      <w:pPr>
        <w:pStyle w:val="IntenseQuote"/>
      </w:pPr>
      <w:proofErr w:type="spellStart"/>
      <w:proofErr w:type="gramStart"/>
      <w:r w:rsidRPr="00422951">
        <w:rPr>
          <w:color w:val="6F008A"/>
          <w:lang w:val="en-US"/>
        </w:rPr>
        <w:t>pDInhibitorySpikes</w:t>
      </w:r>
      <w:proofErr w:type="spellEnd"/>
      <w:proofErr w:type="gramEnd"/>
      <w:r>
        <w:t xml:space="preserve"> </w:t>
      </w:r>
      <w:r w:rsidR="00422951">
        <w:t xml:space="preserve">– указатель на </w:t>
      </w:r>
      <w:r>
        <w:t xml:space="preserve">массив числа </w:t>
      </w:r>
      <w:proofErr w:type="spellStart"/>
      <w:r>
        <w:t>спайков</w:t>
      </w:r>
      <w:proofErr w:type="spellEnd"/>
      <w:r>
        <w:t>, пришедших на секции тормозных синапсов нейронов</w:t>
      </w:r>
      <w:r w:rsidR="00422951">
        <w:t>.</w:t>
      </w:r>
    </w:p>
    <w:p w:rsidR="00396174" w:rsidRDefault="00396174" w:rsidP="00AB03DD">
      <w:pPr>
        <w:pStyle w:val="IntenseQuote"/>
      </w:pPr>
      <w:proofErr w:type="spellStart"/>
      <w:proofErr w:type="gramStart"/>
      <w:r w:rsidRPr="00396174">
        <w:rPr>
          <w:color w:val="6F008A"/>
          <w:lang w:val="en-US"/>
        </w:rPr>
        <w:t>pDRewardSpikes</w:t>
      </w:r>
      <w:proofErr w:type="spellEnd"/>
      <w:proofErr w:type="gramEnd"/>
      <w:r w:rsidRPr="00396174">
        <w:rPr>
          <w:color w:val="6F008A"/>
        </w:rPr>
        <w:t xml:space="preserve"> </w:t>
      </w:r>
      <w:r>
        <w:t xml:space="preserve">– указатель на массив числа </w:t>
      </w:r>
      <w:proofErr w:type="spellStart"/>
      <w:r>
        <w:t>спайков</w:t>
      </w:r>
      <w:proofErr w:type="spellEnd"/>
      <w:r>
        <w:t>, пришедших на секции индуцирующих пластичность синапсов нейронов.</w:t>
      </w:r>
    </w:p>
    <w:p w:rsidR="00840FD0" w:rsidRDefault="00840FD0" w:rsidP="00AB03DD">
      <w:pPr>
        <w:pStyle w:val="IntenseQuote"/>
      </w:pPr>
      <w:proofErr w:type="spellStart"/>
      <w:proofErr w:type="gramStart"/>
      <w:r w:rsidRPr="00422951">
        <w:rPr>
          <w:color w:val="6F008A"/>
          <w:lang w:val="en-US"/>
        </w:rPr>
        <w:t>piwcDInhibitoryWeights</w:t>
      </w:r>
      <w:proofErr w:type="spellEnd"/>
      <w:proofErr w:type="gramEnd"/>
      <w:r>
        <w:t xml:space="preserve"> – указатель на массив весов секций </w:t>
      </w:r>
      <w:r w:rsidR="00396174">
        <w:t xml:space="preserve">индуцирующих пластичность </w:t>
      </w:r>
      <w:r>
        <w:t>синапсов нейронов.</w:t>
      </w:r>
    </w:p>
    <w:p w:rsidR="00396174" w:rsidRDefault="00396174" w:rsidP="00AB03DD">
      <w:pPr>
        <w:pStyle w:val="IntenseQuote"/>
      </w:pPr>
      <w:proofErr w:type="spellStart"/>
      <w:proofErr w:type="gramStart"/>
      <w:r w:rsidRPr="00396174">
        <w:rPr>
          <w:color w:val="6F008A"/>
          <w:lang w:val="en-US"/>
        </w:rPr>
        <w:t>pDRewardWeights</w:t>
      </w:r>
      <w:proofErr w:type="spellEnd"/>
      <w:proofErr w:type="gramEnd"/>
      <w:r w:rsidRPr="00396174">
        <w:rPr>
          <w:color w:val="6F008A"/>
        </w:rPr>
        <w:t xml:space="preserve"> </w:t>
      </w:r>
      <w:r>
        <w:t>– указатель на массив весов секций тормозных синапсов нейронов.</w:t>
      </w:r>
    </w:p>
    <w:p w:rsidR="00422951" w:rsidRDefault="00840FD0" w:rsidP="00AB03DD">
      <w:pPr>
        <w:pStyle w:val="IntenseQuote"/>
      </w:pPr>
      <w:proofErr w:type="spellStart"/>
      <w:r w:rsidRPr="00422951">
        <w:rPr>
          <w:color w:val="6F008A"/>
          <w:lang w:val="en-US"/>
        </w:rPr>
        <w:t>MaxNExcitatorySynapses</w:t>
      </w:r>
      <w:proofErr w:type="spellEnd"/>
      <w:r>
        <w:t xml:space="preserve"> </w:t>
      </w:r>
      <w:r w:rsidR="00422951">
        <w:t>– максимальное количество</w:t>
      </w:r>
      <w:r>
        <w:t xml:space="preserve"> возбуждающих</w:t>
      </w:r>
      <w:r w:rsidR="00422951">
        <w:t xml:space="preserve"> синапсов у нейронов (ВАЖНО! Имя этого аргумента не должно меняться).</w:t>
      </w:r>
    </w:p>
    <w:p w:rsidR="00840FD0" w:rsidRDefault="00840FD0" w:rsidP="00AB03DD">
      <w:pPr>
        <w:pStyle w:val="IntenseQuote"/>
      </w:pPr>
      <w:proofErr w:type="spellStart"/>
      <w:r w:rsidRPr="00422951">
        <w:rPr>
          <w:color w:val="6F008A"/>
          <w:lang w:val="en-US"/>
        </w:rPr>
        <w:t>MaxNInhibitorySynapseBlocks</w:t>
      </w:r>
      <w:proofErr w:type="spellEnd"/>
      <w:r>
        <w:t xml:space="preserve"> – максимальное количество секций тормозных синапсов у нейронов.</w:t>
      </w:r>
    </w:p>
    <w:p w:rsidR="00396174" w:rsidRDefault="00396174" w:rsidP="00AB03DD">
      <w:pPr>
        <w:pStyle w:val="IntenseQuote"/>
      </w:pPr>
      <w:proofErr w:type="spellStart"/>
      <w:r w:rsidRPr="00396174">
        <w:rPr>
          <w:color w:val="6F008A"/>
          <w:lang w:val="en-US"/>
        </w:rPr>
        <w:t>MaxNRewardSynapseBlocks</w:t>
      </w:r>
      <w:proofErr w:type="spellEnd"/>
      <w:r w:rsidRPr="00396174">
        <w:rPr>
          <w:color w:val="6F008A"/>
        </w:rPr>
        <w:t xml:space="preserve"> </w:t>
      </w:r>
      <w:r>
        <w:t>– максимальное количество секций индуцирующих пластичность синапсов у нейронов.</w:t>
      </w:r>
    </w:p>
    <w:p w:rsidR="00422951" w:rsidRPr="0013600E" w:rsidRDefault="00BA149D" w:rsidP="00AB03DD">
      <w:pPr>
        <w:pStyle w:val="IntenseQuote"/>
      </w:pPr>
      <w:proofErr w:type="spellStart"/>
      <w:proofErr w:type="gramStart"/>
      <w:r w:rsidRPr="00422951">
        <w:rPr>
          <w:color w:val="6F008A"/>
          <w:lang w:val="en-US"/>
        </w:rPr>
        <w:t>ntact</w:t>
      </w:r>
      <w:proofErr w:type="spellEnd"/>
      <w:proofErr w:type="gramEnd"/>
      <w:r>
        <w:t xml:space="preserve"> </w:t>
      </w:r>
      <w:r w:rsidR="00422951">
        <w:t>– номер текущего такта.</w:t>
      </w:r>
    </w:p>
    <w:p w:rsidR="00BA149D" w:rsidRPr="0013600E" w:rsidRDefault="00BA149D" w:rsidP="00AB03DD">
      <w:pPr>
        <w:pStyle w:val="IntenseQuote"/>
      </w:pPr>
      <w:proofErr w:type="spellStart"/>
      <w:proofErr w:type="gramStart"/>
      <w:r w:rsidRPr="00422951">
        <w:rPr>
          <w:color w:val="6F008A"/>
          <w:lang w:val="en-US"/>
        </w:rPr>
        <w:t>pDDead</w:t>
      </w:r>
      <w:proofErr w:type="spellEnd"/>
      <w:proofErr w:type="gramEnd"/>
      <w:r>
        <w:t xml:space="preserve"> – </w:t>
      </w:r>
      <w:r w:rsidRPr="009173F2">
        <w:t xml:space="preserve">индикатор смерти нейрона (позиция </w:t>
      </w:r>
      <w:proofErr w:type="spellStart"/>
      <w:r w:rsidRPr="009173F2">
        <w:rPr>
          <w:lang w:val="en-US"/>
        </w:rPr>
        <w:t>i</w:t>
      </w:r>
      <w:proofErr w:type="spellEnd"/>
      <w:r w:rsidRPr="009173F2">
        <w:t xml:space="preserve"> + 1 соответствует индексу нейрона </w:t>
      </w:r>
      <w:proofErr w:type="spellStart"/>
      <w:r w:rsidRPr="009173F2">
        <w:rPr>
          <w:lang w:val="en-US"/>
        </w:rPr>
        <w:t>i</w:t>
      </w:r>
      <w:proofErr w:type="spellEnd"/>
      <w:r w:rsidRPr="009173F2">
        <w:t xml:space="preserve">). Значения берутся из перечисления </w:t>
      </w:r>
      <w:proofErr w:type="spellStart"/>
      <w:r w:rsidRPr="009173F2">
        <w:t>NeuLIF</w:t>
      </w:r>
      <w:proofErr w:type="spellEnd"/>
      <w:r w:rsidRPr="009173F2">
        <w:t>::</w:t>
      </w:r>
      <w:proofErr w:type="spellStart"/>
      <w:r w:rsidRPr="009173F2">
        <w:t>DeathCause</w:t>
      </w:r>
      <w:proofErr w:type="spellEnd"/>
      <w:r w:rsidRPr="009173F2">
        <w:t xml:space="preserve">. </w:t>
      </w:r>
      <w:proofErr w:type="spellStart"/>
      <w:r w:rsidRPr="009173F2">
        <w:t>alive</w:t>
      </w:r>
      <w:proofErr w:type="spellEnd"/>
      <w:r w:rsidRPr="009173F2">
        <w:t xml:space="preserve"> означает, что нейрон жив, </w:t>
      </w:r>
      <w:proofErr w:type="spellStart"/>
      <w:r w:rsidRPr="009173F2">
        <w:t>silent</w:t>
      </w:r>
      <w:proofErr w:type="spellEnd"/>
      <w:r w:rsidRPr="009173F2">
        <w:t xml:space="preserve"> – что нейрон умер из-за малой частоты генерации </w:t>
      </w:r>
      <w:proofErr w:type="spellStart"/>
      <w:r w:rsidRPr="009173F2">
        <w:t>спайков</w:t>
      </w:r>
      <w:proofErr w:type="spellEnd"/>
      <w:r w:rsidRPr="009173F2">
        <w:t xml:space="preserve">, </w:t>
      </w:r>
      <w:proofErr w:type="spellStart"/>
      <w:r w:rsidRPr="009173F2">
        <w:t>exhausted</w:t>
      </w:r>
      <w:proofErr w:type="spellEnd"/>
      <w:r w:rsidRPr="009173F2">
        <w:t xml:space="preserve"> - что нейрон умер из-за слишком большой частоты генерации спайков.</w:t>
      </w:r>
      <w:r>
        <w:t xml:space="preserve"> Нулевая позиция этого вектора – это булевское значение, индицирующее, что один из нейронов умер.</w:t>
      </w:r>
    </w:p>
    <w:p w:rsidR="00396174" w:rsidRPr="0013600E" w:rsidRDefault="00396174" w:rsidP="00AB03DD">
      <w:pPr>
        <w:pStyle w:val="IntenseQuote"/>
      </w:pPr>
      <w:proofErr w:type="spellStart"/>
      <w:proofErr w:type="gramStart"/>
      <w:r w:rsidRPr="00422951">
        <w:rPr>
          <w:color w:val="6F008A"/>
          <w:lang w:val="en-US"/>
        </w:rPr>
        <w:t>pDbPostsynapticSpike</w:t>
      </w:r>
      <w:proofErr w:type="spellEnd"/>
      <w:proofErr w:type="gramEnd"/>
      <w:r>
        <w:t xml:space="preserve"> – указатель на массив генерируемых </w:t>
      </w:r>
      <w:proofErr w:type="spellStart"/>
      <w:r>
        <w:t>спайков</w:t>
      </w:r>
      <w:proofErr w:type="spellEnd"/>
      <w:r>
        <w:t>. Также, этот массив содержит спайки, сгенерированные на предыдущем шаге эмуляции.</w:t>
      </w:r>
    </w:p>
    <w:p w:rsidR="00BA149D" w:rsidRPr="0013600E" w:rsidRDefault="00396174" w:rsidP="00AB03DD">
      <w:pPr>
        <w:pStyle w:val="IntenseQuote"/>
      </w:pPr>
      <w:proofErr w:type="spellStart"/>
      <w:r w:rsidRPr="00396174">
        <w:rPr>
          <w:color w:val="6F008A"/>
          <w:lang w:val="en-US"/>
        </w:rPr>
        <w:t>RandomBlockShift</w:t>
      </w:r>
      <w:proofErr w:type="spellEnd"/>
      <w:r w:rsidRPr="00396174">
        <w:rPr>
          <w:color w:val="6F008A"/>
        </w:rPr>
        <w:t xml:space="preserve"> </w:t>
      </w:r>
      <w:r w:rsidR="00BA149D">
        <w:t xml:space="preserve">– </w:t>
      </w:r>
      <w:r>
        <w:t xml:space="preserve">случайно генерируемый идентификатор нейрона, соответствующего нулевому </w:t>
      </w:r>
      <w:r w:rsidR="009561D0">
        <w:t xml:space="preserve">блоку нитей </w:t>
      </w:r>
      <w:r w:rsidR="009561D0">
        <w:rPr>
          <w:lang w:val="en-US"/>
        </w:rPr>
        <w:t>CUDA</w:t>
      </w:r>
      <w:r w:rsidR="009561D0" w:rsidRPr="009561D0">
        <w:t xml:space="preserve">. </w:t>
      </w:r>
      <w:r w:rsidR="009561D0">
        <w:t xml:space="preserve">Случайный сдвиг необходим для более равномерного выбора «победившего» нейрона среди одновременно испустивших спайк нейронов популяции </w:t>
      </w:r>
      <w:r w:rsidR="009561D0">
        <w:rPr>
          <w:lang w:val="en-US"/>
        </w:rPr>
        <w:t>WTA</w:t>
      </w:r>
      <w:r>
        <w:t>.</w:t>
      </w:r>
    </w:p>
    <w:p w:rsidR="00422951" w:rsidRPr="00422951" w:rsidRDefault="00422951" w:rsidP="00AB03DD">
      <w:pPr>
        <w:rPr>
          <w:lang w:val="ru-RU"/>
        </w:rPr>
      </w:pPr>
    </w:p>
    <w:p w:rsidR="002C745C" w:rsidRPr="00800A82" w:rsidRDefault="002C745C" w:rsidP="00AB03DD">
      <w:pPr>
        <w:rPr>
          <w:lang w:val="ru-RU"/>
        </w:rPr>
      </w:pPr>
      <w:r>
        <w:rPr>
          <w:lang w:val="ru-RU"/>
        </w:rPr>
        <w:t xml:space="preserve">Модель распараллеливания </w:t>
      </w:r>
      <w:r w:rsidR="00BA149D">
        <w:rPr>
          <w:lang w:val="ru-RU"/>
        </w:rPr>
        <w:t>для этой процедуры</w:t>
      </w:r>
      <w:r w:rsidR="00800A82" w:rsidRPr="00800A82">
        <w:rPr>
          <w:lang w:val="ru-RU"/>
        </w:rPr>
        <w:t xml:space="preserve"> – </w:t>
      </w:r>
      <w:r w:rsidR="00800A82">
        <w:rPr>
          <w:lang w:val="ru-RU"/>
        </w:rPr>
        <w:t>один поток соответствует одному синапсу</w:t>
      </w:r>
      <w:r w:rsidR="00BA149D">
        <w:rPr>
          <w:lang w:val="ru-RU"/>
        </w:rPr>
        <w:t xml:space="preserve"> (для возбуждающих синапсов) или одной секции тормозных синапсов</w:t>
      </w:r>
      <w:r w:rsidR="00D651CA" w:rsidRPr="00D651CA">
        <w:rPr>
          <w:lang w:val="ru-RU"/>
        </w:rPr>
        <w:t xml:space="preserve"> </w:t>
      </w:r>
      <w:r w:rsidR="00D651CA">
        <w:rPr>
          <w:lang w:val="ru-RU"/>
        </w:rPr>
        <w:t>или синапсов, индуцирующих пластичность,</w:t>
      </w:r>
      <w:r w:rsidR="00BA149D">
        <w:rPr>
          <w:lang w:val="ru-RU"/>
        </w:rPr>
        <w:t xml:space="preserve"> с равными весами</w:t>
      </w:r>
      <w:r w:rsidR="00800A82">
        <w:rPr>
          <w:lang w:val="ru-RU"/>
        </w:rPr>
        <w:t xml:space="preserve">, координата </w:t>
      </w:r>
      <w:r w:rsidR="00800A82">
        <w:t>Y</w:t>
      </w:r>
      <w:r w:rsidR="00800A82" w:rsidRPr="00800A82">
        <w:rPr>
          <w:lang w:val="ru-RU"/>
        </w:rPr>
        <w:t xml:space="preserve"> </w:t>
      </w:r>
      <w:r w:rsidR="00800A82">
        <w:rPr>
          <w:lang w:val="ru-RU"/>
        </w:rPr>
        <w:t>двумерной решетки – одному нейрону</w:t>
      </w:r>
      <w:r>
        <w:rPr>
          <w:lang w:val="ru-RU"/>
        </w:rPr>
        <w:t>.</w:t>
      </w:r>
      <w:r w:rsidR="00800A82">
        <w:rPr>
          <w:lang w:val="ru-RU"/>
        </w:rPr>
        <w:t xml:space="preserve"> Соответственно, </w:t>
      </w:r>
      <w:r w:rsidR="00BA149D" w:rsidRPr="00F77DE2">
        <w:rPr>
          <w:b/>
          <w:u w:val="single"/>
          <w:lang w:val="ru-RU"/>
        </w:rPr>
        <w:t xml:space="preserve">сумма числа возбуждающих синапсов и </w:t>
      </w:r>
      <w:r w:rsidR="00F77DE2" w:rsidRPr="00F77DE2">
        <w:rPr>
          <w:b/>
          <w:u w:val="single"/>
          <w:lang w:val="ru-RU"/>
        </w:rPr>
        <w:t xml:space="preserve">числа </w:t>
      </w:r>
      <w:r w:rsidR="00BA149D" w:rsidRPr="00F77DE2">
        <w:rPr>
          <w:b/>
          <w:u w:val="single"/>
          <w:lang w:val="ru-RU"/>
        </w:rPr>
        <w:t xml:space="preserve">секций </w:t>
      </w:r>
      <w:r w:rsidR="00F77DE2" w:rsidRPr="00F77DE2">
        <w:rPr>
          <w:b/>
          <w:u w:val="single"/>
          <w:lang w:val="ru-RU"/>
        </w:rPr>
        <w:t>тормозных синапсов</w:t>
      </w:r>
      <w:r w:rsidR="00D651CA" w:rsidRPr="00D651CA">
        <w:rPr>
          <w:rFonts w:hint="cs"/>
        </w:rPr>
        <w:t xml:space="preserve"> </w:t>
      </w:r>
      <w:r w:rsidR="00D651CA" w:rsidRPr="00D651CA">
        <w:rPr>
          <w:rFonts w:hint="cs"/>
          <w:b/>
          <w:u w:val="single"/>
          <w:lang w:val="ru-RU"/>
        </w:rPr>
        <w:t>и</w:t>
      </w:r>
      <w:r w:rsidR="00D651CA" w:rsidRPr="00D651CA">
        <w:rPr>
          <w:b/>
          <w:u w:val="single"/>
          <w:lang w:val="ru-RU"/>
        </w:rPr>
        <w:t xml:space="preserve"> </w:t>
      </w:r>
      <w:r w:rsidR="00D651CA" w:rsidRPr="00D651CA">
        <w:rPr>
          <w:rFonts w:hint="cs"/>
          <w:b/>
          <w:u w:val="single"/>
          <w:lang w:val="ru-RU"/>
        </w:rPr>
        <w:t>синапсов</w:t>
      </w:r>
      <w:r w:rsidR="00D651CA" w:rsidRPr="00D651CA">
        <w:rPr>
          <w:b/>
          <w:u w:val="single"/>
          <w:lang w:val="ru-RU"/>
        </w:rPr>
        <w:t xml:space="preserve">, </w:t>
      </w:r>
      <w:r w:rsidR="00D651CA" w:rsidRPr="00D651CA">
        <w:rPr>
          <w:rFonts w:hint="cs"/>
          <w:b/>
          <w:u w:val="single"/>
          <w:lang w:val="ru-RU"/>
        </w:rPr>
        <w:t>индуцирующих</w:t>
      </w:r>
      <w:r w:rsidR="00D651CA" w:rsidRPr="00D651CA">
        <w:rPr>
          <w:b/>
          <w:u w:val="single"/>
          <w:lang w:val="ru-RU"/>
        </w:rPr>
        <w:t xml:space="preserve"> </w:t>
      </w:r>
      <w:r w:rsidR="00D651CA" w:rsidRPr="00D651CA">
        <w:rPr>
          <w:rFonts w:hint="cs"/>
          <w:b/>
          <w:u w:val="single"/>
          <w:lang w:val="ru-RU"/>
        </w:rPr>
        <w:t>пластичность</w:t>
      </w:r>
      <w:r w:rsidR="00D651CA" w:rsidRPr="00D651CA">
        <w:rPr>
          <w:b/>
          <w:u w:val="single"/>
          <w:lang w:val="ru-RU"/>
        </w:rPr>
        <w:t>,</w:t>
      </w:r>
      <w:r w:rsidR="00F77DE2" w:rsidRPr="00F77DE2">
        <w:rPr>
          <w:b/>
          <w:u w:val="single"/>
          <w:lang w:val="ru-RU"/>
        </w:rPr>
        <w:t xml:space="preserve"> одного нейрона не может превышать</w:t>
      </w:r>
      <w:r w:rsidR="00800A82" w:rsidRPr="00F77DE2">
        <w:rPr>
          <w:b/>
          <w:u w:val="single"/>
          <w:lang w:val="ru-RU"/>
        </w:rPr>
        <w:t xml:space="preserve"> 1024</w:t>
      </w:r>
      <w:r w:rsidR="00800A82">
        <w:rPr>
          <w:lang w:val="ru-RU"/>
        </w:rPr>
        <w:t>.</w:t>
      </w:r>
    </w:p>
    <w:p w:rsidR="00336359" w:rsidRDefault="002C745C" w:rsidP="00AB03DD">
      <w:pPr>
        <w:rPr>
          <w:rFonts w:cs="Consolas"/>
          <w:kern w:val="0"/>
          <w:szCs w:val="23"/>
          <w:lang w:val="ru-RU"/>
        </w:rPr>
      </w:pPr>
      <w:r>
        <w:rPr>
          <w:lang w:val="ru-RU"/>
        </w:rPr>
        <w:t xml:space="preserve">Каждый </w:t>
      </w:r>
      <w:r w:rsidR="00F77DE2">
        <w:rPr>
          <w:lang w:val="ru-RU"/>
        </w:rPr>
        <w:t xml:space="preserve">возбуждающий </w:t>
      </w:r>
      <w:r>
        <w:rPr>
          <w:lang w:val="ru-RU"/>
        </w:rPr>
        <w:t xml:space="preserve">синапс имеет битовую очередь </w:t>
      </w:r>
      <w:proofErr w:type="spellStart"/>
      <w:r>
        <w:rPr>
          <w:lang w:val="ru-RU"/>
        </w:rPr>
        <w:t>пресинаптических</w:t>
      </w:r>
      <w:proofErr w:type="spellEnd"/>
      <w:r>
        <w:rPr>
          <w:lang w:val="ru-RU"/>
        </w:rPr>
        <w:t xml:space="preserve"> </w:t>
      </w:r>
      <w:proofErr w:type="spellStart"/>
      <w:r>
        <w:rPr>
          <w:lang w:val="ru-RU"/>
        </w:rPr>
        <w:t>спайков</w:t>
      </w:r>
      <w:proofErr w:type="spellEnd"/>
      <w:r>
        <w:rPr>
          <w:lang w:val="ru-RU"/>
        </w:rPr>
        <w:t xml:space="preserve"> размера 30. </w:t>
      </w:r>
      <w:r w:rsidR="00BB65E2">
        <w:rPr>
          <w:lang w:val="ru-RU"/>
        </w:rPr>
        <w:t>Для доступа к своей очеред</w:t>
      </w:r>
      <w:r w:rsidR="00A939DD">
        <w:rPr>
          <w:lang w:val="ru-RU"/>
        </w:rPr>
        <w:t xml:space="preserve">и из любого потока используется макрос </w:t>
      </w:r>
      <w:proofErr w:type="spellStart"/>
      <w:r w:rsidR="00F77DE2">
        <w:rPr>
          <w:rFonts w:ascii="Consolas" w:hAnsi="Consolas" w:cs="Consolas"/>
          <w:color w:val="6F008A"/>
          <w:kern w:val="0"/>
          <w:sz w:val="19"/>
          <w:szCs w:val="19"/>
          <w:lang w:val="ru-RU"/>
        </w:rPr>
        <w:t>DflIncomingPulsesExcitatory</w:t>
      </w:r>
      <w:proofErr w:type="spellEnd"/>
      <w:r w:rsidR="00A939DD">
        <w:rPr>
          <w:lang w:val="ru-RU"/>
        </w:rPr>
        <w:t>.</w:t>
      </w:r>
      <w:r w:rsidR="006E73D3">
        <w:rPr>
          <w:lang w:val="ru-RU"/>
        </w:rPr>
        <w:t xml:space="preserve"> После каждого такта очередь сдвигается на 1 позицию</w:t>
      </w:r>
      <w:r w:rsidR="00F77DE2">
        <w:rPr>
          <w:lang w:val="ru-RU"/>
        </w:rPr>
        <w:t xml:space="preserve"> (логически – за счет сдвига начала </w:t>
      </w:r>
      <w:r w:rsidR="00F77DE2">
        <w:rPr>
          <w:lang w:val="ru-RU"/>
        </w:rPr>
        <w:lastRenderedPageBreak/>
        <w:t>очереди)</w:t>
      </w:r>
      <w:r w:rsidR="006E73D3">
        <w:rPr>
          <w:lang w:val="ru-RU"/>
        </w:rPr>
        <w:t>. Вновь приходящие спайки записываются в начало очереди.</w:t>
      </w:r>
      <w:r w:rsidR="00F77DE2">
        <w:rPr>
          <w:lang w:val="ru-RU"/>
        </w:rPr>
        <w:t xml:space="preserve"> Соответственно, величина</w:t>
      </w:r>
      <w:r w:rsidR="006E73D3">
        <w:rPr>
          <w:rFonts w:cs="Consolas"/>
          <w:kern w:val="0"/>
          <w:szCs w:val="23"/>
          <w:lang w:val="ru-RU"/>
        </w:rPr>
        <w:t xml:space="preserve"> </w:t>
      </w:r>
      <w:r w:rsidR="00F77DE2">
        <w:rPr>
          <w:rFonts w:cs="Consolas"/>
          <w:kern w:val="0"/>
          <w:szCs w:val="23"/>
          <w:lang w:val="ru-RU"/>
        </w:rPr>
        <w:t>максимальной задержки</w:t>
      </w:r>
      <w:r w:rsidR="006E73D3">
        <w:rPr>
          <w:rFonts w:cs="Consolas"/>
          <w:kern w:val="0"/>
          <w:szCs w:val="23"/>
          <w:lang w:val="ru-RU"/>
        </w:rPr>
        <w:t xml:space="preserve"> равна 30 </w:t>
      </w:r>
      <w:proofErr w:type="spellStart"/>
      <w:r w:rsidR="006E73D3">
        <w:rPr>
          <w:rFonts w:cs="Consolas"/>
          <w:kern w:val="0"/>
          <w:szCs w:val="23"/>
          <w:lang w:val="ru-RU"/>
        </w:rPr>
        <w:t>мсек</w:t>
      </w:r>
      <w:proofErr w:type="spellEnd"/>
      <w:r w:rsidR="006E73D3">
        <w:rPr>
          <w:rFonts w:cs="Consolas"/>
          <w:kern w:val="0"/>
          <w:szCs w:val="23"/>
          <w:lang w:val="ru-RU"/>
        </w:rPr>
        <w:t>.</w:t>
      </w:r>
    </w:p>
    <w:p w:rsidR="007A4700" w:rsidRDefault="007A4700" w:rsidP="00AB03DD">
      <w:pPr>
        <w:rPr>
          <w:lang w:val="ru-RU"/>
        </w:rPr>
      </w:pPr>
      <w:r>
        <w:rPr>
          <w:lang w:val="ru-RU"/>
        </w:rPr>
        <w:t xml:space="preserve">Для доступа к остальным компонентам свойств и состояния </w:t>
      </w:r>
      <w:r w:rsidR="00F77DE2">
        <w:rPr>
          <w:lang w:val="ru-RU"/>
        </w:rPr>
        <w:t xml:space="preserve">возбуждающего </w:t>
      </w:r>
      <w:r>
        <w:rPr>
          <w:lang w:val="ru-RU"/>
        </w:rPr>
        <w:t xml:space="preserve">синапса, зависящих от модели, используется макрос </w:t>
      </w:r>
      <w:r w:rsidR="00F77DE2">
        <w:rPr>
          <w:rFonts w:ascii="Consolas" w:hAnsi="Consolas"/>
          <w:color w:val="6F008A"/>
          <w:sz w:val="19"/>
          <w:szCs w:val="19"/>
          <w:lang w:val="ru-RU"/>
        </w:rPr>
        <w:t>DEXCITATORYSYNAPSESTATECOMPONENT</w:t>
      </w:r>
      <w:r>
        <w:rPr>
          <w:rFonts w:ascii="Consolas" w:hAnsi="Consolas"/>
          <w:color w:val="000000"/>
          <w:sz w:val="19"/>
          <w:szCs w:val="19"/>
          <w:lang w:val="ru-RU"/>
        </w:rPr>
        <w:t>(COMPONENT)</w:t>
      </w:r>
      <w:r>
        <w:rPr>
          <w:lang w:val="ru-RU"/>
        </w:rPr>
        <w:t xml:space="preserve">, которому в качестве аргумента передается индекс компоненты. </w:t>
      </w:r>
    </w:p>
    <w:p w:rsidR="007A4700" w:rsidRPr="007A4700" w:rsidRDefault="007A4700" w:rsidP="00AB03DD">
      <w:pPr>
        <w:rPr>
          <w:lang w:val="ru-RU"/>
        </w:rPr>
      </w:pPr>
      <w:r>
        <w:t>GPU</w:t>
      </w:r>
      <w:r w:rsidRPr="007A4700">
        <w:rPr>
          <w:lang w:val="ru-RU"/>
        </w:rPr>
        <w:t xml:space="preserve"> </w:t>
      </w:r>
      <w:r w:rsidR="00F77DE2">
        <w:rPr>
          <w:lang w:val="ru-RU"/>
        </w:rPr>
        <w:t>процедура, реализующая доставку спайков</w:t>
      </w:r>
      <w:r>
        <w:rPr>
          <w:lang w:val="ru-RU"/>
        </w:rPr>
        <w:t>:</w:t>
      </w:r>
    </w:p>
    <w:p w:rsidR="00D651CA" w:rsidRPr="00D651CA" w:rsidRDefault="00D651CA" w:rsidP="00AB03DD">
      <w:pPr>
        <w:pStyle w:val="IntenseQuote"/>
      </w:pPr>
      <w:r w:rsidRPr="00D651CA">
        <w:t xml:space="preserve">__global__ void </w:t>
      </w:r>
      <w:proofErr w:type="spellStart"/>
      <w:proofErr w:type="gramStart"/>
      <w:r w:rsidRPr="00D651CA">
        <w:t>kerPropagateSpikes</w:t>
      </w:r>
      <w:proofErr w:type="spellEnd"/>
      <w:r w:rsidRPr="00D651CA">
        <w:t>(</w:t>
      </w:r>
      <w:proofErr w:type="gramEnd"/>
    </w:p>
    <w:p w:rsidR="00D651CA" w:rsidRPr="00D651CA" w:rsidRDefault="00D651CA" w:rsidP="00AB03DD">
      <w:pPr>
        <w:pStyle w:val="IntenseQuote"/>
      </w:pPr>
      <w:r w:rsidRPr="00D651CA">
        <w:tab/>
      </w:r>
      <w:proofErr w:type="spellStart"/>
      <w:proofErr w:type="gramStart"/>
      <w:r w:rsidRPr="00D651CA">
        <w:t>const</w:t>
      </w:r>
      <w:proofErr w:type="spellEnd"/>
      <w:proofErr w:type="gramEnd"/>
      <w:r w:rsidRPr="00D651CA">
        <w:t xml:space="preserve"> unsigned *</w:t>
      </w:r>
      <w:proofErr w:type="spellStart"/>
      <w:r w:rsidRPr="00D651CA">
        <w:t>pDActiveInputNodes</w:t>
      </w:r>
      <w:proofErr w:type="spellEnd"/>
      <w:r w:rsidRPr="00D651CA">
        <w:t>,</w:t>
      </w:r>
    </w:p>
    <w:p w:rsidR="00D651CA" w:rsidRPr="00D651CA" w:rsidRDefault="00D651CA" w:rsidP="00AB03DD">
      <w:pPr>
        <w:pStyle w:val="IntenseQuote"/>
      </w:pPr>
      <w:r w:rsidRPr="00D651CA">
        <w:tab/>
      </w:r>
      <w:proofErr w:type="spellStart"/>
      <w:proofErr w:type="gramStart"/>
      <w:r w:rsidRPr="00D651CA">
        <w:t>const</w:t>
      </w:r>
      <w:proofErr w:type="spellEnd"/>
      <w:proofErr w:type="gramEnd"/>
      <w:r w:rsidRPr="00D651CA">
        <w:t xml:space="preserve"> UNS64 *pu64DPostsynapticExcitatory,</w:t>
      </w:r>
    </w:p>
    <w:p w:rsidR="00D651CA" w:rsidRPr="00D651CA" w:rsidRDefault="00D651CA" w:rsidP="00AB03DD">
      <w:pPr>
        <w:pStyle w:val="IntenseQuote"/>
      </w:pPr>
      <w:r w:rsidRPr="00D651CA">
        <w:tab/>
      </w:r>
      <w:proofErr w:type="spellStart"/>
      <w:proofErr w:type="gramStart"/>
      <w:r w:rsidRPr="00D651CA">
        <w:t>const</w:t>
      </w:r>
      <w:proofErr w:type="spellEnd"/>
      <w:proofErr w:type="gramEnd"/>
      <w:r w:rsidRPr="00D651CA">
        <w:t xml:space="preserve"> UNS64 *pu64DPostsynapticInhibitory,</w:t>
      </w:r>
    </w:p>
    <w:p w:rsidR="00D651CA" w:rsidRPr="00D651CA" w:rsidRDefault="00D651CA" w:rsidP="00AB03DD">
      <w:pPr>
        <w:pStyle w:val="IntenseQuote"/>
      </w:pPr>
      <w:r w:rsidRPr="00D651CA">
        <w:tab/>
      </w:r>
      <w:proofErr w:type="spellStart"/>
      <w:proofErr w:type="gramStart"/>
      <w:r w:rsidRPr="00D651CA">
        <w:t>const</w:t>
      </w:r>
      <w:proofErr w:type="spellEnd"/>
      <w:proofErr w:type="gramEnd"/>
      <w:r w:rsidRPr="00D651CA">
        <w:t xml:space="preserve"> UNS64 *pu64DPostsynapticReward,</w:t>
      </w:r>
    </w:p>
    <w:p w:rsidR="00D651CA" w:rsidRPr="00D651CA" w:rsidRDefault="00D651CA" w:rsidP="00AB03DD">
      <w:pPr>
        <w:pStyle w:val="IntenseQuote"/>
      </w:pPr>
      <w:r w:rsidRPr="00D651CA">
        <w:tab/>
      </w:r>
      <w:proofErr w:type="gramStart"/>
      <w:r w:rsidRPr="00D651CA">
        <w:t>unsigned</w:t>
      </w:r>
      <w:proofErr w:type="gramEnd"/>
      <w:r w:rsidRPr="00D651CA">
        <w:t xml:space="preserve"> </w:t>
      </w:r>
      <w:proofErr w:type="spellStart"/>
      <w:r w:rsidRPr="00D651CA">
        <w:t>MaxnPostsynapticExcitatory</w:t>
      </w:r>
      <w:proofErr w:type="spellEnd"/>
      <w:r w:rsidRPr="00D651CA">
        <w:t>,</w:t>
      </w:r>
    </w:p>
    <w:p w:rsidR="00D651CA" w:rsidRPr="00D651CA" w:rsidRDefault="00D651CA" w:rsidP="00AB03DD">
      <w:pPr>
        <w:pStyle w:val="IntenseQuote"/>
      </w:pPr>
      <w:r w:rsidRPr="00D651CA">
        <w:tab/>
      </w:r>
      <w:proofErr w:type="gramStart"/>
      <w:r w:rsidRPr="00D651CA">
        <w:t>unsigned</w:t>
      </w:r>
      <w:proofErr w:type="gramEnd"/>
      <w:r w:rsidRPr="00D651CA">
        <w:t xml:space="preserve"> </w:t>
      </w:r>
      <w:proofErr w:type="spellStart"/>
      <w:r w:rsidRPr="00D651CA">
        <w:t>MaxnPostsynapticInhibitory</w:t>
      </w:r>
      <w:proofErr w:type="spellEnd"/>
      <w:r w:rsidRPr="00D651CA">
        <w:t>,</w:t>
      </w:r>
    </w:p>
    <w:p w:rsidR="00D651CA" w:rsidRPr="00D651CA" w:rsidRDefault="00D651CA" w:rsidP="00AB03DD">
      <w:pPr>
        <w:pStyle w:val="IntenseQuote"/>
      </w:pPr>
      <w:r w:rsidRPr="00D651CA">
        <w:tab/>
      </w:r>
      <w:proofErr w:type="gramStart"/>
      <w:r w:rsidRPr="00D651CA">
        <w:t>unsigned</w:t>
      </w:r>
      <w:proofErr w:type="gramEnd"/>
      <w:r w:rsidRPr="00D651CA">
        <w:t xml:space="preserve"> </w:t>
      </w:r>
      <w:proofErr w:type="spellStart"/>
      <w:r w:rsidRPr="00D651CA">
        <w:t>MaxnPostsynapticReward</w:t>
      </w:r>
      <w:proofErr w:type="spellEnd"/>
      <w:r w:rsidRPr="00D651CA">
        <w:t>,</w:t>
      </w:r>
    </w:p>
    <w:p w:rsidR="00D651CA" w:rsidRPr="00D651CA" w:rsidRDefault="00D651CA" w:rsidP="00AB03DD">
      <w:pPr>
        <w:pStyle w:val="IntenseQuote"/>
      </w:pPr>
      <w:r w:rsidRPr="00D651CA">
        <w:tab/>
      </w:r>
      <w:proofErr w:type="gramStart"/>
      <w:r w:rsidRPr="00D651CA">
        <w:t>unsigned</w:t>
      </w:r>
      <w:proofErr w:type="gramEnd"/>
      <w:r w:rsidRPr="00D651CA">
        <w:t xml:space="preserve"> *</w:t>
      </w:r>
      <w:proofErr w:type="spellStart"/>
      <w:r w:rsidRPr="00D651CA">
        <w:t>pDExcitatorySynapses</w:t>
      </w:r>
      <w:proofErr w:type="spellEnd"/>
      <w:r w:rsidRPr="00D651CA">
        <w:t>,</w:t>
      </w:r>
    </w:p>
    <w:p w:rsidR="00D651CA" w:rsidRPr="00D651CA" w:rsidRDefault="00D651CA" w:rsidP="00AB03DD">
      <w:pPr>
        <w:pStyle w:val="IntenseQuote"/>
      </w:pPr>
      <w:r w:rsidRPr="00D651CA">
        <w:tab/>
      </w:r>
      <w:proofErr w:type="gramStart"/>
      <w:r w:rsidRPr="00D651CA">
        <w:t>unsigned</w:t>
      </w:r>
      <w:proofErr w:type="gramEnd"/>
      <w:r w:rsidRPr="00D651CA">
        <w:t xml:space="preserve"> *</w:t>
      </w:r>
      <w:proofErr w:type="spellStart"/>
      <w:r w:rsidRPr="00D651CA">
        <w:t>pDInhibitorySpikes</w:t>
      </w:r>
      <w:proofErr w:type="spellEnd"/>
      <w:r w:rsidRPr="00D651CA">
        <w:t>,</w:t>
      </w:r>
    </w:p>
    <w:p w:rsidR="00D651CA" w:rsidRPr="00D651CA" w:rsidRDefault="00D651CA" w:rsidP="00AB03DD">
      <w:pPr>
        <w:pStyle w:val="IntenseQuote"/>
      </w:pPr>
      <w:r w:rsidRPr="00D651CA">
        <w:tab/>
      </w:r>
      <w:proofErr w:type="gramStart"/>
      <w:r w:rsidRPr="00D651CA">
        <w:t>unsigned</w:t>
      </w:r>
      <w:proofErr w:type="gramEnd"/>
      <w:r w:rsidRPr="00D651CA">
        <w:t xml:space="preserve"> *</w:t>
      </w:r>
      <w:proofErr w:type="spellStart"/>
      <w:r w:rsidRPr="00D651CA">
        <w:t>pDRewardSpikes</w:t>
      </w:r>
      <w:proofErr w:type="spellEnd"/>
      <w:r w:rsidRPr="00D651CA">
        <w:t>,</w:t>
      </w:r>
    </w:p>
    <w:p w:rsidR="00D651CA" w:rsidRPr="00D651CA" w:rsidRDefault="00D651CA" w:rsidP="00AB03DD">
      <w:pPr>
        <w:pStyle w:val="IntenseQuote"/>
      </w:pPr>
      <w:r w:rsidRPr="00D651CA">
        <w:tab/>
      </w:r>
      <w:proofErr w:type="gramStart"/>
      <w:r w:rsidRPr="00D651CA">
        <w:t>unsigned</w:t>
      </w:r>
      <w:proofErr w:type="gramEnd"/>
      <w:r w:rsidRPr="00D651CA">
        <w:t xml:space="preserve"> </w:t>
      </w:r>
      <w:proofErr w:type="spellStart"/>
      <w:r w:rsidRPr="00D651CA">
        <w:t>ntactSpikeWasEmitted</w:t>
      </w:r>
      <w:proofErr w:type="spellEnd"/>
    </w:p>
    <w:p w:rsidR="00F805CA" w:rsidRPr="00DD708F" w:rsidRDefault="00D651CA" w:rsidP="00AB03DD">
      <w:pPr>
        <w:pStyle w:val="IntenseQuote"/>
      </w:pPr>
      <w:r w:rsidRPr="00D651CA">
        <w:rPr>
          <w:lang w:val="en-US"/>
        </w:rPr>
        <w:tab/>
      </w:r>
      <w:r w:rsidRPr="00DD708F">
        <w:t>)</w:t>
      </w:r>
    </w:p>
    <w:p w:rsidR="00F805CA" w:rsidRPr="00DD708F" w:rsidRDefault="00F805CA" w:rsidP="00AB03DD">
      <w:pPr>
        <w:pStyle w:val="IntenseQuote"/>
      </w:pPr>
    </w:p>
    <w:p w:rsidR="00DD2ADD" w:rsidRDefault="00DD2ADD" w:rsidP="00AB03DD">
      <w:pPr>
        <w:pStyle w:val="IntenseQuote"/>
      </w:pPr>
      <w:r w:rsidRPr="00F77DE2">
        <w:t>Процедура распространяет спайки по сети.</w:t>
      </w:r>
    </w:p>
    <w:p w:rsidR="00F805CA" w:rsidRPr="00F77DE2" w:rsidRDefault="00F805CA" w:rsidP="00AB03DD">
      <w:pPr>
        <w:pStyle w:val="IntenseQuote"/>
      </w:pPr>
    </w:p>
    <w:p w:rsidR="00DD2ADD" w:rsidRDefault="00AD68F6" w:rsidP="00AB03DD">
      <w:pPr>
        <w:pStyle w:val="IntenseQuote"/>
      </w:pPr>
      <w:proofErr w:type="spellStart"/>
      <w:proofErr w:type="gramStart"/>
      <w:r w:rsidRPr="00F77DE2">
        <w:rPr>
          <w:lang w:val="en-US"/>
        </w:rPr>
        <w:t>pDActiveInputNodes</w:t>
      </w:r>
      <w:proofErr w:type="spellEnd"/>
      <w:proofErr w:type="gramEnd"/>
      <w:r>
        <w:t xml:space="preserve"> </w:t>
      </w:r>
      <w:r w:rsidR="00DD2ADD">
        <w:t xml:space="preserve">– указатель на вектор </w:t>
      </w:r>
      <w:r>
        <w:t xml:space="preserve">номеров входов моделируемой секции сети, получивших </w:t>
      </w:r>
      <w:proofErr w:type="spellStart"/>
      <w:r>
        <w:t>спайк</w:t>
      </w:r>
      <w:proofErr w:type="spellEnd"/>
      <w:r w:rsidRPr="00AD68F6">
        <w:t xml:space="preserve">; </w:t>
      </w:r>
      <w:r>
        <w:t>положительные номера соответствуют возбуждающим входам, отрицательные - тормозным</w:t>
      </w:r>
      <w:r w:rsidR="00DD2ADD">
        <w:t>.</w:t>
      </w:r>
    </w:p>
    <w:p w:rsidR="00DD2ADD" w:rsidRPr="00E85DC8" w:rsidRDefault="00AD68F6" w:rsidP="00AB03DD">
      <w:pPr>
        <w:pStyle w:val="IntenseQuote"/>
      </w:pPr>
      <w:proofErr w:type="spellStart"/>
      <w:r w:rsidRPr="00F77DE2">
        <w:rPr>
          <w:lang w:val="en-US"/>
        </w:rPr>
        <w:t>pu</w:t>
      </w:r>
      <w:proofErr w:type="spellEnd"/>
      <w:r w:rsidRPr="00AD68F6">
        <w:t>64</w:t>
      </w:r>
      <w:proofErr w:type="spellStart"/>
      <w:r w:rsidRPr="00F77DE2">
        <w:rPr>
          <w:lang w:val="en-US"/>
        </w:rPr>
        <w:t>DPostsynapticExcitatory</w:t>
      </w:r>
      <w:proofErr w:type="spellEnd"/>
      <w:r>
        <w:t xml:space="preserve"> </w:t>
      </w:r>
      <w:r w:rsidR="00DD2ADD">
        <w:t xml:space="preserve">– указатель на массив </w:t>
      </w:r>
      <w:r>
        <w:t>описаний связей возбуждающих</w:t>
      </w:r>
      <w:r w:rsidR="002C0805">
        <w:t xml:space="preserve"> синапсов с входами моделируемой секции сети. Каждое описание состоит из двух полей, упакованных в 64битные целые.</w:t>
      </w:r>
      <w:r>
        <w:t xml:space="preserve"> </w:t>
      </w:r>
      <w:r w:rsidR="002C0805">
        <w:t>Первые 56 бит – это индекс синапса в общем массиве входных спайков возбуждающих синапсов, остальные биты – величина синаптической задержки</w:t>
      </w:r>
      <w:r w:rsidR="00DD2ADD">
        <w:t>.</w:t>
      </w:r>
    </w:p>
    <w:p w:rsidR="002C0805" w:rsidRPr="00E85DC8" w:rsidRDefault="002C0805" w:rsidP="00AB03DD">
      <w:pPr>
        <w:pStyle w:val="IntenseQuote"/>
      </w:pPr>
      <w:proofErr w:type="spellStart"/>
      <w:r w:rsidRPr="00F77DE2">
        <w:rPr>
          <w:lang w:val="en-US"/>
        </w:rPr>
        <w:t>pu</w:t>
      </w:r>
      <w:proofErr w:type="spellEnd"/>
      <w:r w:rsidRPr="002C0805">
        <w:t>64</w:t>
      </w:r>
      <w:proofErr w:type="spellStart"/>
      <w:r w:rsidRPr="00F77DE2">
        <w:rPr>
          <w:lang w:val="en-US"/>
        </w:rPr>
        <w:t>DPostsynapticInhibitory</w:t>
      </w:r>
      <w:proofErr w:type="spellEnd"/>
      <w:r>
        <w:t xml:space="preserve"> – указатель на массив описаний связей секций тормозных синапсов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тормозных синапсов, остальные биты – величина синаптической задержки.</w:t>
      </w:r>
    </w:p>
    <w:p w:rsidR="00F805CA" w:rsidRPr="00E85DC8" w:rsidRDefault="00F805CA" w:rsidP="00AB03DD">
      <w:pPr>
        <w:pStyle w:val="IntenseQuote"/>
      </w:pPr>
      <w:proofErr w:type="spellStart"/>
      <w:r w:rsidRPr="00D651CA">
        <w:rPr>
          <w:lang w:val="en-US"/>
        </w:rPr>
        <w:t>MaxnPostsynapticReward</w:t>
      </w:r>
      <w:proofErr w:type="spellEnd"/>
      <w:r>
        <w:t xml:space="preserve"> – указатель на массив описаний связей секций синапсов, индуцирующих пластичность,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синапсов, индуцирующих пластичность, остальные биты – величина синаптической задержки.</w:t>
      </w:r>
    </w:p>
    <w:p w:rsidR="006E2D52" w:rsidRDefault="002C0805" w:rsidP="00AB03DD">
      <w:pPr>
        <w:pStyle w:val="IntenseQuote"/>
      </w:pPr>
      <w:proofErr w:type="spellStart"/>
      <w:r w:rsidRPr="00F77DE2">
        <w:rPr>
          <w:lang w:val="en-US"/>
        </w:rPr>
        <w:t>MaxnPostsynapticExcitatory</w:t>
      </w:r>
      <w:proofErr w:type="spellEnd"/>
      <w:r>
        <w:t xml:space="preserve"> </w:t>
      </w:r>
      <w:r w:rsidR="006E2D52">
        <w:t xml:space="preserve">– максимальное количество </w:t>
      </w:r>
      <w:r>
        <w:t xml:space="preserve">возбуждающих </w:t>
      </w:r>
      <w:r w:rsidR="006E2D52">
        <w:t>синапсов</w:t>
      </w:r>
      <w:r>
        <w:t>, связанных с одним входом моделируемой секции сети</w:t>
      </w:r>
      <w:r w:rsidR="006E2D52">
        <w:t>.</w:t>
      </w:r>
    </w:p>
    <w:p w:rsidR="002C0805" w:rsidRDefault="002C0805" w:rsidP="00AB03DD">
      <w:pPr>
        <w:pStyle w:val="IntenseQuote"/>
      </w:pPr>
      <w:proofErr w:type="spellStart"/>
      <w:r w:rsidRPr="00F77DE2">
        <w:rPr>
          <w:lang w:val="en-US"/>
        </w:rPr>
        <w:t>MaxnPostsynapticInhibitory</w:t>
      </w:r>
      <w:proofErr w:type="spellEnd"/>
      <w:r>
        <w:t xml:space="preserve"> – максимальное количество секций тормозных синапсов, связанных с одним входом моделируемой секции сети.</w:t>
      </w:r>
    </w:p>
    <w:p w:rsidR="00F805CA" w:rsidRDefault="00F805CA" w:rsidP="00AB03DD">
      <w:pPr>
        <w:pStyle w:val="IntenseQuote"/>
      </w:pPr>
      <w:proofErr w:type="spellStart"/>
      <w:r w:rsidRPr="00D651CA">
        <w:rPr>
          <w:lang w:val="en-US"/>
        </w:rPr>
        <w:t>MaxnPostsynapticReward</w:t>
      </w:r>
      <w:proofErr w:type="spellEnd"/>
      <w:r>
        <w:t xml:space="preserve"> – максимальное количество секций синапсов, индуцирующих пластичность, связанных с одним входом моделируемой секции сети.</w:t>
      </w:r>
    </w:p>
    <w:p w:rsidR="006E2D52" w:rsidRDefault="002C0805" w:rsidP="00AB03DD">
      <w:pPr>
        <w:pStyle w:val="IntenseQuote"/>
      </w:pPr>
      <w:proofErr w:type="spellStart"/>
      <w:proofErr w:type="gramStart"/>
      <w:r w:rsidRPr="00F77DE2">
        <w:rPr>
          <w:lang w:val="en-US"/>
        </w:rPr>
        <w:t>pDExcitatorySynapses</w:t>
      </w:r>
      <w:proofErr w:type="spellEnd"/>
      <w:proofErr w:type="gramEnd"/>
      <w:r>
        <w:t xml:space="preserve"> </w:t>
      </w:r>
      <w:r w:rsidR="006E2D52">
        <w:t xml:space="preserve">– указатель на </w:t>
      </w:r>
      <w:r>
        <w:t xml:space="preserve">общий массив входных </w:t>
      </w:r>
      <w:proofErr w:type="spellStart"/>
      <w:r>
        <w:t>спайков</w:t>
      </w:r>
      <w:proofErr w:type="spellEnd"/>
      <w:r>
        <w:t xml:space="preserve"> возбуждающих синапсов</w:t>
      </w:r>
      <w:r w:rsidR="006E2D52">
        <w:t>.</w:t>
      </w:r>
    </w:p>
    <w:p w:rsidR="006E2D52" w:rsidRDefault="002D56D8" w:rsidP="00AB03DD">
      <w:pPr>
        <w:pStyle w:val="IntenseQuote"/>
      </w:pPr>
      <w:proofErr w:type="spellStart"/>
      <w:proofErr w:type="gramStart"/>
      <w:r w:rsidRPr="00F77DE2">
        <w:rPr>
          <w:lang w:val="en-US"/>
        </w:rPr>
        <w:t>pDInhibitorySpikes</w:t>
      </w:r>
      <w:proofErr w:type="spellEnd"/>
      <w:proofErr w:type="gramEnd"/>
      <w:r>
        <w:t xml:space="preserve"> </w:t>
      </w:r>
      <w:r w:rsidR="006E2D52">
        <w:t xml:space="preserve">– </w:t>
      </w:r>
      <w:r>
        <w:t xml:space="preserve">указатель на общий массив входных </w:t>
      </w:r>
      <w:proofErr w:type="spellStart"/>
      <w:r>
        <w:t>спайков</w:t>
      </w:r>
      <w:proofErr w:type="spellEnd"/>
      <w:r>
        <w:t xml:space="preserve"> секций тормозных синапсов.</w:t>
      </w:r>
    </w:p>
    <w:p w:rsidR="007D3607" w:rsidRDefault="007D3607" w:rsidP="00AB03DD">
      <w:pPr>
        <w:pStyle w:val="IntenseQuote"/>
      </w:pPr>
      <w:proofErr w:type="spellStart"/>
      <w:proofErr w:type="gramStart"/>
      <w:r w:rsidRPr="00D651CA">
        <w:rPr>
          <w:lang w:val="en-US"/>
        </w:rPr>
        <w:t>pDRewardSpikes</w:t>
      </w:r>
      <w:proofErr w:type="spellEnd"/>
      <w:proofErr w:type="gramEnd"/>
      <w:r>
        <w:t xml:space="preserve"> – указатель на общий массив входных </w:t>
      </w:r>
      <w:proofErr w:type="spellStart"/>
      <w:r>
        <w:t>спайков</w:t>
      </w:r>
      <w:proofErr w:type="spellEnd"/>
      <w:r>
        <w:t xml:space="preserve"> секций синапсов, индуцирующих пластичность.</w:t>
      </w:r>
    </w:p>
    <w:p w:rsidR="002D56D8" w:rsidRPr="002D56D8" w:rsidRDefault="002D56D8" w:rsidP="00AB03DD">
      <w:pPr>
        <w:pStyle w:val="IntenseQuote"/>
      </w:pPr>
      <w:proofErr w:type="spellStart"/>
      <w:proofErr w:type="gramStart"/>
      <w:r w:rsidRPr="00F77DE2">
        <w:rPr>
          <w:lang w:val="en-US"/>
        </w:rPr>
        <w:t>ntactSpikeWasEmitted</w:t>
      </w:r>
      <w:proofErr w:type="spellEnd"/>
      <w:proofErr w:type="gramEnd"/>
      <w:r>
        <w:t xml:space="preserve"> – такт, в который спайки были сгенерированы (это предыдущий такт по отношению к текущему).</w:t>
      </w:r>
    </w:p>
    <w:p w:rsidR="00AD68F6" w:rsidRDefault="002D56D8" w:rsidP="00AB03DD">
      <w:pPr>
        <w:rPr>
          <w:lang w:val="ru-RU"/>
        </w:rPr>
      </w:pPr>
      <w:r>
        <w:rPr>
          <w:lang w:val="ru-RU"/>
        </w:rPr>
        <w:t xml:space="preserve">Схема распараллеливания этой процедуры: </w:t>
      </w:r>
      <w:r>
        <w:t>Y</w:t>
      </w:r>
      <w:r w:rsidRPr="002D56D8">
        <w:rPr>
          <w:lang w:val="ru-RU"/>
        </w:rPr>
        <w:t xml:space="preserve"> </w:t>
      </w:r>
      <w:r>
        <w:rPr>
          <w:lang w:val="ru-RU"/>
        </w:rPr>
        <w:t>координата блока соответствует одному входу, на который в данный такт пришел спайк</w:t>
      </w:r>
      <w:r w:rsidRPr="002D56D8">
        <w:rPr>
          <w:lang w:val="ru-RU"/>
        </w:rPr>
        <w:t xml:space="preserve">; </w:t>
      </w:r>
      <w:r>
        <w:rPr>
          <w:lang w:val="ru-RU"/>
        </w:rPr>
        <w:t>вектора индексов возбуждающих синапсов</w:t>
      </w:r>
      <w:r w:rsidR="00034CEB">
        <w:rPr>
          <w:lang w:val="ru-RU"/>
        </w:rPr>
        <w:t>,</w:t>
      </w:r>
      <w:r>
        <w:rPr>
          <w:lang w:val="ru-RU"/>
        </w:rPr>
        <w:t xml:space="preserve"> секций </w:t>
      </w:r>
      <w:r>
        <w:rPr>
          <w:lang w:val="ru-RU"/>
        </w:rPr>
        <w:lastRenderedPageBreak/>
        <w:t>тормозных синапсов</w:t>
      </w:r>
      <w:r w:rsidR="00034CEB">
        <w:rPr>
          <w:lang w:val="ru-RU"/>
        </w:rPr>
        <w:t xml:space="preserve"> или синапсов, индуцирующих пластичность,</w:t>
      </w:r>
      <w:r>
        <w:rPr>
          <w:lang w:val="ru-RU"/>
        </w:rPr>
        <w:t xml:space="preserve"> </w:t>
      </w:r>
      <w:r w:rsidR="00B57A69">
        <w:rPr>
          <w:lang w:val="ru-RU"/>
        </w:rPr>
        <w:t>соответствуют одномерным</w:t>
      </w:r>
      <w:r>
        <w:rPr>
          <w:lang w:val="ru-RU"/>
        </w:rPr>
        <w:t xml:space="preserve"> </w:t>
      </w:r>
      <w:r w:rsidR="00B57A69">
        <w:rPr>
          <w:lang w:val="ru-RU"/>
        </w:rPr>
        <w:t xml:space="preserve">блокам, занимающим последовательные координаты </w:t>
      </w:r>
      <w:r w:rsidR="00B57A69">
        <w:t>X</w:t>
      </w:r>
      <w:r w:rsidR="00B57A69" w:rsidRPr="00B57A69">
        <w:rPr>
          <w:lang w:val="ru-RU"/>
        </w:rPr>
        <w:t xml:space="preserve"> </w:t>
      </w:r>
      <w:r w:rsidR="00B57A69">
        <w:rPr>
          <w:lang w:val="ru-RU"/>
        </w:rPr>
        <w:t>в решетке.</w:t>
      </w:r>
    </w:p>
    <w:p w:rsidR="00450A76" w:rsidRPr="00924E24" w:rsidRDefault="00450A76" w:rsidP="00AB03DD">
      <w:pPr>
        <w:pStyle w:val="Heading2"/>
      </w:pPr>
      <w:r>
        <w:rPr>
          <w:lang w:val="en-US"/>
        </w:rPr>
        <w:t>CPU</w:t>
      </w:r>
      <w:r w:rsidRPr="00A939DD">
        <w:t xml:space="preserve"> </w:t>
      </w:r>
      <w:r>
        <w:t>реализация</w:t>
      </w:r>
      <w:r w:rsidR="005C21D4" w:rsidRPr="005C21D4">
        <w:t xml:space="preserve"> – </w:t>
      </w:r>
      <w:r w:rsidR="005C21D4" w:rsidRPr="005C21D4">
        <w:rPr>
          <w:rFonts w:hint="cs"/>
        </w:rPr>
        <w:t>проект</w:t>
      </w:r>
      <w:r w:rsidR="005C21D4">
        <w:t xml:space="preserve"> </w:t>
      </w:r>
      <w:proofErr w:type="spellStart"/>
      <w:r w:rsidR="005C21D4">
        <w:t>ArNI</w:t>
      </w:r>
      <w:proofErr w:type="spellEnd"/>
      <w:r w:rsidR="005C21D4">
        <w:rPr>
          <w:lang w:val="en-US"/>
        </w:rPr>
        <w:t>C</w:t>
      </w:r>
      <w:r w:rsidR="005C21D4" w:rsidRPr="005C21D4">
        <w:t>PU</w:t>
      </w:r>
    </w:p>
    <w:p w:rsidR="009C6674" w:rsidRPr="00E36289" w:rsidRDefault="00450A76" w:rsidP="00AB03DD">
      <w:pPr>
        <w:rPr>
          <w:lang w:val="ru-RU"/>
        </w:rPr>
      </w:pPr>
      <w:r>
        <w:rPr>
          <w:lang w:val="ru-RU"/>
        </w:rPr>
        <w:t xml:space="preserve">В </w:t>
      </w:r>
      <w:r>
        <w:t>CPU</w:t>
      </w:r>
      <w:r w:rsidRPr="00450A76">
        <w:rPr>
          <w:lang w:val="ru-RU"/>
        </w:rPr>
        <w:t xml:space="preserve"> </w:t>
      </w:r>
      <w:r w:rsidR="00DC6B3F">
        <w:rPr>
          <w:lang w:val="ru-RU"/>
        </w:rPr>
        <w:t>варианте процедура</w:t>
      </w:r>
      <w:r>
        <w:rPr>
          <w:lang w:val="ru-RU"/>
        </w:rPr>
        <w:t xml:space="preserve"> пересчета состояния нейронов </w:t>
      </w:r>
      <w:r w:rsidR="00DC6B3F">
        <w:rPr>
          <w:lang w:val="ru-RU"/>
        </w:rPr>
        <w:t>оформлена</w:t>
      </w:r>
      <w:r>
        <w:rPr>
          <w:lang w:val="ru-RU"/>
        </w:rPr>
        <w:t xml:space="preserve"> как </w:t>
      </w:r>
      <w:r w:rsidR="00DC6B3F">
        <w:rPr>
          <w:lang w:val="ru-RU"/>
        </w:rPr>
        <w:t>метод</w:t>
      </w:r>
      <w:r>
        <w:rPr>
          <w:lang w:val="ru-RU"/>
        </w:rPr>
        <w:t xml:space="preserve"> </w:t>
      </w:r>
      <w:proofErr w:type="spellStart"/>
      <w:r>
        <w:rPr>
          <w:rFonts w:ascii="Consolas" w:hAnsi="Consolas" w:cs="Consolas"/>
          <w:color w:val="2B91AF"/>
          <w:kern w:val="0"/>
          <w:sz w:val="19"/>
          <w:szCs w:val="19"/>
          <w:lang w:val="ru-RU"/>
        </w:rPr>
        <w:t>NeuLIF</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Pr>
          <w:lang w:val="ru-RU"/>
        </w:rPr>
        <w:t>.</w:t>
      </w:r>
      <w:r w:rsidR="00DC6B3F" w:rsidRPr="00DC6B3F">
        <w:rPr>
          <w:lang w:val="ru-RU"/>
        </w:rPr>
        <w:t xml:space="preserve"> </w:t>
      </w:r>
      <w:r w:rsidR="00DC6B3F">
        <w:rPr>
          <w:lang w:val="ru-RU"/>
        </w:rPr>
        <w:t xml:space="preserve">Пересчет разных нейронов выполняется параллельно в нескольких потоках, количество которых устанавливается глобальной переменной </w:t>
      </w:r>
      <w:r w:rsidR="00034CEB">
        <w:rPr>
          <w:rFonts w:ascii="Consolas" w:hAnsi="Consolas" w:cs="Consolas"/>
          <w:color w:val="000000"/>
          <w:kern w:val="0"/>
          <w:sz w:val="19"/>
          <w:szCs w:val="19"/>
          <w:lang w:val="ru-RU"/>
        </w:rPr>
        <w:t>NEMULATIONTHREADS</w:t>
      </w:r>
      <w:r w:rsidR="00DC6B3F">
        <w:rPr>
          <w:lang w:val="ru-RU"/>
        </w:rPr>
        <w:t xml:space="preserve">. Каждый поток контролируется объектом класса </w:t>
      </w:r>
      <w:proofErr w:type="spellStart"/>
      <w:r w:rsidR="00DC6B3F">
        <w:rPr>
          <w:rFonts w:ascii="Consolas" w:hAnsi="Consolas" w:cs="Consolas"/>
          <w:color w:val="2B91AF"/>
          <w:kern w:val="0"/>
          <w:sz w:val="19"/>
          <w:szCs w:val="19"/>
          <w:lang w:val="ru-RU"/>
        </w:rPr>
        <w:t>tact_context</w:t>
      </w:r>
      <w:proofErr w:type="spellEnd"/>
      <w:r w:rsidR="00DC6B3F">
        <w:rPr>
          <w:lang w:val="ru-RU"/>
        </w:rPr>
        <w:t>, кото</w:t>
      </w:r>
      <w:r w:rsidR="00DB65F2">
        <w:rPr>
          <w:lang w:val="ru-RU"/>
        </w:rPr>
        <w:t>рый</w:t>
      </w:r>
      <w:r w:rsidR="00DC6B3F">
        <w:rPr>
          <w:lang w:val="ru-RU"/>
        </w:rPr>
        <w:t xml:space="preserve"> </w:t>
      </w:r>
      <w:r w:rsidR="00034CEB">
        <w:rPr>
          <w:lang w:val="ru-RU"/>
        </w:rPr>
        <w:t>включает вектор идентификаторов нейронов</w:t>
      </w:r>
      <w:r w:rsidR="00DB65F2">
        <w:rPr>
          <w:lang w:val="ru-RU"/>
        </w:rPr>
        <w:t xml:space="preserve">, </w:t>
      </w:r>
      <w:r w:rsidR="00034CEB">
        <w:rPr>
          <w:lang w:val="ru-RU"/>
        </w:rPr>
        <w:t>находящихся в его</w:t>
      </w:r>
      <w:r w:rsidR="00DB65F2">
        <w:rPr>
          <w:lang w:val="ru-RU"/>
        </w:rPr>
        <w:t xml:space="preserve"> ведении. Эти потоки, </w:t>
      </w:r>
      <w:proofErr w:type="spellStart"/>
      <w:r w:rsidR="00DB65F2">
        <w:rPr>
          <w:lang w:val="ru-RU"/>
        </w:rPr>
        <w:t>синхронизируясь</w:t>
      </w:r>
      <w:proofErr w:type="spellEnd"/>
      <w:r w:rsidR="00DB65F2">
        <w:rPr>
          <w:lang w:val="ru-RU"/>
        </w:rPr>
        <w:t xml:space="preserve"> барьерами, поочередно вызывают методы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sidR="00DB65F2">
        <w:rPr>
          <w:lang w:val="ru-RU"/>
        </w:rPr>
        <w:t xml:space="preserve"> (который вызывает метод </w:t>
      </w:r>
      <w:proofErr w:type="spellStart"/>
      <w:r w:rsidR="00DB65F2">
        <w:rPr>
          <w:rFonts w:ascii="Consolas" w:hAnsi="Consolas" w:cs="Consolas"/>
          <w:color w:val="000000"/>
          <w:kern w:val="0"/>
          <w:sz w:val="19"/>
          <w:szCs w:val="19"/>
          <w:lang w:val="ru-RU"/>
        </w:rPr>
        <w:t>tact</w:t>
      </w:r>
      <w:proofErr w:type="spellEnd"/>
      <w:r w:rsidR="00DB65F2">
        <w:rPr>
          <w:lang w:val="ru-RU"/>
        </w:rPr>
        <w:t xml:space="preserve"> у нейронов) и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distribute</w:t>
      </w:r>
      <w:proofErr w:type="spellEnd"/>
      <w:r w:rsidR="00DB65F2">
        <w:rPr>
          <w:lang w:val="ru-RU"/>
        </w:rPr>
        <w:t xml:space="preserve">, который распространяет спайки по сети с помощью указателей на </w:t>
      </w:r>
      <w:proofErr w:type="spellStart"/>
      <w:r w:rsidR="00DB65F2">
        <w:rPr>
          <w:lang w:val="ru-RU"/>
        </w:rPr>
        <w:t>пресинаптические</w:t>
      </w:r>
      <w:proofErr w:type="spellEnd"/>
      <w:r w:rsidR="00DB65F2">
        <w:rPr>
          <w:lang w:val="ru-RU"/>
        </w:rPr>
        <w:t xml:space="preserve"> нейроны, хранящиеся в структурах синапсов.</w:t>
      </w:r>
    </w:p>
    <w:p w:rsidR="00AE4A10" w:rsidRPr="00E36289" w:rsidRDefault="00AE4A10" w:rsidP="00AB03DD">
      <w:pPr>
        <w:rPr>
          <w:lang w:val="ru-RU"/>
        </w:rPr>
        <w:sectPr w:rsidR="00AE4A10" w:rsidRPr="00E36289" w:rsidSect="00410C30">
          <w:headerReference w:type="even" r:id="rId54"/>
          <w:headerReference w:type="default" r:id="rId55"/>
          <w:headerReference w:type="first" r:id="rId56"/>
          <w:pgSz w:w="12240" w:h="15840"/>
          <w:pgMar w:top="1080" w:right="1080" w:bottom="1080" w:left="1080" w:header="720" w:footer="720" w:gutter="0"/>
          <w:cols w:space="720"/>
          <w:titlePg/>
          <w:docGrid w:linePitch="360"/>
        </w:sectPr>
      </w:pPr>
    </w:p>
    <w:p w:rsidR="00FE07AB" w:rsidRPr="00AC1560" w:rsidRDefault="00FE07AB" w:rsidP="00AB03DD">
      <w:pPr>
        <w:pStyle w:val="Heading1"/>
        <w:rPr>
          <w:lang w:val="ru-RU"/>
        </w:rPr>
      </w:pPr>
      <w:r>
        <w:rPr>
          <w:rFonts w:ascii="Calibri" w:hAnsi="Calibri" w:cs="Calibri"/>
          <w:lang w:val="ru-RU"/>
        </w:rPr>
        <w:lastRenderedPageBreak/>
        <w:t>Обра</w:t>
      </w:r>
      <w:r w:rsidR="009354A1">
        <w:rPr>
          <w:rFonts w:ascii="Calibri" w:hAnsi="Calibri" w:cs="Calibri"/>
          <w:lang w:val="ru-RU"/>
        </w:rPr>
        <w:t>ботка</w:t>
      </w:r>
      <w:r w:rsidR="009354A1">
        <w:rPr>
          <w:lang w:val="ru-RU"/>
        </w:rPr>
        <w:t xml:space="preserve"> </w:t>
      </w:r>
      <w:r w:rsidR="009354A1">
        <w:rPr>
          <w:rFonts w:ascii="Calibri" w:hAnsi="Calibri" w:cs="Calibri"/>
          <w:lang w:val="ru-RU"/>
        </w:rPr>
        <w:t>протокола</w:t>
      </w:r>
      <w:r w:rsidR="009354A1">
        <w:rPr>
          <w:lang w:val="ru-RU"/>
        </w:rPr>
        <w:t xml:space="preserve"> </w:t>
      </w:r>
      <w:r w:rsidR="009354A1">
        <w:rPr>
          <w:rFonts w:ascii="Calibri" w:hAnsi="Calibri" w:cs="Calibri"/>
          <w:lang w:val="ru-RU"/>
        </w:rPr>
        <w:t>активности</w:t>
      </w:r>
      <w:r w:rsidR="009354A1">
        <w:rPr>
          <w:lang w:val="ru-RU"/>
        </w:rPr>
        <w:t xml:space="preserve"> </w:t>
      </w:r>
      <w:r w:rsidR="009354A1">
        <w:rPr>
          <w:rFonts w:ascii="Calibri" w:hAnsi="Calibri" w:cs="Calibri"/>
          <w:lang w:val="ru-RU"/>
        </w:rPr>
        <w:t>сети</w:t>
      </w:r>
    </w:p>
    <w:p w:rsidR="00E52CFF" w:rsidRDefault="00FE07AB" w:rsidP="00AB03DD">
      <w:pPr>
        <w:rPr>
          <w:lang w:val="ru-RU"/>
        </w:rPr>
      </w:pPr>
      <w:r>
        <w:rPr>
          <w:lang w:val="ru-RU"/>
        </w:rPr>
        <w:t>Результатом работы ИНС являются спайки, генерируемые ее нейронами. У ИНС могут быть заранее заданные «выходные» нейроны, чья активность рассматривается как результат, а могут и не быть. В любом случае, чтобы проинтерпретировать этот результат, перевести его из спайковой формы во что-то более понятное и</w:t>
      </w:r>
      <w:r w:rsidRPr="00FE07AB">
        <w:rPr>
          <w:lang w:val="ru-RU"/>
        </w:rPr>
        <w:t>/</w:t>
      </w:r>
      <w:r>
        <w:rPr>
          <w:lang w:val="ru-RU"/>
        </w:rPr>
        <w:t>или употребительное требуются специальные процедуры, иногда сравнимые по вычислительной сложности с самим моделированием ИНС. Это неудивительно –</w:t>
      </w:r>
      <w:r w:rsidR="009354A1">
        <w:rPr>
          <w:lang w:val="ru-RU"/>
        </w:rPr>
        <w:t xml:space="preserve"> </w:t>
      </w:r>
      <w:r>
        <w:rPr>
          <w:lang w:val="ru-RU"/>
        </w:rPr>
        <w:t xml:space="preserve">ценная информация, получаемая сетью, часто маскируется сильной шумовой активностью </w:t>
      </w:r>
      <w:r w:rsidR="009354A1">
        <w:rPr>
          <w:lang w:val="ru-RU"/>
        </w:rPr>
        <w:t>ее тысяч и более нейронов. Процедуры, выявляющие эту ценную информацию, зависят от сути решаемой задачи. Они будут рассмотрены в этом разделе.</w:t>
      </w:r>
    </w:p>
    <w:p w:rsidR="009354A1" w:rsidRPr="00A22034" w:rsidRDefault="009354A1" w:rsidP="00AB03DD">
      <w:pPr>
        <w:rPr>
          <w:lang w:val="ru-RU"/>
        </w:rPr>
      </w:pPr>
      <w:r>
        <w:rPr>
          <w:lang w:val="ru-RU"/>
        </w:rPr>
        <w:t xml:space="preserve">Все эти программы работают с протоколом активности сети, имеющим </w:t>
      </w:r>
      <w:r w:rsidR="001477BB">
        <w:rPr>
          <w:lang w:val="ru-RU"/>
        </w:rPr>
        <w:t>одну из двух</w:t>
      </w:r>
      <w:r>
        <w:rPr>
          <w:lang w:val="ru-RU"/>
        </w:rPr>
        <w:t xml:space="preserve"> форм. </w:t>
      </w:r>
      <w:r w:rsidR="001477BB">
        <w:rPr>
          <w:lang w:val="ru-RU"/>
        </w:rPr>
        <w:t>Первая форма - э</w:t>
      </w:r>
      <w:r>
        <w:rPr>
          <w:lang w:val="ru-RU"/>
        </w:rPr>
        <w:t xml:space="preserve">то текстовый файл, каждая строка которого соответствует такту моделирования, а позиция в строке – нейрону. Если данный нейрон сгенерировал спайк в данном такте, в соответствующей позиции стоит символ </w:t>
      </w:r>
      <w:r w:rsidRPr="009354A1">
        <w:rPr>
          <w:lang w:val="ru-RU"/>
        </w:rPr>
        <w:t>‘@’</w:t>
      </w:r>
      <w:r>
        <w:rPr>
          <w:lang w:val="ru-RU"/>
        </w:rPr>
        <w:t xml:space="preserve">, иначе – символ </w:t>
      </w:r>
      <w:r w:rsidRPr="009354A1">
        <w:rPr>
          <w:lang w:val="ru-RU"/>
        </w:rPr>
        <w:t>‘.’</w:t>
      </w:r>
      <w:r>
        <w:rPr>
          <w:lang w:val="ru-RU"/>
        </w:rPr>
        <w:t>.</w:t>
      </w:r>
      <w:r w:rsidR="001477BB">
        <w:rPr>
          <w:lang w:val="ru-RU"/>
        </w:rPr>
        <w:t xml:space="preserve"> Вторая и более обычная форма – это бинарный файл. Первые 8 байт этого файла – это число нейронов в сети. </w:t>
      </w:r>
      <w:r w:rsidR="005B34F2">
        <w:rPr>
          <w:lang w:val="ru-RU"/>
        </w:rPr>
        <w:t>Далее идут биты генерированных спайков нейронов, упорядоченных по индексам, такт за тактом. Битовые маски, относящиеся к отдельным тактам, имеют выравнивание 8 байт.</w:t>
      </w:r>
    </w:p>
    <w:p w:rsidR="00331997" w:rsidRDefault="00331997" w:rsidP="00AB03DD">
      <w:pPr>
        <w:rPr>
          <w:lang w:val="ru-RU"/>
        </w:rPr>
      </w:pPr>
      <w:r>
        <w:rPr>
          <w:lang w:val="ru-RU"/>
        </w:rPr>
        <w:t xml:space="preserve">Модули обработки и анализа протоколов активности сети оформлены в двух разных видах. Часть из них реализована как коды на языке </w:t>
      </w:r>
      <w:r>
        <w:t>python</w:t>
      </w:r>
      <w:r w:rsidRPr="00331997">
        <w:rPr>
          <w:lang w:val="ru-RU"/>
        </w:rPr>
        <w:t>.</w:t>
      </w:r>
      <w:r>
        <w:rPr>
          <w:lang w:val="ru-RU"/>
        </w:rPr>
        <w:t xml:space="preserve"> Они находятся в директории </w:t>
      </w:r>
      <w:proofErr w:type="spellStart"/>
      <w:r w:rsidRPr="00331997">
        <w:rPr>
          <w:lang w:val="ru-RU"/>
        </w:rPr>
        <w:t>postprocessing</w:t>
      </w:r>
      <w:proofErr w:type="spellEnd"/>
      <w:r>
        <w:rPr>
          <w:lang w:val="ru-RU"/>
        </w:rPr>
        <w:t>.</w:t>
      </w:r>
      <w:r w:rsidRPr="00331997">
        <w:rPr>
          <w:lang w:val="ru-RU"/>
        </w:rPr>
        <w:t xml:space="preserve"> </w:t>
      </w:r>
      <w:r>
        <w:rPr>
          <w:lang w:val="ru-RU"/>
        </w:rPr>
        <w:t>Остальные являются консольными приложениями, создающими текстовые файлы отчетов.</w:t>
      </w:r>
    </w:p>
    <w:p w:rsidR="00331997" w:rsidRPr="002D4FD3" w:rsidRDefault="00331997" w:rsidP="00AB03DD">
      <w:pPr>
        <w:pStyle w:val="Heading2"/>
      </w:pPr>
      <w:r>
        <w:t>Визуали</w:t>
      </w:r>
      <w:r w:rsidR="00945EE4">
        <w:t xml:space="preserve">зация мониторинга сети - </w:t>
      </w:r>
      <w:r w:rsidR="00945EE4">
        <w:rPr>
          <w:lang w:val="en-US"/>
        </w:rPr>
        <w:t>Results</w:t>
      </w:r>
    </w:p>
    <w:p w:rsidR="00331997" w:rsidRDefault="009569C5" w:rsidP="00AB03DD">
      <w:pPr>
        <w:rPr>
          <w:lang w:val="ru-RU"/>
        </w:rPr>
      </w:pPr>
      <w:r>
        <w:rPr>
          <w:lang w:val="ru-RU"/>
        </w:rPr>
        <w:t xml:space="preserve">Результаты мониторинга визуализируются </w:t>
      </w:r>
      <w:proofErr w:type="spellStart"/>
      <w:r w:rsidR="00C23619">
        <w:rPr>
          <w:lang w:val="ru-RU"/>
        </w:rPr>
        <w:t>питоновской</w:t>
      </w:r>
      <w:proofErr w:type="spellEnd"/>
      <w:r w:rsidR="00C23619">
        <w:rPr>
          <w:lang w:val="ru-RU"/>
        </w:rPr>
        <w:t xml:space="preserve"> программой</w:t>
      </w:r>
      <w:r w:rsidRPr="009569C5">
        <w:rPr>
          <w:lang w:val="ru-RU"/>
        </w:rPr>
        <w:t xml:space="preserve"> </w:t>
      </w:r>
      <w:r>
        <w:t>Results</w:t>
      </w:r>
      <w:r w:rsidRPr="009569C5">
        <w:rPr>
          <w:lang w:val="ru-RU"/>
        </w:rPr>
        <w:t>.</w:t>
      </w:r>
    </w:p>
    <w:p w:rsidR="009569C5" w:rsidRPr="00AD3664" w:rsidRDefault="009569C5" w:rsidP="00AB03DD">
      <w:pPr>
        <w:rPr>
          <w:lang w:val="ru-RU"/>
        </w:rPr>
      </w:pPr>
      <w:r>
        <w:rPr>
          <w:lang w:val="ru-RU"/>
        </w:rPr>
        <w:t xml:space="preserve">Вычислительно емкая часть обработки результатов мониторинга </w:t>
      </w:r>
      <w:r w:rsidR="00AD3664">
        <w:rPr>
          <w:lang w:val="ru-RU"/>
        </w:rPr>
        <w:t xml:space="preserve">реализована в консольном приложении </w:t>
      </w:r>
      <w:proofErr w:type="spellStart"/>
      <w:r w:rsidR="00AD3664" w:rsidRPr="00AD3664">
        <w:rPr>
          <w:lang w:val="ru-RU"/>
        </w:rPr>
        <w:t>ArNIResults</w:t>
      </w:r>
      <w:proofErr w:type="spellEnd"/>
      <w:r w:rsidR="00AD3664">
        <w:rPr>
          <w:lang w:val="ru-RU"/>
        </w:rPr>
        <w:t xml:space="preserve">. Эта программа читает файл </w:t>
      </w:r>
      <w:proofErr w:type="spellStart"/>
      <w:r w:rsidR="00AD3664">
        <w:rPr>
          <w:lang w:val="ru-RU"/>
        </w:rPr>
        <w:t>мониторнига</w:t>
      </w:r>
      <w:proofErr w:type="spellEnd"/>
      <w:r w:rsidR="00AD3664">
        <w:rPr>
          <w:lang w:val="ru-RU"/>
        </w:rPr>
        <w:t xml:space="preserve"> сети (для введенного в книге идентификатора эксперимента) и формирует несколько файлов в формате </w:t>
      </w:r>
      <w:r w:rsidR="00AD3664">
        <w:t>CSV</w:t>
      </w:r>
      <w:r w:rsidR="00AD3664" w:rsidRPr="00AD3664">
        <w:rPr>
          <w:lang w:val="ru-RU"/>
        </w:rPr>
        <w:t xml:space="preserve">, </w:t>
      </w:r>
      <w:r w:rsidR="00AD3664">
        <w:rPr>
          <w:lang w:val="ru-RU"/>
        </w:rPr>
        <w:t xml:space="preserve">которые уже непосредственно показываются </w:t>
      </w:r>
      <w:r w:rsidR="00C23619">
        <w:rPr>
          <w:lang w:val="ru-RU"/>
        </w:rPr>
        <w:t>программой</w:t>
      </w:r>
      <w:r w:rsidR="00AD3664">
        <w:rPr>
          <w:lang w:val="ru-RU"/>
        </w:rPr>
        <w:t xml:space="preserve"> </w:t>
      </w:r>
      <w:r w:rsidR="00AD3664">
        <w:t>Results</w:t>
      </w:r>
      <w:r w:rsidR="00AD3664" w:rsidRPr="00AD3664">
        <w:rPr>
          <w:lang w:val="ru-RU"/>
        </w:rPr>
        <w:t xml:space="preserve">. </w:t>
      </w:r>
    </w:p>
    <w:p w:rsidR="00AD3664" w:rsidRDefault="00AD3664" w:rsidP="00AB03DD">
      <w:pPr>
        <w:rPr>
          <w:lang w:val="ru-RU"/>
        </w:rPr>
      </w:pPr>
      <w:r>
        <w:rPr>
          <w:lang w:val="ru-RU"/>
        </w:rPr>
        <w:t xml:space="preserve">Информация по динамике средней частоты генерации спайков в различных секциях сети и размере этих секций получается из файла </w:t>
      </w:r>
      <w:r w:rsidRPr="00AD3664">
        <w:rPr>
          <w:lang w:val="ru-RU"/>
        </w:rPr>
        <w:t>&lt;</w:t>
      </w:r>
      <w:r>
        <w:t>id</w:t>
      </w:r>
      <w:r w:rsidRPr="00AD3664">
        <w:rPr>
          <w:lang w:val="ru-RU"/>
        </w:rPr>
        <w:t>&gt;.secint.csv</w:t>
      </w:r>
      <w:r>
        <w:rPr>
          <w:lang w:val="ru-RU"/>
        </w:rPr>
        <w:t>.</w:t>
      </w:r>
      <w:r w:rsidRPr="00AD3664">
        <w:rPr>
          <w:lang w:val="ru-RU"/>
        </w:rPr>
        <w:t xml:space="preserve"> </w:t>
      </w:r>
      <w:r>
        <w:rPr>
          <w:lang w:val="ru-RU"/>
        </w:rPr>
        <w:t xml:space="preserve">Информация о динамике величины изменения весов (что дает возможность судить о приближении сети к равновесию) – из файла </w:t>
      </w:r>
      <w:r w:rsidRPr="00AD3664">
        <w:rPr>
          <w:lang w:val="ru-RU"/>
        </w:rPr>
        <w:t>&lt;</w:t>
      </w:r>
      <w:r>
        <w:t>id</w:t>
      </w:r>
      <w:r w:rsidRPr="00AD3664">
        <w:rPr>
          <w:lang w:val="ru-RU"/>
        </w:rPr>
        <w:t>&gt;.deffw_sum.csv</w:t>
      </w:r>
      <w:r>
        <w:rPr>
          <w:lang w:val="ru-RU"/>
        </w:rPr>
        <w:t>.</w:t>
      </w:r>
      <w:r w:rsidRPr="00AD3664">
        <w:rPr>
          <w:lang w:val="ru-RU"/>
        </w:rPr>
        <w:t xml:space="preserve"> </w:t>
      </w:r>
      <w:r>
        <w:rPr>
          <w:lang w:val="ru-RU"/>
        </w:rPr>
        <w:t xml:space="preserve">Файл </w:t>
      </w:r>
      <w:r w:rsidRPr="00AD3664">
        <w:rPr>
          <w:lang w:val="ru-RU"/>
        </w:rPr>
        <w:t>&lt;</w:t>
      </w:r>
      <w:r>
        <w:t>id</w:t>
      </w:r>
      <w:r w:rsidRPr="00AD3664">
        <w:rPr>
          <w:lang w:val="ru-RU"/>
        </w:rPr>
        <w:t>&gt;.sat_sup_dist.csv</w:t>
      </w:r>
      <w:r>
        <w:rPr>
          <w:lang w:val="ru-RU"/>
        </w:rPr>
        <w:t xml:space="preserve"> содержит информацию по динамике распределения числа полностью подавленных (синаптический ресурс отрицателен) и насыщенных (синаптический ресурс </w:t>
      </w:r>
      <w:r w:rsidRPr="00AD3664">
        <w:rPr>
          <w:lang w:val="ru-RU"/>
        </w:rPr>
        <w:t>&gt; 30</w:t>
      </w:r>
      <w:r>
        <w:rPr>
          <w:lang w:val="ru-RU"/>
        </w:rPr>
        <w:t>)</w:t>
      </w:r>
      <w:r w:rsidRPr="00AD3664">
        <w:rPr>
          <w:lang w:val="ru-RU"/>
        </w:rPr>
        <w:t xml:space="preserve"> </w:t>
      </w:r>
      <w:r w:rsidR="00C374CA">
        <w:rPr>
          <w:lang w:val="ru-RU"/>
        </w:rPr>
        <w:t xml:space="preserve">синапсов. Динамика этих распределений отображается с помощью интерактивного слайдера в 2 горизонтальных рядах графиков, соответствующих связям между разными секциями сети. По оси Х отображено число подавленных или насыщенных связей, по оси </w:t>
      </w:r>
      <w:r w:rsidR="00C374CA">
        <w:t>Y</w:t>
      </w:r>
      <w:r w:rsidR="00C374CA" w:rsidRPr="00C374CA">
        <w:rPr>
          <w:lang w:val="ru-RU"/>
        </w:rPr>
        <w:t xml:space="preserve"> </w:t>
      </w:r>
      <w:r w:rsidR="00C374CA">
        <w:rPr>
          <w:lang w:val="ru-RU"/>
        </w:rPr>
        <w:t>–</w:t>
      </w:r>
      <w:r w:rsidR="00C374CA" w:rsidRPr="00C374CA">
        <w:rPr>
          <w:lang w:val="ru-RU"/>
        </w:rPr>
        <w:t xml:space="preserve"> </w:t>
      </w:r>
      <w:r w:rsidR="00C374CA">
        <w:rPr>
          <w:lang w:val="ru-RU"/>
        </w:rPr>
        <w:t>количество нейронов с таким диапазоном подавленных или насыщенных связей.</w:t>
      </w:r>
    </w:p>
    <w:p w:rsidR="00B11A32" w:rsidRPr="00B11A32" w:rsidRDefault="00B11A32" w:rsidP="00AB03DD">
      <w:pPr>
        <w:rPr>
          <w:lang w:val="ru-RU"/>
        </w:rPr>
      </w:pPr>
    </w:p>
    <w:p w:rsidR="00ED5075" w:rsidRDefault="00ED5075" w:rsidP="00AB03DD">
      <w:pPr>
        <w:rPr>
          <w:lang w:val="ru-RU"/>
        </w:rPr>
        <w:sectPr w:rsidR="00ED5075" w:rsidSect="001E1294">
          <w:headerReference w:type="even" r:id="rId57"/>
          <w:headerReference w:type="default" r:id="rId58"/>
          <w:headerReference w:type="first" r:id="rId59"/>
          <w:pgSz w:w="12240" w:h="15840"/>
          <w:pgMar w:top="1080" w:right="1080" w:bottom="1080" w:left="1080" w:header="720" w:footer="720" w:gutter="0"/>
          <w:cols w:space="720"/>
          <w:titlePg/>
          <w:docGrid w:linePitch="360"/>
        </w:sectPr>
      </w:pPr>
    </w:p>
    <w:p w:rsidR="00331997" w:rsidRPr="00AC1560" w:rsidRDefault="00331997" w:rsidP="00AB03DD">
      <w:pPr>
        <w:pStyle w:val="Heading1"/>
        <w:rPr>
          <w:lang w:val="ru-RU"/>
        </w:rPr>
      </w:pPr>
      <w:r w:rsidRPr="00331997">
        <w:rPr>
          <w:rFonts w:ascii="Calibri" w:hAnsi="Calibri" w:cs="Calibri"/>
          <w:lang w:val="ru-RU"/>
        </w:rPr>
        <w:lastRenderedPageBreak/>
        <w:t>Оптимизация</w:t>
      </w:r>
      <w:r w:rsidRPr="00331997">
        <w:rPr>
          <w:lang w:val="ru-RU"/>
        </w:rPr>
        <w:t xml:space="preserve"> </w:t>
      </w:r>
      <w:r w:rsidRPr="00331997">
        <w:rPr>
          <w:rFonts w:ascii="Calibri" w:hAnsi="Calibri" w:cs="Calibri"/>
          <w:lang w:val="ru-RU"/>
        </w:rPr>
        <w:t>свойств</w:t>
      </w:r>
      <w:r w:rsidRPr="00331997">
        <w:rPr>
          <w:lang w:val="ru-RU"/>
        </w:rPr>
        <w:t xml:space="preserve"> </w:t>
      </w:r>
      <w:r w:rsidRPr="00331997">
        <w:rPr>
          <w:rFonts w:ascii="Calibri" w:hAnsi="Calibri" w:cs="Calibri"/>
          <w:lang w:val="ru-RU"/>
        </w:rPr>
        <w:t>ИНС</w:t>
      </w:r>
      <w:r w:rsidRPr="00331997">
        <w:rPr>
          <w:lang w:val="ru-RU"/>
        </w:rPr>
        <w:t xml:space="preserve"> </w:t>
      </w:r>
      <w:r w:rsidRPr="00331997">
        <w:rPr>
          <w:rFonts w:ascii="Calibri" w:hAnsi="Calibri" w:cs="Calibri"/>
          <w:lang w:val="ru-RU"/>
        </w:rPr>
        <w:t>с</w:t>
      </w:r>
      <w:r w:rsidRPr="00331997">
        <w:rPr>
          <w:lang w:val="ru-RU"/>
        </w:rPr>
        <w:t xml:space="preserve"> </w:t>
      </w:r>
      <w:r w:rsidRPr="00331997">
        <w:rPr>
          <w:rFonts w:ascii="Calibri" w:hAnsi="Calibri" w:cs="Calibri"/>
          <w:lang w:val="ru-RU"/>
        </w:rPr>
        <w:t>помощью</w:t>
      </w:r>
      <w:r w:rsidRPr="00331997">
        <w:rPr>
          <w:lang w:val="ru-RU"/>
        </w:rPr>
        <w:t xml:space="preserve"> </w:t>
      </w:r>
      <w:r w:rsidRPr="00331997">
        <w:rPr>
          <w:rFonts w:ascii="Calibri" w:hAnsi="Calibri" w:cs="Calibri"/>
          <w:lang w:val="ru-RU"/>
        </w:rPr>
        <w:t>генетического</w:t>
      </w:r>
      <w:r w:rsidRPr="00331997">
        <w:rPr>
          <w:lang w:val="ru-RU"/>
        </w:rPr>
        <w:t xml:space="preserve"> </w:t>
      </w:r>
      <w:r w:rsidRPr="00331997">
        <w:rPr>
          <w:rFonts w:ascii="Calibri" w:hAnsi="Calibri" w:cs="Calibri"/>
          <w:lang w:val="ru-RU"/>
        </w:rPr>
        <w:t>алгоритма</w:t>
      </w:r>
      <w:r w:rsidRPr="00331997">
        <w:rPr>
          <w:lang w:val="ru-RU"/>
        </w:rPr>
        <w:t xml:space="preserve"> – </w:t>
      </w:r>
      <w:r w:rsidRPr="00331997">
        <w:rPr>
          <w:rFonts w:ascii="Calibri" w:hAnsi="Calibri" w:cs="Calibri"/>
          <w:lang w:val="ru-RU"/>
        </w:rPr>
        <w:t>проект</w:t>
      </w:r>
      <w:r w:rsidRPr="00331997">
        <w:rPr>
          <w:lang w:val="ru-RU"/>
        </w:rPr>
        <w:t xml:space="preserve"> </w:t>
      </w:r>
      <w:proofErr w:type="spellStart"/>
      <w:r w:rsidRPr="00331997">
        <w:rPr>
          <w:lang w:val="ru-RU"/>
        </w:rPr>
        <w:t>ArNI_GA</w:t>
      </w:r>
      <w:proofErr w:type="spellEnd"/>
    </w:p>
    <w:p w:rsidR="00BF3D44" w:rsidRDefault="001B776F" w:rsidP="00AB03DD">
      <w:pPr>
        <w:rPr>
          <w:lang w:val="ru-RU"/>
        </w:rPr>
      </w:pPr>
      <w:r>
        <w:rPr>
          <w:lang w:val="ru-RU"/>
        </w:rPr>
        <w:t>В настоящее время не существует теоретического метода, позволяющего предсказать общие свойства ИНС, исходя и свойств составляющие ее нейронов, статистики их связей и т.д. Поэтому единственным способом подбора наилучших с точки зрения некоторой решаемой задачи параметров модели нейрона, межнейронных связей и т.п. является численная оптимизация. В условиях, когда неизвестен вид зависимости критерия оптимизации от оптимизируемых параметров, этих параметров много, и они имеют разную природу (числовые, дискретные, булевские) практически единственной надежной техникой оптимизации является генетический алгоритм.</w:t>
      </w:r>
    </w:p>
    <w:p w:rsidR="00332052" w:rsidRDefault="001B776F" w:rsidP="00AB03DD">
      <w:pPr>
        <w:rPr>
          <w:lang w:val="ru-RU"/>
        </w:rPr>
      </w:pPr>
      <w:r>
        <w:rPr>
          <w:lang w:val="ru-RU"/>
        </w:rPr>
        <w:t xml:space="preserve">Оптимизация ИНС с помощью генетического алгоритма производится консольным приложением </w:t>
      </w:r>
      <w:proofErr w:type="spellStart"/>
      <w:r>
        <w:t>ArNI</w:t>
      </w:r>
      <w:proofErr w:type="spellEnd"/>
      <w:r w:rsidRPr="001B776F">
        <w:rPr>
          <w:lang w:val="ru-RU"/>
        </w:rPr>
        <w:t>_</w:t>
      </w:r>
      <w:r>
        <w:t>GA</w:t>
      </w:r>
      <w:r w:rsidRPr="001B776F">
        <w:rPr>
          <w:lang w:val="ru-RU"/>
        </w:rPr>
        <w:t xml:space="preserve">. </w:t>
      </w:r>
      <w:r w:rsidR="00332052">
        <w:rPr>
          <w:lang w:val="ru-RU"/>
        </w:rPr>
        <w:t>Синтаксис командной строки:</w:t>
      </w:r>
    </w:p>
    <w:p w:rsidR="00332052" w:rsidRPr="00C36090" w:rsidRDefault="00E719F3" w:rsidP="00AB03DD">
      <w:pPr>
        <w:rPr>
          <w:lang w:val="ru-RU"/>
        </w:rPr>
      </w:pPr>
      <w:r w:rsidRPr="00E719F3">
        <w:rPr>
          <w:lang w:val="ru-RU"/>
        </w:rPr>
        <w:t>./</w:t>
      </w:r>
      <w:proofErr w:type="spellStart"/>
      <w:r w:rsidR="00332052">
        <w:t>ArNI</w:t>
      </w:r>
      <w:proofErr w:type="spellEnd"/>
      <w:r w:rsidR="00332052" w:rsidRPr="001B776F">
        <w:rPr>
          <w:lang w:val="ru-RU"/>
        </w:rPr>
        <w:t>_</w:t>
      </w:r>
      <w:r w:rsidR="00332052">
        <w:t>GA</w:t>
      </w:r>
      <w:r w:rsidR="00332052" w:rsidRPr="00332052">
        <w:rPr>
          <w:lang w:val="ru-RU"/>
        </w:rPr>
        <w:t xml:space="preserve"> &lt;</w:t>
      </w:r>
      <w:r w:rsidR="00332052">
        <w:rPr>
          <w:lang w:val="ru-RU"/>
        </w:rPr>
        <w:t xml:space="preserve">кол-во используемых карт </w:t>
      </w:r>
      <w:r w:rsidR="00332052">
        <w:t>GPU</w:t>
      </w:r>
      <w:r w:rsidR="00332052" w:rsidRPr="00332052">
        <w:rPr>
          <w:lang w:val="ru-RU"/>
        </w:rPr>
        <w:t>&gt;</w:t>
      </w:r>
      <w:r w:rsidR="00332052">
        <w:rPr>
          <w:lang w:val="ru-RU"/>
        </w:rPr>
        <w:t xml:space="preserve"> </w:t>
      </w:r>
      <w:r w:rsidR="00332052" w:rsidRPr="00C36090">
        <w:rPr>
          <w:lang w:val="ru-RU"/>
        </w:rPr>
        <w:t>&lt;</w:t>
      </w:r>
      <w:r w:rsidR="00C36090">
        <w:rPr>
          <w:lang w:val="ru-RU"/>
        </w:rPr>
        <w:t>кол-во сетей, одновременно запускаемых на</w:t>
      </w:r>
      <w:r w:rsidR="002D249F" w:rsidRPr="002D249F">
        <w:rPr>
          <w:lang w:val="ru-RU"/>
        </w:rPr>
        <w:t xml:space="preserve"> </w:t>
      </w:r>
      <w:r w:rsidR="00C36090">
        <w:rPr>
          <w:lang w:val="ru-RU"/>
        </w:rPr>
        <w:t xml:space="preserve">1 </w:t>
      </w:r>
      <w:r w:rsidR="00C36090">
        <w:t>GPU</w:t>
      </w:r>
      <w:r w:rsidR="00332052" w:rsidRPr="00C36090">
        <w:rPr>
          <w:lang w:val="ru-RU"/>
        </w:rPr>
        <w:t>&gt;</w:t>
      </w:r>
      <w:r w:rsidR="00C36090" w:rsidRPr="00C36090">
        <w:rPr>
          <w:lang w:val="ru-RU"/>
        </w:rPr>
        <w:t xml:space="preserve"> -(</w:t>
      </w:r>
      <w:proofErr w:type="spellStart"/>
      <w:r w:rsidR="00C36090">
        <w:t>i</w:t>
      </w:r>
      <w:proofErr w:type="spellEnd"/>
      <w:r w:rsidR="00C36090" w:rsidRPr="00C36090">
        <w:rPr>
          <w:lang w:val="ru-RU"/>
        </w:rPr>
        <w:t>|</w:t>
      </w:r>
      <w:r w:rsidR="00C36090">
        <w:t>o</w:t>
      </w:r>
      <w:r w:rsidR="00C36090" w:rsidRPr="00C36090">
        <w:rPr>
          <w:lang w:val="ru-RU"/>
        </w:rPr>
        <w:t>)&lt;</w:t>
      </w:r>
      <w:r w:rsidR="00C36090">
        <w:rPr>
          <w:lang w:val="ru-RU"/>
        </w:rPr>
        <w:t>имя файла лога</w:t>
      </w:r>
      <w:r w:rsidR="00C36090" w:rsidRPr="00C36090">
        <w:rPr>
          <w:lang w:val="ru-RU"/>
        </w:rPr>
        <w:t>&gt;</w:t>
      </w:r>
    </w:p>
    <w:p w:rsidR="001B776F" w:rsidRDefault="001B776F" w:rsidP="00AB03DD">
      <w:pPr>
        <w:rPr>
          <w:lang w:val="ru-RU"/>
        </w:rPr>
      </w:pPr>
      <w:r>
        <w:rPr>
          <w:lang w:val="ru-RU"/>
        </w:rPr>
        <w:t xml:space="preserve">Если </w:t>
      </w:r>
      <w:r w:rsidR="00C36090">
        <w:rPr>
          <w:lang w:val="ru-RU"/>
        </w:rPr>
        <w:t xml:space="preserve">последний параметр начинается с </w:t>
      </w:r>
      <w:r w:rsidR="00C36090" w:rsidRPr="00C36090">
        <w:rPr>
          <w:lang w:val="ru-RU"/>
        </w:rPr>
        <w:t>“-</w:t>
      </w:r>
      <w:r w:rsidR="00C36090">
        <w:t>o</w:t>
      </w:r>
      <w:r w:rsidR="00C36090" w:rsidRPr="00C36090">
        <w:rPr>
          <w:lang w:val="ru-RU"/>
        </w:rPr>
        <w:t xml:space="preserve">”, </w:t>
      </w:r>
      <w:r w:rsidR="00C36090">
        <w:rPr>
          <w:lang w:val="ru-RU"/>
        </w:rPr>
        <w:t xml:space="preserve">результаты работы сохраняются в заданный в этом аргументе файл. Если он начинается с </w:t>
      </w:r>
      <w:r w:rsidR="00C36090" w:rsidRPr="00C36090">
        <w:rPr>
          <w:lang w:val="ru-RU"/>
        </w:rPr>
        <w:t>“-</w:t>
      </w:r>
      <w:proofErr w:type="spellStart"/>
      <w:r w:rsidR="00C36090">
        <w:t>i</w:t>
      </w:r>
      <w:proofErr w:type="spellEnd"/>
      <w:r w:rsidR="00C36090" w:rsidRPr="00C36090">
        <w:rPr>
          <w:lang w:val="ru-RU"/>
        </w:rPr>
        <w:t xml:space="preserve">”, </w:t>
      </w:r>
      <w:r w:rsidR="00C36090">
        <w:rPr>
          <w:lang w:val="ru-RU"/>
        </w:rPr>
        <w:t>работа оптимизатора начинается с последнего сохраненного в файле результата (и дальнейшее сохранение результатов туда продолжается)</w:t>
      </w:r>
      <w:r w:rsidR="00AF222F">
        <w:rPr>
          <w:lang w:val="ru-RU"/>
        </w:rPr>
        <w:t>.</w:t>
      </w:r>
    </w:p>
    <w:p w:rsidR="00AF222F" w:rsidRDefault="00AF222F" w:rsidP="00AB03DD">
      <w:pPr>
        <w:rPr>
          <w:lang w:val="ru-RU"/>
        </w:rPr>
      </w:pPr>
      <w:r>
        <w:rPr>
          <w:lang w:val="ru-RU"/>
        </w:rPr>
        <w:t xml:space="preserve">Способ расчета критерия оптимизации и набор оптимизируемых параметров задаются в файле, включаемом в </w:t>
      </w:r>
      <w:r>
        <w:t>ArNI</w:t>
      </w:r>
      <w:r w:rsidRPr="001B776F">
        <w:rPr>
          <w:lang w:val="ru-RU"/>
        </w:rPr>
        <w:t>_</w:t>
      </w:r>
      <w:r>
        <w:t>GA</w:t>
      </w:r>
      <w:r>
        <w:rPr>
          <w:lang w:val="ru-RU"/>
        </w:rPr>
        <w:t>.</w:t>
      </w:r>
      <w:r>
        <w:t>cpp</w:t>
      </w:r>
      <w:r w:rsidRPr="00AF222F">
        <w:rPr>
          <w:lang w:val="ru-RU"/>
        </w:rPr>
        <w:t xml:space="preserve"> (</w:t>
      </w:r>
      <w:r>
        <w:rPr>
          <w:lang w:val="ru-RU"/>
        </w:rPr>
        <w:t xml:space="preserve">см. файлы </w:t>
      </w:r>
      <w:r w:rsidRPr="00AF222F">
        <w:rPr>
          <w:lang w:val="ru-RU"/>
        </w:rPr>
        <w:t>*.</w:t>
      </w:r>
      <w:r>
        <w:t>inc</w:t>
      </w:r>
      <w:r w:rsidRPr="00AF222F">
        <w:rPr>
          <w:lang w:val="ru-RU"/>
        </w:rPr>
        <w:t xml:space="preserve"> </w:t>
      </w:r>
      <w:r>
        <w:rPr>
          <w:lang w:val="ru-RU"/>
        </w:rPr>
        <w:t xml:space="preserve">в проекте </w:t>
      </w:r>
      <w:r>
        <w:t>ArNI</w:t>
      </w:r>
      <w:r w:rsidRPr="001B776F">
        <w:rPr>
          <w:lang w:val="ru-RU"/>
        </w:rPr>
        <w:t>_</w:t>
      </w:r>
      <w:r>
        <w:t>GA</w:t>
      </w:r>
      <w:r>
        <w:rPr>
          <w:lang w:val="ru-RU"/>
        </w:rPr>
        <w:t>). Включаемый файл должен содержать следующие компоненты:</w:t>
      </w:r>
    </w:p>
    <w:p w:rsidR="00447187" w:rsidRPr="00447187" w:rsidRDefault="00447187" w:rsidP="00AB03DD">
      <w:pPr>
        <w:pStyle w:val="ListParagraph"/>
        <w:numPr>
          <w:ilvl w:val="0"/>
          <w:numId w:val="34"/>
        </w:numPr>
        <w:rPr>
          <w:lang w:val="ru-RU"/>
        </w:rPr>
      </w:pPr>
      <w:r w:rsidRPr="00447187">
        <w:rPr>
          <w:rFonts w:hint="cs"/>
          <w:lang w:val="ru-RU"/>
        </w:rPr>
        <w:t>Определение</w:t>
      </w:r>
      <w:r w:rsidRPr="00447187">
        <w:rPr>
          <w:lang w:val="ru-RU"/>
        </w:rPr>
        <w:t xml:space="preserve"> </w:t>
      </w:r>
      <w:r w:rsidRPr="00447187">
        <w:rPr>
          <w:rFonts w:hint="cs"/>
          <w:lang w:val="ru-RU"/>
        </w:rPr>
        <w:t>генов</w:t>
      </w:r>
      <w:r w:rsidRPr="00447187">
        <w:rPr>
          <w:lang w:val="ru-RU"/>
        </w:rPr>
        <w:t xml:space="preserve"> </w:t>
      </w:r>
      <w:r w:rsidRPr="00447187">
        <w:rPr>
          <w:rFonts w:hint="cs"/>
          <w:lang w:val="ru-RU"/>
        </w:rPr>
        <w:t>и</w:t>
      </w:r>
      <w:r w:rsidRPr="00447187">
        <w:rPr>
          <w:lang w:val="ru-RU"/>
        </w:rPr>
        <w:t xml:space="preserve"> </w:t>
      </w:r>
      <w:r w:rsidRPr="00447187">
        <w:rPr>
          <w:rFonts w:hint="cs"/>
          <w:lang w:val="ru-RU"/>
        </w:rPr>
        <w:t>их</w:t>
      </w:r>
      <w:r w:rsidRPr="00447187">
        <w:rPr>
          <w:lang w:val="ru-RU"/>
        </w:rPr>
        <w:t xml:space="preserve"> </w:t>
      </w:r>
      <w:r w:rsidRPr="00447187">
        <w:rPr>
          <w:rFonts w:hint="cs"/>
          <w:lang w:val="ru-RU"/>
        </w:rPr>
        <w:t>начальных</w:t>
      </w:r>
      <w:r w:rsidRPr="00447187">
        <w:rPr>
          <w:lang w:val="ru-RU"/>
        </w:rPr>
        <w:t xml:space="preserve"> </w:t>
      </w:r>
      <w:r w:rsidRPr="00447187">
        <w:rPr>
          <w:rFonts w:hint="cs"/>
          <w:lang w:val="ru-RU"/>
        </w:rPr>
        <w:t>распределений</w:t>
      </w:r>
      <w:r w:rsidRPr="00447187">
        <w:rPr>
          <w:lang w:val="ru-RU"/>
        </w:rPr>
        <w:t xml:space="preserve">. </w:t>
      </w:r>
      <w:r w:rsidRPr="00447187">
        <w:rPr>
          <w:rFonts w:hint="cs"/>
          <w:lang w:val="ru-RU"/>
        </w:rPr>
        <w:t>Это</w:t>
      </w:r>
      <w:r w:rsidRPr="00447187">
        <w:rPr>
          <w:lang w:val="ru-RU"/>
        </w:rPr>
        <w:t xml:space="preserve"> </w:t>
      </w:r>
      <w:r w:rsidRPr="00447187">
        <w:rPr>
          <w:rFonts w:hint="cs"/>
          <w:lang w:val="ru-RU"/>
        </w:rPr>
        <w:t>должен</w:t>
      </w:r>
      <w:r w:rsidRPr="00447187">
        <w:rPr>
          <w:lang w:val="ru-RU"/>
        </w:rPr>
        <w:t xml:space="preserve"> </w:t>
      </w:r>
      <w:r w:rsidRPr="00447187">
        <w:rPr>
          <w:rFonts w:hint="cs"/>
          <w:lang w:val="ru-RU"/>
        </w:rPr>
        <w:t>быть</w:t>
      </w:r>
      <w:r w:rsidRPr="00447187">
        <w:rPr>
          <w:lang w:val="ru-RU"/>
        </w:rPr>
        <w:t xml:space="preserve"> </w:t>
      </w:r>
      <w:r w:rsidRPr="00447187">
        <w:rPr>
          <w:rFonts w:hint="cs"/>
          <w:lang w:val="ru-RU"/>
        </w:rPr>
        <w:t>блок</w:t>
      </w:r>
      <w:r w:rsidRPr="00447187">
        <w:rPr>
          <w:lang w:val="ru-RU"/>
        </w:rPr>
        <w:t xml:space="preserve"> </w:t>
      </w:r>
      <w:r w:rsidRPr="00447187">
        <w:rPr>
          <w:rFonts w:hint="cs"/>
          <w:lang w:val="ru-RU"/>
        </w:rPr>
        <w:t>строк</w:t>
      </w:r>
      <w:r w:rsidRPr="00447187">
        <w:rPr>
          <w:lang w:val="ru-RU"/>
        </w:rPr>
        <w:t xml:space="preserve"> </w:t>
      </w:r>
      <w:r w:rsidRPr="00447187">
        <w:rPr>
          <w:rFonts w:hint="cs"/>
          <w:lang w:val="ru-RU"/>
        </w:rPr>
        <w:t>вида</w:t>
      </w:r>
    </w:p>
    <w:p w:rsidR="00447187" w:rsidRPr="00F94299" w:rsidRDefault="00447187" w:rsidP="00AB03DD">
      <w:pPr>
        <w:pStyle w:val="ListBullet3"/>
      </w:pPr>
      <w:r w:rsidRPr="00F94299">
        <w:t>CHROMOSOME_DEFINITION</w:t>
      </w:r>
    </w:p>
    <w:p w:rsidR="00447187" w:rsidRPr="00F94299" w:rsidRDefault="00447187" w:rsidP="00AB03DD">
      <w:pPr>
        <w:pStyle w:val="ListBullet3"/>
      </w:pPr>
      <w:r w:rsidRPr="00F94299">
        <w:t>{</w:t>
      </w:r>
    </w:p>
    <w:p w:rsidR="00447187" w:rsidRPr="00832C08" w:rsidRDefault="00447187" w:rsidP="00AB03DD">
      <w:pPr>
        <w:pStyle w:val="ListBullet3"/>
      </w:pPr>
      <w:r w:rsidRPr="00F94299">
        <w:tab/>
        <w:t>INITIALIZE</w:t>
      </w:r>
      <w:r w:rsidRPr="00832C08">
        <w:t>_</w:t>
      </w:r>
      <w:r w:rsidRPr="00F94299">
        <w:t>GENE</w:t>
      </w:r>
      <w:r w:rsidRPr="00832C08">
        <w:t>(&lt;</w:t>
      </w:r>
      <w:r w:rsidRPr="00F94299">
        <w:t>название</w:t>
      </w:r>
      <w:r w:rsidRPr="00832C08">
        <w:t xml:space="preserve"> </w:t>
      </w:r>
      <w:r w:rsidRPr="00F94299">
        <w:t>гена</w:t>
      </w:r>
      <w:r w:rsidRPr="00832C08">
        <w:t>&gt;, &lt;</w:t>
      </w:r>
      <w:r w:rsidRPr="00F94299">
        <w:rPr>
          <w:vanish/>
        </w:rPr>
        <w:t>распределение</w:t>
      </w:r>
      <w:r w:rsidRPr="00832C08">
        <w:t xml:space="preserve">&gt;),  </w:t>
      </w:r>
    </w:p>
    <w:p w:rsidR="00447187" w:rsidRPr="00832C08" w:rsidRDefault="00447187" w:rsidP="00AB03DD">
      <w:pPr>
        <w:pStyle w:val="ListBullet3"/>
      </w:pPr>
      <w:r w:rsidRPr="00832C08">
        <w:tab/>
      </w:r>
      <w:r w:rsidRPr="00832C08">
        <w:tab/>
        <w:t>…</w:t>
      </w:r>
    </w:p>
    <w:p w:rsidR="00447187" w:rsidRPr="00F94299" w:rsidRDefault="00447187" w:rsidP="00AB03DD">
      <w:pPr>
        <w:pStyle w:val="ListBullet3"/>
      </w:pPr>
      <w:r w:rsidRPr="00832C08">
        <w:t>};</w:t>
      </w:r>
    </w:p>
    <w:p w:rsidR="00447187" w:rsidRPr="00447187" w:rsidRDefault="00447187" w:rsidP="00AB03DD">
      <w:pPr>
        <w:pStyle w:val="ListBullet3"/>
      </w:pPr>
      <w:r w:rsidRPr="00447187">
        <w:t xml:space="preserve">распределение – это должен быть вызов какого-то метода объекта </w:t>
      </w:r>
      <w:proofErr w:type="spellStart"/>
      <w:r w:rsidRPr="00447187">
        <w:rPr>
          <w:lang w:val="en-US"/>
        </w:rPr>
        <w:t>rng</w:t>
      </w:r>
      <w:proofErr w:type="spellEnd"/>
      <w:r w:rsidRPr="00447187">
        <w:t xml:space="preserve"> класса </w:t>
      </w:r>
      <w:r w:rsidRPr="00447187">
        <w:rPr>
          <w:lang w:val="en-US"/>
        </w:rPr>
        <w:t>Rand</w:t>
      </w:r>
      <w:r w:rsidRPr="00447187">
        <w:t>, возвращающего случайное число.</w:t>
      </w:r>
    </w:p>
    <w:p w:rsidR="00447187" w:rsidRDefault="00447187" w:rsidP="00AB03DD">
      <w:pPr>
        <w:pStyle w:val="ListBullet3"/>
        <w:numPr>
          <w:ilvl w:val="0"/>
          <w:numId w:val="34"/>
        </w:numPr>
      </w:pPr>
      <w:r>
        <w:t>Определение зависимостей генов. Это должен быть блок строк вида</w:t>
      </w:r>
    </w:p>
    <w:p w:rsidR="00F94299" w:rsidRPr="00832C08" w:rsidRDefault="00F94299" w:rsidP="00AB03DD">
      <w:r w:rsidRPr="00832C08">
        <w:t>GENE_DEPENDENCIES</w:t>
      </w:r>
    </w:p>
    <w:p w:rsidR="00F94299" w:rsidRPr="00832C08" w:rsidRDefault="00F94299" w:rsidP="00AB03DD">
      <w:r w:rsidRPr="00832C08">
        <w:t>{</w:t>
      </w:r>
    </w:p>
    <w:p w:rsidR="00F94299" w:rsidRDefault="00F94299" w:rsidP="00AB03DD">
      <w:r w:rsidRPr="00F94299">
        <w:tab/>
        <w:t>(GENE_DEPENDENCY|GENE_ALTERNATIVE)(&lt;</w:t>
      </w:r>
      <w:r w:rsidRPr="00F94299">
        <w:rPr>
          <w:lang w:val="ru-RU"/>
        </w:rPr>
        <w:t>ген</w:t>
      </w:r>
      <w:r w:rsidRPr="00F94299">
        <w:t>&gt;, &lt;</w:t>
      </w:r>
      <w:r w:rsidRPr="00F94299">
        <w:rPr>
          <w:lang w:val="ru-RU"/>
        </w:rPr>
        <w:t>зависимый</w:t>
      </w:r>
      <w:r w:rsidRPr="00F94299">
        <w:t xml:space="preserve"> </w:t>
      </w:r>
      <w:r w:rsidRPr="00F94299">
        <w:rPr>
          <w:lang w:val="ru-RU"/>
        </w:rPr>
        <w:t>ген</w:t>
      </w:r>
      <w:r w:rsidRPr="00F94299">
        <w:t>&gt;),</w:t>
      </w:r>
    </w:p>
    <w:p w:rsidR="00F94299" w:rsidRPr="00F94299" w:rsidRDefault="00F94299" w:rsidP="00AB03DD">
      <w:pPr>
        <w:rPr>
          <w:lang w:val="ru-RU"/>
        </w:rPr>
      </w:pPr>
      <w:r>
        <w:tab/>
      </w:r>
      <w:r>
        <w:tab/>
      </w:r>
      <w:r>
        <w:tab/>
      </w:r>
      <w:r w:rsidRPr="00F94299">
        <w:rPr>
          <w:lang w:val="ru-RU"/>
        </w:rPr>
        <w:t>…</w:t>
      </w:r>
    </w:p>
    <w:p w:rsidR="00F94299" w:rsidRPr="00F94299" w:rsidRDefault="00F94299" w:rsidP="00AB03DD">
      <w:pPr>
        <w:rPr>
          <w:lang w:val="ru-RU"/>
        </w:rPr>
      </w:pPr>
      <w:r w:rsidRPr="00F94299">
        <w:rPr>
          <w:lang w:val="ru-RU"/>
        </w:rPr>
        <w:lastRenderedPageBreak/>
        <w:t>};</w:t>
      </w:r>
    </w:p>
    <w:p w:rsidR="00447187" w:rsidRDefault="00F94299" w:rsidP="00AB03DD">
      <w:pPr>
        <w:pStyle w:val="ListBullet3"/>
      </w:pPr>
      <w:r>
        <w:rPr>
          <w:lang w:val="en-US"/>
        </w:rPr>
        <w:t>GENE</w:t>
      </w:r>
      <w:r w:rsidRPr="00F94299">
        <w:t>_</w:t>
      </w:r>
      <w:r>
        <w:rPr>
          <w:lang w:val="en-US"/>
        </w:rPr>
        <w:t>DEPENDENCY</w:t>
      </w:r>
      <w:r w:rsidRPr="00F94299">
        <w:t xml:space="preserve"> </w:t>
      </w:r>
      <w:r>
        <w:t xml:space="preserve">означает, что если значение гена равно 0, то значение зависимого гена не используется. </w:t>
      </w:r>
      <w:r>
        <w:rPr>
          <w:lang w:val="en-US"/>
        </w:rPr>
        <w:t>GENE</w:t>
      </w:r>
      <w:r w:rsidRPr="00F94299">
        <w:t>_</w:t>
      </w:r>
      <w:r>
        <w:rPr>
          <w:lang w:val="en-US"/>
        </w:rPr>
        <w:t>ALTERNATIVE</w:t>
      </w:r>
      <w:r w:rsidRPr="00F94299">
        <w:t xml:space="preserve"> </w:t>
      </w:r>
      <w:r>
        <w:t>означает, что если значение гена не равно 0, то значение зависимого гена не используется.</w:t>
      </w:r>
    </w:p>
    <w:p w:rsidR="006B6043" w:rsidRDefault="006B6043" w:rsidP="00AB03DD">
      <w:pPr>
        <w:pStyle w:val="ListBullet3"/>
        <w:numPr>
          <w:ilvl w:val="0"/>
          <w:numId w:val="34"/>
        </w:numPr>
      </w:pPr>
      <w:r w:rsidRPr="006B6043">
        <w:rPr>
          <w:rFonts w:hint="cs"/>
        </w:rPr>
        <w:t>Должен</w:t>
      </w:r>
      <w:r w:rsidRPr="006B6043">
        <w:t xml:space="preserve"> </w:t>
      </w:r>
      <w:r w:rsidRPr="006B6043">
        <w:rPr>
          <w:rFonts w:hint="cs"/>
        </w:rPr>
        <w:t>быть</w:t>
      </w:r>
      <w:r w:rsidRPr="006B6043">
        <w:t xml:space="preserve"> </w:t>
      </w:r>
      <w:r w:rsidRPr="006B6043">
        <w:rPr>
          <w:rFonts w:hint="cs"/>
        </w:rPr>
        <w:t>включен</w:t>
      </w:r>
      <w:r w:rsidRPr="006B6043">
        <w:t xml:space="preserve"> </w:t>
      </w:r>
      <w:r w:rsidRPr="006B6043">
        <w:rPr>
          <w:rFonts w:hint="cs"/>
        </w:rPr>
        <w:t>файл</w:t>
      </w:r>
      <w:r w:rsidRPr="006B6043">
        <w:t xml:space="preserve"> Chromosome.hpp, </w:t>
      </w:r>
      <w:r w:rsidRPr="006B6043">
        <w:rPr>
          <w:rFonts w:hint="cs"/>
        </w:rPr>
        <w:t>содержащий</w:t>
      </w:r>
      <w:r w:rsidRPr="006B6043">
        <w:t xml:space="preserve"> </w:t>
      </w:r>
      <w:r w:rsidRPr="006B6043">
        <w:rPr>
          <w:rFonts w:hint="cs"/>
        </w:rPr>
        <w:t>определение</w:t>
      </w:r>
      <w:r w:rsidRPr="006B6043">
        <w:t xml:space="preserve"> </w:t>
      </w:r>
      <w:r w:rsidRPr="006B6043">
        <w:rPr>
          <w:rFonts w:hint="cs"/>
        </w:rPr>
        <w:t>класса</w:t>
      </w:r>
      <w:r w:rsidRPr="006B6043">
        <w:t xml:space="preserve"> </w:t>
      </w:r>
      <w:r w:rsidRPr="006B6043">
        <w:rPr>
          <w:rFonts w:hint="cs"/>
        </w:rPr>
        <w:t>хромосом</w:t>
      </w:r>
      <w:r w:rsidRPr="006B6043">
        <w:t>.</w:t>
      </w:r>
    </w:p>
    <w:p w:rsidR="006B6043" w:rsidRDefault="006B6043" w:rsidP="00AB03DD">
      <w:pPr>
        <w:pStyle w:val="ListBullet3"/>
        <w:numPr>
          <w:ilvl w:val="0"/>
          <w:numId w:val="34"/>
        </w:numPr>
      </w:pPr>
      <w:r w:rsidRPr="006B6043">
        <w:rPr>
          <w:rFonts w:hint="cs"/>
        </w:rPr>
        <w:t>Должен</w:t>
      </w:r>
      <w:r w:rsidRPr="006B6043">
        <w:t xml:space="preserve"> </w:t>
      </w:r>
      <w:r w:rsidRPr="006B6043">
        <w:rPr>
          <w:rFonts w:hint="cs"/>
        </w:rPr>
        <w:t>быть</w:t>
      </w:r>
      <w:r w:rsidRPr="006B6043">
        <w:t xml:space="preserve"> </w:t>
      </w:r>
      <w:r w:rsidRPr="006B6043">
        <w:rPr>
          <w:rFonts w:hint="cs"/>
        </w:rPr>
        <w:t>реализован</w:t>
      </w:r>
      <w:r w:rsidRPr="006B6043">
        <w:t xml:space="preserve"> </w:t>
      </w:r>
      <w:r w:rsidRPr="006B6043">
        <w:rPr>
          <w:rFonts w:hint="cs"/>
        </w:rPr>
        <w:t>метод</w:t>
      </w:r>
      <w:r w:rsidRPr="006B6043">
        <w:t xml:space="preserve"> </w:t>
      </w:r>
      <w:proofErr w:type="spellStart"/>
      <w:r w:rsidRPr="006B6043">
        <w:t>bool</w:t>
      </w:r>
      <w:proofErr w:type="spellEnd"/>
      <w:r w:rsidRPr="006B6043">
        <w:t xml:space="preserve"> </w:t>
      </w:r>
      <w:proofErr w:type="spellStart"/>
      <w:proofErr w:type="gramStart"/>
      <w:r w:rsidRPr="006B6043">
        <w:t>Chromosome</w:t>
      </w:r>
      <w:proofErr w:type="spellEnd"/>
      <w:r w:rsidRPr="006B6043">
        <w:t>::</w:t>
      </w:r>
      <w:proofErr w:type="spellStart"/>
      <w:proofErr w:type="gramEnd"/>
      <w:r w:rsidRPr="006B6043">
        <w:t>bNoFatalDefect</w:t>
      </w:r>
      <w:proofErr w:type="spellEnd"/>
      <w:r w:rsidRPr="006B6043">
        <w:t>(</w:t>
      </w:r>
      <w:proofErr w:type="spellStart"/>
      <w:r w:rsidRPr="006B6043">
        <w:t>void</w:t>
      </w:r>
      <w:proofErr w:type="spellEnd"/>
      <w:r w:rsidRPr="006B6043">
        <w:t xml:space="preserve">) </w:t>
      </w:r>
      <w:proofErr w:type="spellStart"/>
      <w:r w:rsidRPr="006B6043">
        <w:t>const</w:t>
      </w:r>
      <w:proofErr w:type="spellEnd"/>
      <w:r w:rsidRPr="006B6043">
        <w:t xml:space="preserve">, </w:t>
      </w:r>
      <w:r w:rsidRPr="006B6043">
        <w:rPr>
          <w:rFonts w:hint="cs"/>
        </w:rPr>
        <w:t>проверяющий</w:t>
      </w:r>
      <w:r w:rsidRPr="006B6043">
        <w:t xml:space="preserve">, </w:t>
      </w:r>
      <w:r w:rsidRPr="006B6043">
        <w:rPr>
          <w:rFonts w:hint="cs"/>
        </w:rPr>
        <w:t>что</w:t>
      </w:r>
      <w:r w:rsidRPr="006B6043">
        <w:t xml:space="preserve"> </w:t>
      </w:r>
      <w:r w:rsidRPr="006B6043">
        <w:rPr>
          <w:rFonts w:hint="cs"/>
        </w:rPr>
        <w:t>сочетание</w:t>
      </w:r>
      <w:r w:rsidRPr="006B6043">
        <w:t xml:space="preserve"> </w:t>
      </w:r>
      <w:r w:rsidRPr="006B6043">
        <w:rPr>
          <w:rFonts w:hint="cs"/>
        </w:rPr>
        <w:t>генов</w:t>
      </w:r>
      <w:r w:rsidRPr="006B6043">
        <w:t xml:space="preserve"> </w:t>
      </w:r>
      <w:r w:rsidRPr="006B6043">
        <w:rPr>
          <w:rFonts w:hint="cs"/>
        </w:rPr>
        <w:t>в</w:t>
      </w:r>
      <w:r w:rsidRPr="006B6043">
        <w:t xml:space="preserve"> </w:t>
      </w:r>
      <w:r w:rsidRPr="006B6043">
        <w:rPr>
          <w:rFonts w:hint="cs"/>
        </w:rPr>
        <w:t>данной</w:t>
      </w:r>
      <w:r w:rsidRPr="006B6043">
        <w:t xml:space="preserve"> </w:t>
      </w:r>
      <w:r w:rsidRPr="006B6043">
        <w:rPr>
          <w:rFonts w:hint="cs"/>
        </w:rPr>
        <w:t>хромосоме</w:t>
      </w:r>
      <w:r w:rsidRPr="006B6043">
        <w:t xml:space="preserve"> </w:t>
      </w:r>
      <w:r w:rsidRPr="006B6043">
        <w:rPr>
          <w:rFonts w:hint="cs"/>
        </w:rPr>
        <w:t>в</w:t>
      </w:r>
      <w:r w:rsidRPr="006B6043">
        <w:t xml:space="preserve"> </w:t>
      </w:r>
      <w:r w:rsidRPr="006B6043">
        <w:rPr>
          <w:rFonts w:hint="cs"/>
        </w:rPr>
        <w:t>принципе</w:t>
      </w:r>
      <w:r w:rsidRPr="006B6043">
        <w:t xml:space="preserve"> </w:t>
      </w:r>
      <w:r w:rsidRPr="006B6043">
        <w:rPr>
          <w:rFonts w:hint="cs"/>
        </w:rPr>
        <w:t>допустимо</w:t>
      </w:r>
      <w:r w:rsidRPr="006B6043">
        <w:t>.</w:t>
      </w:r>
      <w:r w:rsidR="003A2B36">
        <w:t xml:space="preserve"> В этом методе можно пользоваться макросом </w:t>
      </w:r>
      <w:r w:rsidR="003A2B36">
        <w:rPr>
          <w:lang w:val="en-US"/>
        </w:rPr>
        <w:t>GV</w:t>
      </w:r>
      <w:r w:rsidR="003A2B36" w:rsidRPr="003A2B36">
        <w:t xml:space="preserve">(.), </w:t>
      </w:r>
      <w:r w:rsidR="003A2B36">
        <w:t>возвращающим значение данного гена.</w:t>
      </w:r>
    </w:p>
    <w:p w:rsidR="00FC5369" w:rsidRPr="006C23ED" w:rsidRDefault="00FC5369" w:rsidP="00AB03DD">
      <w:pPr>
        <w:pStyle w:val="ListBullet3"/>
        <w:numPr>
          <w:ilvl w:val="0"/>
          <w:numId w:val="34"/>
        </w:numPr>
      </w:pPr>
      <w:r w:rsidRPr="00FC5369">
        <w:rPr>
          <w:rFonts w:hint="cs"/>
        </w:rPr>
        <w:t>Должен</w:t>
      </w:r>
      <w:r w:rsidRPr="00FC5369">
        <w:t xml:space="preserve"> </w:t>
      </w:r>
      <w:r w:rsidRPr="00FC5369">
        <w:rPr>
          <w:rFonts w:hint="cs"/>
        </w:rPr>
        <w:t>быть</w:t>
      </w:r>
      <w:r w:rsidRPr="00FC5369">
        <w:t xml:space="preserve"> </w:t>
      </w:r>
      <w:r w:rsidRPr="00FC5369">
        <w:rPr>
          <w:rFonts w:hint="cs"/>
        </w:rPr>
        <w:t>реализован</w:t>
      </w:r>
      <w:r w:rsidRPr="00FC5369">
        <w:t xml:space="preserve"> </w:t>
      </w:r>
      <w:r w:rsidRPr="00FC5369">
        <w:rPr>
          <w:rFonts w:hint="cs"/>
        </w:rPr>
        <w:t>оператор</w:t>
      </w:r>
      <w:r w:rsidRPr="00FC5369">
        <w:t xml:space="preserve"> </w:t>
      </w:r>
      <w:proofErr w:type="spellStart"/>
      <w:r w:rsidRPr="00FC5369">
        <w:t>double</w:t>
      </w:r>
      <w:proofErr w:type="spellEnd"/>
      <w:r w:rsidRPr="00FC5369">
        <w:t xml:space="preserve"> </w:t>
      </w:r>
      <w:proofErr w:type="spellStart"/>
      <w:proofErr w:type="gramStart"/>
      <w:r w:rsidRPr="00FC5369">
        <w:t>Chromosome</w:t>
      </w:r>
      <w:proofErr w:type="spellEnd"/>
      <w:r w:rsidRPr="00FC5369">
        <w:t>::</w:t>
      </w:r>
      <w:proofErr w:type="spellStart"/>
      <w:proofErr w:type="gramEnd"/>
      <w:r w:rsidRPr="00FC5369">
        <w:t>operator</w:t>
      </w:r>
      <w:proofErr w:type="spellEnd"/>
      <w:r w:rsidRPr="00FC5369">
        <w:t>()(</w:t>
      </w:r>
      <w:proofErr w:type="spellStart"/>
      <w:r w:rsidRPr="00FC5369">
        <w:t>int</w:t>
      </w:r>
      <w:proofErr w:type="spellEnd"/>
      <w:r w:rsidRPr="00FC5369">
        <w:t xml:space="preserve"> </w:t>
      </w:r>
      <w:proofErr w:type="spellStart"/>
      <w:r w:rsidRPr="00FC5369">
        <w:t>ind</w:t>
      </w:r>
      <w:proofErr w:type="spellEnd"/>
      <w:r w:rsidRPr="00FC5369">
        <w:t xml:space="preserve">) </w:t>
      </w:r>
      <w:proofErr w:type="spellStart"/>
      <w:r w:rsidRPr="00FC5369">
        <w:t>const</w:t>
      </w:r>
      <w:proofErr w:type="spellEnd"/>
      <w:r w:rsidRPr="00FC5369">
        <w:t xml:space="preserve">, </w:t>
      </w:r>
      <w:r w:rsidRPr="00FC5369">
        <w:rPr>
          <w:rFonts w:hint="cs"/>
        </w:rPr>
        <w:t>оценивающий</w:t>
      </w:r>
      <w:r w:rsidRPr="00FC5369">
        <w:t xml:space="preserve"> </w:t>
      </w:r>
      <w:r w:rsidRPr="00FC5369">
        <w:rPr>
          <w:rFonts w:hint="cs"/>
        </w:rPr>
        <w:t>данного</w:t>
      </w:r>
      <w:r w:rsidRPr="00FC5369">
        <w:t xml:space="preserve"> </w:t>
      </w:r>
      <w:r w:rsidRPr="00FC5369">
        <w:rPr>
          <w:rFonts w:hint="cs"/>
        </w:rPr>
        <w:t>индивида</w:t>
      </w:r>
      <w:r w:rsidRPr="00FC5369">
        <w:t xml:space="preserve">. </w:t>
      </w:r>
      <w:r w:rsidRPr="00FC5369">
        <w:rPr>
          <w:rFonts w:hint="cs"/>
        </w:rPr>
        <w:t>Его</w:t>
      </w:r>
      <w:r w:rsidRPr="00FC5369">
        <w:t xml:space="preserve"> </w:t>
      </w:r>
      <w:r w:rsidRPr="00FC5369">
        <w:rPr>
          <w:rFonts w:hint="cs"/>
        </w:rPr>
        <w:t>номер</w:t>
      </w:r>
      <w:r w:rsidRPr="00FC5369">
        <w:t xml:space="preserve"> </w:t>
      </w:r>
      <w:r w:rsidRPr="00FC5369">
        <w:rPr>
          <w:rFonts w:hint="cs"/>
        </w:rPr>
        <w:t>в</w:t>
      </w:r>
      <w:r w:rsidRPr="00FC5369">
        <w:t xml:space="preserve"> </w:t>
      </w:r>
      <w:r w:rsidRPr="00FC5369">
        <w:rPr>
          <w:rFonts w:hint="cs"/>
        </w:rPr>
        <w:t>популяции</w:t>
      </w:r>
      <w:r w:rsidRPr="00FC5369">
        <w:t xml:space="preserve"> - </w:t>
      </w:r>
      <w:proofErr w:type="spellStart"/>
      <w:r w:rsidRPr="00FC5369">
        <w:t>ind</w:t>
      </w:r>
      <w:proofErr w:type="spellEnd"/>
      <w:r w:rsidRPr="00FC5369">
        <w:t>.</w:t>
      </w:r>
      <w:r>
        <w:t xml:space="preserve"> В процессе тестирования должен быть сформирован файл конфигурации сети. Чтобы облегчить его создание применяется следующий механизм. Создается шаблон файла конфигурации сети. Это файл конфигурации сети, в котором отдельные конструкции заменяются на выражения вида </w:t>
      </w:r>
      <w:r w:rsidRPr="00FC5369">
        <w:t>$(&lt;</w:t>
      </w:r>
      <w:r>
        <w:t>идентификатор</w:t>
      </w:r>
      <w:r w:rsidRPr="00FC5369">
        <w:t>&gt;)</w:t>
      </w:r>
      <w:r>
        <w:t xml:space="preserve">. Вместо этих выражений производится подстановка значений генов либо других значений. Для реализации этого механизма в файле </w:t>
      </w:r>
      <w:r>
        <w:rPr>
          <w:lang w:val="en-US"/>
        </w:rPr>
        <w:t>NNCGA</w:t>
      </w:r>
      <w:r w:rsidRPr="00FC5369">
        <w:t>.</w:t>
      </w:r>
      <w:r>
        <w:rPr>
          <w:lang w:val="en-US"/>
        </w:rPr>
        <w:t>h</w:t>
      </w:r>
      <w:r w:rsidRPr="00FC5369">
        <w:t xml:space="preserve"> </w:t>
      </w:r>
      <w:r>
        <w:t xml:space="preserve">создана система макросов. </w:t>
      </w:r>
      <w:r w:rsidR="00CB75B9">
        <w:t xml:space="preserve">В начале макросом </w:t>
      </w:r>
      <w:r w:rsidR="00CB75B9">
        <w:rPr>
          <w:rFonts w:ascii="Consolas" w:hAnsi="Consolas" w:cs="Consolas"/>
          <w:color w:val="000000"/>
          <w:kern w:val="0"/>
          <w:sz w:val="19"/>
          <w:szCs w:val="19"/>
        </w:rPr>
        <w:t>SETNNP</w:t>
      </w:r>
      <w:r w:rsidR="00CB75B9">
        <w:t xml:space="preserve"> устанавливается используемый шаблон. Подстановки делаются макросами </w:t>
      </w:r>
      <w:r w:rsidR="00CB75B9">
        <w:rPr>
          <w:lang w:val="en-US"/>
        </w:rPr>
        <w:t>SUBMACRO</w:t>
      </w:r>
      <w:r w:rsidR="00CB75B9" w:rsidRPr="00CB75B9">
        <w:t xml:space="preserve"> (</w:t>
      </w:r>
      <w:r w:rsidR="00CB75B9">
        <w:t xml:space="preserve">подставляет значение макроса), </w:t>
      </w:r>
      <w:r w:rsidR="00CB75B9">
        <w:rPr>
          <w:lang w:val="en-US"/>
        </w:rPr>
        <w:t>SUBGENE</w:t>
      </w:r>
      <w:r w:rsidR="00CB75B9" w:rsidRPr="00CB75B9">
        <w:t xml:space="preserve"> (</w:t>
      </w:r>
      <w:r w:rsidR="00CB75B9">
        <w:t xml:space="preserve">подставляет значение гена как действительного числа), </w:t>
      </w:r>
      <w:r w:rsidR="00CB75B9">
        <w:rPr>
          <w:lang w:val="en-US"/>
        </w:rPr>
        <w:t>SUBGENEINT</w:t>
      </w:r>
      <w:r w:rsidR="00CB75B9">
        <w:t xml:space="preserve"> </w:t>
      </w:r>
      <w:r w:rsidR="00CB75B9" w:rsidRPr="00CB75B9">
        <w:t>(</w:t>
      </w:r>
      <w:r w:rsidR="00CB75B9">
        <w:t xml:space="preserve">подставляет значение гена как целого числа) и </w:t>
      </w:r>
      <w:r w:rsidR="00CB75B9">
        <w:rPr>
          <w:lang w:val="en-US"/>
        </w:rPr>
        <w:t>SUBVALUE</w:t>
      </w:r>
      <w:r w:rsidR="00CB75B9" w:rsidRPr="00CB75B9">
        <w:t xml:space="preserve"> (</w:t>
      </w:r>
      <w:r w:rsidR="00CB75B9">
        <w:t xml:space="preserve">подставляет значение второго аргумента в шаблонный идентификатор – первый аргумент). Можно условно исключать целые фрагменты шаблона. Эти фрагменты помечаются парами конструкций </w:t>
      </w:r>
      <w:proofErr w:type="gramStart"/>
      <w:r w:rsidR="00CB75B9">
        <w:t>&lt;!--</w:t>
      </w:r>
      <w:proofErr w:type="gramEnd"/>
      <w:r w:rsidR="00CB75B9">
        <w:t>идентификатор</w:t>
      </w:r>
      <w:r w:rsidR="00CB75B9" w:rsidRPr="00CB75B9">
        <w:t>--&gt;</w:t>
      </w:r>
      <w:r w:rsidR="00CB75B9">
        <w:t xml:space="preserve">, </w:t>
      </w:r>
      <w:r w:rsidR="00CB75B9" w:rsidRPr="00CB75B9">
        <w:t>&lt;!--/</w:t>
      </w:r>
      <w:r w:rsidR="00CB75B9">
        <w:t>идентификатор</w:t>
      </w:r>
      <w:r w:rsidR="00CB75B9" w:rsidRPr="00CB75B9">
        <w:t xml:space="preserve">--&gt;. </w:t>
      </w:r>
      <w:r w:rsidR="00CB75B9">
        <w:t xml:space="preserve">Фрагменты включаются или исключаются на основе значения гена, переданного как аргумент в макрос </w:t>
      </w:r>
      <w:r w:rsidR="00CB75B9">
        <w:rPr>
          <w:rFonts w:ascii="Consolas" w:hAnsi="Consolas" w:cs="Consolas"/>
          <w:color w:val="000000"/>
          <w:kern w:val="0"/>
          <w:sz w:val="19"/>
          <w:szCs w:val="19"/>
        </w:rPr>
        <w:t>CHECKSECTION</w:t>
      </w:r>
      <w:r w:rsidR="00CB75B9">
        <w:t>.</w:t>
      </w:r>
      <w:r w:rsidR="00CB75B9" w:rsidRPr="00CB75B9">
        <w:t xml:space="preserve"> </w:t>
      </w:r>
      <w:r w:rsidR="006C23ED">
        <w:t xml:space="preserve">Кроме того, фрагмент может быть исключен явным образом с помощью макроса </w:t>
      </w:r>
      <w:r w:rsidR="006C23ED">
        <w:rPr>
          <w:rFonts w:ascii="Consolas" w:hAnsi="Consolas" w:cs="Consolas"/>
          <w:color w:val="000000"/>
          <w:kern w:val="0"/>
          <w:sz w:val="19"/>
          <w:szCs w:val="19"/>
        </w:rPr>
        <w:t>EXCLUDESECTION</w:t>
      </w:r>
      <w:r w:rsidR="006C23ED">
        <w:t xml:space="preserve">. После проведения всех подстановок результат может быть сохранен с помощью макроса </w:t>
      </w:r>
      <w:r w:rsidR="006C23ED">
        <w:rPr>
          <w:lang w:val="en-US"/>
        </w:rPr>
        <w:t>SAVENNC</w:t>
      </w:r>
      <w:r w:rsidR="006C23ED" w:rsidRPr="006C23ED">
        <w:t xml:space="preserve">. </w:t>
      </w:r>
      <w:r w:rsidR="006C23ED">
        <w:t xml:space="preserve">Работа с этим механизмом заканчивается с помощью макроса </w:t>
      </w:r>
      <w:r w:rsidR="006C23ED">
        <w:rPr>
          <w:lang w:val="en-US"/>
        </w:rPr>
        <w:t>NNCDONE</w:t>
      </w:r>
      <w:r w:rsidR="006C23ED" w:rsidRPr="006C23ED">
        <w:t>.</w:t>
      </w:r>
      <w:r w:rsidR="006C23ED">
        <w:t xml:space="preserve"> Далее эмуляция может быть запущена программой </w:t>
      </w:r>
      <w:proofErr w:type="spellStart"/>
      <w:r w:rsidR="006C23ED">
        <w:rPr>
          <w:lang w:val="en-US"/>
        </w:rPr>
        <w:t>ArNIGPU</w:t>
      </w:r>
      <w:proofErr w:type="spellEnd"/>
      <w:r w:rsidR="001426CA">
        <w:t>.</w:t>
      </w:r>
    </w:p>
    <w:p w:rsidR="001F7BAB" w:rsidRPr="001F7BAB" w:rsidRDefault="001F7BAB" w:rsidP="00AB03DD">
      <w:pPr>
        <w:pStyle w:val="ListBullet3"/>
      </w:pPr>
      <w:r>
        <w:t>Примеры таких включаемых файлов заданий</w:t>
      </w:r>
      <w:r w:rsidR="001C512C">
        <w:t xml:space="preserve"> и шаблонов файлов конфигураций</w:t>
      </w:r>
      <w:r>
        <w:t xml:space="preserve"> содержатся в пакете (см., например, </w:t>
      </w:r>
      <w:r w:rsidR="001426CA">
        <w:rPr>
          <w:lang w:val="en-US"/>
        </w:rPr>
        <w:t>WTAGPU</w:t>
      </w:r>
      <w:r w:rsidRPr="001F7BAB">
        <w:t>.</w:t>
      </w:r>
      <w:proofErr w:type="spellStart"/>
      <w:r>
        <w:rPr>
          <w:lang w:val="en-US"/>
        </w:rPr>
        <w:t>inc</w:t>
      </w:r>
      <w:proofErr w:type="spellEnd"/>
      <w:r w:rsidRPr="001F7BAB">
        <w:t>).</w:t>
      </w:r>
    </w:p>
    <w:p w:rsidR="006C23ED" w:rsidRPr="001F7BAB" w:rsidRDefault="006C23ED" w:rsidP="00AB03DD">
      <w:pPr>
        <w:pStyle w:val="ListBullet3"/>
      </w:pPr>
      <w:r>
        <w:t xml:space="preserve">Реализован кластерный вариант этого алгоритма. Чтобы его запустить на всех узлах кластера, кроме координатора, </w:t>
      </w:r>
      <w:proofErr w:type="spellStart"/>
      <w:r>
        <w:rPr>
          <w:lang w:val="en-US"/>
        </w:rPr>
        <w:t>ArNI</w:t>
      </w:r>
      <w:proofErr w:type="spellEnd"/>
      <w:r w:rsidRPr="006C23ED">
        <w:t>_</w:t>
      </w:r>
      <w:r>
        <w:rPr>
          <w:lang w:val="en-US"/>
        </w:rPr>
        <w:t>GA</w:t>
      </w:r>
      <w:r w:rsidRPr="006C23ED">
        <w:t xml:space="preserve"> </w:t>
      </w:r>
      <w:r>
        <w:t xml:space="preserve">должна быть запущена с единственным аргументом – числом </w:t>
      </w:r>
      <w:r>
        <w:rPr>
          <w:lang w:val="en-US"/>
        </w:rPr>
        <w:t>GPU</w:t>
      </w:r>
      <w:r w:rsidRPr="006C23ED">
        <w:t xml:space="preserve">, </w:t>
      </w:r>
      <w:r>
        <w:t xml:space="preserve">которые должны быть использованы для счета на данном узле. В рабочей директории координатора должен присутствовать файл </w:t>
      </w:r>
      <w:r w:rsidR="00E26283" w:rsidRPr="00E26283">
        <w:t>ArNIClusterHosts.txt</w:t>
      </w:r>
      <w:r w:rsidR="00F011E3">
        <w:t xml:space="preserve">, в каждой строке которого должен быть адрес узла. Если на узле-координаторе </w:t>
      </w:r>
      <w:proofErr w:type="spellStart"/>
      <w:r w:rsidR="00F011E3">
        <w:rPr>
          <w:lang w:val="en-US"/>
        </w:rPr>
        <w:t>ArNI</w:t>
      </w:r>
      <w:proofErr w:type="spellEnd"/>
      <w:r w:rsidR="00F011E3" w:rsidRPr="00F011E3">
        <w:t>_</w:t>
      </w:r>
      <w:r w:rsidR="00F011E3">
        <w:rPr>
          <w:lang w:val="en-US"/>
        </w:rPr>
        <w:t>GA</w:t>
      </w:r>
      <w:r w:rsidR="00F011E3" w:rsidRPr="00F011E3">
        <w:t xml:space="preserve"> </w:t>
      </w:r>
      <w:r w:rsidR="00F011E3">
        <w:t xml:space="preserve">запускается с заданным </w:t>
      </w:r>
      <w:r w:rsidR="00F011E3">
        <w:lastRenderedPageBreak/>
        <w:t xml:space="preserve">количеством </w:t>
      </w:r>
      <w:r w:rsidR="00F011E3">
        <w:rPr>
          <w:lang w:val="en-US"/>
        </w:rPr>
        <w:t>GPU</w:t>
      </w:r>
      <w:r w:rsidR="00F011E3" w:rsidRPr="00F011E3">
        <w:t xml:space="preserve">, </w:t>
      </w:r>
      <w:r w:rsidR="00F011E3">
        <w:t xml:space="preserve">которое больше, чем имеется на этом узле, то координатор размещает задачи по тестированию ИНС на других узлах кластера. В качестве транспортного уровня при этом используется </w:t>
      </w:r>
      <w:proofErr w:type="spellStart"/>
      <w:r w:rsidR="00F011E3">
        <w:rPr>
          <w:lang w:val="en-US"/>
        </w:rPr>
        <w:t>tcp</w:t>
      </w:r>
      <w:proofErr w:type="spellEnd"/>
      <w:r w:rsidR="00F011E3" w:rsidRPr="001F7BAB">
        <w:t>/</w:t>
      </w:r>
      <w:proofErr w:type="spellStart"/>
      <w:r w:rsidR="00F011E3">
        <w:rPr>
          <w:lang w:val="en-US"/>
        </w:rPr>
        <w:t>ip</w:t>
      </w:r>
      <w:proofErr w:type="spellEnd"/>
      <w:r w:rsidR="00F011E3" w:rsidRPr="001F7BAB">
        <w:t>.</w:t>
      </w:r>
    </w:p>
    <w:p w:rsidR="001F7BAB" w:rsidRPr="000E4D72" w:rsidRDefault="001F7BAB" w:rsidP="00AB03DD">
      <w:pPr>
        <w:rPr>
          <w:lang w:val="ru-RU"/>
        </w:rPr>
      </w:pPr>
    </w:p>
    <w:p w:rsidR="001F7BAB" w:rsidRDefault="001F7BAB" w:rsidP="00AB03DD">
      <w:pPr>
        <w:rPr>
          <w:lang w:val="ru-RU"/>
        </w:rPr>
        <w:sectPr w:rsidR="001F7BAB" w:rsidSect="00410C30">
          <w:headerReference w:type="default" r:id="rId60"/>
          <w:headerReference w:type="first" r:id="rId61"/>
          <w:pgSz w:w="12240" w:h="15840"/>
          <w:pgMar w:top="1080" w:right="1080" w:bottom="1080" w:left="1080" w:header="720" w:footer="720" w:gutter="0"/>
          <w:cols w:space="720"/>
          <w:titlePg/>
          <w:docGrid w:linePitch="360"/>
        </w:sectPr>
      </w:pPr>
    </w:p>
    <w:p w:rsidR="001F7BAB" w:rsidRPr="001F7BAB" w:rsidRDefault="001F7BAB" w:rsidP="00AB03DD">
      <w:pPr>
        <w:pStyle w:val="Heading1"/>
        <w:rPr>
          <w:lang w:val="ru-RU"/>
        </w:rPr>
      </w:pPr>
      <w:r w:rsidRPr="00331997">
        <w:rPr>
          <w:rFonts w:ascii="Calibri" w:hAnsi="Calibri" w:cs="Calibri"/>
          <w:lang w:val="ru-RU"/>
        </w:rPr>
        <w:lastRenderedPageBreak/>
        <w:t>Оптимизация</w:t>
      </w:r>
      <w:r w:rsidRPr="00331997">
        <w:rPr>
          <w:lang w:val="ru-RU"/>
        </w:rPr>
        <w:t xml:space="preserve"> </w:t>
      </w:r>
      <w:r w:rsidRPr="00331997">
        <w:rPr>
          <w:rFonts w:ascii="Calibri" w:hAnsi="Calibri" w:cs="Calibri"/>
          <w:lang w:val="ru-RU"/>
        </w:rPr>
        <w:t>свойств</w:t>
      </w:r>
      <w:r w:rsidRPr="00331997">
        <w:rPr>
          <w:lang w:val="ru-RU"/>
        </w:rPr>
        <w:t xml:space="preserve"> </w:t>
      </w:r>
      <w:r w:rsidRPr="00331997">
        <w:rPr>
          <w:rFonts w:ascii="Calibri" w:hAnsi="Calibri" w:cs="Calibri"/>
          <w:lang w:val="ru-RU"/>
        </w:rPr>
        <w:t>ИНС</w:t>
      </w:r>
      <w:r w:rsidRPr="00331997">
        <w:rPr>
          <w:lang w:val="ru-RU"/>
        </w:rPr>
        <w:t xml:space="preserve"> </w:t>
      </w:r>
      <w:r w:rsidRPr="00331997">
        <w:rPr>
          <w:rFonts w:ascii="Calibri" w:hAnsi="Calibri" w:cs="Calibri"/>
          <w:lang w:val="ru-RU"/>
        </w:rPr>
        <w:t>с</w:t>
      </w:r>
      <w:r w:rsidRPr="00331997">
        <w:rPr>
          <w:lang w:val="ru-RU"/>
        </w:rPr>
        <w:t xml:space="preserve"> </w:t>
      </w:r>
      <w:r w:rsidRPr="00331997">
        <w:rPr>
          <w:rFonts w:ascii="Calibri" w:hAnsi="Calibri" w:cs="Calibri"/>
          <w:lang w:val="ru-RU"/>
        </w:rPr>
        <w:t>помощью</w:t>
      </w:r>
      <w:r w:rsidRPr="00331997">
        <w:rPr>
          <w:lang w:val="ru-RU"/>
        </w:rPr>
        <w:t xml:space="preserve"> </w:t>
      </w:r>
      <w:r>
        <w:rPr>
          <w:rFonts w:ascii="Calibri" w:hAnsi="Calibri" w:cs="Calibri"/>
          <w:lang w:val="ru-RU"/>
        </w:rPr>
        <w:t>координатного</w:t>
      </w:r>
      <w:r>
        <w:rPr>
          <w:lang w:val="ru-RU"/>
        </w:rPr>
        <w:t xml:space="preserve"> </w:t>
      </w:r>
      <w:r>
        <w:rPr>
          <w:rFonts w:ascii="Calibri" w:hAnsi="Calibri" w:cs="Calibri"/>
          <w:lang w:val="ru-RU"/>
        </w:rPr>
        <w:t>спуска</w:t>
      </w:r>
      <w:r w:rsidRPr="00331997">
        <w:rPr>
          <w:lang w:val="ru-RU"/>
        </w:rPr>
        <w:t xml:space="preserve"> – </w:t>
      </w:r>
      <w:r w:rsidRPr="00331997">
        <w:rPr>
          <w:rFonts w:ascii="Calibri" w:hAnsi="Calibri" w:cs="Calibri"/>
          <w:lang w:val="ru-RU"/>
        </w:rPr>
        <w:t>проект</w:t>
      </w:r>
      <w:r>
        <w:rPr>
          <w:lang w:val="ru-RU"/>
        </w:rPr>
        <w:t xml:space="preserve"> </w:t>
      </w:r>
      <w:proofErr w:type="spellStart"/>
      <w:r>
        <w:rPr>
          <w:lang w:val="ru-RU"/>
        </w:rPr>
        <w:t>ArNI</w:t>
      </w:r>
      <w:proofErr w:type="spellEnd"/>
      <w:r>
        <w:rPr>
          <w:lang w:val="ru-RU"/>
        </w:rPr>
        <w:t>_</w:t>
      </w:r>
      <w:r>
        <w:t>CD</w:t>
      </w:r>
    </w:p>
    <w:p w:rsidR="001F7BAB" w:rsidRDefault="001F7BAB" w:rsidP="00AB03DD">
      <w:pPr>
        <w:rPr>
          <w:lang w:val="ru-RU"/>
        </w:rPr>
      </w:pPr>
      <w:r>
        <w:rPr>
          <w:lang w:val="ru-RU"/>
        </w:rPr>
        <w:t xml:space="preserve">Генетический алгоритм – это надежный и устойчивый метод оптимизации. Однако, он очень медленно сходится. Поэтому разумно дополнить его более быстрым методом, применяемым тогда, когда опасность нахождения локального максимума уже невелика – например, после того, как </w:t>
      </w:r>
      <w:r w:rsidR="00164462">
        <w:rPr>
          <w:lang w:val="ru-RU"/>
        </w:rPr>
        <w:t>новые поколения генетического алгоритма не дают прогресса. Наиболее быстрые методы, основанные на градиентном спуске, все же и в этом случае оказываются неприменимыми, как в силу технической невозможности вычисления производных критерия оптимизации по дискретным параметрам, так и из-за относительно большого вклада случайных факторов – таких как детальная конфигурация связей в сети. Поэтому был выбран более медленный, но более устойчивый метод координатного спуска</w:t>
      </w:r>
      <w:r>
        <w:rPr>
          <w:lang w:val="ru-RU"/>
        </w:rPr>
        <w:t>.</w:t>
      </w:r>
    </w:p>
    <w:p w:rsidR="001F7BAB" w:rsidRDefault="001F7BAB" w:rsidP="00AB03DD">
      <w:pPr>
        <w:rPr>
          <w:lang w:val="ru-RU"/>
        </w:rPr>
      </w:pPr>
      <w:r>
        <w:rPr>
          <w:lang w:val="ru-RU"/>
        </w:rPr>
        <w:t xml:space="preserve">Оптимизация ИНС с помощью генетического алгоритма производится консольным приложением </w:t>
      </w:r>
      <w:proofErr w:type="spellStart"/>
      <w:r>
        <w:t>ArNI</w:t>
      </w:r>
      <w:proofErr w:type="spellEnd"/>
      <w:r w:rsidRPr="001B776F">
        <w:rPr>
          <w:lang w:val="ru-RU"/>
        </w:rPr>
        <w:t>_</w:t>
      </w:r>
      <w:r w:rsidR="00164462">
        <w:t>CD</w:t>
      </w:r>
      <w:r w:rsidRPr="001B776F">
        <w:rPr>
          <w:lang w:val="ru-RU"/>
        </w:rPr>
        <w:t xml:space="preserve">. </w:t>
      </w:r>
      <w:r>
        <w:rPr>
          <w:lang w:val="ru-RU"/>
        </w:rPr>
        <w:t>Синтаксис командной строки:</w:t>
      </w:r>
    </w:p>
    <w:p w:rsidR="001F7BAB" w:rsidRPr="00C36090" w:rsidRDefault="001F7BAB" w:rsidP="00AB03DD">
      <w:pPr>
        <w:rPr>
          <w:lang w:val="ru-RU"/>
        </w:rPr>
      </w:pPr>
      <w:r w:rsidRPr="00E719F3">
        <w:rPr>
          <w:lang w:val="ru-RU"/>
        </w:rPr>
        <w:t>./</w:t>
      </w:r>
      <w:proofErr w:type="spellStart"/>
      <w:r>
        <w:t>ArNI</w:t>
      </w:r>
      <w:proofErr w:type="spellEnd"/>
      <w:r w:rsidRPr="001B776F">
        <w:rPr>
          <w:lang w:val="ru-RU"/>
        </w:rPr>
        <w:t>_</w:t>
      </w:r>
      <w:r w:rsidR="002D249F">
        <w:t>CD</w:t>
      </w:r>
      <w:r w:rsidRPr="00332052">
        <w:rPr>
          <w:lang w:val="ru-RU"/>
        </w:rPr>
        <w:t xml:space="preserve"> &lt;</w:t>
      </w:r>
      <w:r>
        <w:rPr>
          <w:lang w:val="ru-RU"/>
        </w:rPr>
        <w:t xml:space="preserve">кол-во используемых карт </w:t>
      </w:r>
      <w:r>
        <w:t>GPU</w:t>
      </w:r>
      <w:r w:rsidRPr="00332052">
        <w:rPr>
          <w:lang w:val="ru-RU"/>
        </w:rPr>
        <w:t>&gt;</w:t>
      </w:r>
      <w:r>
        <w:rPr>
          <w:lang w:val="ru-RU"/>
        </w:rPr>
        <w:t xml:space="preserve"> </w:t>
      </w:r>
      <w:r w:rsidRPr="00C36090">
        <w:rPr>
          <w:lang w:val="ru-RU"/>
        </w:rPr>
        <w:t>&lt;</w:t>
      </w:r>
      <w:r>
        <w:rPr>
          <w:lang w:val="ru-RU"/>
        </w:rPr>
        <w:t>кол-во сетей, одновременно запускаемых на</w:t>
      </w:r>
      <w:r w:rsidR="002D249F" w:rsidRPr="002D249F">
        <w:rPr>
          <w:lang w:val="ru-RU"/>
        </w:rPr>
        <w:t xml:space="preserve"> </w:t>
      </w:r>
      <w:r>
        <w:rPr>
          <w:lang w:val="ru-RU"/>
        </w:rPr>
        <w:t xml:space="preserve">1 </w:t>
      </w:r>
      <w:r>
        <w:t>GPU</w:t>
      </w:r>
      <w:r w:rsidRPr="00C36090">
        <w:rPr>
          <w:lang w:val="ru-RU"/>
        </w:rPr>
        <w:t>&gt;</w:t>
      </w:r>
      <w:r w:rsidR="002D249F">
        <w:rPr>
          <w:lang w:val="ru-RU"/>
        </w:rPr>
        <w:t xml:space="preserve"> </w:t>
      </w:r>
      <w:r w:rsidRPr="00C36090">
        <w:rPr>
          <w:lang w:val="ru-RU"/>
        </w:rPr>
        <w:t>&lt;</w:t>
      </w:r>
      <w:r>
        <w:rPr>
          <w:lang w:val="ru-RU"/>
        </w:rPr>
        <w:t xml:space="preserve">имя </w:t>
      </w:r>
      <w:r w:rsidR="00164462">
        <w:t>xml</w:t>
      </w:r>
      <w:r w:rsidR="00164462" w:rsidRPr="00164462">
        <w:rPr>
          <w:lang w:val="ru-RU"/>
        </w:rPr>
        <w:t>-</w:t>
      </w:r>
      <w:r w:rsidR="00164462">
        <w:rPr>
          <w:lang w:val="ru-RU"/>
        </w:rPr>
        <w:t>файла</w:t>
      </w:r>
      <w:r w:rsidR="00164462" w:rsidRPr="00164462">
        <w:rPr>
          <w:lang w:val="ru-RU"/>
        </w:rPr>
        <w:t xml:space="preserve"> </w:t>
      </w:r>
      <w:r w:rsidR="00164462">
        <w:rPr>
          <w:lang w:val="ru-RU"/>
        </w:rPr>
        <w:t>начала поиска</w:t>
      </w:r>
      <w:r w:rsidRPr="00C36090">
        <w:rPr>
          <w:lang w:val="ru-RU"/>
        </w:rPr>
        <w:t>&gt;</w:t>
      </w:r>
    </w:p>
    <w:p w:rsidR="001F7BAB" w:rsidRDefault="00164462" w:rsidP="00AB03DD">
      <w:pPr>
        <w:rPr>
          <w:lang w:val="ru-RU"/>
        </w:rPr>
      </w:pPr>
      <w:r>
        <w:rPr>
          <w:lang w:val="ru-RU"/>
        </w:rPr>
        <w:t>П</w:t>
      </w:r>
      <w:r w:rsidR="001F7BAB">
        <w:rPr>
          <w:lang w:val="ru-RU"/>
        </w:rPr>
        <w:t>оследний параметр</w:t>
      </w:r>
      <w:r>
        <w:rPr>
          <w:lang w:val="ru-RU"/>
        </w:rPr>
        <w:t xml:space="preserve"> – это имя </w:t>
      </w:r>
      <w:r>
        <w:t>XML</w:t>
      </w:r>
      <w:r w:rsidRPr="00164462">
        <w:rPr>
          <w:lang w:val="ru-RU"/>
        </w:rPr>
        <w:t xml:space="preserve"> </w:t>
      </w:r>
      <w:r>
        <w:rPr>
          <w:lang w:val="ru-RU"/>
        </w:rPr>
        <w:t xml:space="preserve">файла, описывающего стартовую точку оптимизации. Это </w:t>
      </w:r>
      <w:r>
        <w:t>XML</w:t>
      </w:r>
      <w:r w:rsidRPr="00164462">
        <w:rPr>
          <w:lang w:val="ru-RU"/>
        </w:rPr>
        <w:t xml:space="preserve"> </w:t>
      </w:r>
      <w:r>
        <w:rPr>
          <w:lang w:val="ru-RU"/>
        </w:rPr>
        <w:t xml:space="preserve">файл с основным разделом </w:t>
      </w:r>
      <w:r>
        <w:t>opt</w:t>
      </w:r>
      <w:r w:rsidRPr="00164462">
        <w:rPr>
          <w:lang w:val="ru-RU"/>
        </w:rPr>
        <w:t xml:space="preserve">. </w:t>
      </w:r>
      <w:r w:rsidR="001C512C">
        <w:rPr>
          <w:lang w:val="ru-RU"/>
        </w:rPr>
        <w:t xml:space="preserve">Каждый раздел верхнего уровня соответствует оптимизируемому параметру с таким же именем. Его обязательный атрибут </w:t>
      </w:r>
      <w:r w:rsidR="001C512C">
        <w:t>start</w:t>
      </w:r>
      <w:r w:rsidR="001C512C" w:rsidRPr="001C512C">
        <w:rPr>
          <w:lang w:val="ru-RU"/>
        </w:rPr>
        <w:t xml:space="preserve"> </w:t>
      </w:r>
      <w:r w:rsidR="001C512C">
        <w:rPr>
          <w:lang w:val="ru-RU"/>
        </w:rPr>
        <w:t xml:space="preserve">содержит начальное значение параметра. Кроме того, он может содержать разделы </w:t>
      </w:r>
      <w:proofErr w:type="spellStart"/>
      <w:r w:rsidR="001C512C">
        <w:t>val</w:t>
      </w:r>
      <w:proofErr w:type="spellEnd"/>
      <w:r w:rsidR="001C512C" w:rsidRPr="001C512C">
        <w:rPr>
          <w:lang w:val="ru-RU"/>
        </w:rPr>
        <w:t xml:space="preserve">, </w:t>
      </w:r>
      <w:r w:rsidR="001C512C">
        <w:rPr>
          <w:lang w:val="ru-RU"/>
        </w:rPr>
        <w:t xml:space="preserve">описывающие возможные дискретные значения параметра. Если эти разделы есть, </w:t>
      </w:r>
      <w:r w:rsidR="001C512C">
        <w:t>start</w:t>
      </w:r>
      <w:r w:rsidR="001C512C" w:rsidRPr="001C512C">
        <w:rPr>
          <w:lang w:val="ru-RU"/>
        </w:rPr>
        <w:t xml:space="preserve"> </w:t>
      </w:r>
      <w:r w:rsidR="001C512C">
        <w:rPr>
          <w:lang w:val="ru-RU"/>
        </w:rPr>
        <w:t xml:space="preserve">равен номеру этого раздела в порядке их следования (начиная с 0). Также, раздел верхнего уровня может содержать разделы </w:t>
      </w:r>
      <w:r w:rsidR="001C512C">
        <w:t>dependent</w:t>
      </w:r>
      <w:r w:rsidR="001C512C" w:rsidRPr="001C512C">
        <w:rPr>
          <w:lang w:val="ru-RU"/>
        </w:rPr>
        <w:t xml:space="preserve">. </w:t>
      </w:r>
      <w:r w:rsidR="001C512C">
        <w:rPr>
          <w:lang w:val="ru-RU"/>
        </w:rPr>
        <w:t xml:space="preserve">В этих разделах перечисляются параметры, зависящие от данного параметра (см. конструкцию </w:t>
      </w:r>
      <w:r w:rsidR="001C512C" w:rsidRPr="00F94299">
        <w:rPr>
          <w:rFonts w:ascii="Consolas" w:hAnsi="Consolas" w:cs="Consolas"/>
          <w:color w:val="000000"/>
          <w:kern w:val="0"/>
          <w:sz w:val="19"/>
          <w:szCs w:val="19"/>
        </w:rPr>
        <w:t>GENE</w:t>
      </w:r>
      <w:r w:rsidR="001C512C" w:rsidRPr="001C512C">
        <w:rPr>
          <w:rFonts w:ascii="Consolas" w:hAnsi="Consolas" w:cs="Consolas"/>
          <w:color w:val="000000"/>
          <w:kern w:val="0"/>
          <w:sz w:val="19"/>
          <w:szCs w:val="19"/>
          <w:lang w:val="ru-RU"/>
        </w:rPr>
        <w:t>_</w:t>
      </w:r>
      <w:r w:rsidR="001C512C" w:rsidRPr="00F94299">
        <w:rPr>
          <w:rFonts w:ascii="Consolas" w:hAnsi="Consolas" w:cs="Consolas"/>
          <w:color w:val="000000"/>
          <w:kern w:val="0"/>
          <w:sz w:val="19"/>
          <w:szCs w:val="19"/>
        </w:rPr>
        <w:t>DEPENDENCY</w:t>
      </w:r>
      <w:r w:rsidR="001F7BAB">
        <w:rPr>
          <w:lang w:val="ru-RU"/>
        </w:rPr>
        <w:t xml:space="preserve"> </w:t>
      </w:r>
      <w:r w:rsidR="001C512C">
        <w:rPr>
          <w:lang w:val="ru-RU"/>
        </w:rPr>
        <w:t xml:space="preserve">из предыдущей главы). </w:t>
      </w:r>
    </w:p>
    <w:p w:rsidR="001F7BAB" w:rsidRPr="0005353E" w:rsidRDefault="001F7BAB" w:rsidP="00AB03DD">
      <w:pPr>
        <w:rPr>
          <w:lang w:val="ru-RU"/>
        </w:rPr>
      </w:pPr>
      <w:r>
        <w:rPr>
          <w:lang w:val="ru-RU"/>
        </w:rPr>
        <w:t xml:space="preserve">Способ расчета критерия оптимизации и набор оптимизируемых параметров задаются в файле, включаемом в </w:t>
      </w:r>
      <w:proofErr w:type="spellStart"/>
      <w:r>
        <w:t>ArNI</w:t>
      </w:r>
      <w:proofErr w:type="spellEnd"/>
      <w:r w:rsidRPr="001B776F">
        <w:rPr>
          <w:lang w:val="ru-RU"/>
        </w:rPr>
        <w:t>_</w:t>
      </w:r>
      <w:r w:rsidR="009B6C80">
        <w:t>CD</w:t>
      </w:r>
      <w:r>
        <w:rPr>
          <w:lang w:val="ru-RU"/>
        </w:rPr>
        <w:t>.</w:t>
      </w:r>
      <w:proofErr w:type="spellStart"/>
      <w:r>
        <w:t>cpp</w:t>
      </w:r>
      <w:proofErr w:type="spellEnd"/>
      <w:r w:rsidRPr="00AF222F">
        <w:rPr>
          <w:lang w:val="ru-RU"/>
        </w:rPr>
        <w:t xml:space="preserve"> (</w:t>
      </w:r>
      <w:r>
        <w:rPr>
          <w:lang w:val="ru-RU"/>
        </w:rPr>
        <w:t xml:space="preserve">см. файлы </w:t>
      </w:r>
      <w:r w:rsidRPr="00AF222F">
        <w:rPr>
          <w:lang w:val="ru-RU"/>
        </w:rPr>
        <w:t>*.</w:t>
      </w:r>
      <w:proofErr w:type="spellStart"/>
      <w:r>
        <w:t>inc</w:t>
      </w:r>
      <w:proofErr w:type="spellEnd"/>
      <w:r w:rsidRPr="00AF222F">
        <w:rPr>
          <w:lang w:val="ru-RU"/>
        </w:rPr>
        <w:t xml:space="preserve"> </w:t>
      </w:r>
      <w:r>
        <w:rPr>
          <w:lang w:val="ru-RU"/>
        </w:rPr>
        <w:t xml:space="preserve">в проекте </w:t>
      </w:r>
      <w:proofErr w:type="spellStart"/>
      <w:r>
        <w:t>ArNI</w:t>
      </w:r>
      <w:proofErr w:type="spellEnd"/>
      <w:r w:rsidRPr="001B776F">
        <w:rPr>
          <w:lang w:val="ru-RU"/>
        </w:rPr>
        <w:t>_</w:t>
      </w:r>
      <w:r w:rsidR="009B6C80">
        <w:t>CD</w:t>
      </w:r>
      <w:r>
        <w:rPr>
          <w:lang w:val="ru-RU"/>
        </w:rPr>
        <w:t xml:space="preserve">). Включаемый файл должен содержать </w:t>
      </w:r>
      <w:r w:rsidR="009B6C80">
        <w:rPr>
          <w:lang w:val="ru-RU"/>
        </w:rPr>
        <w:t xml:space="preserve">функцию </w:t>
      </w:r>
      <w:proofErr w:type="spellStart"/>
      <w:r w:rsidR="009B6C80">
        <w:rPr>
          <w:rFonts w:ascii="Consolas" w:hAnsi="Consolas" w:cs="Consolas"/>
          <w:color w:val="000000"/>
          <w:kern w:val="0"/>
          <w:sz w:val="19"/>
          <w:szCs w:val="19"/>
          <w:lang w:val="ru-RU"/>
        </w:rPr>
        <w:t>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evaluate</w:t>
      </w:r>
      <w:proofErr w:type="spellEnd"/>
      <w:r w:rsidR="009B6C80">
        <w:rPr>
          <w:rFonts w:ascii="Consolas" w:hAnsi="Consolas" w:cs="Consolas"/>
          <w:color w:val="000000"/>
          <w:kern w:val="0"/>
          <w:sz w:val="19"/>
          <w:szCs w:val="19"/>
          <w:lang w:val="ru-RU"/>
        </w:rPr>
        <w:t>(</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int</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v_point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dimension</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vdim</w:t>
      </w:r>
      <w:proofErr w:type="spellEnd"/>
      <w:r w:rsidR="009B6C80">
        <w:rPr>
          <w:rFonts w:ascii="Consolas" w:hAnsi="Consolas" w:cs="Consolas"/>
          <w:color w:val="000000"/>
          <w:kern w:val="0"/>
          <w:sz w:val="19"/>
          <w:szCs w:val="19"/>
          <w:lang w:val="ru-RU"/>
        </w:rPr>
        <w:t xml:space="preserve">_, </w:t>
      </w:r>
      <w:proofErr w:type="spellStart"/>
      <w:r w:rsidR="009B6C80">
        <w:rPr>
          <w:rFonts w:ascii="Consolas" w:hAnsi="Consolas" w:cs="Consolas"/>
          <w:color w:val="000000"/>
          <w:kern w:val="0"/>
          <w:sz w:val="19"/>
          <w:szCs w:val="19"/>
          <w:lang w:val="ru-RU"/>
        </w:rPr>
        <w:t>bool</w:t>
      </w:r>
      <w:proofErr w:type="spellEnd"/>
      <w:r w:rsidR="009B6C80">
        <w:rPr>
          <w:rFonts w:ascii="Consolas" w:hAnsi="Consolas" w:cs="Consolas"/>
          <w:color w:val="000000"/>
          <w:kern w:val="0"/>
          <w:sz w:val="19"/>
          <w:szCs w:val="19"/>
          <w:lang w:val="ru-RU"/>
        </w:rPr>
        <w:t xml:space="preserve"> &amp;</w:t>
      </w:r>
      <w:proofErr w:type="spellStart"/>
      <w:r w:rsidR="009B6C80">
        <w:rPr>
          <w:rFonts w:ascii="Consolas" w:hAnsi="Consolas" w:cs="Consolas"/>
          <w:color w:val="000000"/>
          <w:kern w:val="0"/>
          <w:sz w:val="19"/>
          <w:szCs w:val="19"/>
          <w:lang w:val="ru-RU"/>
        </w:rPr>
        <w:t>bTerminate</w:t>
      </w:r>
      <w:proofErr w:type="spellEnd"/>
      <w:r w:rsidR="009B6C80">
        <w:rPr>
          <w:rFonts w:ascii="Consolas" w:hAnsi="Consolas" w:cs="Consolas"/>
          <w:color w:val="000000"/>
          <w:kern w:val="0"/>
          <w:sz w:val="19"/>
          <w:szCs w:val="19"/>
          <w:lang w:val="ru-RU"/>
        </w:rPr>
        <w:t>)</w:t>
      </w:r>
      <w:r w:rsidR="009B6C80">
        <w:rPr>
          <w:lang w:val="ru-RU"/>
        </w:rPr>
        <w:t>,</w:t>
      </w:r>
      <w:r>
        <w:rPr>
          <w:lang w:val="ru-RU"/>
        </w:rPr>
        <w:t xml:space="preserve"> </w:t>
      </w:r>
      <w:r w:rsidR="009B6C80">
        <w:rPr>
          <w:lang w:val="ru-RU"/>
        </w:rPr>
        <w:t xml:space="preserve">вычисляющую значение критерия оптимизации для набора параметров </w:t>
      </w:r>
      <w:proofErr w:type="spellStart"/>
      <w:r w:rsidR="009B6C80">
        <w:rPr>
          <w:rFonts w:ascii="Consolas" w:hAnsi="Consolas" w:cs="Consolas"/>
          <w:color w:val="000000"/>
          <w:kern w:val="0"/>
          <w:sz w:val="19"/>
          <w:szCs w:val="19"/>
          <w:lang w:val="ru-RU"/>
        </w:rPr>
        <w:t>v_point</w:t>
      </w:r>
      <w:proofErr w:type="spellEnd"/>
      <w:r w:rsidR="009B6C80">
        <w:rPr>
          <w:lang w:val="ru-RU"/>
        </w:rPr>
        <w:t xml:space="preserve"> (позиция параметра в этом векторе равна порядку соответствующего раздела верхнего уровня в файле, задающем стартовую точку поиска). Содержимое этой функции в большой степени аналогично </w:t>
      </w:r>
      <w:r w:rsidR="009B6C80" w:rsidRPr="00FC5369">
        <w:rPr>
          <w:rFonts w:cs="Calibri"/>
        </w:rPr>
        <w:t>double Chromosome::operator()(int ind) const</w:t>
      </w:r>
      <w:r w:rsidR="009B6C80">
        <w:rPr>
          <w:lang w:val="ru-RU"/>
        </w:rPr>
        <w:t xml:space="preserve"> из предыдущего раздела</w:t>
      </w:r>
      <w:r w:rsidR="0005353E">
        <w:rPr>
          <w:lang w:val="ru-RU"/>
        </w:rPr>
        <w:t xml:space="preserve">, но вместо макросов </w:t>
      </w:r>
      <w:r w:rsidR="0005353E">
        <w:t>SUBGENE</w:t>
      </w:r>
      <w:r w:rsidR="0005353E" w:rsidRPr="0005353E">
        <w:rPr>
          <w:lang w:val="ru-RU"/>
        </w:rPr>
        <w:t xml:space="preserve"> </w:t>
      </w:r>
      <w:r w:rsidR="0005353E">
        <w:rPr>
          <w:lang w:val="ru-RU"/>
        </w:rPr>
        <w:t xml:space="preserve">и </w:t>
      </w:r>
      <w:r w:rsidR="0005353E">
        <w:t>SUBGENEINT</w:t>
      </w:r>
      <w:r w:rsidR="0005353E" w:rsidRPr="0005353E">
        <w:rPr>
          <w:lang w:val="ru-RU"/>
        </w:rPr>
        <w:t xml:space="preserve">, </w:t>
      </w:r>
      <w:r w:rsidR="0005353E">
        <w:rPr>
          <w:lang w:val="ru-RU"/>
        </w:rPr>
        <w:t xml:space="preserve">там определяются макросы </w:t>
      </w:r>
      <w:r w:rsidR="0005353E">
        <w:t>SUBDIM</w:t>
      </w:r>
      <w:r w:rsidR="0005353E" w:rsidRPr="0005353E">
        <w:rPr>
          <w:lang w:val="ru-RU"/>
        </w:rPr>
        <w:t xml:space="preserve"> </w:t>
      </w:r>
      <w:r w:rsidR="0005353E">
        <w:rPr>
          <w:lang w:val="ru-RU"/>
        </w:rPr>
        <w:t xml:space="preserve">и </w:t>
      </w:r>
      <w:r w:rsidR="0005353E">
        <w:t>SUBDIMINT</w:t>
      </w:r>
      <w:r w:rsidR="0005353E" w:rsidRPr="0005353E">
        <w:rPr>
          <w:lang w:val="ru-RU"/>
        </w:rPr>
        <w:t>.</w:t>
      </w:r>
    </w:p>
    <w:p w:rsidR="001F7BAB" w:rsidRPr="001F7BAB" w:rsidRDefault="0005353E" w:rsidP="00AB03DD">
      <w:pPr>
        <w:pStyle w:val="ListBullet3"/>
      </w:pPr>
      <w:r>
        <w:t xml:space="preserve">В качестве примера можно использовать </w:t>
      </w:r>
      <w:proofErr w:type="spellStart"/>
      <w:r>
        <w:rPr>
          <w:lang w:val="en-US"/>
        </w:rPr>
        <w:t>seq</w:t>
      </w:r>
      <w:proofErr w:type="spellEnd"/>
      <w:r w:rsidRPr="0005353E">
        <w:t>.</w:t>
      </w:r>
      <w:r>
        <w:rPr>
          <w:lang w:val="en-US"/>
        </w:rPr>
        <w:t>cd</w:t>
      </w:r>
      <w:r w:rsidRPr="0005353E">
        <w:t>.</w:t>
      </w:r>
      <w:proofErr w:type="spellStart"/>
      <w:r>
        <w:rPr>
          <w:lang w:val="en-US"/>
        </w:rPr>
        <w:t>inc</w:t>
      </w:r>
      <w:proofErr w:type="spellEnd"/>
      <w:r w:rsidR="001F7BAB" w:rsidRPr="001F7BAB">
        <w:t>.</w:t>
      </w:r>
    </w:p>
    <w:p w:rsidR="001F7BAB" w:rsidRPr="001F7BAB" w:rsidRDefault="001F7BAB" w:rsidP="00AB03DD">
      <w:pPr>
        <w:pStyle w:val="ListBullet3"/>
      </w:pPr>
      <w:r>
        <w:t>Реализован кластерный вариант этого алгоритма</w:t>
      </w:r>
      <w:r w:rsidR="0005353E" w:rsidRPr="0005353E">
        <w:t xml:space="preserve">, </w:t>
      </w:r>
      <w:r w:rsidR="0005353E">
        <w:t xml:space="preserve">полностью аналогичный по логике использования кластерному варианту </w:t>
      </w:r>
      <w:proofErr w:type="spellStart"/>
      <w:r w:rsidR="0005353E">
        <w:rPr>
          <w:lang w:val="en-US"/>
        </w:rPr>
        <w:t>ArNI</w:t>
      </w:r>
      <w:proofErr w:type="spellEnd"/>
      <w:r w:rsidR="0005353E" w:rsidRPr="0005353E">
        <w:t>_</w:t>
      </w:r>
      <w:r w:rsidR="0005353E">
        <w:rPr>
          <w:lang w:val="en-US"/>
        </w:rPr>
        <w:t>GA</w:t>
      </w:r>
      <w:r>
        <w:t xml:space="preserve">. </w:t>
      </w:r>
    </w:p>
    <w:p w:rsidR="000E4D72" w:rsidRPr="000E4D72" w:rsidRDefault="000E4D72" w:rsidP="00AB03DD">
      <w:pPr>
        <w:rPr>
          <w:lang w:val="ru-RU"/>
        </w:rPr>
      </w:pPr>
    </w:p>
    <w:p w:rsidR="00B56FDC" w:rsidRDefault="00B56FDC" w:rsidP="00AB03DD">
      <w:pPr>
        <w:rPr>
          <w:lang w:val="ru-RU"/>
        </w:rPr>
        <w:sectPr w:rsidR="00B56FDC" w:rsidSect="001E1294">
          <w:headerReference w:type="first" r:id="rId62"/>
          <w:pgSz w:w="12240" w:h="15840"/>
          <w:pgMar w:top="1080" w:right="1080" w:bottom="1080" w:left="1080" w:header="720" w:footer="720" w:gutter="0"/>
          <w:cols w:space="720"/>
          <w:titlePg/>
          <w:docGrid w:linePitch="360"/>
        </w:sectPr>
      </w:pPr>
    </w:p>
    <w:p w:rsidR="0005353E" w:rsidRPr="0005353E" w:rsidRDefault="0005353E" w:rsidP="00AB03DD">
      <w:pPr>
        <w:pStyle w:val="Heading1"/>
        <w:rPr>
          <w:lang w:val="ru-RU"/>
        </w:rPr>
      </w:pPr>
      <w:r>
        <w:rPr>
          <w:rFonts w:ascii="Calibri" w:hAnsi="Calibri" w:cs="Calibri"/>
          <w:lang w:val="ru-RU"/>
        </w:rPr>
        <w:lastRenderedPageBreak/>
        <w:t>Структурный</w:t>
      </w:r>
      <w:r>
        <w:rPr>
          <w:lang w:val="ru-RU"/>
        </w:rPr>
        <w:t xml:space="preserve"> </w:t>
      </w:r>
      <w:r>
        <w:rPr>
          <w:rFonts w:ascii="Calibri" w:hAnsi="Calibri" w:cs="Calibri"/>
          <w:lang w:val="ru-RU"/>
        </w:rPr>
        <w:t>генетический</w:t>
      </w:r>
      <w:r>
        <w:rPr>
          <w:lang w:val="ru-RU"/>
        </w:rPr>
        <w:t xml:space="preserve"> </w:t>
      </w:r>
      <w:r>
        <w:rPr>
          <w:rFonts w:ascii="Calibri" w:hAnsi="Calibri" w:cs="Calibri"/>
          <w:lang w:val="ru-RU"/>
        </w:rPr>
        <w:t>алгоритм</w:t>
      </w:r>
      <w:r>
        <w:rPr>
          <w:lang w:val="ru-RU"/>
        </w:rPr>
        <w:t xml:space="preserve"> - </w:t>
      </w:r>
      <w:r w:rsidRPr="00331997">
        <w:rPr>
          <w:rFonts w:ascii="Calibri" w:hAnsi="Calibri" w:cs="Calibri"/>
          <w:lang w:val="ru-RU"/>
        </w:rPr>
        <w:t>проект</w:t>
      </w:r>
      <w:r>
        <w:rPr>
          <w:lang w:val="ru-RU"/>
        </w:rPr>
        <w:t xml:space="preserve"> </w:t>
      </w:r>
      <w:proofErr w:type="spellStart"/>
      <w:r>
        <w:rPr>
          <w:lang w:val="ru-RU"/>
        </w:rPr>
        <w:t>ArNI</w:t>
      </w:r>
      <w:r>
        <w:t>GAstruct</w:t>
      </w:r>
      <w:proofErr w:type="spellEnd"/>
    </w:p>
    <w:p w:rsidR="0005353E" w:rsidRDefault="0005353E" w:rsidP="00AB03DD">
      <w:pPr>
        <w:rPr>
          <w:lang w:val="ru-RU"/>
        </w:rPr>
      </w:pPr>
      <w:r>
        <w:rPr>
          <w:lang w:val="ru-RU"/>
        </w:rPr>
        <w:t xml:space="preserve">Обычный генетический алгоритм оптимизирует вектора (или, в нашем случае – списки) значений параметров. Это означает что мы должны заранее знать структуру сети – и с помощью него сможем подобрать наилучшие параметры для этой структуры. Но, скорее всего, оптимальная для решения данной задачи структура сети тоже не известна. </w:t>
      </w:r>
      <w:r w:rsidR="00AE064F">
        <w:rPr>
          <w:lang w:val="ru-RU"/>
        </w:rPr>
        <w:t xml:space="preserve">Для решения этой проблемы применяется структурный генетический алгоритм. В этом алгоритме скрещиванию и мутациям подвергаются не вектора значений признаков, а сами нейросети. Например, скрещивание двух ИНС может быть произведено двумя способами. В первом пространственная структура обеих сетей случайным образом рассекается пополам и две половинки от разных сетей объединяются в одну новую сеть после соответствующего пространственного преобразования и восстановления разорванных связей в соответствии с логикой популяций </w:t>
      </w:r>
      <w:proofErr w:type="spellStart"/>
      <w:r w:rsidR="00AE064F">
        <w:rPr>
          <w:lang w:val="ru-RU"/>
        </w:rPr>
        <w:t>пресинаптических</w:t>
      </w:r>
      <w:proofErr w:type="spellEnd"/>
      <w:r w:rsidR="00AE064F">
        <w:rPr>
          <w:lang w:val="ru-RU"/>
        </w:rPr>
        <w:t xml:space="preserve"> нейронов. Во втором из обеих сетей случайным образом выбрасывается половина нейронов и то, что остается, </w:t>
      </w:r>
      <w:proofErr w:type="spellStart"/>
      <w:r w:rsidR="00AE064F">
        <w:rPr>
          <w:lang w:val="ru-RU"/>
        </w:rPr>
        <w:t>пространственно</w:t>
      </w:r>
      <w:proofErr w:type="spellEnd"/>
      <w:r w:rsidR="00AE064F">
        <w:rPr>
          <w:lang w:val="ru-RU"/>
        </w:rPr>
        <w:t xml:space="preserve"> совмещается, опять же, с восстановлением разорванных связей. Мутация реализуется как случайный выбор нейронной популяции в сети и случайное изменение случайно выбранного параметра этой популяции. В остальном логика генетического алгоритма остается такой же.</w:t>
      </w:r>
    </w:p>
    <w:p w:rsidR="0005353E" w:rsidRDefault="0005353E" w:rsidP="00AB03DD">
      <w:pPr>
        <w:rPr>
          <w:lang w:val="ru-RU"/>
        </w:rPr>
      </w:pPr>
      <w:r>
        <w:rPr>
          <w:lang w:val="ru-RU"/>
        </w:rPr>
        <w:t xml:space="preserve">Оптимизация ИНС с помощью генетического алгоритма производится консольным приложением </w:t>
      </w:r>
      <w:proofErr w:type="spellStart"/>
      <w:r>
        <w:t>ArNI</w:t>
      </w:r>
      <w:r w:rsidR="002D249F">
        <w:t>GAstruct</w:t>
      </w:r>
      <w:proofErr w:type="spellEnd"/>
      <w:r w:rsidRPr="001B776F">
        <w:rPr>
          <w:lang w:val="ru-RU"/>
        </w:rPr>
        <w:t xml:space="preserve">. </w:t>
      </w:r>
      <w:r>
        <w:rPr>
          <w:lang w:val="ru-RU"/>
        </w:rPr>
        <w:t>Синтаксис командной строки:</w:t>
      </w:r>
    </w:p>
    <w:p w:rsidR="0005353E" w:rsidRPr="002D249F" w:rsidRDefault="0005353E" w:rsidP="00AB03DD">
      <w:pPr>
        <w:rPr>
          <w:lang w:val="ru-RU"/>
        </w:rPr>
      </w:pPr>
      <w:proofErr w:type="gramStart"/>
      <w:r w:rsidRPr="00E719F3">
        <w:rPr>
          <w:lang w:val="ru-RU"/>
        </w:rPr>
        <w:t>./</w:t>
      </w:r>
      <w:proofErr w:type="spellStart"/>
      <w:proofErr w:type="gramEnd"/>
      <w:r>
        <w:t>ArNIGA</w:t>
      </w:r>
      <w:r w:rsidR="002D249F">
        <w:t>struct</w:t>
      </w:r>
      <w:proofErr w:type="spellEnd"/>
      <w:r w:rsidRPr="00332052">
        <w:rPr>
          <w:lang w:val="ru-RU"/>
        </w:rPr>
        <w:t xml:space="preserve"> &lt;</w:t>
      </w:r>
      <w:r>
        <w:rPr>
          <w:lang w:val="ru-RU"/>
        </w:rPr>
        <w:t xml:space="preserve">кол-во используемых карт </w:t>
      </w:r>
      <w:r>
        <w:t>GPU</w:t>
      </w:r>
      <w:r w:rsidRPr="00332052">
        <w:rPr>
          <w:lang w:val="ru-RU"/>
        </w:rPr>
        <w:t>&gt;</w:t>
      </w:r>
      <w:r>
        <w:rPr>
          <w:lang w:val="ru-RU"/>
        </w:rPr>
        <w:t xml:space="preserve"> </w:t>
      </w:r>
      <w:r w:rsidRPr="00C36090">
        <w:rPr>
          <w:lang w:val="ru-RU"/>
        </w:rPr>
        <w:t>&lt;</w:t>
      </w:r>
      <w:r>
        <w:rPr>
          <w:lang w:val="ru-RU"/>
        </w:rPr>
        <w:t>кол-во сетей, одновременно запускаемых на</w:t>
      </w:r>
      <w:r w:rsidR="002D249F">
        <w:rPr>
          <w:lang w:val="ru-RU"/>
        </w:rPr>
        <w:t xml:space="preserve"> </w:t>
      </w:r>
      <w:r>
        <w:rPr>
          <w:lang w:val="ru-RU"/>
        </w:rPr>
        <w:t xml:space="preserve">1 </w:t>
      </w:r>
      <w:r>
        <w:t>GPU</w:t>
      </w:r>
      <w:r w:rsidRPr="00C36090">
        <w:rPr>
          <w:lang w:val="ru-RU"/>
        </w:rPr>
        <w:t>&gt;</w:t>
      </w:r>
      <w:r w:rsidR="002D249F">
        <w:rPr>
          <w:lang w:val="ru-RU"/>
        </w:rPr>
        <w:t xml:space="preserve"> </w:t>
      </w:r>
      <w:r w:rsidRPr="00C36090">
        <w:rPr>
          <w:lang w:val="ru-RU"/>
        </w:rPr>
        <w:t>&lt;</w:t>
      </w:r>
      <w:r>
        <w:rPr>
          <w:lang w:val="ru-RU"/>
        </w:rPr>
        <w:t xml:space="preserve">имя </w:t>
      </w:r>
      <w:r w:rsidR="002D249F">
        <w:t>log</w:t>
      </w:r>
      <w:r w:rsidR="002D249F" w:rsidRPr="002D249F">
        <w:rPr>
          <w:lang w:val="ru-RU"/>
        </w:rPr>
        <w:t>-</w:t>
      </w:r>
      <w:r w:rsidR="002D249F">
        <w:rPr>
          <w:lang w:val="ru-RU"/>
        </w:rPr>
        <w:t xml:space="preserve">файла </w:t>
      </w:r>
      <w:proofErr w:type="spellStart"/>
      <w:r w:rsidR="002D249F">
        <w:t>ArNI</w:t>
      </w:r>
      <w:proofErr w:type="spellEnd"/>
      <w:r w:rsidR="002D249F" w:rsidRPr="002D249F">
        <w:rPr>
          <w:lang w:val="ru-RU"/>
        </w:rPr>
        <w:t>_</w:t>
      </w:r>
      <w:r w:rsidR="002D249F">
        <w:t>GA</w:t>
      </w:r>
      <w:r w:rsidRPr="00C36090">
        <w:rPr>
          <w:lang w:val="ru-RU"/>
        </w:rPr>
        <w:t>&gt;</w:t>
      </w:r>
      <w:r w:rsidR="002D249F" w:rsidRPr="002D249F">
        <w:rPr>
          <w:lang w:val="ru-RU"/>
        </w:rPr>
        <w:t xml:space="preserve"> </w:t>
      </w:r>
      <w:r w:rsidR="002D249F" w:rsidRPr="00C36090">
        <w:rPr>
          <w:lang w:val="ru-RU"/>
        </w:rPr>
        <w:t>&lt;</w:t>
      </w:r>
      <w:r w:rsidR="002D249F">
        <w:rPr>
          <w:lang w:val="ru-RU"/>
        </w:rPr>
        <w:t>имя</w:t>
      </w:r>
      <w:r w:rsidR="002D249F" w:rsidRPr="002D249F">
        <w:rPr>
          <w:lang w:val="ru-RU"/>
        </w:rPr>
        <w:t xml:space="preserve"> </w:t>
      </w:r>
      <w:r w:rsidR="002D249F">
        <w:rPr>
          <w:lang w:val="ru-RU"/>
        </w:rPr>
        <w:t xml:space="preserve">формируемого </w:t>
      </w:r>
      <w:r w:rsidR="002D249F">
        <w:t>log</w:t>
      </w:r>
      <w:r w:rsidR="002D249F" w:rsidRPr="002D249F">
        <w:rPr>
          <w:lang w:val="ru-RU"/>
        </w:rPr>
        <w:t>-</w:t>
      </w:r>
      <w:r w:rsidR="002D249F">
        <w:rPr>
          <w:lang w:val="ru-RU"/>
        </w:rPr>
        <w:t>файла</w:t>
      </w:r>
      <w:r w:rsidR="002D249F" w:rsidRPr="00C36090">
        <w:rPr>
          <w:lang w:val="ru-RU"/>
        </w:rPr>
        <w:t>&gt;</w:t>
      </w:r>
    </w:p>
    <w:p w:rsidR="0005353E" w:rsidRPr="001F7BAB" w:rsidRDefault="002D249F" w:rsidP="00AB03DD">
      <w:pPr>
        <w:rPr>
          <w:rFonts w:cs="Calibri"/>
        </w:rPr>
      </w:pPr>
      <w:r>
        <w:rPr>
          <w:lang w:val="ru-RU"/>
        </w:rPr>
        <w:t xml:space="preserve">Предполагается, что структурный генетический алгоритм запускается после и на основе обычного генетического алгоритма (после всего 2-3 его поколений). Он использует финальные сохраненные сети, оставшиеся после запуска </w:t>
      </w:r>
      <w:proofErr w:type="spellStart"/>
      <w:r>
        <w:t>ArNI</w:t>
      </w:r>
      <w:proofErr w:type="spellEnd"/>
      <w:r w:rsidRPr="002D249F">
        <w:rPr>
          <w:lang w:val="ru-RU"/>
        </w:rPr>
        <w:t>_</w:t>
      </w:r>
      <w:r>
        <w:t>GA</w:t>
      </w:r>
      <w:r w:rsidR="00942F49">
        <w:rPr>
          <w:lang w:val="ru-RU"/>
        </w:rPr>
        <w:t>,</w:t>
      </w:r>
      <w:r w:rsidRPr="002D249F">
        <w:rPr>
          <w:lang w:val="ru-RU"/>
        </w:rPr>
        <w:t xml:space="preserve"> </w:t>
      </w:r>
      <w:r>
        <w:rPr>
          <w:lang w:val="ru-RU"/>
        </w:rPr>
        <w:t xml:space="preserve">и сам формирует эволюционирующие популяции таких сетей. </w:t>
      </w:r>
      <w:r w:rsidR="00942F49">
        <w:rPr>
          <w:lang w:val="ru-RU"/>
        </w:rPr>
        <w:t xml:space="preserve">Операции скрещивания и мутации реализуются отдельными программами – </w:t>
      </w:r>
      <w:proofErr w:type="spellStart"/>
      <w:r w:rsidR="00942F49">
        <w:t>NNCrossingover</w:t>
      </w:r>
      <w:proofErr w:type="spellEnd"/>
      <w:r w:rsidR="00942F49" w:rsidRPr="00942F49">
        <w:rPr>
          <w:lang w:val="ru-RU"/>
        </w:rPr>
        <w:t xml:space="preserve"> </w:t>
      </w:r>
      <w:r w:rsidR="00942F49">
        <w:rPr>
          <w:lang w:val="ru-RU"/>
        </w:rPr>
        <w:t xml:space="preserve">и </w:t>
      </w:r>
      <w:proofErr w:type="spellStart"/>
      <w:r w:rsidR="00942F49">
        <w:t>NNMutation</w:t>
      </w:r>
      <w:proofErr w:type="spellEnd"/>
      <w:r w:rsidR="00942F49" w:rsidRPr="00942F49">
        <w:rPr>
          <w:lang w:val="ru-RU"/>
        </w:rPr>
        <w:t>.</w:t>
      </w:r>
      <w:r w:rsidR="0005353E">
        <w:rPr>
          <w:rFonts w:cs="Calibri"/>
        </w:rPr>
        <w:t xml:space="preserve"> </w:t>
      </w:r>
    </w:p>
    <w:p w:rsidR="0005353E" w:rsidRPr="000E4D72" w:rsidRDefault="0005353E" w:rsidP="00AB03DD">
      <w:pPr>
        <w:rPr>
          <w:lang w:val="ru-RU"/>
        </w:rPr>
      </w:pPr>
    </w:p>
    <w:p w:rsidR="0005353E" w:rsidRDefault="0005353E" w:rsidP="00AB03DD">
      <w:pPr>
        <w:rPr>
          <w:lang w:val="ru-RU"/>
        </w:rPr>
        <w:sectPr w:rsidR="0005353E" w:rsidSect="001E1294">
          <w:headerReference w:type="first" r:id="rId63"/>
          <w:pgSz w:w="12240" w:h="15840"/>
          <w:pgMar w:top="1080" w:right="1080" w:bottom="1080" w:left="1080" w:header="720" w:footer="720" w:gutter="0"/>
          <w:cols w:space="720"/>
          <w:titlePg/>
          <w:docGrid w:linePitch="360"/>
        </w:sectPr>
      </w:pPr>
    </w:p>
    <w:p w:rsidR="00E36289" w:rsidRPr="00AC1560" w:rsidRDefault="000A6DC1" w:rsidP="00AB03DD">
      <w:pPr>
        <w:pStyle w:val="Heading1"/>
        <w:rPr>
          <w:lang w:val="ru-RU"/>
        </w:rPr>
      </w:pPr>
      <w:r>
        <w:rPr>
          <w:rFonts w:ascii="Calibri" w:hAnsi="Calibri" w:cs="Calibri"/>
          <w:lang w:val="ru-RU"/>
        </w:rPr>
        <w:lastRenderedPageBreak/>
        <w:t>Процедура</w:t>
      </w:r>
      <w:r>
        <w:rPr>
          <w:lang w:val="ru-RU"/>
        </w:rPr>
        <w:t xml:space="preserve"> </w:t>
      </w:r>
      <w:r>
        <w:rPr>
          <w:rFonts w:ascii="Calibri" w:hAnsi="Calibri" w:cs="Calibri"/>
          <w:lang w:val="ru-RU"/>
        </w:rPr>
        <w:t>верификации</w:t>
      </w:r>
      <w:r>
        <w:rPr>
          <w:lang w:val="ru-RU"/>
        </w:rPr>
        <w:t xml:space="preserve"> </w:t>
      </w:r>
      <w:r>
        <w:rPr>
          <w:rFonts w:ascii="Calibri" w:hAnsi="Calibri" w:cs="Calibri"/>
          <w:lang w:val="ru-RU"/>
        </w:rPr>
        <w:t>модели</w:t>
      </w:r>
      <w:r>
        <w:rPr>
          <w:lang w:val="ru-RU"/>
        </w:rPr>
        <w:t xml:space="preserve"> </w:t>
      </w:r>
      <w:r>
        <w:rPr>
          <w:rFonts w:ascii="Calibri" w:hAnsi="Calibri" w:cs="Calibri"/>
          <w:lang w:val="ru-RU"/>
        </w:rPr>
        <w:t>нейрона</w:t>
      </w:r>
      <w:r w:rsidR="00E36289">
        <w:rPr>
          <w:lang w:val="ru-RU"/>
        </w:rPr>
        <w:t>.</w:t>
      </w:r>
    </w:p>
    <w:p w:rsidR="00EB6E63" w:rsidRDefault="00EB6E63" w:rsidP="00AB03DD">
      <w:pPr>
        <w:rPr>
          <w:lang w:val="ru-RU"/>
        </w:rPr>
      </w:pPr>
      <w:r>
        <w:rPr>
          <w:lang w:val="ru-RU"/>
        </w:rPr>
        <w:t xml:space="preserve">Данный пакет создан, в том числе, для того, чтобы тестировать новые модели нейронов и синапсов. Предполагается, что реализовываться они будут на </w:t>
      </w:r>
      <w:r>
        <w:t>GPU</w:t>
      </w:r>
      <w:r w:rsidRPr="00EB6E63">
        <w:rPr>
          <w:lang w:val="ru-RU"/>
        </w:rPr>
        <w:t xml:space="preserve">. </w:t>
      </w:r>
      <w:r>
        <w:rPr>
          <w:lang w:val="ru-RU"/>
        </w:rPr>
        <w:t xml:space="preserve">Программирование </w:t>
      </w:r>
      <w:r>
        <w:t>GPU</w:t>
      </w:r>
      <w:r w:rsidRPr="00EB6E63">
        <w:rPr>
          <w:lang w:val="ru-RU"/>
        </w:rPr>
        <w:t xml:space="preserve"> </w:t>
      </w:r>
      <w:r>
        <w:rPr>
          <w:lang w:val="ru-RU"/>
        </w:rPr>
        <w:t xml:space="preserve">является до сих пор существенно более сложным, чем разработка программ для </w:t>
      </w:r>
      <w:r>
        <w:t>CPU</w:t>
      </w:r>
      <w:r w:rsidRPr="00EB6E63">
        <w:rPr>
          <w:lang w:val="ru-RU"/>
        </w:rPr>
        <w:t xml:space="preserve">, </w:t>
      </w:r>
      <w:r>
        <w:rPr>
          <w:lang w:val="ru-RU"/>
        </w:rPr>
        <w:t>и в особенности сложной является отладка. Поэтому очень важен вопрос верификации корректности реализации модели. Для такой верификации предлагается следующий протокол.</w:t>
      </w:r>
    </w:p>
    <w:p w:rsidR="001766E9" w:rsidRPr="00EB6E63" w:rsidRDefault="00EB6E63" w:rsidP="00AB03DD">
      <w:pPr>
        <w:pStyle w:val="ListParagraph"/>
        <w:numPr>
          <w:ilvl w:val="0"/>
          <w:numId w:val="36"/>
        </w:numPr>
        <w:rPr>
          <w:lang w:val="ru-RU"/>
        </w:rPr>
      </w:pPr>
      <w:r>
        <w:rPr>
          <w:lang w:val="ru-RU"/>
        </w:rPr>
        <w:t xml:space="preserve">Любая модель должна быть реализована как на </w:t>
      </w:r>
      <w:r>
        <w:t>GPU</w:t>
      </w:r>
      <w:r>
        <w:rPr>
          <w:lang w:val="ru-RU"/>
        </w:rPr>
        <w:t xml:space="preserve">, так и на </w:t>
      </w:r>
      <w:r>
        <w:t>CPU</w:t>
      </w:r>
      <w:r w:rsidRPr="00EB6E63">
        <w:rPr>
          <w:lang w:val="ru-RU"/>
        </w:rPr>
        <w:t xml:space="preserve"> – </w:t>
      </w:r>
      <w:r>
        <w:rPr>
          <w:lang w:val="ru-RU"/>
        </w:rPr>
        <w:t xml:space="preserve">т.е. оформлена в виде собранных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sidRPr="00EB6E63">
        <w:rPr>
          <w:lang w:val="ru-RU"/>
        </w:rPr>
        <w:t>.</w:t>
      </w:r>
    </w:p>
    <w:p w:rsidR="00EB6E63" w:rsidRDefault="00EB6E63" w:rsidP="00AB03DD">
      <w:pPr>
        <w:pStyle w:val="ListParagraph"/>
        <w:numPr>
          <w:ilvl w:val="0"/>
          <w:numId w:val="36"/>
        </w:numPr>
        <w:rPr>
          <w:lang w:val="ru-RU"/>
        </w:rPr>
      </w:pPr>
      <w:r>
        <w:rPr>
          <w:lang w:val="ru-RU"/>
        </w:rPr>
        <w:t>В качестве тестовой берется конфигурация сети, существенным образом использующая все основные свойства новой модели.</w:t>
      </w:r>
    </w:p>
    <w:p w:rsidR="00EB6E63" w:rsidRDefault="00EB6E63" w:rsidP="00AB03DD">
      <w:pPr>
        <w:pStyle w:val="ListParagraph"/>
        <w:numPr>
          <w:ilvl w:val="0"/>
          <w:numId w:val="36"/>
        </w:numPr>
        <w:rPr>
          <w:lang w:val="ru-RU"/>
        </w:rPr>
      </w:pPr>
      <w:r>
        <w:rPr>
          <w:lang w:val="ru-RU"/>
        </w:rPr>
        <w:t xml:space="preserve">Используя один и тот же конфигурационный файл и одинаковые командные аргументы, получаем протоколы активности сети с помощью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Pr>
          <w:lang w:val="ru-RU"/>
        </w:rPr>
        <w:t>.</w:t>
      </w:r>
    </w:p>
    <w:p w:rsidR="00FD4DFC" w:rsidRDefault="00EB6E63" w:rsidP="00AB03DD">
      <w:pPr>
        <w:pStyle w:val="ListParagraph"/>
        <w:numPr>
          <w:ilvl w:val="0"/>
          <w:numId w:val="36"/>
        </w:numPr>
        <w:rPr>
          <w:lang w:val="ru-RU"/>
        </w:rPr>
      </w:pPr>
      <w:r w:rsidRPr="00EB6E63">
        <w:rPr>
          <w:lang w:val="ru-RU"/>
        </w:rPr>
        <w:t xml:space="preserve">С помощью утилиты </w:t>
      </w:r>
      <w:proofErr w:type="spellStart"/>
      <w:r w:rsidRPr="00EB6E63">
        <w:t>intdiff</w:t>
      </w:r>
      <w:proofErr w:type="spellEnd"/>
      <w:r w:rsidRPr="00EB6E63">
        <w:rPr>
          <w:lang w:val="ru-RU"/>
        </w:rPr>
        <w:t xml:space="preserve"> сравниваем оба протокола</w:t>
      </w:r>
      <w:r w:rsidR="0032061B" w:rsidRPr="00EB6E63">
        <w:rPr>
          <w:lang w:val="ru-RU"/>
        </w:rPr>
        <w:t>, указав 2 ф</w:t>
      </w:r>
      <w:r w:rsidR="0032061B">
        <w:rPr>
          <w:lang w:val="ru-RU"/>
        </w:rPr>
        <w:t xml:space="preserve">айла протокола </w:t>
      </w:r>
      <w:r w:rsidR="0032061B" w:rsidRPr="00EB6E63">
        <w:rPr>
          <w:lang w:val="ru-RU"/>
        </w:rPr>
        <w:t>в качестве ее аргументов</w:t>
      </w:r>
      <w:r w:rsidRPr="00EB6E63">
        <w:rPr>
          <w:lang w:val="ru-RU"/>
        </w:rPr>
        <w:t>.</w:t>
      </w:r>
      <w:r>
        <w:rPr>
          <w:lang w:val="ru-RU"/>
        </w:rPr>
        <w:t xml:space="preserve"> </w:t>
      </w:r>
      <w:r w:rsidR="00FD4DFC" w:rsidRPr="00EB6E63">
        <w:rPr>
          <w:lang w:val="ru-RU"/>
        </w:rPr>
        <w:t xml:space="preserve">Как уже говорилось, моделирование ИНС с идентичными параметрами на </w:t>
      </w:r>
      <w:r w:rsidR="00FD4DFC" w:rsidRPr="00EB6E63">
        <w:t>CPU</w:t>
      </w:r>
      <w:r w:rsidR="00FD4DFC" w:rsidRPr="00EB6E63">
        <w:rPr>
          <w:lang w:val="ru-RU"/>
        </w:rPr>
        <w:t xml:space="preserve"> и </w:t>
      </w:r>
      <w:r w:rsidR="00FD4DFC" w:rsidRPr="00EB6E63">
        <w:t>GPU</w:t>
      </w:r>
      <w:r w:rsidR="00FD4DFC" w:rsidRPr="00EB6E63">
        <w:rPr>
          <w:lang w:val="ru-RU"/>
        </w:rPr>
        <w:t xml:space="preserve"> не </w:t>
      </w:r>
      <w:r>
        <w:rPr>
          <w:lang w:val="ru-RU"/>
        </w:rPr>
        <w:t>всегда дает в точности одинаковые протоколы</w:t>
      </w:r>
      <w:r w:rsidR="00FD4DFC" w:rsidRPr="00EB6E63">
        <w:rPr>
          <w:lang w:val="ru-RU"/>
        </w:rPr>
        <w:t xml:space="preserve"> активности, однако общие характеристики активности должны иметь примерно одинаковую динамику в обоих случаях.</w:t>
      </w:r>
      <w:r w:rsidR="0032061B">
        <w:rPr>
          <w:lang w:val="ru-RU"/>
        </w:rPr>
        <w:t xml:space="preserve"> У</w:t>
      </w:r>
      <w:r w:rsidR="00A2075E" w:rsidRPr="00EB6E63">
        <w:rPr>
          <w:lang w:val="ru-RU"/>
        </w:rPr>
        <w:t>тилита</w:t>
      </w:r>
      <w:r w:rsidR="0032061B">
        <w:rPr>
          <w:lang w:val="ru-RU"/>
        </w:rPr>
        <w:t xml:space="preserve"> </w:t>
      </w:r>
      <w:proofErr w:type="spellStart"/>
      <w:r w:rsidR="0032061B">
        <w:t>intdiff</w:t>
      </w:r>
      <w:proofErr w:type="spellEnd"/>
      <w:r w:rsidR="00A2075E" w:rsidRPr="00EB6E63">
        <w:rPr>
          <w:lang w:val="ru-RU"/>
        </w:rPr>
        <w:t xml:space="preserve"> выв</w:t>
      </w:r>
      <w:r w:rsidR="0032061B">
        <w:rPr>
          <w:lang w:val="ru-RU"/>
        </w:rPr>
        <w:t xml:space="preserve">одит количество </w:t>
      </w:r>
      <w:proofErr w:type="spellStart"/>
      <w:r w:rsidR="0032061B">
        <w:rPr>
          <w:lang w:val="ru-RU"/>
        </w:rPr>
        <w:t>спайков</w:t>
      </w:r>
      <w:proofErr w:type="spellEnd"/>
      <w:r w:rsidR="0032061B">
        <w:rPr>
          <w:lang w:val="ru-RU"/>
        </w:rPr>
        <w:t xml:space="preserve"> в каждом</w:t>
      </w:r>
      <w:r w:rsidR="00A2075E" w:rsidRPr="00EB6E63">
        <w:rPr>
          <w:lang w:val="ru-RU"/>
        </w:rPr>
        <w:t xml:space="preserve"> </w:t>
      </w:r>
      <w:r w:rsidR="0032061B">
        <w:rPr>
          <w:lang w:val="ru-RU"/>
        </w:rPr>
        <w:t>такте</w:t>
      </w:r>
      <w:r w:rsidR="00A2075E" w:rsidRPr="00EB6E63">
        <w:rPr>
          <w:lang w:val="ru-RU"/>
        </w:rPr>
        <w:t xml:space="preserve"> обоих протоколов через запятую в стандартный вывод. Кроме того, она выводит номер такта и номер нейрона у первого встретившегося отличия в заданных протоколах.</w:t>
      </w:r>
      <w:r w:rsidR="0032061B">
        <w:rPr>
          <w:lang w:val="ru-RU"/>
        </w:rPr>
        <w:t xml:space="preserve"> Если различий не обнаружено, верификация считается пройденной. В противном случае, выполняется следующий пункт.</w:t>
      </w:r>
    </w:p>
    <w:p w:rsidR="0032061B" w:rsidRDefault="0032061B" w:rsidP="00AB03DD">
      <w:pPr>
        <w:pStyle w:val="ListParagraph"/>
        <w:numPr>
          <w:ilvl w:val="0"/>
          <w:numId w:val="36"/>
        </w:numPr>
        <w:rPr>
          <w:lang w:val="ru-RU"/>
        </w:rPr>
      </w:pPr>
      <w:r>
        <w:rPr>
          <w:lang w:val="ru-RU"/>
        </w:rPr>
        <w:t xml:space="preserve">Повторяется запуск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Pr>
          <w:lang w:val="ru-RU"/>
        </w:rPr>
        <w:t>, но с использованием опции –</w:t>
      </w:r>
      <w:r>
        <w:t>V</w:t>
      </w:r>
      <w:r w:rsidRPr="0032061B">
        <w:rPr>
          <w:lang w:val="ru-RU"/>
        </w:rPr>
        <w:t xml:space="preserve">. </w:t>
      </w:r>
      <w:r>
        <w:rPr>
          <w:lang w:val="ru-RU"/>
        </w:rPr>
        <w:t>В результате образуются два файла потактовых сигнатур состояния сети. Если они одинаковы, повторяем п. 4. Если нет – находим первый такт с отличающимися сигнатурами.</w:t>
      </w:r>
    </w:p>
    <w:p w:rsidR="0032061B" w:rsidRDefault="0032061B" w:rsidP="00AB03DD">
      <w:pPr>
        <w:pStyle w:val="ListParagraph"/>
        <w:numPr>
          <w:ilvl w:val="0"/>
          <w:numId w:val="36"/>
        </w:numPr>
        <w:rPr>
          <w:lang w:val="ru-RU"/>
        </w:rPr>
      </w:pPr>
      <w:r>
        <w:rPr>
          <w:lang w:val="ru-RU"/>
        </w:rPr>
        <w:t xml:space="preserve">Повторяется запуск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Pr>
          <w:lang w:val="ru-RU"/>
        </w:rPr>
        <w:t>, но с использованием опции –</w:t>
      </w:r>
      <w:r>
        <w:t>s</w:t>
      </w:r>
      <w:r w:rsidRPr="0032061B">
        <w:rPr>
          <w:lang w:val="ru-RU"/>
        </w:rPr>
        <w:t xml:space="preserve"> </w:t>
      </w:r>
      <w:r>
        <w:rPr>
          <w:lang w:val="ru-RU"/>
        </w:rPr>
        <w:t>указанием такт</w:t>
      </w:r>
      <w:r w:rsidR="00861F82">
        <w:rPr>
          <w:lang w:val="ru-RU"/>
        </w:rPr>
        <w:t>а</w:t>
      </w:r>
      <w:r>
        <w:rPr>
          <w:lang w:val="ru-RU"/>
        </w:rPr>
        <w:t xml:space="preserve"> первого отличия в сигнатурах. В результате этого получаются два файл</w:t>
      </w:r>
      <w:r w:rsidR="00861F82">
        <w:rPr>
          <w:lang w:val="ru-RU"/>
        </w:rPr>
        <w:t>а</w:t>
      </w:r>
      <w:r>
        <w:rPr>
          <w:lang w:val="ru-RU"/>
        </w:rPr>
        <w:t xml:space="preserve"> состояния сети. С помощью утилиты бинарного сравнения файлов находим позицию первого отличия. Если отличий нет, повторяем п. 5. В противном случае, выполняется следующий пункт.</w:t>
      </w:r>
    </w:p>
    <w:p w:rsidR="0032061B" w:rsidRDefault="0032061B" w:rsidP="00AB03DD">
      <w:pPr>
        <w:pStyle w:val="ListParagraph"/>
        <w:numPr>
          <w:ilvl w:val="0"/>
          <w:numId w:val="36"/>
        </w:numPr>
        <w:rPr>
          <w:lang w:val="ru-RU"/>
        </w:rPr>
      </w:pPr>
      <w:r>
        <w:rPr>
          <w:lang w:val="ru-RU"/>
        </w:rPr>
        <w:t xml:space="preserve">С помощью отладчика выясняем, </w:t>
      </w:r>
      <w:proofErr w:type="spellStart"/>
      <w:r>
        <w:rPr>
          <w:lang w:val="ru-RU"/>
        </w:rPr>
        <w:t>сериализация</w:t>
      </w:r>
      <w:proofErr w:type="spellEnd"/>
      <w:r>
        <w:rPr>
          <w:lang w:val="ru-RU"/>
        </w:rPr>
        <w:t xml:space="preserve"> чего показывает отличие.</w:t>
      </w:r>
      <w:r w:rsidR="001846C3">
        <w:rPr>
          <w:lang w:val="ru-RU"/>
        </w:rPr>
        <w:t xml:space="preserve"> С помощью отладчика и отладочной выдачи устанавливаем причины этого отличия. Если выясняется, что это происходит из-за ошибки, исправляем ее и повторяем п. 6. Отличие может объясняться неустранимым различием между реализациями на </w:t>
      </w:r>
      <w:r w:rsidR="001846C3">
        <w:t>CPU</w:t>
      </w:r>
      <w:r w:rsidR="001846C3" w:rsidRPr="001846C3">
        <w:rPr>
          <w:lang w:val="ru-RU"/>
        </w:rPr>
        <w:t xml:space="preserve"> </w:t>
      </w:r>
      <w:r w:rsidR="001846C3">
        <w:rPr>
          <w:lang w:val="ru-RU"/>
        </w:rPr>
        <w:t xml:space="preserve">и </w:t>
      </w:r>
      <w:r w:rsidR="001846C3">
        <w:t>GPU</w:t>
      </w:r>
      <w:r w:rsidR="001846C3">
        <w:rPr>
          <w:lang w:val="ru-RU"/>
        </w:rPr>
        <w:t>, либо неустранимым недетерминизмом. В этом случае переходим к следующему пункту.</w:t>
      </w:r>
    </w:p>
    <w:p w:rsidR="00A93428" w:rsidRPr="00861F82" w:rsidRDefault="001846C3" w:rsidP="00AB03DD">
      <w:pPr>
        <w:pStyle w:val="ListParagraph"/>
        <w:numPr>
          <w:ilvl w:val="0"/>
          <w:numId w:val="36"/>
        </w:numPr>
        <w:rPr>
          <w:lang w:val="ru-RU"/>
        </w:rPr>
      </w:pPr>
      <w:r w:rsidRPr="00861F82">
        <w:rPr>
          <w:lang w:val="ru-RU"/>
        </w:rPr>
        <w:t xml:space="preserve">Сравниваем интенсивности генерации </w:t>
      </w:r>
      <w:proofErr w:type="spellStart"/>
      <w:r w:rsidRPr="00861F82">
        <w:rPr>
          <w:lang w:val="ru-RU"/>
        </w:rPr>
        <w:t>спайков</w:t>
      </w:r>
      <w:proofErr w:type="spellEnd"/>
      <w:r w:rsidRPr="00861F82">
        <w:rPr>
          <w:lang w:val="ru-RU"/>
        </w:rPr>
        <w:t xml:space="preserve">, выведенные утилитой </w:t>
      </w:r>
      <w:proofErr w:type="spellStart"/>
      <w:r w:rsidRPr="00861F82">
        <w:t>intdiff</w:t>
      </w:r>
      <w:proofErr w:type="spellEnd"/>
      <w:r w:rsidRPr="00861F82">
        <w:rPr>
          <w:lang w:val="ru-RU"/>
        </w:rPr>
        <w:t xml:space="preserve">. Если отличия несущественны, констатируем верификацию. В противном случае привлекаем дополнительную </w:t>
      </w:r>
      <w:r w:rsidR="00A93428" w:rsidRPr="00861F82">
        <w:rPr>
          <w:lang w:val="ru-RU"/>
        </w:rPr>
        <w:t>технику нахождения отличий и выявления их причин.</w:t>
      </w:r>
    </w:p>
    <w:sectPr w:rsidR="00A93428" w:rsidRPr="00861F82" w:rsidSect="001E1294">
      <w:headerReference w:type="even" r:id="rId64"/>
      <w:headerReference w:type="default" r:id="rId65"/>
      <w:headerReference w:type="first" r:id="rId66"/>
      <w:footerReference w:type="first" r:id="rId6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59F" w:rsidRDefault="0074759F" w:rsidP="00AB03DD">
      <w:r>
        <w:separator/>
      </w:r>
    </w:p>
  </w:endnote>
  <w:endnote w:type="continuationSeparator" w:id="0">
    <w:p w:rsidR="0074759F" w:rsidRDefault="0074759F" w:rsidP="00AB0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HGPGothicE">
    <w:altName w:val="HGPｺﾞｼｯｸE"/>
    <w:panose1 w:val="00000000000000000000"/>
    <w:charset w:val="80"/>
    <w:family w:val="roman"/>
    <w:notTrueType/>
    <w:pitch w:val="default"/>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Default="00AB03DD" w:rsidP="00AB03DD">
    <w:pPr>
      <w:pStyle w:val="a2"/>
    </w:pPr>
    <w:r>
      <w:t xml:space="preserve">Страница </w:t>
    </w:r>
    <w:r>
      <w:fldChar w:fldCharType="begin"/>
    </w:r>
    <w:r>
      <w:instrText>PAGE   \* MERGEFORMAT</w:instrText>
    </w:r>
    <w:r>
      <w:fldChar w:fldCharType="separate"/>
    </w:r>
    <w:r w:rsidR="00526C47" w:rsidRPr="00526C47">
      <w:rPr>
        <w:noProof/>
        <w:sz w:val="24"/>
      </w:rPr>
      <w:t>12</w:t>
    </w:r>
    <w:r>
      <w:rPr>
        <w:noProof/>
        <w:sz w:val="24"/>
      </w:rPr>
      <w:fldChar w:fldCharType="end"/>
    </w:r>
  </w:p>
  <w:p w:rsidR="00AB03DD" w:rsidRDefault="00AB03DD" w:rsidP="00AB03DD">
    <w:pPr>
      <w:pStyle w:val="a2"/>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Default="00AB03DD" w:rsidP="00AB03DD"/>
  <w:p w:rsidR="00AB03DD" w:rsidRDefault="00AB03DD" w:rsidP="00AB03DD">
    <w:pPr>
      <w:pStyle w:val="a2"/>
    </w:pPr>
    <w:r>
      <w:t xml:space="preserve">Страница </w:t>
    </w:r>
    <w:r>
      <w:fldChar w:fldCharType="begin"/>
    </w:r>
    <w:r>
      <w:instrText>PAGE   \* MERGEFORMAT</w:instrText>
    </w:r>
    <w:r>
      <w:fldChar w:fldCharType="separate"/>
    </w:r>
    <w:r w:rsidR="00323DD3" w:rsidRPr="00323DD3">
      <w:rPr>
        <w:noProof/>
        <w:sz w:val="24"/>
      </w:rPr>
      <w:t>26</w:t>
    </w:r>
    <w:r>
      <w:rPr>
        <w:noProof/>
        <w:sz w:val="24"/>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2B1E46" w:rsidRDefault="00AB03DD"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Pr>
        <w:noProof/>
      </w:rPr>
      <w:t>25</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Default="00AB03DD" w:rsidP="00AB03DD"/>
  <w:p w:rsidR="00AB03DD" w:rsidRDefault="00AB03DD" w:rsidP="00AB03DD">
    <w:pPr>
      <w:pStyle w:val="a2"/>
    </w:pPr>
    <w:r>
      <w:t xml:space="preserve">Страница </w:t>
    </w:r>
    <w:r>
      <w:fldChar w:fldCharType="begin"/>
    </w:r>
    <w:r>
      <w:instrText>PAGE   \* MERGEFORMAT</w:instrText>
    </w:r>
    <w:r>
      <w:fldChar w:fldCharType="separate"/>
    </w:r>
    <w:r w:rsidR="00323DD3" w:rsidRPr="00323DD3">
      <w:rPr>
        <w:noProof/>
        <w:sz w:val="24"/>
      </w:rPr>
      <w:t>36</w:t>
    </w:r>
    <w:r>
      <w:rPr>
        <w:noProof/>
        <w:sz w:val="2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2B1E46" w:rsidRDefault="00AB03DD"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323DD3">
      <w:rPr>
        <w:noProof/>
      </w:rPr>
      <w:t>37</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E73EE5" w:rsidRDefault="00AB03DD" w:rsidP="00AB03DD">
    <w:pPr>
      <w:pStyle w:val="a3"/>
    </w:pPr>
    <w:r>
      <w:t xml:space="preserve">Страница </w:t>
    </w:r>
    <w:r>
      <w:fldChar w:fldCharType="begin"/>
    </w:r>
    <w:r>
      <w:instrText xml:space="preserve"> PAGE  \* Arabic  \* MERGEFORMAT </w:instrText>
    </w:r>
    <w:r>
      <w:fldChar w:fldCharType="separate"/>
    </w:r>
    <w:r w:rsidR="00323DD3">
      <w:rPr>
        <w:noProof/>
      </w:rPr>
      <w:t>40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1E3B88" w:rsidRDefault="00AB03DD" w:rsidP="00AB03DD">
    <w:pPr>
      <w:pStyle w:val="a2"/>
      <w:rPr>
        <w:rFonts w:ascii="Calibri" w:hAnsi="Calibri"/>
        <w:lang w:val="en-US"/>
      </w:rPr>
    </w:pPr>
    <w:r w:rsidRPr="000E59FB">
      <w:t>Страница</w:t>
    </w:r>
    <w:r w:rsidRPr="002B1E46">
      <w:rPr>
        <w:rFonts w:ascii="Tw Cen MT" w:hAnsi="Tw Cen MT"/>
      </w:rPr>
      <w:t xml:space="preserve"> </w:t>
    </w:r>
    <w:r w:rsidRPr="002B1E46">
      <w:rPr>
        <w:rFonts w:ascii="Tw Cen MT" w:hAnsi="Tw Cen MT"/>
        <w:lang w:val="en-US"/>
      </w:rPr>
      <w:t>i</w:t>
    </w:r>
    <w:r>
      <w:rPr>
        <w:rFonts w:ascii="Calibri" w:hAnsi="Calibri"/>
        <w:lang w:val="en-US"/>
      </w:rPr>
      <w:t>ii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2B1E46" w:rsidRDefault="00AB03DD" w:rsidP="00AB03DD">
    <w:pPr>
      <w:pStyle w:val="a2"/>
    </w:pPr>
    <w:r w:rsidRPr="002B1E46">
      <w:t xml:space="preserve">Страница </w:t>
    </w:r>
    <w:r w:rsidRPr="002B1E46">
      <w:fldChar w:fldCharType="begin"/>
    </w:r>
    <w:r w:rsidRPr="002B1E46">
      <w:instrText xml:space="preserve"> PAGE  \* roman  \* MERGEFORMAT </w:instrText>
    </w:r>
    <w:r w:rsidRPr="002B1E46">
      <w:fldChar w:fldCharType="separate"/>
    </w:r>
    <w:r w:rsidR="00323DD3">
      <w:rPr>
        <w:noProof/>
      </w:rPr>
      <w:t>iii</w:t>
    </w:r>
    <w:r w:rsidRPr="002B1E46">
      <w:fldChar w:fldCharType="end"/>
    </w:r>
    <w:r w:rsidRPr="002B1E46">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2B1E46" w:rsidRDefault="00AB03DD" w:rsidP="00AB03DD">
    <w:pPr>
      <w:pStyle w:val="a2"/>
    </w:pPr>
    <w:r w:rsidRPr="000E59FB">
      <w:t>Страница</w:t>
    </w:r>
    <w:r w:rsidRPr="002B1E46">
      <w:t xml:space="preserve"> </w:t>
    </w:r>
    <w:r w:rsidRPr="004429CA">
      <w:fldChar w:fldCharType="begin"/>
    </w:r>
    <w:r w:rsidRPr="004429CA">
      <w:instrText xml:space="preserve"> PAGE   \* MERGEFORMAT </w:instrText>
    </w:r>
    <w:r w:rsidRPr="004429CA">
      <w:fldChar w:fldCharType="separate"/>
    </w:r>
    <w:r w:rsidR="00526C47">
      <w:rPr>
        <w:noProof/>
      </w:rPr>
      <w:t>13</w:t>
    </w:r>
    <w:r w:rsidRPr="004429CA">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E73EE5" w:rsidRDefault="00AB03DD" w:rsidP="00AB03DD">
    <w:pPr>
      <w:pStyle w:val="a3"/>
    </w:pPr>
    <w:r>
      <w:t xml:space="preserve">Страница </w:t>
    </w:r>
    <w:r>
      <w:fldChar w:fldCharType="begin"/>
    </w:r>
    <w:r>
      <w:instrText xml:space="preserve"> PAGE  \* Arabic  \* MERGEFORMAT </w:instrText>
    </w:r>
    <w:r>
      <w:fldChar w:fldCharType="separate"/>
    </w:r>
    <w:r w:rsidR="00526C47">
      <w:rPr>
        <w:noProof/>
      </w:rPr>
      <w:t>20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2B1E46" w:rsidRDefault="00AB03DD"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323DD3">
      <w:rPr>
        <w:noProof/>
      </w:rPr>
      <w:t>19</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2B1E46" w:rsidRDefault="00AB03DD"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526C47">
      <w:rPr>
        <w:noProof/>
      </w:rPr>
      <w:t>21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Default="00AB03DD" w:rsidP="00AB03DD"/>
  <w:p w:rsidR="00AB03DD" w:rsidRDefault="00AB03DD" w:rsidP="00AB03DD">
    <w:pPr>
      <w:pStyle w:val="a2"/>
    </w:pPr>
    <w:r>
      <w:t xml:space="preserve">Страница </w:t>
    </w:r>
    <w:r>
      <w:fldChar w:fldCharType="begin"/>
    </w:r>
    <w:r>
      <w:instrText>PAGE   \* MERGEFORMAT</w:instrText>
    </w:r>
    <w:r>
      <w:fldChar w:fldCharType="separate"/>
    </w:r>
    <w:r w:rsidR="00323DD3" w:rsidRPr="00323DD3">
      <w:rPr>
        <w:noProof/>
        <w:sz w:val="24"/>
      </w:rPr>
      <w:t>24</w:t>
    </w:r>
    <w:r>
      <w:rPr>
        <w:noProof/>
        <w:sz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2B1E46" w:rsidRDefault="00AB03DD"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59F" w:rsidRDefault="0074759F" w:rsidP="00AB03DD">
      <w:r>
        <w:separator/>
      </w:r>
    </w:p>
  </w:footnote>
  <w:footnote w:type="continuationSeparator" w:id="0">
    <w:p w:rsidR="0074759F" w:rsidRDefault="0074759F" w:rsidP="00AB0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867A61" w:rsidRDefault="00AB03DD" w:rsidP="00AB03DD">
    <w:pPr>
      <w:pStyle w:val="Header"/>
      <w:rPr>
        <w:lang w:val="ru-RU"/>
      </w:rPr>
    </w:pPr>
    <w:r>
      <w:rPr>
        <w:lang w:val="ru-RU"/>
      </w:rPr>
      <w:t>СОДЕРЖАНИЕ</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0E59FB" w:rsidRDefault="00AB03DD" w:rsidP="00AB03DD">
    <w:pPr>
      <w:pStyle w:val="Header"/>
      <w:rPr>
        <w:lang w:val="ru-RU"/>
      </w:rPr>
    </w:pPr>
    <w:r>
      <w:rPr>
        <w:lang w:val="ru-RU"/>
      </w:rPr>
      <w:t>ОПИСАНИЕ СТРУКТУРЫ СЕТИ</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E73EE5" w:rsidRDefault="00AB03DD" w:rsidP="00AB03DD">
    <w:pPr>
      <w:pStyle w:val="Header"/>
      <w:rPr>
        <w:lang w:val="ru-RU"/>
      </w:rPr>
    </w:pPr>
    <w:r>
      <w:rPr>
        <w:lang w:val="ru-RU"/>
      </w:rPr>
      <w:t>ОПИСАНИЕ СТРУКТУРЫ СЕТИ</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0E59FB" w:rsidRDefault="00AB03DD" w:rsidP="00AB03DD">
    <w:pPr>
      <w:pStyle w:val="Header"/>
      <w:rPr>
        <w:lang w:val="ru-RU"/>
      </w:rPr>
    </w:pPr>
    <w:r>
      <w:rPr>
        <w:lang w:val="ru-RU"/>
      </w:rPr>
      <w:t>МОДЕЛИ НЕЙРОНОВ</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FD35A0" w:rsidRDefault="00AB03DD" w:rsidP="00AB03DD">
    <w:pPr>
      <w:pStyle w:val="Header"/>
    </w:pPr>
    <w:r w:rsidRPr="001E1294">
      <w:rPr>
        <w:rFonts w:hint="cs"/>
        <w:lang w:val="ru-RU"/>
      </w:rPr>
      <w:t>Эмуляция</w:t>
    </w:r>
    <w:r w:rsidRPr="001E1294">
      <w:rPr>
        <w:lang w:val="ru-RU"/>
      </w:rPr>
      <w:t xml:space="preserve"> </w:t>
    </w:r>
    <w:r w:rsidRPr="001E1294">
      <w:rPr>
        <w:rFonts w:hint="cs"/>
        <w:lang w:val="ru-RU"/>
      </w:rPr>
      <w:t>входного</w:t>
    </w:r>
    <w:r w:rsidRPr="001E1294">
      <w:rPr>
        <w:lang w:val="ru-RU"/>
      </w:rPr>
      <w:t xml:space="preserve"> </w:t>
    </w:r>
    <w:r w:rsidRPr="001E1294">
      <w:rPr>
        <w:rFonts w:hint="cs"/>
        <w:lang w:val="ru-RU"/>
      </w:rPr>
      <w:t>сигнала</w:t>
    </w:r>
    <w:r w:rsidRPr="001E1294">
      <w:rPr>
        <w:lang w:val="ru-RU"/>
      </w:rPr>
      <w:t xml:space="preserve"> </w:t>
    </w:r>
    <w:r w:rsidRPr="001E1294">
      <w:rPr>
        <w:rFonts w:hint="cs"/>
        <w:lang w:val="ru-RU"/>
      </w:rPr>
      <w:t>ИНС</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E73EE5" w:rsidRDefault="00AB03DD" w:rsidP="00AB03DD">
    <w:pPr>
      <w:pStyle w:val="Header"/>
      <w:rPr>
        <w:rFonts w:ascii="Calibri" w:hAnsi="Calibri"/>
        <w:lang w:val="ru-RU"/>
      </w:rPr>
    </w:pPr>
    <w:r w:rsidRPr="001E1294">
      <w:rPr>
        <w:rFonts w:hint="cs"/>
        <w:lang w:val="ru-RU"/>
      </w:rPr>
      <w:t>Эмуляция</w:t>
    </w:r>
    <w:r w:rsidRPr="001E1294">
      <w:rPr>
        <w:lang w:val="ru-RU"/>
      </w:rPr>
      <w:t xml:space="preserve"> </w:t>
    </w:r>
    <w:r w:rsidRPr="001E1294">
      <w:rPr>
        <w:rFonts w:hint="cs"/>
        <w:lang w:val="ru-RU"/>
      </w:rPr>
      <w:t>входного</w:t>
    </w:r>
    <w:r w:rsidRPr="001E1294">
      <w:rPr>
        <w:lang w:val="ru-RU"/>
      </w:rPr>
      <w:t xml:space="preserve"> </w:t>
    </w:r>
    <w:r w:rsidRPr="001E1294">
      <w:rPr>
        <w:rFonts w:hint="cs"/>
        <w:lang w:val="ru-RU"/>
      </w:rPr>
      <w:t>сигнала</w:t>
    </w:r>
    <w:r w:rsidRPr="001E1294">
      <w:rPr>
        <w:lang w:val="ru-RU"/>
      </w:rPr>
      <w:t xml:space="preserve"> </w:t>
    </w:r>
    <w:r w:rsidRPr="001E1294">
      <w:rPr>
        <w:rFonts w:hint="cs"/>
        <w:lang w:val="ru-RU"/>
      </w:rPr>
      <w:t>ИНС</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0E59FB" w:rsidRDefault="00AB03DD" w:rsidP="00AB03DD">
    <w:pPr>
      <w:pStyle w:val="Header"/>
      <w:rPr>
        <w:lang w:val="ru-RU"/>
      </w:rPr>
    </w:pPr>
    <w:r>
      <w:rPr>
        <w:lang w:val="ru-RU"/>
      </w:rPr>
      <w:t>МОДЕЛИ НЕЙРОНОВ</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FD35A0" w:rsidRDefault="00AB03DD" w:rsidP="00AB03DD">
    <w:pPr>
      <w:pStyle w:val="Header"/>
    </w:pPr>
    <w:r w:rsidRPr="00930E5D">
      <w:rPr>
        <w:rFonts w:hint="cs"/>
        <w:lang w:val="ru-RU"/>
      </w:rPr>
      <w:t>Конфигурирование</w:t>
    </w:r>
    <w:r w:rsidRPr="00930E5D">
      <w:rPr>
        <w:lang w:val="ru-RU"/>
      </w:rPr>
      <w:t xml:space="preserve"> </w:t>
    </w:r>
    <w:r w:rsidRPr="00930E5D">
      <w:rPr>
        <w:rFonts w:hint="cs"/>
        <w:lang w:val="ru-RU"/>
      </w:rPr>
      <w:t>ИНС</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E73EE5" w:rsidRDefault="00AB03DD" w:rsidP="00AB03DD">
    <w:pPr>
      <w:pStyle w:val="Header"/>
      <w:rPr>
        <w:rFonts w:ascii="Calibri" w:hAnsi="Calibri"/>
        <w:lang w:val="ru-RU"/>
      </w:rPr>
    </w:pPr>
    <w:r w:rsidRPr="00930E5D">
      <w:rPr>
        <w:rFonts w:hint="cs"/>
        <w:lang w:val="ru-RU"/>
      </w:rPr>
      <w:t>Конфигурирование</w:t>
    </w:r>
    <w:r w:rsidRPr="00930E5D">
      <w:rPr>
        <w:lang w:val="ru-RU"/>
      </w:rPr>
      <w:t xml:space="preserve"> </w:t>
    </w:r>
    <w:r w:rsidRPr="00930E5D">
      <w:rPr>
        <w:rFonts w:hint="cs"/>
        <w:lang w:val="ru-RU"/>
      </w:rPr>
      <w:t>ИНС</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0E59FB" w:rsidRDefault="00AB03DD" w:rsidP="00AB03DD">
    <w:pPr>
      <w:pStyle w:val="Header"/>
      <w:rPr>
        <w:lang w:val="ru-RU"/>
      </w:rPr>
    </w:pPr>
    <w:r>
      <w:rPr>
        <w:lang w:val="ru-RU"/>
      </w:rPr>
      <w:t>МОДЕЛИ НЕЙРОНОВ</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FD35A0" w:rsidRDefault="00AB03DD" w:rsidP="00AB03DD">
    <w:pPr>
      <w:pStyle w:val="Header"/>
    </w:pPr>
    <w:r w:rsidRPr="001E1294">
      <w:rPr>
        <w:rFonts w:hint="cs"/>
        <w:lang w:val="ru-RU"/>
      </w:rPr>
      <w:t>Эмуляция</w:t>
    </w:r>
    <w:r w:rsidRPr="001E1294">
      <w:rPr>
        <w:lang w:val="ru-RU"/>
      </w:rPr>
      <w:t xml:space="preserve"> </w:t>
    </w:r>
    <w:r w:rsidRPr="001E1294">
      <w:rPr>
        <w:rFonts w:hint="cs"/>
        <w:lang w:val="ru-RU"/>
      </w:rPr>
      <w:t>входного</w:t>
    </w:r>
    <w:r w:rsidRPr="001E1294">
      <w:rPr>
        <w:lang w:val="ru-RU"/>
      </w:rPr>
      <w:t xml:space="preserve"> </w:t>
    </w:r>
    <w:r w:rsidRPr="001E1294">
      <w:rPr>
        <w:rFonts w:hint="cs"/>
        <w:lang w:val="ru-RU"/>
      </w:rPr>
      <w:t>сигнала</w:t>
    </w:r>
    <w:r w:rsidRPr="001E1294">
      <w:rPr>
        <w:lang w:val="ru-RU"/>
      </w:rPr>
      <w:t xml:space="preserve"> </w:t>
    </w:r>
    <w:r w:rsidRPr="001E1294">
      <w:rPr>
        <w:rFonts w:hint="cs"/>
        <w:lang w:val="ru-RU"/>
      </w:rPr>
      <w:t>ИНС</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793EA2" w:rsidRDefault="00AB03DD" w:rsidP="00AB03DD">
    <w:pPr>
      <w:pStyle w:val="a4"/>
    </w:pPr>
    <w:r w:rsidRPr="000E59FB">
      <w:t>СОДЕРЖАНИЕ</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E73EE5" w:rsidRDefault="00AB03DD" w:rsidP="00AB03DD">
    <w:pPr>
      <w:pStyle w:val="Header"/>
      <w:rPr>
        <w:rFonts w:ascii="Calibri" w:hAnsi="Calibri"/>
        <w:lang w:val="ru-RU"/>
      </w:rPr>
    </w:pPr>
    <w:r w:rsidRPr="00930E5D">
      <w:rPr>
        <w:rFonts w:hint="cs"/>
        <w:lang w:val="ru-RU"/>
      </w:rPr>
      <w:t>Реакция</w:t>
    </w:r>
    <w:r w:rsidRPr="00930E5D">
      <w:rPr>
        <w:lang w:val="ru-RU"/>
      </w:rPr>
      <w:t xml:space="preserve"> </w:t>
    </w:r>
    <w:r w:rsidRPr="00930E5D">
      <w:rPr>
        <w:rFonts w:hint="cs"/>
        <w:lang w:val="ru-RU"/>
      </w:rPr>
      <w:t>на</w:t>
    </w:r>
    <w:r w:rsidRPr="00930E5D">
      <w:rPr>
        <w:lang w:val="ru-RU"/>
      </w:rPr>
      <w:t xml:space="preserve"> </w:t>
    </w:r>
    <w:r w:rsidRPr="00930E5D">
      <w:rPr>
        <w:rFonts w:hint="cs"/>
        <w:lang w:val="ru-RU"/>
      </w:rPr>
      <w:t>активность</w:t>
    </w:r>
    <w:r w:rsidRPr="00930E5D">
      <w:rPr>
        <w:lang w:val="ru-RU"/>
      </w:rPr>
      <w:t xml:space="preserve"> </w:t>
    </w:r>
    <w:r w:rsidRPr="00930E5D">
      <w:rPr>
        <w:rFonts w:hint="cs"/>
        <w:lang w:val="ru-RU"/>
      </w:rPr>
      <w:t>выходной</w:t>
    </w:r>
    <w:r w:rsidRPr="00930E5D">
      <w:rPr>
        <w:lang w:val="ru-RU"/>
      </w:rPr>
      <w:t xml:space="preserve"> </w:t>
    </w:r>
    <w:r w:rsidRPr="00930E5D">
      <w:rPr>
        <w:rFonts w:hint="cs"/>
        <w:lang w:val="ru-RU"/>
      </w:rPr>
      <w:t>популяции</w:t>
    </w:r>
    <w:r w:rsidRPr="00930E5D">
      <w:rPr>
        <w:lang w:val="ru-RU"/>
      </w:rPr>
      <w:t xml:space="preserve"> </w:t>
    </w:r>
    <w:r w:rsidRPr="00930E5D">
      <w:rPr>
        <w:rFonts w:hint="cs"/>
        <w:lang w:val="ru-RU"/>
      </w:rPr>
      <w:t>ИНС</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0E59FB" w:rsidRDefault="00AB03DD" w:rsidP="00AB03DD">
    <w:pPr>
      <w:pStyle w:val="Header"/>
      <w:rPr>
        <w:lang w:val="ru-RU"/>
      </w:rPr>
    </w:pPr>
    <w:r w:rsidRPr="00D470DD">
      <w:rPr>
        <w:rFonts w:hint="cs"/>
        <w:lang w:val="ru-RU"/>
      </w:rPr>
      <w:t>эмуляция</w:t>
    </w:r>
    <w:r w:rsidRPr="00D470DD">
      <w:rPr>
        <w:lang w:val="ru-RU"/>
      </w:rPr>
      <w:t xml:space="preserve"> </w:t>
    </w:r>
    <w:r w:rsidRPr="00D470DD">
      <w:rPr>
        <w:rFonts w:hint="cs"/>
        <w:lang w:val="ru-RU"/>
      </w:rPr>
      <w:t>ИНС</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FD35A0" w:rsidRDefault="00AB03DD" w:rsidP="00AB03DD">
    <w:pPr>
      <w:pStyle w:val="Header"/>
    </w:pPr>
    <w:r w:rsidRPr="00D470DD">
      <w:rPr>
        <w:rFonts w:hint="cs"/>
        <w:lang w:val="ru-RU"/>
      </w:rPr>
      <w:t>эмуляция</w:t>
    </w:r>
    <w:r w:rsidRPr="00D470DD">
      <w:rPr>
        <w:lang w:val="ru-RU"/>
      </w:rPr>
      <w:t xml:space="preserve"> </w:t>
    </w:r>
    <w:r w:rsidRPr="00D470DD">
      <w:rPr>
        <w:rFonts w:hint="cs"/>
        <w:lang w:val="ru-RU"/>
      </w:rPr>
      <w:t>ИНС</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E73EE5" w:rsidRDefault="00AB03DD" w:rsidP="00AB03DD">
    <w:pPr>
      <w:pStyle w:val="Header"/>
      <w:rPr>
        <w:rFonts w:ascii="Calibri" w:hAnsi="Calibri"/>
        <w:lang w:val="ru-RU"/>
      </w:rPr>
    </w:pPr>
    <w:r w:rsidRPr="00D470DD">
      <w:rPr>
        <w:rFonts w:hint="cs"/>
        <w:lang w:val="ru-RU"/>
      </w:rPr>
      <w:t>эмуляция</w:t>
    </w:r>
    <w:r w:rsidRPr="00D470DD">
      <w:rPr>
        <w:lang w:val="ru-RU"/>
      </w:rPr>
      <w:t xml:space="preserve"> </w:t>
    </w:r>
    <w:r w:rsidRPr="00D470DD">
      <w:rPr>
        <w:rFonts w:hint="cs"/>
        <w:lang w:val="ru-RU"/>
      </w:rPr>
      <w:t>ИНС</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0E59FB" w:rsidRDefault="00AB03DD" w:rsidP="00AB03DD">
    <w:pPr>
      <w:pStyle w:val="Header"/>
      <w:rPr>
        <w:rFonts w:ascii="Arial" w:hAnsi="Arial" w:cs="Arial"/>
        <w:lang w:val="ru-RU"/>
      </w:rPr>
    </w:pPr>
    <w:r w:rsidRPr="00FE07AB">
      <w:rPr>
        <w:rFonts w:hint="cs"/>
        <w:lang w:val="ru-RU"/>
      </w:rPr>
      <w:t>Обработка</w:t>
    </w:r>
    <w:r w:rsidRPr="00FE07AB">
      <w:rPr>
        <w:lang w:val="ru-RU"/>
      </w:rPr>
      <w:t xml:space="preserve"> </w:t>
    </w:r>
    <w:r w:rsidRPr="00FE07AB">
      <w:rPr>
        <w:rFonts w:hint="cs"/>
        <w:lang w:val="ru-RU"/>
      </w:rPr>
      <w:t>протокола</w:t>
    </w:r>
    <w:r w:rsidRPr="00FE07AB">
      <w:rPr>
        <w:lang w:val="ru-RU"/>
      </w:rPr>
      <w:t xml:space="preserve"> </w:t>
    </w:r>
    <w:r w:rsidRPr="00FE07AB">
      <w:rPr>
        <w:rFonts w:hint="cs"/>
        <w:lang w:val="ru-RU"/>
      </w:rPr>
      <w:t>активности</w:t>
    </w:r>
    <w:r w:rsidRPr="00FE07AB">
      <w:rPr>
        <w:lang w:val="ru-RU"/>
      </w:rPr>
      <w:t xml:space="preserve"> </w:t>
    </w:r>
    <w:r w:rsidRPr="00FE07AB">
      <w:rPr>
        <w:rFonts w:hint="cs"/>
        <w:lang w:val="ru-RU"/>
      </w:rPr>
      <w:t>сети</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FD35A0" w:rsidRDefault="00AB03DD" w:rsidP="00AB03DD">
    <w:pPr>
      <w:pStyle w:val="Header"/>
    </w:pPr>
    <w:r w:rsidRPr="00FE07AB">
      <w:rPr>
        <w:rFonts w:hint="cs"/>
        <w:lang w:val="ru-RU"/>
      </w:rPr>
      <w:t>Обработка</w:t>
    </w:r>
    <w:r w:rsidRPr="00FE07AB">
      <w:rPr>
        <w:lang w:val="ru-RU"/>
      </w:rPr>
      <w:t xml:space="preserve"> </w:t>
    </w:r>
    <w:r w:rsidRPr="00FE07AB">
      <w:rPr>
        <w:rFonts w:hint="cs"/>
        <w:lang w:val="ru-RU"/>
      </w:rPr>
      <w:t>протокола</w:t>
    </w:r>
    <w:r w:rsidRPr="00FE07AB">
      <w:rPr>
        <w:lang w:val="ru-RU"/>
      </w:rPr>
      <w:t xml:space="preserve"> </w:t>
    </w:r>
    <w:r w:rsidRPr="00FE07AB">
      <w:rPr>
        <w:rFonts w:hint="cs"/>
        <w:lang w:val="ru-RU"/>
      </w:rPr>
      <w:t>активности</w:t>
    </w:r>
    <w:r w:rsidRPr="00FE07AB">
      <w:rPr>
        <w:lang w:val="ru-RU"/>
      </w:rPr>
      <w:t xml:space="preserve"> </w:t>
    </w:r>
    <w:r w:rsidRPr="00FE07AB">
      <w:rPr>
        <w:rFonts w:hint="cs"/>
        <w:lang w:val="ru-RU"/>
      </w:rPr>
      <w:t>сети</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E73EE5" w:rsidRDefault="00AB03DD" w:rsidP="00AB03DD">
    <w:pPr>
      <w:pStyle w:val="Header"/>
      <w:rPr>
        <w:lang w:val="ru-RU"/>
      </w:rPr>
    </w:pPr>
    <w:r w:rsidRPr="00FE07AB">
      <w:rPr>
        <w:rFonts w:hint="cs"/>
        <w:lang w:val="ru-RU"/>
      </w:rPr>
      <w:t>Обработка</w:t>
    </w:r>
    <w:r w:rsidRPr="00FE07AB">
      <w:rPr>
        <w:lang w:val="ru-RU"/>
      </w:rPr>
      <w:t xml:space="preserve"> </w:t>
    </w:r>
    <w:r w:rsidRPr="00FE07AB">
      <w:rPr>
        <w:rFonts w:hint="cs"/>
        <w:lang w:val="ru-RU"/>
      </w:rPr>
      <w:t>протокола</w:t>
    </w:r>
    <w:r w:rsidRPr="00FE07AB">
      <w:rPr>
        <w:lang w:val="ru-RU"/>
      </w:rPr>
      <w:t xml:space="preserve"> </w:t>
    </w:r>
    <w:r w:rsidRPr="00FE07AB">
      <w:rPr>
        <w:rFonts w:hint="cs"/>
        <w:lang w:val="ru-RU"/>
      </w:rPr>
      <w:t>активности</w:t>
    </w:r>
    <w:r w:rsidRPr="00FE07AB">
      <w:rPr>
        <w:lang w:val="ru-RU"/>
      </w:rPr>
      <w:t xml:space="preserve"> </w:t>
    </w:r>
    <w:r w:rsidRPr="00FE07AB">
      <w:rPr>
        <w:rFonts w:hint="cs"/>
        <w:lang w:val="ru-RU"/>
      </w:rPr>
      <w:t>сети</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712D8D" w:rsidRDefault="00AB03DD" w:rsidP="00AB03DD">
    <w:pPr>
      <w:pStyle w:val="Header"/>
    </w:pPr>
    <w:r w:rsidRPr="00712D8D">
      <w:t>ОПТИМИЗАЦИЯ СВОЙСТВ ИНС С ПОМОЩЬЮ ГЕНЕТИЧЕСКОГО АЛГОРИТМА</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E73EE5" w:rsidRDefault="00AB03DD" w:rsidP="00AB03DD">
    <w:pPr>
      <w:pStyle w:val="Header"/>
      <w:rPr>
        <w:lang w:val="ru-RU"/>
      </w:rPr>
    </w:pPr>
    <w:r w:rsidRPr="00410C30">
      <w:rPr>
        <w:rFonts w:hint="cs"/>
        <w:lang w:val="ru-RU"/>
      </w:rPr>
      <w:t>ОПТИМИЗАЦИЯ</w:t>
    </w:r>
    <w:r w:rsidRPr="00410C30">
      <w:rPr>
        <w:lang w:val="ru-RU"/>
      </w:rPr>
      <w:t xml:space="preserve"> </w:t>
    </w:r>
    <w:r w:rsidRPr="00410C30">
      <w:rPr>
        <w:rFonts w:hint="cs"/>
        <w:lang w:val="ru-RU"/>
      </w:rPr>
      <w:t>СВОЙСТВ</w:t>
    </w:r>
    <w:r w:rsidRPr="00410C30">
      <w:rPr>
        <w:lang w:val="ru-RU"/>
      </w:rPr>
      <w:t xml:space="preserve"> </w:t>
    </w:r>
    <w:r w:rsidRPr="00410C30">
      <w:rPr>
        <w:rFonts w:hint="cs"/>
        <w:lang w:val="ru-RU"/>
      </w:rPr>
      <w:t>ИНС</w:t>
    </w:r>
    <w:r w:rsidRPr="00410C30">
      <w:rPr>
        <w:lang w:val="ru-RU"/>
      </w:rPr>
      <w:t xml:space="preserve"> </w:t>
    </w:r>
    <w:r w:rsidRPr="00410C30">
      <w:rPr>
        <w:rFonts w:hint="cs"/>
        <w:lang w:val="ru-RU"/>
      </w:rPr>
      <w:t>С</w:t>
    </w:r>
    <w:r w:rsidRPr="00410C30">
      <w:rPr>
        <w:lang w:val="ru-RU"/>
      </w:rPr>
      <w:t xml:space="preserve"> </w:t>
    </w:r>
    <w:r w:rsidRPr="00410C30">
      <w:rPr>
        <w:rFonts w:hint="cs"/>
        <w:lang w:val="ru-RU"/>
      </w:rPr>
      <w:t>ПОМОЩЬЮ</w:t>
    </w:r>
    <w:r w:rsidRPr="00410C30">
      <w:rPr>
        <w:lang w:val="ru-RU"/>
      </w:rPr>
      <w:t xml:space="preserve"> </w:t>
    </w:r>
    <w:r w:rsidRPr="00410C30">
      <w:rPr>
        <w:rFonts w:hint="cs"/>
        <w:lang w:val="ru-RU"/>
      </w:rPr>
      <w:t>ГЕНЕТИЧЕСКОГО</w:t>
    </w:r>
    <w:r w:rsidRPr="00410C30">
      <w:rPr>
        <w:lang w:val="ru-RU"/>
      </w:rPr>
      <w:t xml:space="preserve"> </w:t>
    </w:r>
    <w:r w:rsidRPr="00410C30">
      <w:rPr>
        <w:rFonts w:hint="cs"/>
        <w:lang w:val="ru-RU"/>
      </w:rPr>
      <w:t>АЛГОРИТМА</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E73EE5" w:rsidRDefault="00AB03DD" w:rsidP="00AB03DD">
    <w:pPr>
      <w:pStyle w:val="Header"/>
      <w:rPr>
        <w:lang w:val="ru-RU"/>
      </w:rPr>
    </w:pPr>
    <w:r w:rsidRPr="00712D8D">
      <w:rPr>
        <w:rFonts w:hint="cs"/>
        <w:lang w:val="ru-RU"/>
      </w:rPr>
      <w:t>ОПТИМИЗАЦИЯ</w:t>
    </w:r>
    <w:r w:rsidRPr="00712D8D">
      <w:rPr>
        <w:lang w:val="ru-RU"/>
      </w:rPr>
      <w:t xml:space="preserve"> </w:t>
    </w:r>
    <w:r w:rsidRPr="00712D8D">
      <w:rPr>
        <w:rFonts w:hint="cs"/>
        <w:lang w:val="ru-RU"/>
      </w:rPr>
      <w:t>СВОЙСТВ</w:t>
    </w:r>
    <w:r w:rsidRPr="00712D8D">
      <w:rPr>
        <w:lang w:val="ru-RU"/>
      </w:rPr>
      <w:t xml:space="preserve"> </w:t>
    </w:r>
    <w:r w:rsidRPr="00712D8D">
      <w:rPr>
        <w:rFonts w:hint="cs"/>
        <w:lang w:val="ru-RU"/>
      </w:rPr>
      <w:t>ИНС</w:t>
    </w:r>
    <w:r w:rsidRPr="00712D8D">
      <w:rPr>
        <w:lang w:val="ru-RU"/>
      </w:rPr>
      <w:t xml:space="preserve"> </w:t>
    </w:r>
    <w:r w:rsidRPr="00712D8D">
      <w:rPr>
        <w:rFonts w:hint="cs"/>
        <w:lang w:val="ru-RU"/>
      </w:rPr>
      <w:t>С</w:t>
    </w:r>
    <w:r w:rsidRPr="00712D8D">
      <w:rPr>
        <w:lang w:val="ru-RU"/>
      </w:rPr>
      <w:t xml:space="preserve"> </w:t>
    </w:r>
    <w:r w:rsidRPr="00712D8D">
      <w:rPr>
        <w:rFonts w:hint="cs"/>
        <w:lang w:val="ru-RU"/>
      </w:rPr>
      <w:t>ПОМОЩЬЮ</w:t>
    </w:r>
    <w:r w:rsidRPr="00712D8D">
      <w:rPr>
        <w:lang w:val="ru-RU"/>
      </w:rPr>
      <w:t xml:space="preserve"> </w:t>
    </w:r>
    <w:r w:rsidRPr="00712D8D">
      <w:rPr>
        <w:rFonts w:hint="cs"/>
        <w:lang w:val="ru-RU"/>
      </w:rPr>
      <w:t>КООРДИНАТНОГО</w:t>
    </w:r>
    <w:r w:rsidRPr="00712D8D">
      <w:rPr>
        <w:lang w:val="ru-RU"/>
      </w:rPr>
      <w:t xml:space="preserve"> </w:t>
    </w:r>
    <w:r w:rsidRPr="00712D8D">
      <w:rPr>
        <w:rFonts w:hint="cs"/>
        <w:lang w:val="ru-RU"/>
      </w:rPr>
      <w:t>СПУСКА</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3B5F61" w:rsidRDefault="00AB03DD" w:rsidP="00AB03DD">
    <w:pPr>
      <w:pStyle w:val="a5"/>
    </w:pPr>
    <w:r>
      <w:t>COPYRIGHT</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E73EE5" w:rsidRDefault="00AB03DD" w:rsidP="00AB03DD">
    <w:pPr>
      <w:pStyle w:val="Header"/>
      <w:rPr>
        <w:lang w:val="ru-RU"/>
      </w:rPr>
    </w:pPr>
    <w:r w:rsidRPr="00712D8D">
      <w:rPr>
        <w:rFonts w:hint="cs"/>
        <w:lang w:val="ru-RU"/>
      </w:rPr>
      <w:t>СТРУКТУРНЫЙ</w:t>
    </w:r>
    <w:r w:rsidRPr="00712D8D">
      <w:rPr>
        <w:lang w:val="ru-RU"/>
      </w:rPr>
      <w:t xml:space="preserve"> </w:t>
    </w:r>
    <w:r w:rsidRPr="00712D8D">
      <w:rPr>
        <w:rFonts w:hint="cs"/>
        <w:lang w:val="ru-RU"/>
      </w:rPr>
      <w:t>ГЕНЕТИЧЕСКИЙ</w:t>
    </w:r>
    <w:r w:rsidRPr="00712D8D">
      <w:rPr>
        <w:lang w:val="ru-RU"/>
      </w:rPr>
      <w:t xml:space="preserve"> </w:t>
    </w:r>
    <w:r w:rsidRPr="00712D8D">
      <w:rPr>
        <w:rFonts w:hint="cs"/>
        <w:lang w:val="ru-RU"/>
      </w:rPr>
      <w:t>АЛГОРИТМ</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820935" w:rsidRDefault="00AB03DD" w:rsidP="00AB03DD">
    <w:pPr>
      <w:pStyle w:val="Header"/>
      <w:rPr>
        <w:lang w:val="ru-RU"/>
      </w:rPr>
    </w:pPr>
    <w:r w:rsidRPr="00E7515B">
      <w:rPr>
        <w:rFonts w:hint="cs"/>
        <w:lang w:val="ru-RU"/>
      </w:rPr>
      <w:t>ВСПОМОГАТЕЛЬНЫЕ</w:t>
    </w:r>
    <w:r w:rsidRPr="00E7515B">
      <w:rPr>
        <w:lang w:val="ru-RU"/>
      </w:rPr>
      <w:t xml:space="preserve"> </w:t>
    </w:r>
    <w:r w:rsidRPr="00E7515B">
      <w:rPr>
        <w:rFonts w:hint="cs"/>
        <w:lang w:val="ru-RU"/>
      </w:rPr>
      <w:t>УТИЛИТЫ</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E73EE5" w:rsidRDefault="00AB03DD" w:rsidP="00AB03DD">
    <w:pPr>
      <w:pStyle w:val="Header"/>
      <w:rPr>
        <w:lang w:val="ru-RU"/>
      </w:rPr>
    </w:pPr>
    <w:r w:rsidRPr="00E77A89">
      <w:rPr>
        <w:rFonts w:hint="cs"/>
        <w:lang w:val="ru-RU"/>
      </w:rPr>
      <w:t>АНАЛИЗ</w:t>
    </w:r>
    <w:r w:rsidRPr="00E77A89">
      <w:rPr>
        <w:lang w:val="ru-RU"/>
      </w:rPr>
      <w:t xml:space="preserve"> </w:t>
    </w:r>
    <w:r w:rsidRPr="00E77A89">
      <w:rPr>
        <w:rFonts w:hint="cs"/>
        <w:lang w:val="ru-RU"/>
      </w:rPr>
      <w:t>РЕЗУЛЬТАТОВ</w:t>
    </w:r>
    <w:r w:rsidRPr="00E77A89">
      <w:rPr>
        <w:lang w:val="ru-RU"/>
      </w:rPr>
      <w:t xml:space="preserve"> </w:t>
    </w:r>
    <w:r w:rsidRPr="00E77A89">
      <w:rPr>
        <w:rFonts w:hint="cs"/>
        <w:lang w:val="ru-RU"/>
      </w:rPr>
      <w:t>ЭМУЛЯЦИИ</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E73EE5" w:rsidRDefault="00AB03DD" w:rsidP="00AB03DD">
    <w:pPr>
      <w:pStyle w:val="Header"/>
      <w:rPr>
        <w:lang w:val="ru-RU"/>
      </w:rPr>
    </w:pPr>
    <w:r w:rsidRPr="00E77A89">
      <w:rPr>
        <w:rFonts w:hint="cs"/>
        <w:lang w:val="ru-RU"/>
      </w:rPr>
      <w:t>ПРОЦЕДУРА</w:t>
    </w:r>
    <w:r w:rsidRPr="00E77A89">
      <w:rPr>
        <w:lang w:val="ru-RU"/>
      </w:rPr>
      <w:t xml:space="preserve"> </w:t>
    </w:r>
    <w:r w:rsidRPr="00E77A89">
      <w:rPr>
        <w:rFonts w:hint="cs"/>
        <w:lang w:val="ru-RU"/>
      </w:rPr>
      <w:t>ВЕРИФИКАЦИИ</w:t>
    </w:r>
    <w:r w:rsidRPr="00E77A89">
      <w:rPr>
        <w:lang w:val="ru-RU"/>
      </w:rPr>
      <w:t xml:space="preserve"> </w:t>
    </w:r>
    <w:r w:rsidRPr="00E77A89">
      <w:rPr>
        <w:rFonts w:hint="cs"/>
        <w:lang w:val="ru-RU"/>
      </w:rPr>
      <w:t>МОДЕЛИ</w:t>
    </w:r>
    <w:r w:rsidRPr="00E77A89">
      <w:rPr>
        <w:lang w:val="ru-RU"/>
      </w:rPr>
      <w:t xml:space="preserve"> </w:t>
    </w:r>
    <w:r w:rsidRPr="00E77A89">
      <w:rPr>
        <w:rFonts w:hint="cs"/>
        <w:lang w:val="ru-RU"/>
      </w:rPr>
      <w:t>НЕЙРОНА</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0E59FB" w:rsidRDefault="00AB03DD" w:rsidP="00AB03DD">
    <w:pPr>
      <w:pStyle w:val="Header"/>
      <w:rPr>
        <w:lang w:val="ru-RU"/>
      </w:rPr>
    </w:pPr>
    <w:r>
      <w:rPr>
        <w:lang w:val="ru-RU"/>
      </w:rPr>
      <w:t>ВВЕДЕНИЕ</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793EA2" w:rsidRDefault="00AB03DD" w:rsidP="00AB03DD">
    <w:pPr>
      <w:pStyle w:val="a4"/>
    </w:pPr>
    <w:r>
      <w:t>ВВЕДЕНИЕ</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861412" w:rsidRDefault="00AB03DD" w:rsidP="00AB03DD">
    <w:pPr>
      <w:pStyle w:val="Header"/>
    </w:pPr>
    <w:r>
      <w:t>INTRODUCTION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0E59FB" w:rsidRDefault="00AB03DD" w:rsidP="00AB03DD">
    <w:pPr>
      <w:pStyle w:val="Header"/>
      <w:rPr>
        <w:rFonts w:ascii="Arial" w:hAnsi="Arial" w:cs="Arial"/>
        <w:lang w:val="ru-RU"/>
      </w:rPr>
    </w:pPr>
    <w:r>
      <w:rPr>
        <w:lang w:val="ru-RU"/>
      </w:rPr>
      <w:t>МОДЕЛИ НЕЙРОНОВ И СИНАПСОВ</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793EA2" w:rsidRDefault="00AB03DD" w:rsidP="00AB03DD">
    <w:pPr>
      <w:pStyle w:val="a4"/>
    </w:pPr>
    <w:r>
      <w:t>ОПИСАНИЕ СТРУКТУРЫ СЕТИ</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3DD" w:rsidRPr="00E73EE5" w:rsidRDefault="00AB03DD" w:rsidP="00AB03DD">
    <w:pPr>
      <w:pStyle w:val="Header"/>
      <w:rPr>
        <w:lang w:val="ru-RU"/>
      </w:rPr>
    </w:pPr>
    <w:r>
      <w:rPr>
        <w:lang w:val="ru-RU"/>
      </w:rPr>
      <w:t>МОДЕЛИ НЕЙРОНОВ И СИНАПСОВ</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F7C84326"/>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2EFE13A4"/>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5C2048"/>
    <w:multiLevelType w:val="hybridMultilevel"/>
    <w:tmpl w:val="29F4E6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701DAD"/>
    <w:multiLevelType w:val="hybridMultilevel"/>
    <w:tmpl w:val="36664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E5459C8"/>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99F1211"/>
    <w:multiLevelType w:val="hybridMultilevel"/>
    <w:tmpl w:val="4DBCA0A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11563D"/>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95049D"/>
    <w:multiLevelType w:val="hybridMultilevel"/>
    <w:tmpl w:val="4DBCA0A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F4260A"/>
    <w:multiLevelType w:val="hybridMultilevel"/>
    <w:tmpl w:val="A0DA42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B17A9B"/>
    <w:multiLevelType w:val="multilevel"/>
    <w:tmpl w:val="0409001D"/>
    <w:styleLink w:val="a"/>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376924"/>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8F7096A"/>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C66AE4"/>
    <w:multiLevelType w:val="hybridMultilevel"/>
    <w:tmpl w:val="2B388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D291170"/>
    <w:multiLevelType w:val="hybridMultilevel"/>
    <w:tmpl w:val="0D3E5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D45AC9"/>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0FF337A"/>
    <w:multiLevelType w:val="hybridMultilevel"/>
    <w:tmpl w:val="1FB02A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5544C45"/>
    <w:multiLevelType w:val="hybridMultilevel"/>
    <w:tmpl w:val="75583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BDC5C6B"/>
    <w:multiLevelType w:val="hybridMultilevel"/>
    <w:tmpl w:val="EAAA06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F8C5041"/>
    <w:multiLevelType w:val="hybridMultilevel"/>
    <w:tmpl w:val="75583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01E188B"/>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1DE4F4F"/>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8513B81"/>
    <w:multiLevelType w:val="hybridMultilevel"/>
    <w:tmpl w:val="75583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9343481"/>
    <w:multiLevelType w:val="hybridMultilevel"/>
    <w:tmpl w:val="C95E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EB618EB"/>
    <w:multiLevelType w:val="hybridMultilevel"/>
    <w:tmpl w:val="2772B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2560B87"/>
    <w:multiLevelType w:val="hybridMultilevel"/>
    <w:tmpl w:val="3176F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31B26CD"/>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B4B4B38"/>
    <w:multiLevelType w:val="hybridMultilevel"/>
    <w:tmpl w:val="52B69D80"/>
    <w:lvl w:ilvl="0" w:tplc="EAB4831C">
      <w:numFmt w:val="bullet"/>
      <w:lvlText w:val="-"/>
      <w:lvlJc w:val="left"/>
      <w:pPr>
        <w:ind w:left="410" w:hanging="360"/>
      </w:pPr>
      <w:rPr>
        <w:rFonts w:ascii="Calibri" w:eastAsiaTheme="minorHAnsi" w:hAnsi="Calibri" w:cs="Calibri" w:hint="default"/>
      </w:rPr>
    </w:lvl>
    <w:lvl w:ilvl="1" w:tplc="04190003" w:tentative="1">
      <w:start w:val="1"/>
      <w:numFmt w:val="bullet"/>
      <w:lvlText w:val="o"/>
      <w:lvlJc w:val="left"/>
      <w:pPr>
        <w:ind w:left="1130" w:hanging="360"/>
      </w:pPr>
      <w:rPr>
        <w:rFonts w:ascii="Courier New" w:hAnsi="Courier New" w:cs="Courier New" w:hint="default"/>
      </w:rPr>
    </w:lvl>
    <w:lvl w:ilvl="2" w:tplc="04190005" w:tentative="1">
      <w:start w:val="1"/>
      <w:numFmt w:val="bullet"/>
      <w:lvlText w:val=""/>
      <w:lvlJc w:val="left"/>
      <w:pPr>
        <w:ind w:left="1850" w:hanging="360"/>
      </w:pPr>
      <w:rPr>
        <w:rFonts w:ascii="Wingdings" w:hAnsi="Wingdings" w:hint="default"/>
      </w:rPr>
    </w:lvl>
    <w:lvl w:ilvl="3" w:tplc="04190001" w:tentative="1">
      <w:start w:val="1"/>
      <w:numFmt w:val="bullet"/>
      <w:lvlText w:val=""/>
      <w:lvlJc w:val="left"/>
      <w:pPr>
        <w:ind w:left="2570" w:hanging="360"/>
      </w:pPr>
      <w:rPr>
        <w:rFonts w:ascii="Symbol" w:hAnsi="Symbol" w:hint="default"/>
      </w:rPr>
    </w:lvl>
    <w:lvl w:ilvl="4" w:tplc="04190003" w:tentative="1">
      <w:start w:val="1"/>
      <w:numFmt w:val="bullet"/>
      <w:lvlText w:val="o"/>
      <w:lvlJc w:val="left"/>
      <w:pPr>
        <w:ind w:left="3290" w:hanging="360"/>
      </w:pPr>
      <w:rPr>
        <w:rFonts w:ascii="Courier New" w:hAnsi="Courier New" w:cs="Courier New" w:hint="default"/>
      </w:rPr>
    </w:lvl>
    <w:lvl w:ilvl="5" w:tplc="04190005" w:tentative="1">
      <w:start w:val="1"/>
      <w:numFmt w:val="bullet"/>
      <w:lvlText w:val=""/>
      <w:lvlJc w:val="left"/>
      <w:pPr>
        <w:ind w:left="4010" w:hanging="360"/>
      </w:pPr>
      <w:rPr>
        <w:rFonts w:ascii="Wingdings" w:hAnsi="Wingdings" w:hint="default"/>
      </w:rPr>
    </w:lvl>
    <w:lvl w:ilvl="6" w:tplc="04190001" w:tentative="1">
      <w:start w:val="1"/>
      <w:numFmt w:val="bullet"/>
      <w:lvlText w:val=""/>
      <w:lvlJc w:val="left"/>
      <w:pPr>
        <w:ind w:left="4730" w:hanging="360"/>
      </w:pPr>
      <w:rPr>
        <w:rFonts w:ascii="Symbol" w:hAnsi="Symbol" w:hint="default"/>
      </w:rPr>
    </w:lvl>
    <w:lvl w:ilvl="7" w:tplc="04190003" w:tentative="1">
      <w:start w:val="1"/>
      <w:numFmt w:val="bullet"/>
      <w:lvlText w:val="o"/>
      <w:lvlJc w:val="left"/>
      <w:pPr>
        <w:ind w:left="5450" w:hanging="360"/>
      </w:pPr>
      <w:rPr>
        <w:rFonts w:ascii="Courier New" w:hAnsi="Courier New" w:cs="Courier New" w:hint="default"/>
      </w:rPr>
    </w:lvl>
    <w:lvl w:ilvl="8" w:tplc="04190005" w:tentative="1">
      <w:start w:val="1"/>
      <w:numFmt w:val="bullet"/>
      <w:lvlText w:val=""/>
      <w:lvlJc w:val="left"/>
      <w:pPr>
        <w:ind w:left="6170" w:hanging="360"/>
      </w:pPr>
      <w:rPr>
        <w:rFonts w:ascii="Wingdings" w:hAnsi="Wingdings" w:hint="default"/>
      </w:rPr>
    </w:lvl>
  </w:abstractNum>
  <w:abstractNum w:abstractNumId="31" w15:restartNumberingAfterBreak="0">
    <w:nsid w:val="7F5250C4"/>
    <w:multiLevelType w:val="hybridMultilevel"/>
    <w:tmpl w:val="B9E07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2"/>
  </w:num>
  <w:num w:numId="12">
    <w:abstractNumId w:val="14"/>
  </w:num>
  <w:num w:numId="13">
    <w:abstractNumId w:val="3"/>
  </w:num>
  <w:num w:numId="14">
    <w:abstractNumId w:val="2"/>
  </w:num>
  <w:num w:numId="15">
    <w:abstractNumId w:val="1"/>
  </w:num>
  <w:num w:numId="16">
    <w:abstractNumId w:val="0"/>
  </w:num>
  <w:num w:numId="17">
    <w:abstractNumId w:val="12"/>
  </w:num>
  <w:num w:numId="18">
    <w:abstractNumId w:val="14"/>
  </w:num>
  <w:num w:numId="19">
    <w:abstractNumId w:val="3"/>
  </w:num>
  <w:num w:numId="20">
    <w:abstractNumId w:val="2"/>
  </w:num>
  <w:num w:numId="21">
    <w:abstractNumId w:val="1"/>
  </w:num>
  <w:num w:numId="22">
    <w:abstractNumId w:val="0"/>
  </w:num>
  <w:num w:numId="23">
    <w:abstractNumId w:val="12"/>
  </w:num>
  <w:num w:numId="24">
    <w:abstractNumId w:val="17"/>
  </w:num>
  <w:num w:numId="25">
    <w:abstractNumId w:val="7"/>
  </w:num>
  <w:num w:numId="26">
    <w:abstractNumId w:val="22"/>
  </w:num>
  <w:num w:numId="27">
    <w:abstractNumId w:val="20"/>
  </w:num>
  <w:num w:numId="28">
    <w:abstractNumId w:val="25"/>
  </w:num>
  <w:num w:numId="29">
    <w:abstractNumId w:val="8"/>
  </w:num>
  <w:num w:numId="30">
    <w:abstractNumId w:val="10"/>
  </w:num>
  <w:num w:numId="31">
    <w:abstractNumId w:val="11"/>
  </w:num>
  <w:num w:numId="32">
    <w:abstractNumId w:val="31"/>
  </w:num>
  <w:num w:numId="33">
    <w:abstractNumId w:val="16"/>
  </w:num>
  <w:num w:numId="34">
    <w:abstractNumId w:val="23"/>
  </w:num>
  <w:num w:numId="35">
    <w:abstractNumId w:val="13"/>
  </w:num>
  <w:num w:numId="36">
    <w:abstractNumId w:val="15"/>
  </w:num>
  <w:num w:numId="37">
    <w:abstractNumId w:val="29"/>
  </w:num>
  <w:num w:numId="38">
    <w:abstractNumId w:val="21"/>
  </w:num>
  <w:num w:numId="39">
    <w:abstractNumId w:val="6"/>
  </w:num>
  <w:num w:numId="40">
    <w:abstractNumId w:val="24"/>
  </w:num>
  <w:num w:numId="41">
    <w:abstractNumId w:val="9"/>
  </w:num>
  <w:num w:numId="42">
    <w:abstractNumId w:val="18"/>
  </w:num>
  <w:num w:numId="43">
    <w:abstractNumId w:val="27"/>
  </w:num>
  <w:num w:numId="44">
    <w:abstractNumId w:val="26"/>
  </w:num>
  <w:num w:numId="45">
    <w:abstractNumId w:val="28"/>
  </w:num>
  <w:num w:numId="46">
    <w:abstractNumId w:val="19"/>
  </w:num>
  <w:num w:numId="47">
    <w:abstractNumId w:val="30"/>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6D"/>
    <w:rsid w:val="00001E40"/>
    <w:rsid w:val="000054B7"/>
    <w:rsid w:val="00013645"/>
    <w:rsid w:val="000176A2"/>
    <w:rsid w:val="0002052B"/>
    <w:rsid w:val="0002342B"/>
    <w:rsid w:val="0003325C"/>
    <w:rsid w:val="00034CEB"/>
    <w:rsid w:val="000359C9"/>
    <w:rsid w:val="00036671"/>
    <w:rsid w:val="00041CB7"/>
    <w:rsid w:val="00052358"/>
    <w:rsid w:val="0005353E"/>
    <w:rsid w:val="00056302"/>
    <w:rsid w:val="00060D06"/>
    <w:rsid w:val="00061069"/>
    <w:rsid w:val="00063D43"/>
    <w:rsid w:val="00064E48"/>
    <w:rsid w:val="00071A5C"/>
    <w:rsid w:val="00076E9D"/>
    <w:rsid w:val="0008056D"/>
    <w:rsid w:val="00085BDF"/>
    <w:rsid w:val="00090C2A"/>
    <w:rsid w:val="000A451C"/>
    <w:rsid w:val="000A6DC1"/>
    <w:rsid w:val="000C13B4"/>
    <w:rsid w:val="000C4968"/>
    <w:rsid w:val="000C7D4F"/>
    <w:rsid w:val="000D303D"/>
    <w:rsid w:val="000D579D"/>
    <w:rsid w:val="000D716B"/>
    <w:rsid w:val="000E3123"/>
    <w:rsid w:val="000E4D72"/>
    <w:rsid w:val="000E597C"/>
    <w:rsid w:val="000E59FB"/>
    <w:rsid w:val="000F618D"/>
    <w:rsid w:val="00102214"/>
    <w:rsid w:val="0010377E"/>
    <w:rsid w:val="00111C6C"/>
    <w:rsid w:val="00112279"/>
    <w:rsid w:val="00113DA7"/>
    <w:rsid w:val="001150EF"/>
    <w:rsid w:val="0011687F"/>
    <w:rsid w:val="00116FDC"/>
    <w:rsid w:val="00122CCE"/>
    <w:rsid w:val="0013600E"/>
    <w:rsid w:val="00136B38"/>
    <w:rsid w:val="001426CA"/>
    <w:rsid w:val="00147229"/>
    <w:rsid w:val="001477BB"/>
    <w:rsid w:val="001522BA"/>
    <w:rsid w:val="001529B5"/>
    <w:rsid w:val="00152E4D"/>
    <w:rsid w:val="00160864"/>
    <w:rsid w:val="00163E8D"/>
    <w:rsid w:val="00164462"/>
    <w:rsid w:val="00167A9D"/>
    <w:rsid w:val="001736A4"/>
    <w:rsid w:val="001766E9"/>
    <w:rsid w:val="00176A1A"/>
    <w:rsid w:val="00177E31"/>
    <w:rsid w:val="001805DE"/>
    <w:rsid w:val="001846C3"/>
    <w:rsid w:val="00185008"/>
    <w:rsid w:val="00185382"/>
    <w:rsid w:val="00195034"/>
    <w:rsid w:val="00197CA6"/>
    <w:rsid w:val="001A1FF0"/>
    <w:rsid w:val="001A72B7"/>
    <w:rsid w:val="001B5CB5"/>
    <w:rsid w:val="001B776F"/>
    <w:rsid w:val="001C031B"/>
    <w:rsid w:val="001C3BB6"/>
    <w:rsid w:val="001C512C"/>
    <w:rsid w:val="001D2B09"/>
    <w:rsid w:val="001D4C89"/>
    <w:rsid w:val="001D53C1"/>
    <w:rsid w:val="001D64BA"/>
    <w:rsid w:val="001E1294"/>
    <w:rsid w:val="001E3B88"/>
    <w:rsid w:val="001E751A"/>
    <w:rsid w:val="001E76B0"/>
    <w:rsid w:val="001E7CD3"/>
    <w:rsid w:val="001F09CB"/>
    <w:rsid w:val="001F112D"/>
    <w:rsid w:val="001F7BAB"/>
    <w:rsid w:val="002054A6"/>
    <w:rsid w:val="00205D8C"/>
    <w:rsid w:val="00232539"/>
    <w:rsid w:val="0023471C"/>
    <w:rsid w:val="002412BB"/>
    <w:rsid w:val="002414B2"/>
    <w:rsid w:val="0024318A"/>
    <w:rsid w:val="0024733B"/>
    <w:rsid w:val="00251D8D"/>
    <w:rsid w:val="0026308F"/>
    <w:rsid w:val="00263307"/>
    <w:rsid w:val="00264622"/>
    <w:rsid w:val="00264B05"/>
    <w:rsid w:val="0028265A"/>
    <w:rsid w:val="00283CDD"/>
    <w:rsid w:val="0028442A"/>
    <w:rsid w:val="002867DD"/>
    <w:rsid w:val="002879A7"/>
    <w:rsid w:val="00290E5F"/>
    <w:rsid w:val="002A1393"/>
    <w:rsid w:val="002B1E46"/>
    <w:rsid w:val="002C0805"/>
    <w:rsid w:val="002C17BA"/>
    <w:rsid w:val="002C28DE"/>
    <w:rsid w:val="002C4A6D"/>
    <w:rsid w:val="002C4D8F"/>
    <w:rsid w:val="002C745C"/>
    <w:rsid w:val="002D0C1F"/>
    <w:rsid w:val="002D249F"/>
    <w:rsid w:val="002D458B"/>
    <w:rsid w:val="002D4BD8"/>
    <w:rsid w:val="002D4FD3"/>
    <w:rsid w:val="002D56D8"/>
    <w:rsid w:val="002E5259"/>
    <w:rsid w:val="002E5A03"/>
    <w:rsid w:val="002E67F3"/>
    <w:rsid w:val="002E680F"/>
    <w:rsid w:val="002E6F4C"/>
    <w:rsid w:val="002F550F"/>
    <w:rsid w:val="002F5FF3"/>
    <w:rsid w:val="002F677C"/>
    <w:rsid w:val="00301E4A"/>
    <w:rsid w:val="00310D25"/>
    <w:rsid w:val="003111DD"/>
    <w:rsid w:val="00313CFE"/>
    <w:rsid w:val="00315647"/>
    <w:rsid w:val="00317C54"/>
    <w:rsid w:val="0032061B"/>
    <w:rsid w:val="00321ABA"/>
    <w:rsid w:val="00323DD3"/>
    <w:rsid w:val="003248F9"/>
    <w:rsid w:val="00331997"/>
    <w:rsid w:val="00332052"/>
    <w:rsid w:val="0033228C"/>
    <w:rsid w:val="00336359"/>
    <w:rsid w:val="0033677D"/>
    <w:rsid w:val="00340D8C"/>
    <w:rsid w:val="0035023D"/>
    <w:rsid w:val="00354E89"/>
    <w:rsid w:val="0036145D"/>
    <w:rsid w:val="0036761D"/>
    <w:rsid w:val="00374793"/>
    <w:rsid w:val="00377AAE"/>
    <w:rsid w:val="00381DC7"/>
    <w:rsid w:val="0038248E"/>
    <w:rsid w:val="00387539"/>
    <w:rsid w:val="00391CB6"/>
    <w:rsid w:val="0039461F"/>
    <w:rsid w:val="00396174"/>
    <w:rsid w:val="003A2B36"/>
    <w:rsid w:val="003A6470"/>
    <w:rsid w:val="003B2D53"/>
    <w:rsid w:val="003B4EDC"/>
    <w:rsid w:val="003B4F1E"/>
    <w:rsid w:val="003B5F61"/>
    <w:rsid w:val="003B71E8"/>
    <w:rsid w:val="003C131F"/>
    <w:rsid w:val="003C3CF4"/>
    <w:rsid w:val="003D4759"/>
    <w:rsid w:val="003D49F9"/>
    <w:rsid w:val="003D5861"/>
    <w:rsid w:val="003D6795"/>
    <w:rsid w:val="003E1D5F"/>
    <w:rsid w:val="003E520B"/>
    <w:rsid w:val="003E6D51"/>
    <w:rsid w:val="003F1242"/>
    <w:rsid w:val="003F3161"/>
    <w:rsid w:val="0040528F"/>
    <w:rsid w:val="0040724A"/>
    <w:rsid w:val="00410C30"/>
    <w:rsid w:val="004123CA"/>
    <w:rsid w:val="00412EE8"/>
    <w:rsid w:val="004158FD"/>
    <w:rsid w:val="00415ACE"/>
    <w:rsid w:val="004161CC"/>
    <w:rsid w:val="004209B2"/>
    <w:rsid w:val="00422951"/>
    <w:rsid w:val="0042419B"/>
    <w:rsid w:val="00435CA1"/>
    <w:rsid w:val="004429CA"/>
    <w:rsid w:val="00447187"/>
    <w:rsid w:val="00450A76"/>
    <w:rsid w:val="00451A0F"/>
    <w:rsid w:val="0046026B"/>
    <w:rsid w:val="0046768D"/>
    <w:rsid w:val="0047099D"/>
    <w:rsid w:val="00475954"/>
    <w:rsid w:val="00475DAB"/>
    <w:rsid w:val="004762C7"/>
    <w:rsid w:val="00480CD5"/>
    <w:rsid w:val="004818D7"/>
    <w:rsid w:val="00487499"/>
    <w:rsid w:val="004907A3"/>
    <w:rsid w:val="00491AEC"/>
    <w:rsid w:val="004A01ED"/>
    <w:rsid w:val="004A2EF3"/>
    <w:rsid w:val="004A61AB"/>
    <w:rsid w:val="004B1809"/>
    <w:rsid w:val="004B3C50"/>
    <w:rsid w:val="004D1D6D"/>
    <w:rsid w:val="004D2AEF"/>
    <w:rsid w:val="004E0B02"/>
    <w:rsid w:val="004E0EF6"/>
    <w:rsid w:val="004E2DF0"/>
    <w:rsid w:val="004E474E"/>
    <w:rsid w:val="004E74F1"/>
    <w:rsid w:val="004F06AF"/>
    <w:rsid w:val="004F4EE6"/>
    <w:rsid w:val="004F5340"/>
    <w:rsid w:val="004F67E5"/>
    <w:rsid w:val="00504362"/>
    <w:rsid w:val="00511244"/>
    <w:rsid w:val="00512455"/>
    <w:rsid w:val="00513A92"/>
    <w:rsid w:val="00526C47"/>
    <w:rsid w:val="00526EE5"/>
    <w:rsid w:val="00530C7B"/>
    <w:rsid w:val="00532B9E"/>
    <w:rsid w:val="0053695A"/>
    <w:rsid w:val="00537241"/>
    <w:rsid w:val="00542A93"/>
    <w:rsid w:val="005451B2"/>
    <w:rsid w:val="0054645D"/>
    <w:rsid w:val="00554628"/>
    <w:rsid w:val="00580C25"/>
    <w:rsid w:val="00580D26"/>
    <w:rsid w:val="0058173E"/>
    <w:rsid w:val="0058229B"/>
    <w:rsid w:val="00591F79"/>
    <w:rsid w:val="005924AD"/>
    <w:rsid w:val="00593051"/>
    <w:rsid w:val="00593396"/>
    <w:rsid w:val="00594306"/>
    <w:rsid w:val="005A0557"/>
    <w:rsid w:val="005A0615"/>
    <w:rsid w:val="005A1FC1"/>
    <w:rsid w:val="005A42F5"/>
    <w:rsid w:val="005A59F6"/>
    <w:rsid w:val="005A6BD0"/>
    <w:rsid w:val="005A7CC8"/>
    <w:rsid w:val="005B34F2"/>
    <w:rsid w:val="005B453F"/>
    <w:rsid w:val="005C21D4"/>
    <w:rsid w:val="005D2298"/>
    <w:rsid w:val="005D2520"/>
    <w:rsid w:val="005D3541"/>
    <w:rsid w:val="005D5CE6"/>
    <w:rsid w:val="00605B4B"/>
    <w:rsid w:val="00610882"/>
    <w:rsid w:val="00610ED9"/>
    <w:rsid w:val="00611258"/>
    <w:rsid w:val="006117D1"/>
    <w:rsid w:val="00625B6D"/>
    <w:rsid w:val="006278CC"/>
    <w:rsid w:val="0063060E"/>
    <w:rsid w:val="0063189D"/>
    <w:rsid w:val="006345DC"/>
    <w:rsid w:val="00634F04"/>
    <w:rsid w:val="00635D7C"/>
    <w:rsid w:val="006361DD"/>
    <w:rsid w:val="0064422B"/>
    <w:rsid w:val="00645CE1"/>
    <w:rsid w:val="00646131"/>
    <w:rsid w:val="00646F99"/>
    <w:rsid w:val="00664274"/>
    <w:rsid w:val="00671699"/>
    <w:rsid w:val="00673A7F"/>
    <w:rsid w:val="00681D5D"/>
    <w:rsid w:val="006851B8"/>
    <w:rsid w:val="006873F6"/>
    <w:rsid w:val="006906B6"/>
    <w:rsid w:val="006906DB"/>
    <w:rsid w:val="006A0DB2"/>
    <w:rsid w:val="006A1023"/>
    <w:rsid w:val="006A17DC"/>
    <w:rsid w:val="006B24F9"/>
    <w:rsid w:val="006B4968"/>
    <w:rsid w:val="006B6043"/>
    <w:rsid w:val="006C23ED"/>
    <w:rsid w:val="006C38F1"/>
    <w:rsid w:val="006C6F61"/>
    <w:rsid w:val="006D2307"/>
    <w:rsid w:val="006D6377"/>
    <w:rsid w:val="006E2D52"/>
    <w:rsid w:val="006E31A7"/>
    <w:rsid w:val="006E49CE"/>
    <w:rsid w:val="006E73D3"/>
    <w:rsid w:val="006F1AC1"/>
    <w:rsid w:val="006F377F"/>
    <w:rsid w:val="006F6DDC"/>
    <w:rsid w:val="006F7C64"/>
    <w:rsid w:val="0070125A"/>
    <w:rsid w:val="00703B91"/>
    <w:rsid w:val="0070667C"/>
    <w:rsid w:val="00707C71"/>
    <w:rsid w:val="00712D8D"/>
    <w:rsid w:val="00713783"/>
    <w:rsid w:val="00713F71"/>
    <w:rsid w:val="007140D1"/>
    <w:rsid w:val="007149D3"/>
    <w:rsid w:val="00715AF1"/>
    <w:rsid w:val="00721A74"/>
    <w:rsid w:val="007278B8"/>
    <w:rsid w:val="007308AC"/>
    <w:rsid w:val="00740C22"/>
    <w:rsid w:val="00740DE6"/>
    <w:rsid w:val="00742550"/>
    <w:rsid w:val="0074354C"/>
    <w:rsid w:val="0074759F"/>
    <w:rsid w:val="007507F3"/>
    <w:rsid w:val="00752F06"/>
    <w:rsid w:val="007559A2"/>
    <w:rsid w:val="00766799"/>
    <w:rsid w:val="00766AB6"/>
    <w:rsid w:val="0076765E"/>
    <w:rsid w:val="00773568"/>
    <w:rsid w:val="00775FE8"/>
    <w:rsid w:val="00790EAE"/>
    <w:rsid w:val="00793EA2"/>
    <w:rsid w:val="00795DEE"/>
    <w:rsid w:val="00797627"/>
    <w:rsid w:val="007A4700"/>
    <w:rsid w:val="007B0685"/>
    <w:rsid w:val="007B17DE"/>
    <w:rsid w:val="007B1848"/>
    <w:rsid w:val="007B79A3"/>
    <w:rsid w:val="007C2EE4"/>
    <w:rsid w:val="007C497D"/>
    <w:rsid w:val="007C779D"/>
    <w:rsid w:val="007C7A06"/>
    <w:rsid w:val="007D3607"/>
    <w:rsid w:val="007E1531"/>
    <w:rsid w:val="007E1D10"/>
    <w:rsid w:val="007E3BEC"/>
    <w:rsid w:val="007F105F"/>
    <w:rsid w:val="007F58B1"/>
    <w:rsid w:val="007F6C77"/>
    <w:rsid w:val="007F7D3B"/>
    <w:rsid w:val="00800A82"/>
    <w:rsid w:val="008012DC"/>
    <w:rsid w:val="0081381B"/>
    <w:rsid w:val="008148A8"/>
    <w:rsid w:val="0081641A"/>
    <w:rsid w:val="008208EF"/>
    <w:rsid w:val="00820935"/>
    <w:rsid w:val="008212B4"/>
    <w:rsid w:val="00823B99"/>
    <w:rsid w:val="008262E2"/>
    <w:rsid w:val="00832C08"/>
    <w:rsid w:val="00835DBB"/>
    <w:rsid w:val="00836BCA"/>
    <w:rsid w:val="00840FD0"/>
    <w:rsid w:val="00842E3B"/>
    <w:rsid w:val="00844416"/>
    <w:rsid w:val="008444BA"/>
    <w:rsid w:val="00847080"/>
    <w:rsid w:val="00851512"/>
    <w:rsid w:val="00853EA8"/>
    <w:rsid w:val="00861412"/>
    <w:rsid w:val="00861774"/>
    <w:rsid w:val="00861F82"/>
    <w:rsid w:val="00865ED0"/>
    <w:rsid w:val="00866F1E"/>
    <w:rsid w:val="00867A61"/>
    <w:rsid w:val="0087334E"/>
    <w:rsid w:val="008748DC"/>
    <w:rsid w:val="00885F0D"/>
    <w:rsid w:val="008938B3"/>
    <w:rsid w:val="0089436E"/>
    <w:rsid w:val="00895BC8"/>
    <w:rsid w:val="008A1DCE"/>
    <w:rsid w:val="008A4B31"/>
    <w:rsid w:val="008A79F8"/>
    <w:rsid w:val="008A7B3E"/>
    <w:rsid w:val="008B4B24"/>
    <w:rsid w:val="008B5851"/>
    <w:rsid w:val="008C3A2D"/>
    <w:rsid w:val="008C467D"/>
    <w:rsid w:val="008C7D9A"/>
    <w:rsid w:val="008D4D9D"/>
    <w:rsid w:val="008E4515"/>
    <w:rsid w:val="008E5299"/>
    <w:rsid w:val="008F1F5D"/>
    <w:rsid w:val="008F4202"/>
    <w:rsid w:val="008F653D"/>
    <w:rsid w:val="008F7C18"/>
    <w:rsid w:val="009015C3"/>
    <w:rsid w:val="009058C9"/>
    <w:rsid w:val="00906DE7"/>
    <w:rsid w:val="0090734B"/>
    <w:rsid w:val="0090797D"/>
    <w:rsid w:val="009173F2"/>
    <w:rsid w:val="00921864"/>
    <w:rsid w:val="00924E24"/>
    <w:rsid w:val="00926C20"/>
    <w:rsid w:val="00930E5D"/>
    <w:rsid w:val="009322A1"/>
    <w:rsid w:val="009342AE"/>
    <w:rsid w:val="00934CF8"/>
    <w:rsid w:val="009354A1"/>
    <w:rsid w:val="009413F5"/>
    <w:rsid w:val="00942616"/>
    <w:rsid w:val="00942A4D"/>
    <w:rsid w:val="00942F49"/>
    <w:rsid w:val="0094438D"/>
    <w:rsid w:val="00945EE4"/>
    <w:rsid w:val="0095026C"/>
    <w:rsid w:val="00950A7E"/>
    <w:rsid w:val="009536B6"/>
    <w:rsid w:val="009561D0"/>
    <w:rsid w:val="009569C5"/>
    <w:rsid w:val="00962CFC"/>
    <w:rsid w:val="00966CF5"/>
    <w:rsid w:val="00967BE2"/>
    <w:rsid w:val="00970189"/>
    <w:rsid w:val="00970487"/>
    <w:rsid w:val="009722A2"/>
    <w:rsid w:val="009751D7"/>
    <w:rsid w:val="0097710F"/>
    <w:rsid w:val="0097780B"/>
    <w:rsid w:val="00980D87"/>
    <w:rsid w:val="0098625D"/>
    <w:rsid w:val="00991D1F"/>
    <w:rsid w:val="009B6C80"/>
    <w:rsid w:val="009C5E1F"/>
    <w:rsid w:val="009C6674"/>
    <w:rsid w:val="009D6442"/>
    <w:rsid w:val="009D713D"/>
    <w:rsid w:val="009F6134"/>
    <w:rsid w:val="009F7B9D"/>
    <w:rsid w:val="00A033A6"/>
    <w:rsid w:val="00A17DED"/>
    <w:rsid w:val="00A20062"/>
    <w:rsid w:val="00A2075E"/>
    <w:rsid w:val="00A22034"/>
    <w:rsid w:val="00A25511"/>
    <w:rsid w:val="00A32335"/>
    <w:rsid w:val="00A332DC"/>
    <w:rsid w:val="00A41D8E"/>
    <w:rsid w:val="00A529D8"/>
    <w:rsid w:val="00A539B2"/>
    <w:rsid w:val="00A57DD6"/>
    <w:rsid w:val="00A66BE2"/>
    <w:rsid w:val="00A70501"/>
    <w:rsid w:val="00A72247"/>
    <w:rsid w:val="00A74561"/>
    <w:rsid w:val="00A766E2"/>
    <w:rsid w:val="00A80011"/>
    <w:rsid w:val="00A93428"/>
    <w:rsid w:val="00A939DD"/>
    <w:rsid w:val="00AA0450"/>
    <w:rsid w:val="00AA0A6E"/>
    <w:rsid w:val="00AA16F6"/>
    <w:rsid w:val="00AA3C91"/>
    <w:rsid w:val="00AA6CBE"/>
    <w:rsid w:val="00AB03DD"/>
    <w:rsid w:val="00AB0701"/>
    <w:rsid w:val="00AB326E"/>
    <w:rsid w:val="00AB3709"/>
    <w:rsid w:val="00AC1560"/>
    <w:rsid w:val="00AC1DCF"/>
    <w:rsid w:val="00AC1FC2"/>
    <w:rsid w:val="00AC3A35"/>
    <w:rsid w:val="00AC592E"/>
    <w:rsid w:val="00AD2274"/>
    <w:rsid w:val="00AD3170"/>
    <w:rsid w:val="00AD3664"/>
    <w:rsid w:val="00AD68F6"/>
    <w:rsid w:val="00AD6949"/>
    <w:rsid w:val="00AD7AB2"/>
    <w:rsid w:val="00AE064F"/>
    <w:rsid w:val="00AE4A10"/>
    <w:rsid w:val="00AE5C88"/>
    <w:rsid w:val="00AF222F"/>
    <w:rsid w:val="00AF42B1"/>
    <w:rsid w:val="00B01CC1"/>
    <w:rsid w:val="00B044E2"/>
    <w:rsid w:val="00B07CF3"/>
    <w:rsid w:val="00B11A32"/>
    <w:rsid w:val="00B16BCA"/>
    <w:rsid w:val="00B17891"/>
    <w:rsid w:val="00B23551"/>
    <w:rsid w:val="00B30427"/>
    <w:rsid w:val="00B30FC3"/>
    <w:rsid w:val="00B356FB"/>
    <w:rsid w:val="00B36887"/>
    <w:rsid w:val="00B377DA"/>
    <w:rsid w:val="00B432EF"/>
    <w:rsid w:val="00B44B58"/>
    <w:rsid w:val="00B50A67"/>
    <w:rsid w:val="00B54848"/>
    <w:rsid w:val="00B56FDC"/>
    <w:rsid w:val="00B57A69"/>
    <w:rsid w:val="00B606F0"/>
    <w:rsid w:val="00B60DEB"/>
    <w:rsid w:val="00B71B66"/>
    <w:rsid w:val="00B80266"/>
    <w:rsid w:val="00B816ED"/>
    <w:rsid w:val="00B84961"/>
    <w:rsid w:val="00B85642"/>
    <w:rsid w:val="00B90CBE"/>
    <w:rsid w:val="00B91ECD"/>
    <w:rsid w:val="00BA149D"/>
    <w:rsid w:val="00BA573C"/>
    <w:rsid w:val="00BA581A"/>
    <w:rsid w:val="00BB2F7F"/>
    <w:rsid w:val="00BB4C66"/>
    <w:rsid w:val="00BB5160"/>
    <w:rsid w:val="00BB648E"/>
    <w:rsid w:val="00BB65E2"/>
    <w:rsid w:val="00BC55DE"/>
    <w:rsid w:val="00BC6577"/>
    <w:rsid w:val="00BC6C98"/>
    <w:rsid w:val="00BE019F"/>
    <w:rsid w:val="00BF2168"/>
    <w:rsid w:val="00BF3D44"/>
    <w:rsid w:val="00C00F6A"/>
    <w:rsid w:val="00C066DF"/>
    <w:rsid w:val="00C166C9"/>
    <w:rsid w:val="00C16FB8"/>
    <w:rsid w:val="00C20DC1"/>
    <w:rsid w:val="00C23619"/>
    <w:rsid w:val="00C247C4"/>
    <w:rsid w:val="00C24CAC"/>
    <w:rsid w:val="00C2720B"/>
    <w:rsid w:val="00C3335F"/>
    <w:rsid w:val="00C36090"/>
    <w:rsid w:val="00C374CA"/>
    <w:rsid w:val="00C42CD3"/>
    <w:rsid w:val="00C45132"/>
    <w:rsid w:val="00C462DF"/>
    <w:rsid w:val="00C46375"/>
    <w:rsid w:val="00C47B58"/>
    <w:rsid w:val="00C6574E"/>
    <w:rsid w:val="00C67D99"/>
    <w:rsid w:val="00C67E7A"/>
    <w:rsid w:val="00C77773"/>
    <w:rsid w:val="00C82B84"/>
    <w:rsid w:val="00C8500F"/>
    <w:rsid w:val="00C87987"/>
    <w:rsid w:val="00C908D5"/>
    <w:rsid w:val="00C91839"/>
    <w:rsid w:val="00C92090"/>
    <w:rsid w:val="00C94949"/>
    <w:rsid w:val="00C96A67"/>
    <w:rsid w:val="00C9751A"/>
    <w:rsid w:val="00C97E37"/>
    <w:rsid w:val="00CA42B6"/>
    <w:rsid w:val="00CA7BEC"/>
    <w:rsid w:val="00CB05B5"/>
    <w:rsid w:val="00CB50F5"/>
    <w:rsid w:val="00CB75B9"/>
    <w:rsid w:val="00CC0ADA"/>
    <w:rsid w:val="00CC29FD"/>
    <w:rsid w:val="00CC303D"/>
    <w:rsid w:val="00CE1F0D"/>
    <w:rsid w:val="00CE4E61"/>
    <w:rsid w:val="00CE73CF"/>
    <w:rsid w:val="00CF1039"/>
    <w:rsid w:val="00CF3464"/>
    <w:rsid w:val="00CF5B2F"/>
    <w:rsid w:val="00D02632"/>
    <w:rsid w:val="00D04C18"/>
    <w:rsid w:val="00D055CD"/>
    <w:rsid w:val="00D05F2C"/>
    <w:rsid w:val="00D07DA6"/>
    <w:rsid w:val="00D07FD4"/>
    <w:rsid w:val="00D14EEB"/>
    <w:rsid w:val="00D1752E"/>
    <w:rsid w:val="00D210D6"/>
    <w:rsid w:val="00D254C1"/>
    <w:rsid w:val="00D25C32"/>
    <w:rsid w:val="00D260BF"/>
    <w:rsid w:val="00D30E01"/>
    <w:rsid w:val="00D37A03"/>
    <w:rsid w:val="00D45F62"/>
    <w:rsid w:val="00D470DD"/>
    <w:rsid w:val="00D5760D"/>
    <w:rsid w:val="00D57EE5"/>
    <w:rsid w:val="00D651CA"/>
    <w:rsid w:val="00D73310"/>
    <w:rsid w:val="00D73C42"/>
    <w:rsid w:val="00D81AAB"/>
    <w:rsid w:val="00D832F8"/>
    <w:rsid w:val="00DA1A0D"/>
    <w:rsid w:val="00DA3623"/>
    <w:rsid w:val="00DA6B85"/>
    <w:rsid w:val="00DB65F2"/>
    <w:rsid w:val="00DC0519"/>
    <w:rsid w:val="00DC6B3F"/>
    <w:rsid w:val="00DC742A"/>
    <w:rsid w:val="00DC7B39"/>
    <w:rsid w:val="00DD2ADD"/>
    <w:rsid w:val="00DD428C"/>
    <w:rsid w:val="00DD43EF"/>
    <w:rsid w:val="00DD4CA5"/>
    <w:rsid w:val="00DD708F"/>
    <w:rsid w:val="00DE41D7"/>
    <w:rsid w:val="00DE5DFF"/>
    <w:rsid w:val="00DF3C1D"/>
    <w:rsid w:val="00DF446E"/>
    <w:rsid w:val="00DF6F89"/>
    <w:rsid w:val="00E00158"/>
    <w:rsid w:val="00E0378B"/>
    <w:rsid w:val="00E06824"/>
    <w:rsid w:val="00E1249A"/>
    <w:rsid w:val="00E12BDE"/>
    <w:rsid w:val="00E1713E"/>
    <w:rsid w:val="00E21F09"/>
    <w:rsid w:val="00E25428"/>
    <w:rsid w:val="00E26283"/>
    <w:rsid w:val="00E26C14"/>
    <w:rsid w:val="00E26E47"/>
    <w:rsid w:val="00E2748A"/>
    <w:rsid w:val="00E33C17"/>
    <w:rsid w:val="00E36289"/>
    <w:rsid w:val="00E379C7"/>
    <w:rsid w:val="00E406F7"/>
    <w:rsid w:val="00E434C6"/>
    <w:rsid w:val="00E50E6D"/>
    <w:rsid w:val="00E51237"/>
    <w:rsid w:val="00E52CFF"/>
    <w:rsid w:val="00E55108"/>
    <w:rsid w:val="00E65703"/>
    <w:rsid w:val="00E65F86"/>
    <w:rsid w:val="00E674DB"/>
    <w:rsid w:val="00E70875"/>
    <w:rsid w:val="00E719F3"/>
    <w:rsid w:val="00E73EE5"/>
    <w:rsid w:val="00E7515B"/>
    <w:rsid w:val="00E7792D"/>
    <w:rsid w:val="00E77A89"/>
    <w:rsid w:val="00E80E7A"/>
    <w:rsid w:val="00E80FEF"/>
    <w:rsid w:val="00E81B8D"/>
    <w:rsid w:val="00E826C6"/>
    <w:rsid w:val="00E82C8A"/>
    <w:rsid w:val="00E85DC8"/>
    <w:rsid w:val="00E91D1B"/>
    <w:rsid w:val="00E9735B"/>
    <w:rsid w:val="00EA207F"/>
    <w:rsid w:val="00EB53E4"/>
    <w:rsid w:val="00EB6998"/>
    <w:rsid w:val="00EB6E63"/>
    <w:rsid w:val="00EC0884"/>
    <w:rsid w:val="00ED11C2"/>
    <w:rsid w:val="00ED38C6"/>
    <w:rsid w:val="00ED3C3D"/>
    <w:rsid w:val="00ED5075"/>
    <w:rsid w:val="00ED5996"/>
    <w:rsid w:val="00EE0A0E"/>
    <w:rsid w:val="00EE6C8B"/>
    <w:rsid w:val="00EE737A"/>
    <w:rsid w:val="00EF3A59"/>
    <w:rsid w:val="00EF5466"/>
    <w:rsid w:val="00EF5814"/>
    <w:rsid w:val="00EF5A42"/>
    <w:rsid w:val="00F011E3"/>
    <w:rsid w:val="00F05C85"/>
    <w:rsid w:val="00F07D6B"/>
    <w:rsid w:val="00F109C7"/>
    <w:rsid w:val="00F12BC7"/>
    <w:rsid w:val="00F14C1D"/>
    <w:rsid w:val="00F16B8B"/>
    <w:rsid w:val="00F17D64"/>
    <w:rsid w:val="00F3009D"/>
    <w:rsid w:val="00F34D40"/>
    <w:rsid w:val="00F4098C"/>
    <w:rsid w:val="00F4500F"/>
    <w:rsid w:val="00F54DAD"/>
    <w:rsid w:val="00F57CA7"/>
    <w:rsid w:val="00F65A40"/>
    <w:rsid w:val="00F77BFF"/>
    <w:rsid w:val="00F77DE2"/>
    <w:rsid w:val="00F805CA"/>
    <w:rsid w:val="00F83D6B"/>
    <w:rsid w:val="00F85394"/>
    <w:rsid w:val="00F94299"/>
    <w:rsid w:val="00FA0A9F"/>
    <w:rsid w:val="00FA33C1"/>
    <w:rsid w:val="00FA3A61"/>
    <w:rsid w:val="00FA5C67"/>
    <w:rsid w:val="00FB2028"/>
    <w:rsid w:val="00FB408F"/>
    <w:rsid w:val="00FB77BF"/>
    <w:rsid w:val="00FB7C70"/>
    <w:rsid w:val="00FC5369"/>
    <w:rsid w:val="00FD26E0"/>
    <w:rsid w:val="00FD35A0"/>
    <w:rsid w:val="00FD384F"/>
    <w:rsid w:val="00FD4DFC"/>
    <w:rsid w:val="00FD71EF"/>
    <w:rsid w:val="00FE07AB"/>
    <w:rsid w:val="00FE4BCB"/>
    <w:rsid w:val="00FE5184"/>
    <w:rsid w:val="00FE7490"/>
    <w:rsid w:val="00FF2D0B"/>
    <w:rsid w:val="00FF4FBC"/>
    <w:rsid w:val="00FF5EDF"/>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74383"/>
  <w15:docId w15:val="{03854ECA-BC8A-42E6-83C8-8B0B65A6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cs-CZ" w:eastAsia="cs-CZ"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3DD"/>
    <w:pPr>
      <w:spacing w:after="180" w:line="264" w:lineRule="auto"/>
    </w:pPr>
    <w:rPr>
      <w:rFonts w:ascii="Times New Roman" w:hAnsi="Times New Roman"/>
      <w:sz w:val="24"/>
      <w:szCs w:val="24"/>
      <w:lang w:val="en-US"/>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924E24"/>
    <w:pPr>
      <w:keepNext/>
      <w:spacing w:before="240" w:after="80"/>
      <w:outlineLvl w:val="1"/>
    </w:pPr>
    <w:rPr>
      <w:rFonts w:ascii="Arial" w:hAnsi="Arial" w:cs="Arial"/>
      <w:b/>
      <w:color w:val="94B6D2" w:themeColor="accent1"/>
      <w:spacing w:val="20"/>
      <w:sz w:val="28"/>
      <w:szCs w:val="28"/>
      <w:lang w:val="ru-RU"/>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rPr>
  </w:style>
  <w:style w:type="character" w:customStyle="1" w:styleId="Heading2Char">
    <w:name w:val="Heading 2 Char"/>
    <w:basedOn w:val="DefaultParagraphFont"/>
    <w:link w:val="Heading2"/>
    <w:uiPriority w:val="9"/>
    <w:rsid w:val="00924E24"/>
    <w:rPr>
      <w:rFonts w:ascii="Arial" w:hAnsi="Arial" w:cs="Arial"/>
      <w:b/>
      <w:color w:val="94B6D2" w:themeColor="accent1"/>
      <w:spacing w:val="20"/>
      <w:sz w:val="28"/>
      <w:szCs w:val="28"/>
      <w:lang w:val="ru-RU"/>
    </w:rPr>
  </w:style>
  <w:style w:type="character" w:customStyle="1" w:styleId="Heading3Char">
    <w:name w:val="Heading 3 Char"/>
    <w:basedOn w:val="DefaultParagraphFont"/>
    <w:link w:val="Heading3"/>
    <w:uiPriority w:val="9"/>
    <w:rPr>
      <w:rFonts w:cs="Times New Roman"/>
      <w:b/>
      <w:color w:val="000000" w:themeColor="text1"/>
      <w:spacing w:val="10"/>
      <w:sz w:val="23"/>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rPr>
  </w:style>
  <w:style w:type="paragraph" w:styleId="IntenseQuote">
    <w:name w:val="Intense Quote"/>
    <w:basedOn w:val="Normal"/>
    <w:link w:val="IntenseQuoteChar"/>
    <w:uiPriority w:val="30"/>
    <w:qFormat/>
    <w:rsid w:val="00966CF5"/>
    <w:pPr>
      <w:keepNext/>
      <w:keepLines/>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rFonts w:ascii="Courier New" w:hAnsi="Courier New" w:cs="Courier New"/>
      <w:b/>
      <w:sz w:val="16"/>
      <w:szCs w:val="16"/>
      <w:lang w:val="ru-RU"/>
    </w:rPr>
  </w:style>
  <w:style w:type="character" w:customStyle="1" w:styleId="IntenseQuoteChar">
    <w:name w:val="Intense Quote Char"/>
    <w:basedOn w:val="DefaultParagraphFont"/>
    <w:link w:val="IntenseQuote"/>
    <w:uiPriority w:val="30"/>
    <w:rsid w:val="00966CF5"/>
    <w:rPr>
      <w:rFonts w:ascii="Courier New" w:hAnsi="Courier New" w:cs="Courier New"/>
      <w:b/>
      <w:sz w:val="16"/>
      <w:szCs w:val="16"/>
      <w:shd w:val="clear" w:color="auto" w:fill="FFFFFF" w:themeFill="background1"/>
      <w:lang w:val="ru-RU"/>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rsid w:val="00A72247"/>
    <w:pPr>
      <w:numPr>
        <w:numId w:val="20"/>
      </w:numPr>
    </w:pPr>
    <w:rPr>
      <w:rFonts w:ascii="Arial" w:hAnsi="Arial" w:cs="Arial"/>
      <w:color w:val="DD8047" w:themeColor="accent2"/>
      <w:lang w:val="ru-RU"/>
    </w:rPr>
  </w:style>
  <w:style w:type="paragraph" w:styleId="ListBullet4">
    <w:name w:val="List Bullet 4"/>
    <w:basedOn w:val="Normal"/>
    <w:uiPriority w:val="36"/>
    <w:unhideWhenUsed/>
    <w:qFormat/>
    <w:rsid w:val="00580D26"/>
    <w:pPr>
      <w:numPr>
        <w:numId w:val="21"/>
      </w:numPr>
    </w:pPr>
    <w:rPr>
      <w:rFonts w:ascii="Calibri" w:hAnsi="Calibri"/>
      <w:spacing w:val="4"/>
      <w:sz w:val="16"/>
      <w:szCs w:val="16"/>
      <w:lang w:val="ru-RU"/>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a">
    <w:name w:val="Обычный стиль списка"/>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sid w:val="00DD43EF"/>
    <w:rPr>
      <w:i/>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a0">
    <w:name w:val="Категория"/>
    <w:basedOn w:val="Normal"/>
    <w:uiPriority w:val="49"/>
    <w:pPr>
      <w:spacing w:after="0"/>
    </w:pPr>
    <w:rPr>
      <w:b/>
    </w:rPr>
  </w:style>
  <w:style w:type="paragraph" w:customStyle="1" w:styleId="a1">
    <w:name w:val="Название организации"/>
    <w:basedOn w:val="Normal"/>
    <w:uiPriority w:val="49"/>
    <w:pPr>
      <w:spacing w:after="0"/>
    </w:pPr>
    <w:rPr>
      <w:rFonts w:cstheme="minorHAnsi"/>
      <w:sz w:val="36"/>
      <w:szCs w:val="36"/>
    </w:rPr>
  </w:style>
  <w:style w:type="paragraph" w:customStyle="1" w:styleId="a2">
    <w:name w:val="Нижний колонтитул четной страницы"/>
    <w:basedOn w:val="a3"/>
    <w:unhideWhenUsed/>
    <w:qFormat/>
    <w:rsid w:val="000E59FB"/>
  </w:style>
  <w:style w:type="paragraph" w:customStyle="1" w:styleId="a3">
    <w:name w:val="Нижний колонтитул нечетной страницы"/>
    <w:basedOn w:val="Normal"/>
    <w:unhideWhenUsed/>
    <w:qFormat/>
    <w:rsid w:val="000E59FB"/>
    <w:pPr>
      <w:pBdr>
        <w:top w:val="single" w:sz="4" w:space="1" w:color="94B6D2" w:themeColor="accent1"/>
      </w:pBdr>
      <w:jc w:val="right"/>
    </w:pPr>
    <w:rPr>
      <w:rFonts w:ascii="Arial" w:hAnsi="Arial" w:cs="Arial"/>
      <w:color w:val="775F55" w:themeColor="text2"/>
      <w:sz w:val="20"/>
      <w:lang w:val="ru-RU"/>
    </w:rPr>
  </w:style>
  <w:style w:type="paragraph" w:customStyle="1" w:styleId="a4">
    <w:name w:val="Верхний колонтитул четной страницы"/>
    <w:basedOn w:val="Header"/>
    <w:unhideWhenUsed/>
    <w:qFormat/>
    <w:rsid w:val="000E59FB"/>
    <w:pPr>
      <w:jc w:val="right"/>
    </w:pPr>
    <w:rPr>
      <w:rFonts w:ascii="Calibri" w:hAnsi="Calibri"/>
      <w:lang w:val="ru-RU"/>
    </w:rPr>
  </w:style>
  <w:style w:type="paragraph" w:customStyle="1" w:styleId="a5">
    <w:name w:val="Верхний колонтитул нечетной страницы"/>
    <w:basedOn w:val="Header"/>
    <w:unhideWhenUsed/>
    <w:qFormat/>
    <w:rsid w:val="000E59FB"/>
    <w:rPr>
      <w:rFonts w:ascii="Calibri" w:hAnsi="Calibri"/>
      <w:lang w:val="ru-RU"/>
    </w:rPr>
  </w:style>
  <w:style w:type="paragraph" w:customStyle="1" w:styleId="a6">
    <w:name w:val="Без_интервала"/>
    <w:basedOn w:val="Normal"/>
    <w:qFormat/>
    <w:pPr>
      <w:framePr w:wrap="auto" w:hAnchor="page" w:xAlign="center" w:yAlign="top"/>
      <w:spacing w:after="0" w:line="240" w:lineRule="auto"/>
      <w:suppressOverlap/>
    </w:pPr>
    <w:rPr>
      <w:szCs w:val="120"/>
    </w:rPr>
  </w:style>
  <w:style w:type="paragraph" w:styleId="BodyText">
    <w:name w:val="Body Text"/>
    <w:basedOn w:val="Normal"/>
    <w:link w:val="BodyTextChar"/>
    <w:rsid w:val="00AB03DD"/>
    <w:pPr>
      <w:tabs>
        <w:tab w:val="left" w:pos="288"/>
      </w:tabs>
      <w:spacing w:after="120" w:line="228" w:lineRule="auto"/>
      <w:ind w:firstLine="288"/>
      <w:jc w:val="both"/>
    </w:pPr>
    <w:rPr>
      <w:rFonts w:eastAsia="SimSun"/>
      <w:spacing w:val="-1"/>
      <w:kern w:val="0"/>
      <w:sz w:val="20"/>
      <w:lang w:val="x-none" w:eastAsia="x-none"/>
      <w14:ligatures w14:val="none"/>
    </w:rPr>
  </w:style>
  <w:style w:type="character" w:customStyle="1" w:styleId="BodyTextChar">
    <w:name w:val="Body Text Char"/>
    <w:basedOn w:val="DefaultParagraphFont"/>
    <w:link w:val="BodyText"/>
    <w:rsid w:val="00AB03DD"/>
    <w:rPr>
      <w:rFonts w:ascii="Times New Roman" w:eastAsia="SimSun" w:hAnsi="Times New Roman"/>
      <w:spacing w:val="-1"/>
      <w:kern w:val="0"/>
      <w:sz w:val="20"/>
      <w:lang w:val="x-none" w:eastAsia="x-none"/>
      <w14:ligatures w14:val="none"/>
    </w:rPr>
  </w:style>
  <w:style w:type="paragraph" w:customStyle="1" w:styleId="equation">
    <w:name w:val="equation"/>
    <w:basedOn w:val="Normal"/>
    <w:rsid w:val="00AB03DD"/>
    <w:pPr>
      <w:tabs>
        <w:tab w:val="center" w:pos="2520"/>
        <w:tab w:val="right" w:pos="5040"/>
      </w:tabs>
      <w:spacing w:before="240" w:after="240" w:line="216" w:lineRule="auto"/>
      <w:jc w:val="center"/>
    </w:pPr>
    <w:rPr>
      <w:rFonts w:ascii="Symbol" w:eastAsia="SimSun" w:hAnsi="Symbol" w:cs="Symbol"/>
      <w:kern w:val="0"/>
      <w:sz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image" Target="media/image3.png"/><Relationship Id="rId42" Type="http://schemas.openxmlformats.org/officeDocument/2006/relationships/footer" Target="footer9.xml"/><Relationship Id="rId47" Type="http://schemas.openxmlformats.org/officeDocument/2006/relationships/footer" Target="footer11.xml"/><Relationship Id="rId63" Type="http://schemas.openxmlformats.org/officeDocument/2006/relationships/header" Target="header30.xm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oost.org/users/license.html" TargetMode="External"/><Relationship Id="rId29" Type="http://schemas.openxmlformats.org/officeDocument/2006/relationships/footer" Target="footer5.xml"/><Relationship Id="rId11" Type="http://schemas.openxmlformats.org/officeDocument/2006/relationships/image" Target="media/image1.jpg"/><Relationship Id="rId24" Type="http://schemas.openxmlformats.org/officeDocument/2006/relationships/image" Target="media/image6.png"/><Relationship Id="rId32" Type="http://schemas.openxmlformats.org/officeDocument/2006/relationships/header" Target="header7.xml"/><Relationship Id="rId37" Type="http://schemas.openxmlformats.org/officeDocument/2006/relationships/footer" Target="footer7.xml"/><Relationship Id="rId40" Type="http://schemas.openxmlformats.org/officeDocument/2006/relationships/header" Target="header13.xml"/><Relationship Id="rId45" Type="http://schemas.openxmlformats.org/officeDocument/2006/relationships/header" Target="header16.xml"/><Relationship Id="rId53" Type="http://schemas.openxmlformats.org/officeDocument/2006/relationships/header" Target="header20.xml"/><Relationship Id="rId58" Type="http://schemas.openxmlformats.org/officeDocument/2006/relationships/header" Target="header25.xml"/><Relationship Id="rId66" Type="http://schemas.openxmlformats.org/officeDocument/2006/relationships/header" Target="header33.xml"/><Relationship Id="rId5" Type="http://schemas.openxmlformats.org/officeDocument/2006/relationships/numbering" Target="numbering.xml"/><Relationship Id="rId61" Type="http://schemas.openxmlformats.org/officeDocument/2006/relationships/header" Target="header28.xml"/><Relationship Id="rId19" Type="http://schemas.openxmlformats.org/officeDocument/2006/relationships/footer" Target="footer3.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footer" Target="footer4.xml"/><Relationship Id="rId30" Type="http://schemas.openxmlformats.org/officeDocument/2006/relationships/image" Target="media/image7.wmf"/><Relationship Id="rId35" Type="http://schemas.openxmlformats.org/officeDocument/2006/relationships/header" Target="header9.xml"/><Relationship Id="rId43" Type="http://schemas.openxmlformats.org/officeDocument/2006/relationships/header" Target="header14.xml"/><Relationship Id="rId48" Type="http://schemas.openxmlformats.org/officeDocument/2006/relationships/header" Target="header17.xml"/><Relationship Id="rId56" Type="http://schemas.openxmlformats.org/officeDocument/2006/relationships/header" Target="header23.xml"/><Relationship Id="rId64" Type="http://schemas.openxmlformats.org/officeDocument/2006/relationships/header" Target="header31.xml"/><Relationship Id="rId69"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footer" Target="footer12.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pugixml.org" TargetMode="External"/><Relationship Id="rId25" Type="http://schemas.openxmlformats.org/officeDocument/2006/relationships/header" Target="header4.xml"/><Relationship Id="rId33" Type="http://schemas.openxmlformats.org/officeDocument/2006/relationships/header" Target="header8.xml"/><Relationship Id="rId38" Type="http://schemas.openxmlformats.org/officeDocument/2006/relationships/header" Target="header11.xml"/><Relationship Id="rId46" Type="http://schemas.openxmlformats.org/officeDocument/2006/relationships/footer" Target="footer10.xml"/><Relationship Id="rId59" Type="http://schemas.openxmlformats.org/officeDocument/2006/relationships/header" Target="header26.xml"/><Relationship Id="rId67" Type="http://schemas.openxmlformats.org/officeDocument/2006/relationships/footer" Target="footer14.xml"/><Relationship Id="rId20" Type="http://schemas.openxmlformats.org/officeDocument/2006/relationships/image" Target="media/image2.png"/><Relationship Id="rId41" Type="http://schemas.openxmlformats.org/officeDocument/2006/relationships/footer" Target="footer8.xml"/><Relationship Id="rId54" Type="http://schemas.openxmlformats.org/officeDocument/2006/relationships/header" Target="header21.xml"/><Relationship Id="rId62" Type="http://schemas.openxmlformats.org/officeDocument/2006/relationships/header" Target="header29.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18.xml"/><Relationship Id="rId57" Type="http://schemas.openxmlformats.org/officeDocument/2006/relationships/header" Target="header24.xml"/><Relationship Id="rId10" Type="http://schemas.openxmlformats.org/officeDocument/2006/relationships/endnotes" Target="endnotes.xml"/><Relationship Id="rId31" Type="http://schemas.openxmlformats.org/officeDocument/2006/relationships/oleObject" Target="embeddings/oleObject1.bin"/><Relationship Id="rId44" Type="http://schemas.openxmlformats.org/officeDocument/2006/relationships/header" Target="header15.xml"/><Relationship Id="rId52" Type="http://schemas.openxmlformats.org/officeDocument/2006/relationships/footer" Target="footer13.xml"/><Relationship Id="rId60" Type="http://schemas.openxmlformats.org/officeDocument/2006/relationships/header" Target="header27.xml"/><Relationship Id="rId65" Type="http://schemas.openxmlformats.org/officeDocument/2006/relationships/header" Target="header3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3.xml"/><Relationship Id="rId39" Type="http://schemas.openxmlformats.org/officeDocument/2006/relationships/header" Target="header12.xml"/><Relationship Id="rId34" Type="http://schemas.openxmlformats.org/officeDocument/2006/relationships/footer" Target="footer6.xml"/><Relationship Id="rId50" Type="http://schemas.openxmlformats.org/officeDocument/2006/relationships/header" Target="header19.xml"/><Relationship Id="rId55" Type="http://schemas.openxmlformats.org/officeDocument/2006/relationships/header" Target="header2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1064;&#1072;&#1073;&#1083;&#1086;&#1085;&#1099;\Medi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HGPGothicE">
    <w:altName w:val="HGPｺﾞｼｯｸE"/>
    <w:panose1 w:val="00000000000000000000"/>
    <w:charset w:val="80"/>
    <w:family w:val="roman"/>
    <w:notTrueType/>
    <w:pitch w:val="default"/>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8E"/>
    <w:rsid w:val="00357E8E"/>
    <w:rsid w:val="00897F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357E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2023-12-20T00:00:00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5628E-7215-40DC-82DE-437226F0B2B4}">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ADDEFEB4-3F24-49AC-BB5C-A736022B8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3160</TotalTime>
  <Pages>45</Pages>
  <Words>13403</Words>
  <Characters>76402</Characters>
  <Application>Microsoft Office Word</Application>
  <DocSecurity>0</DocSecurity>
  <Lines>636</Lines>
  <Paragraphs>179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ArNI-X: A simulator for spiking neural networks</vt:lpstr>
      <vt:lpstr>ArNI-X: пакет программ для моделирования импульсных нейронных сетей</vt:lpstr>
    </vt:vector>
  </TitlesOfParts>
  <Company/>
  <LinksUpToDate>false</LinksUpToDate>
  <CharactersWithSpaces>89626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ArNI-X: A simulator for spiking neural networks</dc:title>
  <dc:subject>Version 2.0</dc:subject>
  <dc:creator>Mike</dc:creator>
  <cp:keywords/>
  <dc:description/>
  <cp:lastModifiedBy>User</cp:lastModifiedBy>
  <cp:revision>40</cp:revision>
  <dcterms:created xsi:type="dcterms:W3CDTF">2023-12-20T07:39:00Z</dcterms:created>
  <dcterms:modified xsi:type="dcterms:W3CDTF">2024-01-13T13:05:00Z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