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870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90"/>
        <w:gridCol w:w="1710"/>
        <w:gridCol w:w="630"/>
        <w:gridCol w:w="1440"/>
        <w:gridCol w:w="3240"/>
        <w:gridCol w:w="699"/>
      </w:tblGrid>
      <w:tr w:rsidR="00EE2859" w:rsidRPr="00A93B93" w14:paraId="1181CB79" w14:textId="77777777" w:rsidTr="00EE2859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EE2859">
        <w:trPr>
          <w:trHeight w:val="720"/>
        </w:trPr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10.17.172.226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3533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1139"/>
        <w:gridCol w:w="1133"/>
        <w:gridCol w:w="1261"/>
      </w:tblGrid>
      <w:tr w:rsidR="00C36221" w:rsidRPr="00A93B93" w14:paraId="795CF2AF" w14:textId="77777777" w:rsidTr="00C36221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C36221" w:rsidRPr="00A93B93" w14:paraId="2ABEB9E9" w14:textId="77777777" w:rsidTr="00C36221">
        <w:trPr>
          <w:trHeight w:val="6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0FB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1FDB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EE945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5F53C99B" w:rsidR="00C36221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2C6A237D" w14:textId="7EE046A0" w:rsidR="004E4342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07DA737C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There is a combined scenario which is to include the scripts:</w:t>
      </w:r>
    </w:p>
    <w:p w14:paraId="628D094D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4 (admin)</w:t>
      </w:r>
    </w:p>
    <w:p w14:paraId="57AAC416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5 (editor)</w:t>
      </w:r>
    </w:p>
    <w:p w14:paraId="7D026E9E" w14:textId="4D315629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6 (anonymous)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5E1E0EC1" w:rsidR="00EE2859" w:rsidRPr="00A93B93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BBE50" wp14:editId="24717A19">
            <wp:extent cx="2545080" cy="317826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380" cy="3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E252" wp14:editId="10ED1E80">
            <wp:extent cx="2278380" cy="31695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429" cy="31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 xml:space="preserve">Test conditions </w:t>
      </w:r>
    </w:p>
    <w:tbl>
      <w:tblPr>
        <w:tblW w:w="6741" w:type="dxa"/>
        <w:tblLook w:val="04A0" w:firstRow="1" w:lastRow="0" w:firstColumn="1" w:lastColumn="0" w:noHBand="0" w:noVBand="1"/>
      </w:tblPr>
      <w:tblGrid>
        <w:gridCol w:w="3800"/>
        <w:gridCol w:w="2941"/>
      </w:tblGrid>
      <w:tr w:rsidR="00692289" w:rsidRPr="00A93B93" w14:paraId="27FABBFC" w14:textId="77777777" w:rsidTr="00692289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62324723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  </w:t>
            </w:r>
            <w:r w:rsidR="000C4CD2" w:rsidRP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anonymous</w:t>
            </w:r>
            <w:proofErr w:type="gramEnd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script</w:t>
            </w:r>
          </w:p>
        </w:tc>
      </w:tr>
      <w:tr w:rsidR="00692289" w:rsidRPr="00A93B93" w14:paraId="774EF6C5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692289" w:rsidRPr="00A93B93" w14:paraId="129C16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2433387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402F0963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318D3618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0A0BA93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692289" w:rsidRPr="00A93B93" w14:paraId="045E1F10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692289" w:rsidRPr="00A93B93" w14:paraId="373FD77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692289" w:rsidRPr="00A93B93" w14:paraId="2583E7F2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692289" w:rsidRPr="00A93B93" w14:paraId="2C662D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692289" w:rsidRPr="00A93B93" w14:paraId="6EEC06DF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1C7E4EB1" w:rsidR="00C36221" w:rsidRDefault="00C36221">
      <w:pPr>
        <w:rPr>
          <w:rFonts w:ascii="Times New Roman" w:hAnsi="Times New Roman" w:cs="Times New Roman"/>
        </w:rPr>
      </w:pPr>
    </w:p>
    <w:p w14:paraId="349DB05F" w14:textId="2083FEB6" w:rsidR="004E4342" w:rsidRDefault="004E4342">
      <w:pPr>
        <w:rPr>
          <w:rFonts w:ascii="Times New Roman" w:hAnsi="Times New Roman" w:cs="Times New Roman"/>
        </w:rPr>
      </w:pPr>
    </w:p>
    <w:p w14:paraId="02CF4990" w14:textId="6545CAB0" w:rsidR="004E4342" w:rsidRDefault="004E4342">
      <w:pPr>
        <w:rPr>
          <w:rFonts w:ascii="Times New Roman" w:hAnsi="Times New Roman" w:cs="Times New Roman"/>
        </w:rPr>
      </w:pPr>
    </w:p>
    <w:p w14:paraId="417DB6AE" w14:textId="77777777" w:rsidR="004E4342" w:rsidRPr="00A93B93" w:rsidRDefault="004E4342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lastRenderedPageBreak/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2458"/>
        <w:gridCol w:w="3927"/>
      </w:tblGrid>
      <w:tr w:rsidR="00692289" w:rsidRPr="00A93B93" w14:paraId="17FC9318" w14:textId="77777777" w:rsidTr="00EA5715">
        <w:trPr>
          <w:trHeight w:val="246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CD0F" w14:textId="77777777" w:rsidR="00692289" w:rsidRPr="00A93B93" w:rsidRDefault="0069228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0222" w14:textId="0F35EB92" w:rsidR="00692289" w:rsidRPr="00A93B93" w:rsidRDefault="0069228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45735D" w:rsidRPr="00A93B93" w14:paraId="1C28ECA2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0CC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DAC" w14:textId="7273C2CB" w:rsidR="0045735D" w:rsidRDefault="0045735D" w:rsidP="00686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 to 150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5861FD40" w14:textId="4A1A0EF8" w:rsidR="004E4342" w:rsidRDefault="004E4342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– Admins</w:t>
            </w:r>
          </w:p>
          <w:p w14:paraId="55C25AF9" w14:textId="0AA5F2E9" w:rsidR="004E4342" w:rsidRPr="00A93B93" w:rsidRDefault="004E4342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– Editors</w:t>
            </w:r>
          </w:p>
        </w:tc>
      </w:tr>
      <w:tr w:rsidR="00741F35" w:rsidRPr="00A93B93" w14:paraId="40B5354A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C516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565" w14:textId="2CC61B9D" w:rsidR="00741F35" w:rsidRDefault="00741F35" w:rsidP="00686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249E1C5E" w14:textId="5006A472" w:rsidR="004E4342" w:rsidRDefault="004E4342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– Admin</w:t>
            </w:r>
          </w:p>
          <w:p w14:paraId="5D37CCB5" w14:textId="55C731D8" w:rsidR="004E4342" w:rsidRPr="004E4342" w:rsidRDefault="004E4342" w:rsidP="006868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</w:r>
            <w:r>
              <w:softHyphen/>
            </w:r>
            <w:r>
              <w:softHyphen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Editor</w:t>
            </w:r>
          </w:p>
        </w:tc>
      </w:tr>
      <w:tr w:rsidR="00741F35" w:rsidRPr="00A93B93" w14:paraId="71F5ED57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331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B0F8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</w:tr>
      <w:tr w:rsidR="00741F35" w:rsidRPr="00A93B93" w14:paraId="14C301BC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0BE2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885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77777777" w:rsidR="00EE2859" w:rsidRPr="00A93B93" w:rsidRDefault="00EE2859">
      <w:pPr>
        <w:rPr>
          <w:rFonts w:ascii="Times New Roman" w:hAnsi="Times New Roman" w:cs="Times New Roman"/>
        </w:rPr>
      </w:pPr>
    </w:p>
    <w:p w14:paraId="0F1E5C49" w14:textId="3DDFFB3B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>Test Summary</w:t>
      </w:r>
    </w:p>
    <w:p w14:paraId="1AC70D13" w14:textId="4B888046" w:rsidR="003420C1" w:rsidRP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>1 The maximum capacity of the application usage is found. For both scenarios it is restricted by the 100% CPU usage and a significant increase in the use of network resources. Adding more load leads to the application becomes unresponsive.</w:t>
      </w:r>
    </w:p>
    <w:p w14:paraId="29E63FD3" w14:textId="011A7E44" w:rsidR="00594F74" w:rsidRP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proofErr w:type="gramStart"/>
      <w:r w:rsidRPr="00865694">
        <w:rPr>
          <w:rFonts w:ascii="Times New Roman" w:hAnsi="Times New Roman" w:cs="Times New Roman"/>
          <w:sz w:val="24"/>
          <w:szCs w:val="16"/>
        </w:rPr>
        <w:t>2  Saturation</w:t>
      </w:r>
      <w:proofErr w:type="gramEnd"/>
      <w:r w:rsidRPr="00865694">
        <w:rPr>
          <w:rFonts w:ascii="Times New Roman" w:hAnsi="Times New Roman" w:cs="Times New Roman"/>
          <w:sz w:val="24"/>
          <w:szCs w:val="16"/>
        </w:rPr>
        <w:t xml:space="preserve"> point is </w:t>
      </w:r>
      <w:r w:rsidR="002A5629">
        <w:rPr>
          <w:rFonts w:ascii="Times New Roman" w:hAnsi="Times New Roman" w:cs="Times New Roman"/>
          <w:sz w:val="24"/>
          <w:szCs w:val="16"/>
        </w:rPr>
        <w:t>75</w:t>
      </w:r>
      <w:r w:rsidR="00E00F42">
        <w:rPr>
          <w:rFonts w:ascii="Times New Roman" w:hAnsi="Times New Roman" w:cs="Times New Roman"/>
          <w:sz w:val="24"/>
          <w:szCs w:val="16"/>
        </w:rPr>
        <w:t xml:space="preserve"> users(2 – admins, 2 – editors, 71– a</w:t>
      </w:r>
      <w:r w:rsidR="00E00F42" w:rsidRPr="00865694">
        <w:rPr>
          <w:rFonts w:ascii="Times New Roman" w:hAnsi="Times New Roman" w:cs="Times New Roman"/>
          <w:sz w:val="24"/>
          <w:szCs w:val="16"/>
        </w:rPr>
        <w:t>nonymous</w:t>
      </w:r>
      <w:r w:rsidR="00E00F42">
        <w:rPr>
          <w:rFonts w:ascii="Times New Roman" w:hAnsi="Times New Roman" w:cs="Times New Roman"/>
          <w:sz w:val="24"/>
          <w:szCs w:val="16"/>
        </w:rPr>
        <w:t>)</w:t>
      </w:r>
      <w:r w:rsidR="000C4CD2">
        <w:rPr>
          <w:rFonts w:ascii="Times New Roman" w:hAnsi="Times New Roman" w:cs="Times New Roman"/>
          <w:sz w:val="24"/>
          <w:szCs w:val="16"/>
        </w:rPr>
        <w:t xml:space="preserve"> </w:t>
      </w:r>
      <w:r w:rsidR="000D6FD0">
        <w:rPr>
          <w:rFonts w:ascii="Times New Roman" w:hAnsi="Times New Roman" w:cs="Times New Roman"/>
          <w:sz w:val="24"/>
          <w:szCs w:val="16"/>
        </w:rPr>
        <w:t>(1000 posts)</w:t>
      </w:r>
      <w:r w:rsidRPr="00865694">
        <w:rPr>
          <w:rFonts w:ascii="Times New Roman" w:hAnsi="Times New Roman" w:cs="Times New Roman"/>
          <w:sz w:val="24"/>
          <w:szCs w:val="16"/>
        </w:rPr>
        <w:t xml:space="preserve"> for the </w:t>
      </w:r>
      <w:r w:rsidR="002A5629">
        <w:rPr>
          <w:rFonts w:ascii="Times New Roman" w:hAnsi="Times New Roman" w:cs="Times New Roman"/>
          <w:sz w:val="24"/>
          <w:szCs w:val="16"/>
        </w:rPr>
        <w:t>combined</w:t>
      </w:r>
      <w:r w:rsidRPr="00865694">
        <w:rPr>
          <w:rFonts w:ascii="Times New Roman" w:hAnsi="Times New Roman" w:cs="Times New Roman"/>
          <w:sz w:val="24"/>
          <w:szCs w:val="16"/>
        </w:rPr>
        <w:t xml:space="preserve"> scenario</w:t>
      </w:r>
      <w:r w:rsidR="002927CD">
        <w:rPr>
          <w:rFonts w:ascii="Times New Roman" w:hAnsi="Times New Roman" w:cs="Times New Roman"/>
          <w:sz w:val="24"/>
          <w:szCs w:val="16"/>
        </w:rPr>
        <w:t>.</w:t>
      </w:r>
    </w:p>
    <w:p w14:paraId="70763D5A" w14:textId="77777777" w:rsidR="00FF2811" w:rsidRDefault="00FF2811" w:rsidP="00741F35">
      <w:pPr>
        <w:jc w:val="both"/>
        <w:rPr>
          <w:rFonts w:ascii="Times New Roman" w:hAnsi="Times New Roman" w:cs="Times New Roman"/>
        </w:rPr>
      </w:pPr>
    </w:p>
    <w:p w14:paraId="031C8BAD" w14:textId="77777777" w:rsidR="00FF2811" w:rsidRPr="007B17BE" w:rsidRDefault="00FF2811" w:rsidP="00FF2811">
      <w:pPr>
        <w:rPr>
          <w:b/>
          <w:sz w:val="20"/>
          <w:szCs w:val="20"/>
        </w:rPr>
      </w:pPr>
      <w:r w:rsidRPr="007B17BE">
        <w:rPr>
          <w:b/>
          <w:sz w:val="20"/>
          <w:szCs w:val="20"/>
        </w:rPr>
        <w:t>Recommendation</w:t>
      </w:r>
    </w:p>
    <w:p w14:paraId="79272790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 1 Possibility to increasing CPU power.</w:t>
      </w:r>
    </w:p>
    <w:p w14:paraId="6E25B699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>2 Increase Network I/O</w:t>
      </w:r>
      <w:r w:rsidR="00865694" w:rsidRPr="002927CD">
        <w:rPr>
          <w:sz w:val="22"/>
          <w:szCs w:val="16"/>
        </w:rPr>
        <w:t>.</w:t>
      </w:r>
    </w:p>
    <w:p w14:paraId="37DB0318" w14:textId="323E7ED5" w:rsidR="002927CD" w:rsidRDefault="002927CD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3 After reaching the point of saturation, the application doesn't </w:t>
      </w:r>
      <w:proofErr w:type="gramStart"/>
      <w:r w:rsidRPr="002927CD">
        <w:rPr>
          <w:sz w:val="22"/>
          <w:szCs w:val="16"/>
        </w:rPr>
        <w:t>respond</w:t>
      </w:r>
      <w:proofErr w:type="gramEnd"/>
      <w:r w:rsidRPr="002927CD">
        <w:rPr>
          <w:sz w:val="22"/>
          <w:szCs w:val="16"/>
        </w:rPr>
        <w:t xml:space="preserve"> and no recovery is provided for. Perhaps we should add a recovery step or at least a stub which produced 500 errors.</w:t>
      </w:r>
    </w:p>
    <w:p w14:paraId="68127EC4" w14:textId="77777777" w:rsidR="00FF2811" w:rsidRPr="00A93B93" w:rsidRDefault="00FF2811" w:rsidP="00741F35">
      <w:pPr>
        <w:jc w:val="both"/>
        <w:rPr>
          <w:rFonts w:ascii="Times New Roman" w:hAnsi="Times New Roman" w:cs="Times New Roman"/>
        </w:rPr>
      </w:pPr>
    </w:p>
    <w:p w14:paraId="2896173F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78D485A8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3B809A6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E6DCF52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0E5C551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  <w:sectPr w:rsidR="002A5629" w:rsidSect="004E434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10690E6" w14:textId="3B0C5665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lastRenderedPageBreak/>
        <w:t>Results: graphs and 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bookmarkStart w:id="0" w:name="_GoBack"/>
      <w:bookmarkEnd w:id="0"/>
      <w:r w:rsidR="002927CD">
        <w:rPr>
          <w:rFonts w:ascii="Times New Roman" w:hAnsi="Times New Roman" w:cs="Times New Roman"/>
          <w:b/>
          <w:sz w:val="20"/>
          <w:szCs w:val="20"/>
        </w:rPr>
        <w:t>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13F18633" w14:textId="29CF6D39" w:rsidR="00FF2811" w:rsidRDefault="003420C1">
      <w:pPr>
        <w:rPr>
          <w:rFonts w:ascii="Times New Roman" w:hAnsi="Times New Roman" w:cs="Times New Roman"/>
        </w:rPr>
      </w:pPr>
      <w:proofErr w:type="gramStart"/>
      <w:r w:rsidRPr="00A93B93">
        <w:rPr>
          <w:rFonts w:ascii="Times New Roman" w:hAnsi="Times New Roman" w:cs="Times New Roman"/>
        </w:rPr>
        <w:t xml:space="preserve">1 </w:t>
      </w:r>
      <w:r w:rsidR="00FF2811">
        <w:rPr>
          <w:rFonts w:ascii="Times New Roman" w:hAnsi="Times New Roman" w:cs="Times New Roman"/>
        </w:rPr>
        <w:t xml:space="preserve"> </w:t>
      </w:r>
      <w:r w:rsidR="00FF2811" w:rsidRPr="00FF2811">
        <w:rPr>
          <w:rFonts w:ascii="Times New Roman" w:hAnsi="Times New Roman" w:cs="Times New Roman"/>
        </w:rPr>
        <w:t>Statistics</w:t>
      </w:r>
      <w:proofErr w:type="gramEnd"/>
    </w:p>
    <w:p w14:paraId="33B6004F" w14:textId="29656DFE" w:rsidR="003420C1" w:rsidRDefault="003420C1">
      <w:pPr>
        <w:rPr>
          <w:rFonts w:ascii="Times New Roman" w:hAnsi="Times New Roman" w:cs="Times New Roman"/>
        </w:rPr>
      </w:pPr>
    </w:p>
    <w:p w14:paraId="150590F9" w14:textId="7D176ECD" w:rsidR="00FF2811" w:rsidRDefault="004E434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02A876" wp14:editId="24B51F79">
            <wp:extent cx="8431416" cy="25222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1503" cy="25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8650" w14:textId="77777777" w:rsidR="002A5629" w:rsidRDefault="002A5629">
      <w:pPr>
        <w:rPr>
          <w:rFonts w:ascii="Times New Roman" w:hAnsi="Times New Roman" w:cs="Times New Roman"/>
        </w:rPr>
      </w:pPr>
    </w:p>
    <w:p w14:paraId="70841AFF" w14:textId="77777777" w:rsidR="002A5629" w:rsidRDefault="002A5629">
      <w:pPr>
        <w:rPr>
          <w:rFonts w:ascii="Times New Roman" w:hAnsi="Times New Roman" w:cs="Times New Roman"/>
        </w:rPr>
      </w:pPr>
    </w:p>
    <w:p w14:paraId="58719769" w14:textId="77777777" w:rsidR="002A5629" w:rsidRDefault="002A5629">
      <w:pPr>
        <w:rPr>
          <w:rFonts w:ascii="Times New Roman" w:hAnsi="Times New Roman" w:cs="Times New Roman"/>
        </w:rPr>
      </w:pPr>
    </w:p>
    <w:p w14:paraId="2ACA54CC" w14:textId="77777777" w:rsidR="002A5629" w:rsidRDefault="002A5629">
      <w:pPr>
        <w:rPr>
          <w:rFonts w:ascii="Times New Roman" w:hAnsi="Times New Roman" w:cs="Times New Roman"/>
        </w:rPr>
      </w:pPr>
    </w:p>
    <w:p w14:paraId="0CF61A47" w14:textId="77777777" w:rsidR="002A5629" w:rsidRDefault="002A5629">
      <w:pPr>
        <w:rPr>
          <w:rFonts w:ascii="Times New Roman" w:hAnsi="Times New Roman" w:cs="Times New Roman"/>
        </w:rPr>
      </w:pPr>
    </w:p>
    <w:p w14:paraId="2DC2CF6C" w14:textId="77777777" w:rsidR="002A5629" w:rsidRDefault="002A5629">
      <w:pPr>
        <w:rPr>
          <w:rFonts w:ascii="Times New Roman" w:hAnsi="Times New Roman" w:cs="Times New Roman"/>
        </w:rPr>
      </w:pPr>
    </w:p>
    <w:p w14:paraId="722FFF4F" w14:textId="77777777" w:rsidR="002A5629" w:rsidRDefault="002A5629">
      <w:pPr>
        <w:rPr>
          <w:rFonts w:ascii="Times New Roman" w:hAnsi="Times New Roman" w:cs="Times New Roman"/>
        </w:rPr>
      </w:pPr>
    </w:p>
    <w:p w14:paraId="79EB903F" w14:textId="77777777" w:rsidR="002A5629" w:rsidRDefault="002A5629">
      <w:pPr>
        <w:rPr>
          <w:rFonts w:ascii="Times New Roman" w:hAnsi="Times New Roman" w:cs="Times New Roman"/>
        </w:rPr>
      </w:pPr>
    </w:p>
    <w:p w14:paraId="59C006FF" w14:textId="77777777" w:rsidR="002A5629" w:rsidRDefault="002A5629">
      <w:pPr>
        <w:rPr>
          <w:rFonts w:ascii="Times New Roman" w:hAnsi="Times New Roman" w:cs="Times New Roman"/>
        </w:rPr>
      </w:pPr>
    </w:p>
    <w:p w14:paraId="7539AC78" w14:textId="36D94598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2  </w:t>
      </w:r>
      <w:r w:rsidRPr="00FF2811">
        <w:rPr>
          <w:rFonts w:ascii="Times New Roman" w:hAnsi="Times New Roman" w:cs="Times New Roman"/>
        </w:rPr>
        <w:t>Number</w:t>
      </w:r>
      <w:proofErr w:type="gramEnd"/>
      <w:r w:rsidRPr="00FF2811">
        <w:rPr>
          <w:rFonts w:ascii="Times New Roman" w:hAnsi="Times New Roman" w:cs="Times New Roman"/>
        </w:rPr>
        <w:t xml:space="preserve"> of active threads</w:t>
      </w:r>
      <w:r w:rsidR="004E4342">
        <w:rPr>
          <w:rFonts w:ascii="Times New Roman" w:hAnsi="Times New Roman" w:cs="Times New Roman"/>
        </w:rPr>
        <w:t xml:space="preserve"> vs </w:t>
      </w:r>
      <w:r w:rsidR="004E4342" w:rsidRPr="004E4342">
        <w:rPr>
          <w:rFonts w:ascii="Times New Roman" w:hAnsi="Times New Roman" w:cs="Times New Roman"/>
        </w:rPr>
        <w:t>throughput</w:t>
      </w:r>
      <w:r w:rsidRPr="00FF2811">
        <w:rPr>
          <w:rFonts w:ascii="Times New Roman" w:hAnsi="Times New Roman" w:cs="Times New Roman"/>
        </w:rPr>
        <w:t xml:space="preserve"> graph</w:t>
      </w:r>
    </w:p>
    <w:p w14:paraId="409A630B" w14:textId="77777777" w:rsidR="00FF2811" w:rsidRDefault="00FF2811">
      <w:pPr>
        <w:rPr>
          <w:rFonts w:ascii="Times New Roman" w:hAnsi="Times New Roman" w:cs="Times New Roman"/>
        </w:rPr>
      </w:pPr>
    </w:p>
    <w:p w14:paraId="357EFF81" w14:textId="25418DF3" w:rsidR="00FF2811" w:rsidRDefault="004E434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F7B290" wp14:editId="6147084A">
            <wp:extent cx="8441055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0565" cy="196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570D" w14:textId="43BA1F4E" w:rsidR="002A5629" w:rsidRDefault="002A5629">
      <w:pPr>
        <w:rPr>
          <w:rFonts w:ascii="Times New Roman" w:hAnsi="Times New Roman" w:cs="Times New Roman"/>
        </w:rPr>
      </w:pPr>
      <w:r w:rsidRPr="00865694">
        <w:rPr>
          <w:rFonts w:ascii="Times New Roman" w:hAnsi="Times New Roman" w:cs="Times New Roman"/>
          <w:sz w:val="24"/>
          <w:szCs w:val="16"/>
        </w:rPr>
        <w:t>Saturation point</w:t>
      </w:r>
    </w:p>
    <w:p w14:paraId="11F5F983" w14:textId="4C66E903" w:rsidR="002A5629" w:rsidRDefault="002A5629">
      <w:pPr>
        <w:rPr>
          <w:rFonts w:ascii="Times New Roman" w:hAnsi="Times New Roman" w:cs="Times New Roman"/>
        </w:rPr>
        <w:sectPr w:rsidR="002A5629" w:rsidSect="002A5629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0082F5A" wp14:editId="2C0591E9">
            <wp:extent cx="8409305" cy="1935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22996" cy="19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59A" w14:textId="098D1148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</w:t>
      </w:r>
      <w:r w:rsidRPr="00865694">
        <w:rPr>
          <w:rFonts w:ascii="Times New Roman" w:hAnsi="Times New Roman" w:cs="Times New Roman"/>
        </w:rPr>
        <w:t>(</w:t>
      </w:r>
      <w:proofErr w:type="spellStart"/>
      <w:proofErr w:type="gramStart"/>
      <w:r w:rsidRPr="0086569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,</w:t>
      </w:r>
      <w:r w:rsidRPr="00865694"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>,Network</w:t>
      </w:r>
      <w:proofErr w:type="spellEnd"/>
      <w:r w:rsidRPr="00865694">
        <w:rPr>
          <w:rFonts w:ascii="Times New Roman" w:hAnsi="Times New Roman" w:cs="Times New Roman"/>
        </w:rPr>
        <w:t>) graphs</w:t>
      </w:r>
    </w:p>
    <w:p w14:paraId="0AB4D067" w14:textId="77777777" w:rsidR="002A5629" w:rsidRDefault="002A5629">
      <w:pPr>
        <w:rPr>
          <w:rFonts w:ascii="Times New Roman" w:hAnsi="Times New Roman" w:cs="Times New Roman"/>
        </w:rPr>
      </w:pPr>
    </w:p>
    <w:p w14:paraId="3A4AC6B6" w14:textId="77777777" w:rsidR="002A5629" w:rsidRDefault="002A5629">
      <w:pPr>
        <w:rPr>
          <w:rFonts w:ascii="Times New Roman" w:hAnsi="Times New Roman" w:cs="Times New Roman"/>
        </w:rPr>
      </w:pPr>
    </w:p>
    <w:p w14:paraId="21FA0DE4" w14:textId="30E5DD7F" w:rsidR="002A5629" w:rsidRDefault="002A56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5038BF" wp14:editId="554AA4FA">
            <wp:extent cx="8229600" cy="1997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2CC5" w14:textId="2D158764" w:rsidR="007C6DF5" w:rsidRDefault="007C6DF5">
      <w:pPr>
        <w:rPr>
          <w:rFonts w:ascii="Times New Roman" w:hAnsi="Times New Roman" w:cs="Times New Roman"/>
        </w:rPr>
      </w:pPr>
    </w:p>
    <w:p w14:paraId="2DF7CAB1" w14:textId="1FE34601" w:rsidR="007C6DF5" w:rsidRDefault="007C6DF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015D1E" wp14:editId="571CB676">
            <wp:extent cx="6802120" cy="2887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9070" cy="29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E33" w14:textId="2922B59B" w:rsidR="002A5629" w:rsidRDefault="002A5629">
      <w:pPr>
        <w:rPr>
          <w:rFonts w:ascii="Times New Roman" w:hAnsi="Times New Roman" w:cs="Times New Roman"/>
        </w:rPr>
      </w:pPr>
    </w:p>
    <w:p w14:paraId="339DB9BA" w14:textId="5D032C51" w:rsidR="002A5629" w:rsidRDefault="002A56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0309A1" wp14:editId="5958B2EA">
            <wp:extent cx="8229600" cy="19424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FA16" w14:textId="13C1C7F8" w:rsidR="000C4CD2" w:rsidRDefault="000C4CD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21341D" wp14:editId="210121A7">
            <wp:extent cx="8229600" cy="1772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D868" w14:textId="77777777" w:rsidR="002A5629" w:rsidRDefault="002A5629">
      <w:pPr>
        <w:rPr>
          <w:rFonts w:ascii="Times New Roman" w:hAnsi="Times New Roman" w:cs="Times New Roman"/>
        </w:rPr>
      </w:pPr>
    </w:p>
    <w:p w14:paraId="7BCAC981" w14:textId="77777777" w:rsidR="002A5629" w:rsidRDefault="002A5629">
      <w:pPr>
        <w:rPr>
          <w:rFonts w:ascii="Times New Roman" w:hAnsi="Times New Roman" w:cs="Times New Roman"/>
        </w:rPr>
      </w:pPr>
    </w:p>
    <w:p w14:paraId="709FCCBB" w14:textId="77777777" w:rsidR="002A5629" w:rsidRDefault="002A5629">
      <w:pPr>
        <w:rPr>
          <w:rFonts w:ascii="Times New Roman" w:hAnsi="Times New Roman" w:cs="Times New Roman"/>
        </w:rPr>
      </w:pPr>
    </w:p>
    <w:p w14:paraId="2844493E" w14:textId="77777777" w:rsidR="000C4CD2" w:rsidRPr="000C4CD2" w:rsidRDefault="000C4CD2" w:rsidP="000C4CD2">
      <w:pPr>
        <w:rPr>
          <w:rFonts w:ascii="Times New Roman" w:hAnsi="Times New Roman" w:cs="Times New Roman"/>
        </w:rPr>
      </w:pPr>
    </w:p>
    <w:p w14:paraId="0BD36490" w14:textId="6814CB4A" w:rsidR="002A5629" w:rsidRPr="00FF2811" w:rsidRDefault="002A5629" w:rsidP="000C4CD2">
      <w:pPr>
        <w:rPr>
          <w:rFonts w:ascii="Times New Roman" w:hAnsi="Times New Roman" w:cs="Times New Roman"/>
        </w:rPr>
      </w:pPr>
    </w:p>
    <w:sectPr w:rsidR="002A5629" w:rsidRPr="00FF2811" w:rsidSect="000C4CD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095540"/>
    <w:rsid w:val="000C4CD2"/>
    <w:rsid w:val="000D6FD0"/>
    <w:rsid w:val="00165950"/>
    <w:rsid w:val="002927CD"/>
    <w:rsid w:val="002A5629"/>
    <w:rsid w:val="003420C1"/>
    <w:rsid w:val="003620B1"/>
    <w:rsid w:val="003F178D"/>
    <w:rsid w:val="0045735D"/>
    <w:rsid w:val="004E4342"/>
    <w:rsid w:val="00594F74"/>
    <w:rsid w:val="00692289"/>
    <w:rsid w:val="00741F35"/>
    <w:rsid w:val="007C6DF5"/>
    <w:rsid w:val="00865694"/>
    <w:rsid w:val="008744FA"/>
    <w:rsid w:val="00A93B93"/>
    <w:rsid w:val="00C36221"/>
    <w:rsid w:val="00CE7C2B"/>
    <w:rsid w:val="00E00F42"/>
    <w:rsid w:val="00EE285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11</cp:revision>
  <cp:lastPrinted>2019-02-10T16:29:00Z</cp:lastPrinted>
  <dcterms:created xsi:type="dcterms:W3CDTF">2019-01-27T18:45:00Z</dcterms:created>
  <dcterms:modified xsi:type="dcterms:W3CDTF">2019-02-10T16:38:00Z</dcterms:modified>
</cp:coreProperties>
</file>