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ACB03" w14:textId="77777777" w:rsidR="0060364A" w:rsidRDefault="00701B59" w:rsidP="0060364A">
      <w:pPr>
        <w:spacing w:after="0" w:line="240" w:lineRule="auto"/>
        <w:jc w:val="center"/>
        <w:rPr>
          <w:rFonts w:cstheme="minorHAnsi"/>
          <w:b/>
          <w:sz w:val="24"/>
        </w:rPr>
      </w:pPr>
      <w:r w:rsidRPr="003100FE">
        <w:rPr>
          <w:rFonts w:cstheme="minorHAnsi"/>
          <w:b/>
          <w:sz w:val="24"/>
        </w:rPr>
        <w:t>CSCI</w:t>
      </w:r>
      <w:r w:rsidR="007B3CC2">
        <w:rPr>
          <w:rFonts w:cstheme="minorHAnsi"/>
          <w:b/>
          <w:sz w:val="24"/>
        </w:rPr>
        <w:t>240 – Computer Organization and Assembly Language Programming</w:t>
      </w:r>
    </w:p>
    <w:p w14:paraId="1FAB35F7" w14:textId="77777777" w:rsidR="00D741EF" w:rsidRDefault="00D741EF" w:rsidP="0060364A">
      <w:pPr>
        <w:spacing w:after="0" w:line="240" w:lineRule="auto"/>
        <w:jc w:val="center"/>
        <w:rPr>
          <w:rFonts w:cstheme="minorHAnsi"/>
          <w:b/>
          <w:sz w:val="24"/>
        </w:rPr>
      </w:pPr>
    </w:p>
    <w:p w14:paraId="06421296" w14:textId="77777777" w:rsidR="00D741EF" w:rsidRDefault="00D741EF" w:rsidP="00D741EF">
      <w:pPr>
        <w:tabs>
          <w:tab w:val="left" w:pos="1350"/>
        </w:tabs>
        <w:spacing w:after="0" w:line="240" w:lineRule="auto"/>
        <w:rPr>
          <w:rFonts w:cstheme="minorHAnsi"/>
          <w:b/>
          <w:sz w:val="24"/>
        </w:rPr>
      </w:pPr>
      <w:r w:rsidRPr="00D741EF">
        <w:rPr>
          <w:rFonts w:cstheme="minorHAnsi"/>
          <w:b/>
          <w:sz w:val="24"/>
        </w:rPr>
        <w:t>Name:</w:t>
      </w:r>
      <w:r>
        <w:rPr>
          <w:rFonts w:cstheme="minorHAnsi"/>
          <w:b/>
          <w:sz w:val="24"/>
        </w:rPr>
        <w:t xml:space="preserve"> </w:t>
      </w:r>
      <w:r w:rsidRPr="000652C8">
        <w:rPr>
          <w:rFonts w:cstheme="minorHAnsi"/>
          <w:sz w:val="24"/>
        </w:rPr>
        <w:tab/>
      </w:r>
      <w:sdt>
        <w:sdtPr>
          <w:rPr>
            <w:rFonts w:cstheme="minorHAnsi"/>
            <w:sz w:val="24"/>
          </w:rPr>
          <w:alias w:val="Name"/>
          <w:tag w:val="Name"/>
          <w:id w:val="1258487820"/>
          <w:lock w:val="sdtLocked"/>
          <w:placeholder>
            <w:docPart w:val="FD433D9D69CD4EC5B236E3C83606C2CB"/>
          </w:placeholder>
          <w:text/>
        </w:sdtPr>
        <w:sdtEndPr>
          <w:rPr>
            <w:b/>
          </w:rPr>
        </w:sdtEndPr>
        <w:sdtContent>
          <w:r w:rsidR="00EA360A">
            <w:rPr>
              <w:rFonts w:cstheme="minorHAnsi"/>
              <w:sz w:val="24"/>
            </w:rPr>
            <w:t>Jonathan Limpus</w:t>
          </w:r>
        </w:sdtContent>
      </w:sdt>
    </w:p>
    <w:p w14:paraId="2FCFAD68" w14:textId="77777777" w:rsidR="00D741EF" w:rsidRDefault="00D741EF" w:rsidP="00D741EF">
      <w:pPr>
        <w:tabs>
          <w:tab w:val="left" w:pos="1350"/>
        </w:tabs>
        <w:spacing w:after="0" w:line="240" w:lineRule="auto"/>
        <w:rPr>
          <w:rFonts w:cstheme="minorHAnsi"/>
          <w:b/>
          <w:sz w:val="24"/>
        </w:rPr>
      </w:pPr>
      <w:r>
        <w:rPr>
          <w:rFonts w:cstheme="minorHAnsi"/>
          <w:b/>
          <w:sz w:val="24"/>
        </w:rPr>
        <w:t>Student ID:</w:t>
      </w:r>
      <w:r w:rsidRPr="000652C8">
        <w:rPr>
          <w:rFonts w:cstheme="minorHAnsi"/>
          <w:sz w:val="24"/>
        </w:rPr>
        <w:tab/>
      </w:r>
      <w:sdt>
        <w:sdtPr>
          <w:rPr>
            <w:rFonts w:cstheme="minorHAnsi"/>
            <w:sz w:val="24"/>
          </w:rPr>
          <w:alias w:val="Student ID"/>
          <w:tag w:val="Student ID"/>
          <w:id w:val="-1495565921"/>
          <w:lock w:val="sdtLocked"/>
          <w:placeholder>
            <w:docPart w:val="697EBA1C5BBC441081E15DBD4057DF10"/>
          </w:placeholder>
          <w:text/>
        </w:sdtPr>
        <w:sdtEndPr/>
        <w:sdtContent>
          <w:r w:rsidR="00EA360A">
            <w:rPr>
              <w:rFonts w:cstheme="minorHAnsi"/>
              <w:sz w:val="24"/>
            </w:rPr>
            <w:t>1429394</w:t>
          </w:r>
        </w:sdtContent>
      </w:sdt>
    </w:p>
    <w:p w14:paraId="4D3C2900" w14:textId="77777777" w:rsidR="00D741EF" w:rsidRPr="00D741EF" w:rsidRDefault="00D741EF" w:rsidP="00D741EF">
      <w:pPr>
        <w:tabs>
          <w:tab w:val="left" w:pos="1350"/>
        </w:tabs>
        <w:spacing w:after="0" w:line="240" w:lineRule="auto"/>
        <w:rPr>
          <w:rFonts w:cstheme="minorHAnsi"/>
          <w:b/>
          <w:sz w:val="24"/>
        </w:rPr>
      </w:pPr>
      <w:r>
        <w:rPr>
          <w:rFonts w:cstheme="minorHAnsi"/>
          <w:b/>
          <w:sz w:val="24"/>
        </w:rPr>
        <w:t>Assignment:</w:t>
      </w:r>
      <w:r>
        <w:rPr>
          <w:rFonts w:cstheme="minorHAnsi"/>
          <w:b/>
          <w:sz w:val="24"/>
        </w:rPr>
        <w:tab/>
      </w:r>
      <w:sdt>
        <w:sdtPr>
          <w:rPr>
            <w:rFonts w:cstheme="minorHAnsi"/>
            <w:sz w:val="24"/>
          </w:rPr>
          <w:alias w:val="Assignment Name"/>
          <w:tag w:val="Assignment Name"/>
          <w:id w:val="-1872210782"/>
          <w:lock w:val="sdtLocked"/>
          <w:placeholder>
            <w:docPart w:val="397E014588E54E1EBDF206B4340FABBC"/>
          </w:placeholder>
          <w:text/>
        </w:sdtPr>
        <w:sdtEndPr/>
        <w:sdtContent>
          <w:r w:rsidR="00EA360A">
            <w:rPr>
              <w:rFonts w:cstheme="minorHAnsi"/>
              <w:sz w:val="24"/>
            </w:rPr>
            <w:t xml:space="preserve">Homework 7: Assembly </w:t>
          </w:r>
          <w:r w:rsidR="0083204D">
            <w:rPr>
              <w:rFonts w:cstheme="minorHAnsi"/>
              <w:sz w:val="24"/>
            </w:rPr>
            <w:t>Language</w:t>
          </w:r>
        </w:sdtContent>
      </w:sdt>
    </w:p>
    <w:p w14:paraId="17FDC403" w14:textId="77777777" w:rsidR="0060364A" w:rsidRPr="000652C8" w:rsidRDefault="0060364A" w:rsidP="00D741EF">
      <w:pPr>
        <w:spacing w:after="0" w:line="240" w:lineRule="auto"/>
        <w:rPr>
          <w:rFonts w:cstheme="minorHAnsi"/>
        </w:rPr>
      </w:pPr>
    </w:p>
    <w:p w14:paraId="7D5566DA" w14:textId="77777777" w:rsidR="00996804" w:rsidRDefault="00996804" w:rsidP="00996804">
      <w:pPr>
        <w:pStyle w:val="ListParagraph"/>
        <w:spacing w:after="0" w:line="480" w:lineRule="auto"/>
        <w:rPr>
          <w:rFonts w:cstheme="minorHAnsi"/>
        </w:rPr>
      </w:pPr>
      <w:r>
        <w:rPr>
          <w:rFonts w:cstheme="minorHAnsi"/>
          <w:b/>
        </w:rPr>
        <w:t xml:space="preserve">3. </w:t>
      </w:r>
      <w:r w:rsidR="00C533F0">
        <w:rPr>
          <w:rFonts w:cstheme="minorHAnsi"/>
        </w:rPr>
        <w:t xml:space="preserve">AND is one of the </w:t>
      </w:r>
      <w:r w:rsidR="00E47BC8">
        <w:rPr>
          <w:rFonts w:cstheme="minorHAnsi"/>
        </w:rPr>
        <w:t>opcodes specified by the ISA, so using it as a label would cause the assembler to recognize it as an opcode, causing an error.</w:t>
      </w:r>
    </w:p>
    <w:p w14:paraId="5057A923" w14:textId="14D10094" w:rsidR="00E47BC8" w:rsidRDefault="00846C9D" w:rsidP="00996804">
      <w:pPr>
        <w:pStyle w:val="ListParagraph"/>
        <w:spacing w:after="0" w:line="480" w:lineRule="auto"/>
        <w:rPr>
          <w:rFonts w:cstheme="minorHAnsi"/>
        </w:rPr>
      </w:pPr>
      <w:r>
        <w:rPr>
          <w:rFonts w:cstheme="minorHAnsi"/>
          <w:b/>
        </w:rPr>
        <w:t xml:space="preserve">5. </w:t>
      </w:r>
      <w:r w:rsidR="007A665D">
        <w:rPr>
          <w:rFonts w:cstheme="minorHAnsi"/>
        </w:rPr>
        <w:t xml:space="preserve">This </w:t>
      </w:r>
      <w:r w:rsidR="001A45DA">
        <w:rPr>
          <w:rFonts w:cstheme="minorHAnsi"/>
        </w:rPr>
        <w:t xml:space="preserve">program multiplies two numbers together. Specifically, it takes the number at label M1 and adds it to itself </w:t>
      </w:r>
      <w:r w:rsidR="00896CD5">
        <w:rPr>
          <w:rFonts w:cstheme="minorHAnsi"/>
        </w:rPr>
        <w:t>the amount of times in label M0. Therefore, the number in RESULT will be x200C (x0803 * x0004)</w:t>
      </w:r>
    </w:p>
    <w:p w14:paraId="310FFCD1" w14:textId="518C4B5B" w:rsidR="00896CD5" w:rsidRPr="00E15BE6" w:rsidRDefault="00E15BE6" w:rsidP="00996804">
      <w:pPr>
        <w:pStyle w:val="ListParagraph"/>
        <w:spacing w:after="0" w:line="480" w:lineRule="auto"/>
        <w:rPr>
          <w:rFonts w:cstheme="minorHAnsi"/>
        </w:rPr>
      </w:pPr>
      <w:r w:rsidRPr="00E15BE6">
        <w:rPr>
          <w:rFonts w:cstheme="minorHAnsi"/>
          <w:b/>
        </w:rPr>
        <w:t>7.</w:t>
      </w:r>
      <w:r>
        <w:rPr>
          <w:rFonts w:cstheme="minorHAnsi"/>
          <w:b/>
        </w:rPr>
        <w:t xml:space="preserve"> </w:t>
      </w:r>
    </w:p>
    <w:p w14:paraId="416633FE" w14:textId="2096F353" w:rsidR="00884A2C" w:rsidRDefault="00884A2C" w:rsidP="008B07B5">
      <w:pPr>
        <w:pStyle w:val="ListParagraph"/>
        <w:spacing w:after="0" w:line="480" w:lineRule="auto"/>
        <w:ind w:left="1440" w:hanging="720"/>
        <w:rPr>
          <w:rFonts w:cstheme="minorHAnsi"/>
        </w:rPr>
      </w:pPr>
      <w:r>
        <w:rPr>
          <w:rFonts w:cstheme="minorHAnsi"/>
          <w:b/>
        </w:rPr>
        <w:t>8.</w:t>
      </w:r>
      <w:r w:rsidR="002B3A7E">
        <w:rPr>
          <w:rFonts w:cstheme="minorHAnsi"/>
          <w:b/>
        </w:rPr>
        <w:t xml:space="preserve"> </w:t>
      </w:r>
      <w:r w:rsidR="000E04E7">
        <w:rPr>
          <w:rFonts w:cstheme="minorHAnsi"/>
          <w:b/>
        </w:rPr>
        <w:tab/>
      </w:r>
      <w:r w:rsidR="000E04E7">
        <w:rPr>
          <w:rFonts w:cstheme="minorHAnsi"/>
        </w:rPr>
        <w:t>R0:</w:t>
      </w:r>
      <w:r w:rsidR="000C00E6">
        <w:rPr>
          <w:rFonts w:cstheme="minorHAnsi"/>
        </w:rPr>
        <w:t xml:space="preserve"> </w:t>
      </w:r>
      <w:r w:rsidR="00EC7A53">
        <w:rPr>
          <w:rFonts w:cstheme="minorHAnsi"/>
        </w:rPr>
        <w:t>xA400</w:t>
      </w:r>
      <w:r w:rsidR="008B07B5">
        <w:rPr>
          <w:rFonts w:cstheme="minorHAnsi"/>
        </w:rPr>
        <w:tab/>
        <w:t>&gt;&gt;</w:t>
      </w:r>
      <w:r w:rsidR="008B07B5">
        <w:rPr>
          <w:rFonts w:cstheme="minorHAnsi"/>
        </w:rPr>
        <w:tab/>
        <w:t>xA400 THIS1 LEA R0 THIS1 loads R0 with the address of THIS1, which is xA400</w:t>
      </w:r>
    </w:p>
    <w:p w14:paraId="39634619" w14:textId="126CFFAA" w:rsidR="000E04E7" w:rsidRDefault="000C00E6" w:rsidP="00AD39F7">
      <w:pPr>
        <w:pStyle w:val="ListParagraph"/>
        <w:spacing w:after="0" w:line="480" w:lineRule="auto"/>
        <w:ind w:left="1440"/>
        <w:rPr>
          <w:rFonts w:cstheme="minorHAnsi"/>
        </w:rPr>
      </w:pPr>
      <w:r>
        <w:rPr>
          <w:rFonts w:cstheme="minorHAnsi"/>
        </w:rPr>
        <w:t>R1:</w:t>
      </w:r>
      <w:r w:rsidR="00EC7A53">
        <w:rPr>
          <w:rFonts w:cstheme="minorHAnsi"/>
        </w:rPr>
        <w:t xml:space="preserve"> </w:t>
      </w:r>
      <w:r w:rsidR="0091703F">
        <w:rPr>
          <w:rFonts w:cstheme="minorHAnsi"/>
        </w:rPr>
        <w:t>x23FF</w:t>
      </w:r>
      <w:r w:rsidR="00EC7A53">
        <w:rPr>
          <w:rFonts w:cstheme="minorHAnsi"/>
        </w:rPr>
        <w:t xml:space="preserve"> </w:t>
      </w:r>
      <w:r w:rsidR="008B07B5">
        <w:rPr>
          <w:rFonts w:cstheme="minorHAnsi"/>
        </w:rPr>
        <w:tab/>
        <w:t xml:space="preserve">&gt;&gt; </w:t>
      </w:r>
      <w:r w:rsidR="008B07B5">
        <w:rPr>
          <w:rFonts w:cstheme="minorHAnsi"/>
        </w:rPr>
        <w:tab/>
        <w:t>xA40</w:t>
      </w:r>
      <w:r w:rsidR="00AD39F7">
        <w:rPr>
          <w:rFonts w:cstheme="minorHAnsi"/>
        </w:rPr>
        <w:t>1</w:t>
      </w:r>
      <w:r w:rsidR="008B07B5">
        <w:rPr>
          <w:rFonts w:cstheme="minorHAnsi"/>
        </w:rPr>
        <w:t xml:space="preserve"> THIS2 LD R1 THIS2 loads R1 with the contents of THIS</w:t>
      </w:r>
      <w:proofErr w:type="gramStart"/>
      <w:r w:rsidR="008B07B5">
        <w:rPr>
          <w:rFonts w:cstheme="minorHAnsi"/>
        </w:rPr>
        <w:t xml:space="preserve">2, </w:t>
      </w:r>
      <w:r w:rsidR="00AD39F7">
        <w:rPr>
          <w:rFonts w:cstheme="minorHAnsi"/>
        </w:rPr>
        <w:t xml:space="preserve">  </w:t>
      </w:r>
      <w:proofErr w:type="gramEnd"/>
      <w:r w:rsidR="00AD39F7">
        <w:rPr>
          <w:rFonts w:cstheme="minorHAnsi"/>
        </w:rPr>
        <w:t xml:space="preserve">                  0010001111111111 or x23FF</w:t>
      </w:r>
    </w:p>
    <w:p w14:paraId="00219111" w14:textId="7ADE68C5" w:rsidR="000C00E6" w:rsidRDefault="000C00E6" w:rsidP="00AD39F7">
      <w:pPr>
        <w:pStyle w:val="ListParagraph"/>
        <w:spacing w:after="0" w:line="480" w:lineRule="auto"/>
        <w:ind w:left="1440"/>
        <w:rPr>
          <w:rFonts w:cstheme="minorHAnsi"/>
        </w:rPr>
      </w:pPr>
      <w:r>
        <w:rPr>
          <w:rFonts w:cstheme="minorHAnsi"/>
        </w:rPr>
        <w:t>R2:</w:t>
      </w:r>
      <w:r w:rsidR="0091703F">
        <w:rPr>
          <w:rFonts w:cstheme="minorHAnsi"/>
        </w:rPr>
        <w:t xml:space="preserve"> xE1FF</w:t>
      </w:r>
      <w:r w:rsidR="00AD39F7">
        <w:rPr>
          <w:rFonts w:cstheme="minorHAnsi"/>
        </w:rPr>
        <w:tab/>
        <w:t xml:space="preserve">&gt;&gt; </w:t>
      </w:r>
      <w:r w:rsidR="00AD39F7">
        <w:rPr>
          <w:rFonts w:cstheme="minorHAnsi"/>
        </w:rPr>
        <w:tab/>
        <w:t>xA402 THIS3 LDI R2 THIS5 loads R2 with THIS5, which is xA400. The value in xA4000 is 1110000111111111 or xE1FF</w:t>
      </w:r>
    </w:p>
    <w:p w14:paraId="4D56F587" w14:textId="3BFED765" w:rsidR="000C00E6" w:rsidRDefault="00AD39F7" w:rsidP="00996804">
      <w:pPr>
        <w:pStyle w:val="ListParagraph"/>
        <w:spacing w:after="0" w:line="480" w:lineRule="auto"/>
        <w:rPr>
          <w:rFonts w:cstheme="minorHAnsi"/>
        </w:rPr>
      </w:pPr>
      <w:r>
        <w:rPr>
          <w:rFonts w:cstheme="minorHAnsi"/>
        </w:rPr>
        <w:t xml:space="preserve"> </w:t>
      </w:r>
      <w:r w:rsidR="000C00E6">
        <w:rPr>
          <w:rFonts w:cstheme="minorHAnsi"/>
        </w:rPr>
        <w:tab/>
        <w:t xml:space="preserve">R3: </w:t>
      </w:r>
      <w:r w:rsidR="0091703F">
        <w:rPr>
          <w:rFonts w:cstheme="minorHAnsi"/>
        </w:rPr>
        <w:t>xA402</w:t>
      </w:r>
      <w:r>
        <w:rPr>
          <w:rFonts w:cstheme="minorHAnsi"/>
        </w:rPr>
        <w:tab/>
        <w:t>&gt;&gt;</w:t>
      </w:r>
      <w:r>
        <w:rPr>
          <w:rFonts w:cstheme="minorHAnsi"/>
        </w:rPr>
        <w:tab/>
        <w:t xml:space="preserve">xA403 THIS4 LDR R3 R0 2 loads R3 with the value of R0 + 2 </w:t>
      </w:r>
    </w:p>
    <w:p w14:paraId="0E49D17F" w14:textId="1D163394" w:rsidR="000C00E6" w:rsidRDefault="000C00E6" w:rsidP="00996804">
      <w:pPr>
        <w:pStyle w:val="ListParagraph"/>
        <w:spacing w:after="0" w:line="480" w:lineRule="auto"/>
        <w:rPr>
          <w:rFonts w:cstheme="minorHAnsi"/>
        </w:rPr>
      </w:pPr>
      <w:r>
        <w:rPr>
          <w:rFonts w:cstheme="minorHAnsi"/>
        </w:rPr>
        <w:tab/>
        <w:t xml:space="preserve">R4: </w:t>
      </w:r>
      <w:r w:rsidR="0091703F">
        <w:rPr>
          <w:rFonts w:cstheme="minorHAnsi"/>
        </w:rPr>
        <w:t>x0000</w:t>
      </w:r>
      <w:r w:rsidR="00AD39F7">
        <w:rPr>
          <w:rFonts w:cstheme="minorHAnsi"/>
        </w:rPr>
        <w:tab/>
        <w:t>&gt;&gt;</w:t>
      </w:r>
      <w:r w:rsidR="00AD39F7">
        <w:rPr>
          <w:rFonts w:cstheme="minorHAnsi"/>
        </w:rPr>
        <w:tab/>
        <w:t>Registers R4 – R7 are unused in this program</w:t>
      </w:r>
      <w:bookmarkStart w:id="0" w:name="_GoBack"/>
      <w:bookmarkEnd w:id="0"/>
    </w:p>
    <w:p w14:paraId="5264CDD3" w14:textId="2E1AC191" w:rsidR="0091703F" w:rsidRPr="0091703F" w:rsidRDefault="000C00E6" w:rsidP="0091703F">
      <w:pPr>
        <w:pStyle w:val="ListParagraph"/>
        <w:spacing w:after="0" w:line="480" w:lineRule="auto"/>
        <w:rPr>
          <w:rFonts w:cstheme="minorHAnsi"/>
        </w:rPr>
      </w:pPr>
      <w:r>
        <w:rPr>
          <w:rFonts w:cstheme="minorHAnsi"/>
        </w:rPr>
        <w:tab/>
        <w:t xml:space="preserve">R5: </w:t>
      </w:r>
      <w:r w:rsidR="0091703F">
        <w:rPr>
          <w:rFonts w:cstheme="minorHAnsi"/>
        </w:rPr>
        <w:t>x0000</w:t>
      </w:r>
    </w:p>
    <w:p w14:paraId="18A88B07" w14:textId="66FE176A" w:rsidR="000C00E6" w:rsidRDefault="000C00E6" w:rsidP="00996804">
      <w:pPr>
        <w:pStyle w:val="ListParagraph"/>
        <w:spacing w:after="0" w:line="480" w:lineRule="auto"/>
        <w:rPr>
          <w:rFonts w:cstheme="minorHAnsi"/>
        </w:rPr>
      </w:pPr>
      <w:r>
        <w:rPr>
          <w:rFonts w:cstheme="minorHAnsi"/>
        </w:rPr>
        <w:tab/>
        <w:t>R6:</w:t>
      </w:r>
      <w:r w:rsidR="0091703F">
        <w:rPr>
          <w:rFonts w:cstheme="minorHAnsi"/>
        </w:rPr>
        <w:t xml:space="preserve"> x0000</w:t>
      </w:r>
    </w:p>
    <w:p w14:paraId="2F9BA883" w14:textId="35FE59A6" w:rsidR="000C00E6" w:rsidRPr="000C00E6" w:rsidRDefault="000C00E6" w:rsidP="00996804">
      <w:pPr>
        <w:pStyle w:val="ListParagraph"/>
        <w:spacing w:after="0" w:line="480" w:lineRule="auto"/>
        <w:rPr>
          <w:rFonts w:cstheme="minorHAnsi"/>
        </w:rPr>
      </w:pPr>
      <w:r>
        <w:rPr>
          <w:rFonts w:cstheme="minorHAnsi"/>
        </w:rPr>
        <w:tab/>
        <w:t>R7:</w:t>
      </w:r>
      <w:r w:rsidR="0091703F">
        <w:rPr>
          <w:rFonts w:cstheme="minorHAnsi"/>
        </w:rPr>
        <w:t xml:space="preserve"> x0000</w:t>
      </w:r>
    </w:p>
    <w:p w14:paraId="5D65A208" w14:textId="450B0C00" w:rsidR="00884A2C" w:rsidRPr="002B3A7E" w:rsidRDefault="00884A2C" w:rsidP="00996804">
      <w:pPr>
        <w:pStyle w:val="ListParagraph"/>
        <w:spacing w:after="0" w:line="480" w:lineRule="auto"/>
        <w:rPr>
          <w:rFonts w:cstheme="minorHAnsi"/>
        </w:rPr>
      </w:pPr>
      <w:r>
        <w:rPr>
          <w:rFonts w:cstheme="minorHAnsi"/>
          <w:b/>
        </w:rPr>
        <w:t>9.</w:t>
      </w:r>
      <w:r w:rsidR="002B3A7E">
        <w:rPr>
          <w:rFonts w:cstheme="minorHAnsi"/>
          <w:b/>
        </w:rPr>
        <w:t xml:space="preserve"> </w:t>
      </w:r>
      <w:proofErr w:type="gramStart"/>
      <w:r w:rsidR="002B3A7E">
        <w:rPr>
          <w:rFonts w:cstheme="minorHAnsi"/>
        </w:rPr>
        <w:t>The .END</w:t>
      </w:r>
      <w:proofErr w:type="gramEnd"/>
      <w:r w:rsidR="002B3A7E">
        <w:rPr>
          <w:rFonts w:cstheme="minorHAnsi"/>
        </w:rPr>
        <w:t xml:space="preserve"> pseudo-op is used to tell the LC-3 assembler where the end of the program is. It differs from the HALT instruction in that it does not actually stop the program when it’s running, and it is not an actual LC-3 instruction. </w:t>
      </w:r>
    </w:p>
    <w:p w14:paraId="7F59099F" w14:textId="7D339765" w:rsidR="00884A2C" w:rsidRDefault="00884A2C" w:rsidP="00996804">
      <w:pPr>
        <w:pStyle w:val="ListParagraph"/>
        <w:spacing w:after="0" w:line="480" w:lineRule="auto"/>
        <w:rPr>
          <w:rFonts w:cstheme="minorHAnsi"/>
          <w:color w:val="FF0000"/>
        </w:rPr>
      </w:pPr>
      <w:r>
        <w:rPr>
          <w:rFonts w:cstheme="minorHAnsi"/>
          <w:b/>
        </w:rPr>
        <w:t>10.</w:t>
      </w:r>
      <w:r w:rsidR="008F633F">
        <w:rPr>
          <w:rFonts w:cstheme="minorHAnsi"/>
          <w:b/>
        </w:rPr>
        <w:t xml:space="preserve"> </w:t>
      </w:r>
      <w:r w:rsidR="00F77105">
        <w:rPr>
          <w:rFonts w:cstheme="minorHAnsi"/>
          <w:color w:val="FF0000"/>
        </w:rPr>
        <w:t xml:space="preserve">Question 10 in the book has the instruction </w:t>
      </w:r>
      <w:bookmarkStart w:id="1" w:name="_Hlk528960161"/>
      <w:r w:rsidR="00F77105">
        <w:rPr>
          <w:rFonts w:ascii="Source Code Pro" w:hAnsi="Source Code Pro" w:cstheme="minorHAnsi"/>
          <w:color w:val="FF0000"/>
        </w:rPr>
        <w:t>ADD R3, R3, #30</w:t>
      </w:r>
      <w:bookmarkEnd w:id="1"/>
      <w:r w:rsidR="00F77105">
        <w:rPr>
          <w:rFonts w:ascii="Source Code Pro" w:hAnsi="Source Code Pro" w:cstheme="minorHAnsi"/>
          <w:color w:val="FF0000"/>
        </w:rPr>
        <w:t xml:space="preserve">, </w:t>
      </w:r>
      <w:r w:rsidR="00F77105">
        <w:rPr>
          <w:rFonts w:cstheme="minorHAnsi"/>
          <w:color w:val="FF0000"/>
        </w:rPr>
        <w:t xml:space="preserve">but the PDF on Canvas has the instruction </w:t>
      </w:r>
      <w:r w:rsidR="00F77105">
        <w:rPr>
          <w:rFonts w:ascii="Source Code Pro" w:hAnsi="Source Code Pro" w:cstheme="minorHAnsi"/>
          <w:color w:val="FF0000"/>
        </w:rPr>
        <w:t>ADD R3, R3, #</w:t>
      </w:r>
      <w:r w:rsidR="00F77105">
        <w:rPr>
          <w:rFonts w:ascii="Source Code Pro" w:hAnsi="Source Code Pro" w:cstheme="minorHAnsi"/>
          <w:color w:val="FF0000"/>
        </w:rPr>
        <w:t>1</w:t>
      </w:r>
      <w:r w:rsidR="00F77105">
        <w:rPr>
          <w:rFonts w:ascii="Source Code Pro" w:hAnsi="Source Code Pro" w:cstheme="minorHAnsi"/>
          <w:color w:val="FF0000"/>
        </w:rPr>
        <w:t>0</w:t>
      </w:r>
      <w:r w:rsidR="00F77105">
        <w:rPr>
          <w:rFonts w:ascii="Source Code Pro" w:hAnsi="Source Code Pro" w:cstheme="minorHAnsi"/>
          <w:color w:val="FF0000"/>
        </w:rPr>
        <w:t xml:space="preserve">. </w:t>
      </w:r>
    </w:p>
    <w:p w14:paraId="7851E48A" w14:textId="3A3E2FE9" w:rsidR="00F77105" w:rsidRPr="00F77105" w:rsidRDefault="00F77105" w:rsidP="00996804">
      <w:pPr>
        <w:pStyle w:val="ListParagraph"/>
        <w:spacing w:after="0" w:line="480" w:lineRule="auto"/>
        <w:rPr>
          <w:rFonts w:cstheme="minorHAnsi"/>
          <w:color w:val="FF0000"/>
        </w:rPr>
      </w:pPr>
      <w:r>
        <w:rPr>
          <w:rFonts w:cstheme="minorHAnsi"/>
        </w:rPr>
        <w:t xml:space="preserve">The error in this code is in the instruction </w:t>
      </w:r>
      <w:r w:rsidRPr="00F77105">
        <w:rPr>
          <w:rFonts w:ascii="Source Code Pro" w:hAnsi="Source Code Pro" w:cstheme="minorHAnsi"/>
        </w:rPr>
        <w:t>ADD R3, R3, #30</w:t>
      </w:r>
      <w:r>
        <w:rPr>
          <w:rFonts w:ascii="Source Code Pro" w:hAnsi="Source Code Pro" w:cstheme="minorHAnsi"/>
        </w:rPr>
        <w:t xml:space="preserve">, </w:t>
      </w:r>
      <w:r>
        <w:rPr>
          <w:rFonts w:cstheme="minorHAnsi"/>
        </w:rPr>
        <w:t>which uses an immediate value too large for the 5-bit limit of that instruction. This error is detected by the LC-3 assembler.</w:t>
      </w:r>
    </w:p>
    <w:sectPr w:rsidR="00F77105" w:rsidRPr="00F77105" w:rsidSect="00772D3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8C8C4" w14:textId="77777777" w:rsidR="002B42B5" w:rsidRDefault="002B42B5" w:rsidP="00701B59">
      <w:pPr>
        <w:spacing w:after="0" w:line="240" w:lineRule="auto"/>
      </w:pPr>
      <w:r>
        <w:separator/>
      </w:r>
    </w:p>
  </w:endnote>
  <w:endnote w:type="continuationSeparator" w:id="0">
    <w:p w14:paraId="0453E3EB" w14:textId="77777777" w:rsidR="002B42B5" w:rsidRDefault="002B42B5" w:rsidP="00701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A6260" w14:textId="77777777" w:rsidR="002B42B5" w:rsidRDefault="002B42B5" w:rsidP="00701B59">
      <w:pPr>
        <w:spacing w:after="0" w:line="240" w:lineRule="auto"/>
      </w:pPr>
      <w:r>
        <w:separator/>
      </w:r>
    </w:p>
  </w:footnote>
  <w:footnote w:type="continuationSeparator" w:id="0">
    <w:p w14:paraId="42A0787A" w14:textId="77777777" w:rsidR="002B42B5" w:rsidRDefault="002B42B5" w:rsidP="00701B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68F4"/>
    <w:multiLevelType w:val="hybridMultilevel"/>
    <w:tmpl w:val="3F3656D6"/>
    <w:lvl w:ilvl="0" w:tplc="B888D668">
      <w:start w:val="1"/>
      <w:numFmt w:val="decimal"/>
      <w:lvlText w:val="%1."/>
      <w:lvlJc w:val="left"/>
      <w:pPr>
        <w:tabs>
          <w:tab w:val="num" w:pos="720"/>
        </w:tabs>
        <w:ind w:left="720" w:hanging="360"/>
      </w:pPr>
    </w:lvl>
    <w:lvl w:ilvl="1" w:tplc="09A67A6C" w:tentative="1">
      <w:start w:val="1"/>
      <w:numFmt w:val="decimal"/>
      <w:lvlText w:val="%2."/>
      <w:lvlJc w:val="left"/>
      <w:pPr>
        <w:tabs>
          <w:tab w:val="num" w:pos="1440"/>
        </w:tabs>
        <w:ind w:left="1440" w:hanging="360"/>
      </w:pPr>
    </w:lvl>
    <w:lvl w:ilvl="2" w:tplc="1FE0356C" w:tentative="1">
      <w:start w:val="1"/>
      <w:numFmt w:val="decimal"/>
      <w:lvlText w:val="%3."/>
      <w:lvlJc w:val="left"/>
      <w:pPr>
        <w:tabs>
          <w:tab w:val="num" w:pos="2160"/>
        </w:tabs>
        <w:ind w:left="2160" w:hanging="360"/>
      </w:pPr>
    </w:lvl>
    <w:lvl w:ilvl="3" w:tplc="B7DADC9A" w:tentative="1">
      <w:start w:val="1"/>
      <w:numFmt w:val="decimal"/>
      <w:lvlText w:val="%4."/>
      <w:lvlJc w:val="left"/>
      <w:pPr>
        <w:tabs>
          <w:tab w:val="num" w:pos="2880"/>
        </w:tabs>
        <w:ind w:left="2880" w:hanging="360"/>
      </w:pPr>
    </w:lvl>
    <w:lvl w:ilvl="4" w:tplc="7CA08940" w:tentative="1">
      <w:start w:val="1"/>
      <w:numFmt w:val="decimal"/>
      <w:lvlText w:val="%5."/>
      <w:lvlJc w:val="left"/>
      <w:pPr>
        <w:tabs>
          <w:tab w:val="num" w:pos="3600"/>
        </w:tabs>
        <w:ind w:left="3600" w:hanging="360"/>
      </w:pPr>
    </w:lvl>
    <w:lvl w:ilvl="5" w:tplc="D4A2D044" w:tentative="1">
      <w:start w:val="1"/>
      <w:numFmt w:val="decimal"/>
      <w:lvlText w:val="%6."/>
      <w:lvlJc w:val="left"/>
      <w:pPr>
        <w:tabs>
          <w:tab w:val="num" w:pos="4320"/>
        </w:tabs>
        <w:ind w:left="4320" w:hanging="360"/>
      </w:pPr>
    </w:lvl>
    <w:lvl w:ilvl="6" w:tplc="72440CBA" w:tentative="1">
      <w:start w:val="1"/>
      <w:numFmt w:val="decimal"/>
      <w:lvlText w:val="%7."/>
      <w:lvlJc w:val="left"/>
      <w:pPr>
        <w:tabs>
          <w:tab w:val="num" w:pos="5040"/>
        </w:tabs>
        <w:ind w:left="5040" w:hanging="360"/>
      </w:pPr>
    </w:lvl>
    <w:lvl w:ilvl="7" w:tplc="83C46B56" w:tentative="1">
      <w:start w:val="1"/>
      <w:numFmt w:val="decimal"/>
      <w:lvlText w:val="%8."/>
      <w:lvlJc w:val="left"/>
      <w:pPr>
        <w:tabs>
          <w:tab w:val="num" w:pos="5760"/>
        </w:tabs>
        <w:ind w:left="5760" w:hanging="360"/>
      </w:pPr>
    </w:lvl>
    <w:lvl w:ilvl="8" w:tplc="64E048D4" w:tentative="1">
      <w:start w:val="1"/>
      <w:numFmt w:val="decimal"/>
      <w:lvlText w:val="%9."/>
      <w:lvlJc w:val="left"/>
      <w:pPr>
        <w:tabs>
          <w:tab w:val="num" w:pos="6480"/>
        </w:tabs>
        <w:ind w:left="6480" w:hanging="360"/>
      </w:pPr>
    </w:lvl>
  </w:abstractNum>
  <w:abstractNum w:abstractNumId="1" w15:restartNumberingAfterBreak="0">
    <w:nsid w:val="034347E2"/>
    <w:multiLevelType w:val="hybridMultilevel"/>
    <w:tmpl w:val="EDE635D4"/>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9756C"/>
    <w:multiLevelType w:val="hybridMultilevel"/>
    <w:tmpl w:val="054EF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414D0"/>
    <w:multiLevelType w:val="hybridMultilevel"/>
    <w:tmpl w:val="400A5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9F1037"/>
    <w:multiLevelType w:val="hybridMultilevel"/>
    <w:tmpl w:val="823EF000"/>
    <w:lvl w:ilvl="0" w:tplc="83C22338">
      <w:start w:val="1"/>
      <w:numFmt w:val="lowerLetter"/>
      <w:lvlText w:val="%1)"/>
      <w:lvlJc w:val="left"/>
      <w:pPr>
        <w:ind w:left="1080" w:hanging="360"/>
      </w:pPr>
      <w:rPr>
        <w:rFonts w:asciiTheme="minorHAnsi" w:hAnsiTheme="minorHAnsi" w:cstheme="minorHAnsi"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BD34F0"/>
    <w:multiLevelType w:val="hybridMultilevel"/>
    <w:tmpl w:val="76D2DD68"/>
    <w:lvl w:ilvl="0" w:tplc="78467FBC">
      <w:start w:val="1"/>
      <w:numFmt w:val="decimal"/>
      <w:lvlText w:val="%1."/>
      <w:lvlJc w:val="left"/>
      <w:pPr>
        <w:ind w:left="720" w:hanging="360"/>
      </w:pPr>
      <w:rPr>
        <w:rFonts w:asciiTheme="minorHAnsi" w:hAnsiTheme="minorHAnsi" w:cs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2D1E01"/>
    <w:multiLevelType w:val="hybridMultilevel"/>
    <w:tmpl w:val="65A030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C967FB"/>
    <w:multiLevelType w:val="hybridMultilevel"/>
    <w:tmpl w:val="C456A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5F3A86"/>
    <w:multiLevelType w:val="hybridMultilevel"/>
    <w:tmpl w:val="4B1E335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E716A8"/>
    <w:multiLevelType w:val="hybridMultilevel"/>
    <w:tmpl w:val="AF363678"/>
    <w:lvl w:ilvl="0" w:tplc="FB30120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1727BA"/>
    <w:multiLevelType w:val="hybridMultilevel"/>
    <w:tmpl w:val="70EA578A"/>
    <w:lvl w:ilvl="0" w:tplc="C2DE5056">
      <w:start w:val="1"/>
      <w:numFmt w:val="decimal"/>
      <w:lvlText w:val="%1."/>
      <w:lvlJc w:val="left"/>
      <w:pPr>
        <w:tabs>
          <w:tab w:val="num" w:pos="720"/>
        </w:tabs>
        <w:ind w:left="720" w:hanging="360"/>
      </w:pPr>
    </w:lvl>
    <w:lvl w:ilvl="1" w:tplc="4EA21A5E" w:tentative="1">
      <w:start w:val="1"/>
      <w:numFmt w:val="decimal"/>
      <w:lvlText w:val="%2."/>
      <w:lvlJc w:val="left"/>
      <w:pPr>
        <w:tabs>
          <w:tab w:val="num" w:pos="1440"/>
        </w:tabs>
        <w:ind w:left="1440" w:hanging="360"/>
      </w:pPr>
    </w:lvl>
    <w:lvl w:ilvl="2" w:tplc="E1341E24" w:tentative="1">
      <w:start w:val="1"/>
      <w:numFmt w:val="decimal"/>
      <w:lvlText w:val="%3."/>
      <w:lvlJc w:val="left"/>
      <w:pPr>
        <w:tabs>
          <w:tab w:val="num" w:pos="2160"/>
        </w:tabs>
        <w:ind w:left="2160" w:hanging="360"/>
      </w:pPr>
    </w:lvl>
    <w:lvl w:ilvl="3" w:tplc="B88EA5B4" w:tentative="1">
      <w:start w:val="1"/>
      <w:numFmt w:val="decimal"/>
      <w:lvlText w:val="%4."/>
      <w:lvlJc w:val="left"/>
      <w:pPr>
        <w:tabs>
          <w:tab w:val="num" w:pos="2880"/>
        </w:tabs>
        <w:ind w:left="2880" w:hanging="360"/>
      </w:pPr>
    </w:lvl>
    <w:lvl w:ilvl="4" w:tplc="69FC66CC" w:tentative="1">
      <w:start w:val="1"/>
      <w:numFmt w:val="decimal"/>
      <w:lvlText w:val="%5."/>
      <w:lvlJc w:val="left"/>
      <w:pPr>
        <w:tabs>
          <w:tab w:val="num" w:pos="3600"/>
        </w:tabs>
        <w:ind w:left="3600" w:hanging="360"/>
      </w:pPr>
    </w:lvl>
    <w:lvl w:ilvl="5" w:tplc="3A14A178" w:tentative="1">
      <w:start w:val="1"/>
      <w:numFmt w:val="decimal"/>
      <w:lvlText w:val="%6."/>
      <w:lvlJc w:val="left"/>
      <w:pPr>
        <w:tabs>
          <w:tab w:val="num" w:pos="4320"/>
        </w:tabs>
        <w:ind w:left="4320" w:hanging="360"/>
      </w:pPr>
    </w:lvl>
    <w:lvl w:ilvl="6" w:tplc="E3748D96" w:tentative="1">
      <w:start w:val="1"/>
      <w:numFmt w:val="decimal"/>
      <w:lvlText w:val="%7."/>
      <w:lvlJc w:val="left"/>
      <w:pPr>
        <w:tabs>
          <w:tab w:val="num" w:pos="5040"/>
        </w:tabs>
        <w:ind w:left="5040" w:hanging="360"/>
      </w:pPr>
    </w:lvl>
    <w:lvl w:ilvl="7" w:tplc="53045BD2" w:tentative="1">
      <w:start w:val="1"/>
      <w:numFmt w:val="decimal"/>
      <w:lvlText w:val="%8."/>
      <w:lvlJc w:val="left"/>
      <w:pPr>
        <w:tabs>
          <w:tab w:val="num" w:pos="5760"/>
        </w:tabs>
        <w:ind w:left="5760" w:hanging="360"/>
      </w:pPr>
    </w:lvl>
    <w:lvl w:ilvl="8" w:tplc="F73A1BCC" w:tentative="1">
      <w:start w:val="1"/>
      <w:numFmt w:val="decimal"/>
      <w:lvlText w:val="%9."/>
      <w:lvlJc w:val="left"/>
      <w:pPr>
        <w:tabs>
          <w:tab w:val="num" w:pos="6480"/>
        </w:tabs>
        <w:ind w:left="6480" w:hanging="360"/>
      </w:pPr>
    </w:lvl>
  </w:abstractNum>
  <w:abstractNum w:abstractNumId="11" w15:restartNumberingAfterBreak="0">
    <w:nsid w:val="21E5108C"/>
    <w:multiLevelType w:val="hybridMultilevel"/>
    <w:tmpl w:val="F364D5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633740F"/>
    <w:multiLevelType w:val="hybridMultilevel"/>
    <w:tmpl w:val="451250FA"/>
    <w:lvl w:ilvl="0" w:tplc="78467FBC">
      <w:start w:val="1"/>
      <w:numFmt w:val="decimal"/>
      <w:lvlText w:val="%1."/>
      <w:lvlJc w:val="left"/>
      <w:pPr>
        <w:ind w:left="720" w:hanging="360"/>
      </w:pPr>
      <w:rPr>
        <w:rFonts w:asciiTheme="minorHAnsi" w:hAnsiTheme="minorHAnsi" w:cs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3B1B86"/>
    <w:multiLevelType w:val="hybridMultilevel"/>
    <w:tmpl w:val="22268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DC30EC"/>
    <w:multiLevelType w:val="hybridMultilevel"/>
    <w:tmpl w:val="E97CF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610889"/>
    <w:multiLevelType w:val="hybridMultilevel"/>
    <w:tmpl w:val="F1B0AC46"/>
    <w:lvl w:ilvl="0" w:tplc="9AF8BE8C">
      <w:start w:val="2"/>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27174A"/>
    <w:multiLevelType w:val="hybridMultilevel"/>
    <w:tmpl w:val="2C12301C"/>
    <w:lvl w:ilvl="0" w:tplc="3BB4E26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8C74AA"/>
    <w:multiLevelType w:val="hybridMultilevel"/>
    <w:tmpl w:val="025E33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CB50A1"/>
    <w:multiLevelType w:val="hybridMultilevel"/>
    <w:tmpl w:val="AD202E6E"/>
    <w:lvl w:ilvl="0" w:tplc="9DB22C6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B82449"/>
    <w:multiLevelType w:val="hybridMultilevel"/>
    <w:tmpl w:val="11007E68"/>
    <w:lvl w:ilvl="0" w:tplc="FEFA6A38">
      <w:start w:val="6"/>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DA67EA"/>
    <w:multiLevelType w:val="hybridMultilevel"/>
    <w:tmpl w:val="BE4CDE22"/>
    <w:lvl w:ilvl="0" w:tplc="54686CC8">
      <w:start w:val="1"/>
      <w:numFmt w:val="lowerLetter"/>
      <w:lvlText w:val="%1)"/>
      <w:lvlJc w:val="left"/>
      <w:pPr>
        <w:ind w:left="1080" w:hanging="360"/>
      </w:pPr>
      <w:rPr>
        <w:rFonts w:asciiTheme="minorHAnsi" w:hAnsiTheme="minorHAnsi" w:cstheme="minorHAnsi"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B87556"/>
    <w:multiLevelType w:val="hybridMultilevel"/>
    <w:tmpl w:val="6D16538E"/>
    <w:lvl w:ilvl="0" w:tplc="A516CEEE">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7E21C8"/>
    <w:multiLevelType w:val="hybridMultilevel"/>
    <w:tmpl w:val="7E96C3D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9172131"/>
    <w:multiLevelType w:val="hybridMultilevel"/>
    <w:tmpl w:val="F1B0AC46"/>
    <w:lvl w:ilvl="0" w:tplc="9AF8BE8C">
      <w:start w:val="2"/>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4575AF"/>
    <w:multiLevelType w:val="hybridMultilevel"/>
    <w:tmpl w:val="11B49306"/>
    <w:lvl w:ilvl="0" w:tplc="ED80CC50">
      <w:start w:val="3"/>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B81199"/>
    <w:multiLevelType w:val="hybridMultilevel"/>
    <w:tmpl w:val="A1CC8D40"/>
    <w:lvl w:ilvl="0" w:tplc="F2AEB8A8">
      <w:start w:val="5"/>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0D3E63"/>
    <w:multiLevelType w:val="hybridMultilevel"/>
    <w:tmpl w:val="201E6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01B4901"/>
    <w:multiLevelType w:val="hybridMultilevel"/>
    <w:tmpl w:val="DD6C368A"/>
    <w:lvl w:ilvl="0" w:tplc="56068E9A">
      <w:start w:val="1"/>
      <w:numFmt w:val="decimal"/>
      <w:lvlText w:val="%1."/>
      <w:lvlJc w:val="left"/>
      <w:pPr>
        <w:ind w:left="720" w:hanging="360"/>
      </w:pPr>
      <w:rPr>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B034AC"/>
    <w:multiLevelType w:val="hybridMultilevel"/>
    <w:tmpl w:val="7054A144"/>
    <w:lvl w:ilvl="0" w:tplc="A516CEEE">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3F1986"/>
    <w:multiLevelType w:val="hybridMultilevel"/>
    <w:tmpl w:val="01266C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CE01E45"/>
    <w:multiLevelType w:val="hybridMultilevel"/>
    <w:tmpl w:val="E7E844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8785BD8"/>
    <w:multiLevelType w:val="hybridMultilevel"/>
    <w:tmpl w:val="18967566"/>
    <w:lvl w:ilvl="0" w:tplc="5404B8D0">
      <w:start w:val="1"/>
      <w:numFmt w:val="lowerLetter"/>
      <w:lvlText w:val="%1)"/>
      <w:lvlJc w:val="left"/>
      <w:pPr>
        <w:ind w:left="1080" w:hanging="360"/>
      </w:pPr>
      <w:rPr>
        <w:rFonts w:asciiTheme="minorHAnsi" w:hAnsiTheme="minorHAnsi" w:cstheme="minorHAnsi" w:hint="default"/>
        <w:b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B0139B0"/>
    <w:multiLevelType w:val="hybridMultilevel"/>
    <w:tmpl w:val="CCC89346"/>
    <w:lvl w:ilvl="0" w:tplc="78467FBC">
      <w:start w:val="1"/>
      <w:numFmt w:val="decimal"/>
      <w:lvlText w:val="%1."/>
      <w:lvlJc w:val="left"/>
      <w:pPr>
        <w:ind w:left="720" w:hanging="360"/>
      </w:pPr>
      <w:rPr>
        <w:rFonts w:asciiTheme="minorHAnsi" w:hAnsiTheme="minorHAnsi" w:cs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091452"/>
    <w:multiLevelType w:val="hybridMultilevel"/>
    <w:tmpl w:val="01266C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D556FEC"/>
    <w:multiLevelType w:val="hybridMultilevel"/>
    <w:tmpl w:val="2A92A78A"/>
    <w:lvl w:ilvl="0" w:tplc="82C8C51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8"/>
  </w:num>
  <w:num w:numId="3">
    <w:abstractNumId w:val="30"/>
  </w:num>
  <w:num w:numId="4">
    <w:abstractNumId w:val="13"/>
  </w:num>
  <w:num w:numId="5">
    <w:abstractNumId w:val="8"/>
  </w:num>
  <w:num w:numId="6">
    <w:abstractNumId w:val="11"/>
  </w:num>
  <w:num w:numId="7">
    <w:abstractNumId w:val="6"/>
  </w:num>
  <w:num w:numId="8">
    <w:abstractNumId w:val="26"/>
  </w:num>
  <w:num w:numId="9">
    <w:abstractNumId w:val="3"/>
  </w:num>
  <w:num w:numId="10">
    <w:abstractNumId w:val="29"/>
  </w:num>
  <w:num w:numId="11">
    <w:abstractNumId w:val="33"/>
  </w:num>
  <w:num w:numId="12">
    <w:abstractNumId w:val="14"/>
  </w:num>
  <w:num w:numId="13">
    <w:abstractNumId w:val="34"/>
  </w:num>
  <w:num w:numId="14">
    <w:abstractNumId w:val="22"/>
  </w:num>
  <w:num w:numId="15">
    <w:abstractNumId w:val="24"/>
  </w:num>
  <w:num w:numId="16">
    <w:abstractNumId w:val="31"/>
  </w:num>
  <w:num w:numId="17">
    <w:abstractNumId w:val="9"/>
  </w:num>
  <w:num w:numId="18">
    <w:abstractNumId w:val="25"/>
  </w:num>
  <w:num w:numId="19">
    <w:abstractNumId w:val="20"/>
  </w:num>
  <w:num w:numId="20">
    <w:abstractNumId w:val="27"/>
  </w:num>
  <w:num w:numId="21">
    <w:abstractNumId w:val="2"/>
  </w:num>
  <w:num w:numId="22">
    <w:abstractNumId w:val="19"/>
  </w:num>
  <w:num w:numId="23">
    <w:abstractNumId w:val="4"/>
  </w:num>
  <w:num w:numId="24">
    <w:abstractNumId w:val="5"/>
  </w:num>
  <w:num w:numId="25">
    <w:abstractNumId w:val="0"/>
  </w:num>
  <w:num w:numId="26">
    <w:abstractNumId w:val="10"/>
  </w:num>
  <w:num w:numId="27">
    <w:abstractNumId w:val="32"/>
  </w:num>
  <w:num w:numId="28">
    <w:abstractNumId w:val="12"/>
  </w:num>
  <w:num w:numId="29">
    <w:abstractNumId w:val="1"/>
  </w:num>
  <w:num w:numId="30">
    <w:abstractNumId w:val="21"/>
  </w:num>
  <w:num w:numId="31">
    <w:abstractNumId w:val="23"/>
  </w:num>
  <w:num w:numId="32">
    <w:abstractNumId w:val="15"/>
  </w:num>
  <w:num w:numId="33">
    <w:abstractNumId w:val="16"/>
  </w:num>
  <w:num w:numId="34">
    <w:abstractNumId w:val="7"/>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2B5"/>
    <w:rsid w:val="000652C8"/>
    <w:rsid w:val="00081F13"/>
    <w:rsid w:val="000C00E6"/>
    <w:rsid w:val="000E04E7"/>
    <w:rsid w:val="001A45DA"/>
    <w:rsid w:val="001A566E"/>
    <w:rsid w:val="00210224"/>
    <w:rsid w:val="0021371E"/>
    <w:rsid w:val="00225CAE"/>
    <w:rsid w:val="00274BAB"/>
    <w:rsid w:val="002A7646"/>
    <w:rsid w:val="002B3471"/>
    <w:rsid w:val="002B3A7E"/>
    <w:rsid w:val="002B42B5"/>
    <w:rsid w:val="003100FE"/>
    <w:rsid w:val="003412D7"/>
    <w:rsid w:val="003D0A05"/>
    <w:rsid w:val="004047EA"/>
    <w:rsid w:val="004C2A7D"/>
    <w:rsid w:val="0059380C"/>
    <w:rsid w:val="005D09BF"/>
    <w:rsid w:val="005E5814"/>
    <w:rsid w:val="0060364A"/>
    <w:rsid w:val="0061643B"/>
    <w:rsid w:val="0069202B"/>
    <w:rsid w:val="006B0C49"/>
    <w:rsid w:val="006D168B"/>
    <w:rsid w:val="00701B59"/>
    <w:rsid w:val="00715637"/>
    <w:rsid w:val="00737D24"/>
    <w:rsid w:val="00737D71"/>
    <w:rsid w:val="00772D32"/>
    <w:rsid w:val="007A665D"/>
    <w:rsid w:val="007B3CC2"/>
    <w:rsid w:val="007D3EB5"/>
    <w:rsid w:val="007D65BE"/>
    <w:rsid w:val="007E4AB3"/>
    <w:rsid w:val="00805D47"/>
    <w:rsid w:val="0082779C"/>
    <w:rsid w:val="0083204D"/>
    <w:rsid w:val="00846C9D"/>
    <w:rsid w:val="00873CE1"/>
    <w:rsid w:val="00884A2C"/>
    <w:rsid w:val="00896CD5"/>
    <w:rsid w:val="008B07B5"/>
    <w:rsid w:val="008C5574"/>
    <w:rsid w:val="008F633F"/>
    <w:rsid w:val="00915E44"/>
    <w:rsid w:val="0091703F"/>
    <w:rsid w:val="00953773"/>
    <w:rsid w:val="0095679D"/>
    <w:rsid w:val="00983921"/>
    <w:rsid w:val="00996804"/>
    <w:rsid w:val="00A66D9A"/>
    <w:rsid w:val="00A7291E"/>
    <w:rsid w:val="00AC1321"/>
    <w:rsid w:val="00AD39F7"/>
    <w:rsid w:val="00B23CB6"/>
    <w:rsid w:val="00B31536"/>
    <w:rsid w:val="00B5231C"/>
    <w:rsid w:val="00BE2647"/>
    <w:rsid w:val="00BE6A91"/>
    <w:rsid w:val="00C533F0"/>
    <w:rsid w:val="00CA268F"/>
    <w:rsid w:val="00CA6DD4"/>
    <w:rsid w:val="00CC08F3"/>
    <w:rsid w:val="00CC5541"/>
    <w:rsid w:val="00D42A55"/>
    <w:rsid w:val="00D57256"/>
    <w:rsid w:val="00D73414"/>
    <w:rsid w:val="00D741EF"/>
    <w:rsid w:val="00DD735D"/>
    <w:rsid w:val="00E0578E"/>
    <w:rsid w:val="00E15BE6"/>
    <w:rsid w:val="00E23AF6"/>
    <w:rsid w:val="00E47BC8"/>
    <w:rsid w:val="00EA360A"/>
    <w:rsid w:val="00EC7A53"/>
    <w:rsid w:val="00EF4B5C"/>
    <w:rsid w:val="00F378C2"/>
    <w:rsid w:val="00F47DD9"/>
    <w:rsid w:val="00F612AE"/>
    <w:rsid w:val="00F77105"/>
    <w:rsid w:val="00F77680"/>
    <w:rsid w:val="00FF4F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74E7E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01B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1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B59"/>
  </w:style>
  <w:style w:type="paragraph" w:styleId="Footer">
    <w:name w:val="footer"/>
    <w:basedOn w:val="Normal"/>
    <w:link w:val="FooterChar"/>
    <w:uiPriority w:val="99"/>
    <w:unhideWhenUsed/>
    <w:rsid w:val="00701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B59"/>
  </w:style>
  <w:style w:type="character" w:customStyle="1" w:styleId="Heading2Char">
    <w:name w:val="Heading 2 Char"/>
    <w:basedOn w:val="DefaultParagraphFont"/>
    <w:link w:val="Heading2"/>
    <w:uiPriority w:val="9"/>
    <w:rsid w:val="00701B5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01B59"/>
    <w:pPr>
      <w:ind w:left="720"/>
      <w:contextualSpacing/>
    </w:pPr>
  </w:style>
  <w:style w:type="character" w:styleId="PlaceholderText">
    <w:name w:val="Placeholder Text"/>
    <w:basedOn w:val="DefaultParagraphFont"/>
    <w:uiPriority w:val="99"/>
    <w:semiHidden/>
    <w:rsid w:val="002B3471"/>
    <w:rPr>
      <w:color w:val="808080"/>
    </w:rPr>
  </w:style>
  <w:style w:type="table" w:styleId="TableGrid">
    <w:name w:val="Table Grid"/>
    <w:basedOn w:val="TableNormal"/>
    <w:uiPriority w:val="39"/>
    <w:rsid w:val="003412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1F13"/>
    <w:rPr>
      <w:color w:val="0563C1" w:themeColor="hyperlink"/>
      <w:u w:val="single"/>
    </w:rPr>
  </w:style>
  <w:style w:type="character" w:styleId="Mention">
    <w:name w:val="Mention"/>
    <w:basedOn w:val="DefaultParagraphFont"/>
    <w:uiPriority w:val="99"/>
    <w:semiHidden/>
    <w:unhideWhenUsed/>
    <w:rsid w:val="00081F13"/>
    <w:rPr>
      <w:color w:val="2B579A"/>
      <w:shd w:val="clear" w:color="auto" w:fill="E6E6E6"/>
    </w:rPr>
  </w:style>
  <w:style w:type="paragraph" w:styleId="Quote">
    <w:name w:val="Quote"/>
    <w:basedOn w:val="Normal"/>
    <w:next w:val="Normal"/>
    <w:link w:val="QuoteChar"/>
    <w:uiPriority w:val="29"/>
    <w:qFormat/>
    <w:rsid w:val="00BE264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E2647"/>
    <w:rPr>
      <w:i/>
      <w:iCs/>
      <w:color w:val="404040" w:themeColor="text1" w:themeTint="BF"/>
    </w:rPr>
  </w:style>
  <w:style w:type="character" w:styleId="CommentReference">
    <w:name w:val="annotation reference"/>
    <w:basedOn w:val="DefaultParagraphFont"/>
    <w:uiPriority w:val="99"/>
    <w:semiHidden/>
    <w:unhideWhenUsed/>
    <w:rsid w:val="000652C8"/>
    <w:rPr>
      <w:sz w:val="16"/>
      <w:szCs w:val="16"/>
    </w:rPr>
  </w:style>
  <w:style w:type="paragraph" w:styleId="CommentText">
    <w:name w:val="annotation text"/>
    <w:basedOn w:val="Normal"/>
    <w:link w:val="CommentTextChar"/>
    <w:uiPriority w:val="99"/>
    <w:semiHidden/>
    <w:unhideWhenUsed/>
    <w:rsid w:val="000652C8"/>
    <w:pPr>
      <w:spacing w:line="240" w:lineRule="auto"/>
    </w:pPr>
    <w:rPr>
      <w:sz w:val="20"/>
      <w:szCs w:val="20"/>
    </w:rPr>
  </w:style>
  <w:style w:type="character" w:customStyle="1" w:styleId="CommentTextChar">
    <w:name w:val="Comment Text Char"/>
    <w:basedOn w:val="DefaultParagraphFont"/>
    <w:link w:val="CommentText"/>
    <w:uiPriority w:val="99"/>
    <w:semiHidden/>
    <w:rsid w:val="000652C8"/>
    <w:rPr>
      <w:sz w:val="20"/>
      <w:szCs w:val="20"/>
    </w:rPr>
  </w:style>
  <w:style w:type="paragraph" w:styleId="CommentSubject">
    <w:name w:val="annotation subject"/>
    <w:basedOn w:val="CommentText"/>
    <w:next w:val="CommentText"/>
    <w:link w:val="CommentSubjectChar"/>
    <w:uiPriority w:val="99"/>
    <w:semiHidden/>
    <w:unhideWhenUsed/>
    <w:rsid w:val="000652C8"/>
    <w:rPr>
      <w:b/>
      <w:bCs/>
    </w:rPr>
  </w:style>
  <w:style w:type="character" w:customStyle="1" w:styleId="CommentSubjectChar">
    <w:name w:val="Comment Subject Char"/>
    <w:basedOn w:val="CommentTextChar"/>
    <w:link w:val="CommentSubject"/>
    <w:uiPriority w:val="99"/>
    <w:semiHidden/>
    <w:rsid w:val="000652C8"/>
    <w:rPr>
      <w:b/>
      <w:bCs/>
      <w:sz w:val="20"/>
      <w:szCs w:val="20"/>
    </w:rPr>
  </w:style>
  <w:style w:type="paragraph" w:styleId="BalloonText">
    <w:name w:val="Balloon Text"/>
    <w:basedOn w:val="Normal"/>
    <w:link w:val="BalloonTextChar"/>
    <w:uiPriority w:val="99"/>
    <w:semiHidden/>
    <w:unhideWhenUsed/>
    <w:rsid w:val="000652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52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1453">
      <w:bodyDiv w:val="1"/>
      <w:marLeft w:val="0"/>
      <w:marRight w:val="0"/>
      <w:marTop w:val="0"/>
      <w:marBottom w:val="0"/>
      <w:divBdr>
        <w:top w:val="none" w:sz="0" w:space="0" w:color="auto"/>
        <w:left w:val="none" w:sz="0" w:space="0" w:color="auto"/>
        <w:bottom w:val="none" w:sz="0" w:space="0" w:color="auto"/>
        <w:right w:val="none" w:sz="0" w:space="0" w:color="auto"/>
      </w:divBdr>
    </w:div>
    <w:div w:id="72972357">
      <w:bodyDiv w:val="1"/>
      <w:marLeft w:val="0"/>
      <w:marRight w:val="0"/>
      <w:marTop w:val="0"/>
      <w:marBottom w:val="0"/>
      <w:divBdr>
        <w:top w:val="none" w:sz="0" w:space="0" w:color="auto"/>
        <w:left w:val="none" w:sz="0" w:space="0" w:color="auto"/>
        <w:bottom w:val="none" w:sz="0" w:space="0" w:color="auto"/>
        <w:right w:val="none" w:sz="0" w:space="0" w:color="auto"/>
      </w:divBdr>
      <w:divsChild>
        <w:div w:id="1286422287">
          <w:marLeft w:val="547"/>
          <w:marRight w:val="0"/>
          <w:marTop w:val="150"/>
          <w:marBottom w:val="0"/>
          <w:divBdr>
            <w:top w:val="none" w:sz="0" w:space="0" w:color="auto"/>
            <w:left w:val="none" w:sz="0" w:space="0" w:color="auto"/>
            <w:bottom w:val="none" w:sz="0" w:space="0" w:color="auto"/>
            <w:right w:val="none" w:sz="0" w:space="0" w:color="auto"/>
          </w:divBdr>
        </w:div>
        <w:div w:id="896429620">
          <w:marLeft w:val="547"/>
          <w:marRight w:val="0"/>
          <w:marTop w:val="150"/>
          <w:marBottom w:val="0"/>
          <w:divBdr>
            <w:top w:val="none" w:sz="0" w:space="0" w:color="auto"/>
            <w:left w:val="none" w:sz="0" w:space="0" w:color="auto"/>
            <w:bottom w:val="none" w:sz="0" w:space="0" w:color="auto"/>
            <w:right w:val="none" w:sz="0" w:space="0" w:color="auto"/>
          </w:divBdr>
        </w:div>
        <w:div w:id="16391556">
          <w:marLeft w:val="547"/>
          <w:marRight w:val="0"/>
          <w:marTop w:val="150"/>
          <w:marBottom w:val="0"/>
          <w:divBdr>
            <w:top w:val="none" w:sz="0" w:space="0" w:color="auto"/>
            <w:left w:val="none" w:sz="0" w:space="0" w:color="auto"/>
            <w:bottom w:val="none" w:sz="0" w:space="0" w:color="auto"/>
            <w:right w:val="none" w:sz="0" w:space="0" w:color="auto"/>
          </w:divBdr>
        </w:div>
        <w:div w:id="2092769847">
          <w:marLeft w:val="547"/>
          <w:marRight w:val="0"/>
          <w:marTop w:val="150"/>
          <w:marBottom w:val="0"/>
          <w:divBdr>
            <w:top w:val="none" w:sz="0" w:space="0" w:color="auto"/>
            <w:left w:val="none" w:sz="0" w:space="0" w:color="auto"/>
            <w:bottom w:val="none" w:sz="0" w:space="0" w:color="auto"/>
            <w:right w:val="none" w:sz="0" w:space="0" w:color="auto"/>
          </w:divBdr>
        </w:div>
        <w:div w:id="232282754">
          <w:marLeft w:val="547"/>
          <w:marRight w:val="0"/>
          <w:marTop w:val="150"/>
          <w:marBottom w:val="0"/>
          <w:divBdr>
            <w:top w:val="none" w:sz="0" w:space="0" w:color="auto"/>
            <w:left w:val="none" w:sz="0" w:space="0" w:color="auto"/>
            <w:bottom w:val="none" w:sz="0" w:space="0" w:color="auto"/>
            <w:right w:val="none" w:sz="0" w:space="0" w:color="auto"/>
          </w:divBdr>
        </w:div>
        <w:div w:id="1291980748">
          <w:marLeft w:val="547"/>
          <w:marRight w:val="0"/>
          <w:marTop w:val="150"/>
          <w:marBottom w:val="0"/>
          <w:divBdr>
            <w:top w:val="none" w:sz="0" w:space="0" w:color="auto"/>
            <w:left w:val="none" w:sz="0" w:space="0" w:color="auto"/>
            <w:bottom w:val="none" w:sz="0" w:space="0" w:color="auto"/>
            <w:right w:val="none" w:sz="0" w:space="0" w:color="auto"/>
          </w:divBdr>
        </w:div>
        <w:div w:id="2122022814">
          <w:marLeft w:val="547"/>
          <w:marRight w:val="0"/>
          <w:marTop w:val="150"/>
          <w:marBottom w:val="0"/>
          <w:divBdr>
            <w:top w:val="none" w:sz="0" w:space="0" w:color="auto"/>
            <w:left w:val="none" w:sz="0" w:space="0" w:color="auto"/>
            <w:bottom w:val="none" w:sz="0" w:space="0" w:color="auto"/>
            <w:right w:val="none" w:sz="0" w:space="0" w:color="auto"/>
          </w:divBdr>
        </w:div>
      </w:divsChild>
    </w:div>
    <w:div w:id="1102651001">
      <w:bodyDiv w:val="1"/>
      <w:marLeft w:val="0"/>
      <w:marRight w:val="0"/>
      <w:marTop w:val="0"/>
      <w:marBottom w:val="0"/>
      <w:divBdr>
        <w:top w:val="none" w:sz="0" w:space="0" w:color="auto"/>
        <w:left w:val="none" w:sz="0" w:space="0" w:color="auto"/>
        <w:bottom w:val="none" w:sz="0" w:space="0" w:color="auto"/>
        <w:right w:val="none" w:sz="0" w:space="0" w:color="auto"/>
      </w:divBdr>
      <w:divsChild>
        <w:div w:id="846290351">
          <w:marLeft w:val="547"/>
          <w:marRight w:val="0"/>
          <w:marTop w:val="150"/>
          <w:marBottom w:val="0"/>
          <w:divBdr>
            <w:top w:val="none" w:sz="0" w:space="0" w:color="auto"/>
            <w:left w:val="none" w:sz="0" w:space="0" w:color="auto"/>
            <w:bottom w:val="none" w:sz="0" w:space="0" w:color="auto"/>
            <w:right w:val="none" w:sz="0" w:space="0" w:color="auto"/>
          </w:divBdr>
        </w:div>
        <w:div w:id="540478745">
          <w:marLeft w:val="547"/>
          <w:marRight w:val="0"/>
          <w:marTop w:val="150"/>
          <w:marBottom w:val="0"/>
          <w:divBdr>
            <w:top w:val="none" w:sz="0" w:space="0" w:color="auto"/>
            <w:left w:val="none" w:sz="0" w:space="0" w:color="auto"/>
            <w:bottom w:val="none" w:sz="0" w:space="0" w:color="auto"/>
            <w:right w:val="none" w:sz="0" w:space="0" w:color="auto"/>
          </w:divBdr>
        </w:div>
        <w:div w:id="133374132">
          <w:marLeft w:val="547"/>
          <w:marRight w:val="0"/>
          <w:marTop w:val="150"/>
          <w:marBottom w:val="0"/>
          <w:divBdr>
            <w:top w:val="none" w:sz="0" w:space="0" w:color="auto"/>
            <w:left w:val="none" w:sz="0" w:space="0" w:color="auto"/>
            <w:bottom w:val="none" w:sz="0" w:space="0" w:color="auto"/>
            <w:right w:val="none" w:sz="0" w:space="0" w:color="auto"/>
          </w:divBdr>
        </w:div>
        <w:div w:id="1197889584">
          <w:marLeft w:val="547"/>
          <w:marRight w:val="0"/>
          <w:marTop w:val="150"/>
          <w:marBottom w:val="0"/>
          <w:divBdr>
            <w:top w:val="none" w:sz="0" w:space="0" w:color="auto"/>
            <w:left w:val="none" w:sz="0" w:space="0" w:color="auto"/>
            <w:bottom w:val="none" w:sz="0" w:space="0" w:color="auto"/>
            <w:right w:val="none" w:sz="0" w:space="0" w:color="auto"/>
          </w:divBdr>
        </w:div>
        <w:div w:id="2105223065">
          <w:marLeft w:val="547"/>
          <w:marRight w:val="0"/>
          <w:marTop w:val="150"/>
          <w:marBottom w:val="0"/>
          <w:divBdr>
            <w:top w:val="none" w:sz="0" w:space="0" w:color="auto"/>
            <w:left w:val="none" w:sz="0" w:space="0" w:color="auto"/>
            <w:bottom w:val="none" w:sz="0" w:space="0" w:color="auto"/>
            <w:right w:val="none" w:sz="0" w:space="0" w:color="auto"/>
          </w:divBdr>
        </w:div>
        <w:div w:id="2085836862">
          <w:marLeft w:val="547"/>
          <w:marRight w:val="0"/>
          <w:marTop w:val="150"/>
          <w:marBottom w:val="0"/>
          <w:divBdr>
            <w:top w:val="none" w:sz="0" w:space="0" w:color="auto"/>
            <w:left w:val="none" w:sz="0" w:space="0" w:color="auto"/>
            <w:bottom w:val="none" w:sz="0" w:space="0" w:color="auto"/>
            <w:right w:val="none" w:sz="0" w:space="0" w:color="auto"/>
          </w:divBdr>
        </w:div>
        <w:div w:id="1031299200">
          <w:marLeft w:val="547"/>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Z:\School\CSCI240\CSCI24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D433D9D69CD4EC5B236E3C83606C2CB"/>
        <w:category>
          <w:name w:val="General"/>
          <w:gallery w:val="placeholder"/>
        </w:category>
        <w:types>
          <w:type w:val="bbPlcHdr"/>
        </w:types>
        <w:behaviors>
          <w:behavior w:val="content"/>
        </w:behaviors>
        <w:guid w:val="{B23E3497-2FAA-41ED-BE3C-3212E13DCC26}"/>
      </w:docPartPr>
      <w:docPartBody>
        <w:p w:rsidR="0050314B" w:rsidRDefault="0050314B">
          <w:pPr>
            <w:pStyle w:val="FD433D9D69CD4EC5B236E3C83606C2CB"/>
          </w:pPr>
          <w:r w:rsidRPr="00164283">
            <w:rPr>
              <w:rStyle w:val="PlaceholderText"/>
            </w:rPr>
            <w:t>Click or tap here to enter text.</w:t>
          </w:r>
        </w:p>
      </w:docPartBody>
    </w:docPart>
    <w:docPart>
      <w:docPartPr>
        <w:name w:val="697EBA1C5BBC441081E15DBD4057DF10"/>
        <w:category>
          <w:name w:val="General"/>
          <w:gallery w:val="placeholder"/>
        </w:category>
        <w:types>
          <w:type w:val="bbPlcHdr"/>
        </w:types>
        <w:behaviors>
          <w:behavior w:val="content"/>
        </w:behaviors>
        <w:guid w:val="{CE230E02-F93C-48B4-A8E0-C813020898C4}"/>
      </w:docPartPr>
      <w:docPartBody>
        <w:p w:rsidR="0050314B" w:rsidRDefault="0050314B">
          <w:pPr>
            <w:pStyle w:val="697EBA1C5BBC441081E15DBD4057DF10"/>
          </w:pPr>
          <w:r w:rsidRPr="00164283">
            <w:rPr>
              <w:rStyle w:val="PlaceholderText"/>
            </w:rPr>
            <w:t>Click or tap here to enter text.</w:t>
          </w:r>
        </w:p>
      </w:docPartBody>
    </w:docPart>
    <w:docPart>
      <w:docPartPr>
        <w:name w:val="397E014588E54E1EBDF206B4340FABBC"/>
        <w:category>
          <w:name w:val="General"/>
          <w:gallery w:val="placeholder"/>
        </w:category>
        <w:types>
          <w:type w:val="bbPlcHdr"/>
        </w:types>
        <w:behaviors>
          <w:behavior w:val="content"/>
        </w:behaviors>
        <w:guid w:val="{3AF163CA-580D-4B58-82ED-219EC1EC2CCD}"/>
      </w:docPartPr>
      <w:docPartBody>
        <w:p w:rsidR="0050314B" w:rsidRDefault="0050314B">
          <w:pPr>
            <w:pStyle w:val="397E014588E54E1EBDF206B4340FABBC"/>
          </w:pPr>
          <w:r w:rsidRPr="0016428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14B"/>
    <w:rsid w:val="005031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D433D9D69CD4EC5B236E3C83606C2CB">
    <w:name w:val="FD433D9D69CD4EC5B236E3C83606C2CB"/>
  </w:style>
  <w:style w:type="paragraph" w:customStyle="1" w:styleId="697EBA1C5BBC441081E15DBD4057DF10">
    <w:name w:val="697EBA1C5BBC441081E15DBD4057DF10"/>
  </w:style>
  <w:style w:type="paragraph" w:customStyle="1" w:styleId="397E014588E54E1EBDF206B4340FABBC">
    <w:name w:val="397E014588E54E1EBDF206B4340FAB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CSCI240Template</Template>
  <TotalTime>0</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2018-10-28T23:28:00Z</dcterms:created>
  <dcterms:modified xsi:type="dcterms:W3CDTF">2018-11-03T05:36:00Z</dcterms:modified>
</cp:coreProperties>
</file>