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Xa761c23247634f5deaffcf72bdc936c171669f7"/>
    <w:p>
      <w:pPr>
        <w:pStyle w:val="Heading1"/>
      </w:pPr>
      <w:r>
        <w:t xml:space="preserve">KingdomQuest Internationalization (i18n) Playbook</w: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1.0.0</w:t>
      </w:r>
      <w:r>
        <w:br/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2025-08-26</w:t>
      </w:r>
      <w:r>
        <w:br/>
      </w:r>
      <w:r>
        <w:rPr>
          <w:bCs/>
          <w:b/>
        </w:rPr>
        <w:t xml:space="preserve">Author:</w:t>
      </w:r>
      <w:r>
        <w:t xml:space="preserve"> </w:t>
      </w:r>
      <w:r>
        <w:t xml:space="preserve">MiniMax Agent</w:t>
      </w:r>
    </w:p>
    <w:p>
      <w:pPr>
        <w:pStyle w:val="BodyText"/>
      </w:pPr>
      <w:r>
        <w:t xml:space="preserve">A comprehensive guide to the internationalization system implemented in KingdomQuest, covering technical architecture, translation workflow, cultural considerations, and maintenance procedures.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implementation-overview">
        <w:r>
          <w:rPr>
            <w:rStyle w:val="Hyperlink"/>
          </w:rPr>
          <w:t xml:space="preserve">Implementation Overview</w:t>
        </w:r>
      </w:hyperlink>
    </w:p>
    <w:p>
      <w:pPr>
        <w:numPr>
          <w:ilvl w:val="0"/>
          <w:numId w:val="1001"/>
        </w:numPr>
        <w:pStyle w:val="Compact"/>
      </w:pPr>
      <w:hyperlink w:anchor="technical-architecture">
        <w:r>
          <w:rPr>
            <w:rStyle w:val="Hyperlink"/>
          </w:rPr>
          <w:t xml:space="preserve">Technical Architecture</w:t>
        </w:r>
      </w:hyperlink>
    </w:p>
    <w:p>
      <w:pPr>
        <w:numPr>
          <w:ilvl w:val="0"/>
          <w:numId w:val="1001"/>
        </w:numPr>
        <w:pStyle w:val="Compact"/>
      </w:pPr>
      <w:hyperlink w:anchor="translation-workflow">
        <w:r>
          <w:rPr>
            <w:rStyle w:val="Hyperlink"/>
          </w:rPr>
          <w:t xml:space="preserve">Translation Workflow</w:t>
        </w:r>
      </w:hyperlink>
    </w:p>
    <w:p>
      <w:pPr>
        <w:numPr>
          <w:ilvl w:val="0"/>
          <w:numId w:val="1001"/>
        </w:numPr>
        <w:pStyle w:val="Compact"/>
      </w:pPr>
      <w:hyperlink w:anchor="developer-guidelines">
        <w:r>
          <w:rPr>
            <w:rStyle w:val="Hyperlink"/>
          </w:rPr>
          <w:t xml:space="preserve">Developer Guidelines</w:t>
        </w:r>
      </w:hyperlink>
    </w:p>
    <w:p>
      <w:pPr>
        <w:numPr>
          <w:ilvl w:val="0"/>
          <w:numId w:val="1001"/>
        </w:numPr>
        <w:pStyle w:val="Compact"/>
      </w:pPr>
      <w:hyperlink w:anchor="cultural-review-process">
        <w:r>
          <w:rPr>
            <w:rStyle w:val="Hyperlink"/>
          </w:rPr>
          <w:t xml:space="preserve">Cultural Review Process</w:t>
        </w:r>
      </w:hyperlink>
    </w:p>
    <w:p>
      <w:pPr>
        <w:numPr>
          <w:ilvl w:val="0"/>
          <w:numId w:val="1001"/>
        </w:numPr>
        <w:pStyle w:val="Compact"/>
      </w:pPr>
      <w:hyperlink w:anchor="scripture-localization">
        <w:r>
          <w:rPr>
            <w:rStyle w:val="Hyperlink"/>
          </w:rPr>
          <w:t xml:space="preserve">Scripture Localization</w:t>
        </w:r>
      </w:hyperlink>
    </w:p>
    <w:p>
      <w:pPr>
        <w:numPr>
          <w:ilvl w:val="0"/>
          <w:numId w:val="1001"/>
        </w:numPr>
        <w:pStyle w:val="Compact"/>
      </w:pPr>
      <w:hyperlink w:anchor="rtl-support">
        <w:r>
          <w:rPr>
            <w:rStyle w:val="Hyperlink"/>
          </w:rPr>
          <w:t xml:space="preserve">RTL Support</w:t>
        </w:r>
      </w:hyperlink>
    </w:p>
    <w:p>
      <w:pPr>
        <w:numPr>
          <w:ilvl w:val="0"/>
          <w:numId w:val="1001"/>
        </w:numPr>
        <w:pStyle w:val="Compact"/>
      </w:pPr>
      <w:hyperlink w:anchor="quality-assurance">
        <w:r>
          <w:rPr>
            <w:rStyle w:val="Hyperlink"/>
          </w:rPr>
          <w:t xml:space="preserve">Quality Assurance</w:t>
        </w:r>
      </w:hyperlink>
    </w:p>
    <w:p>
      <w:pPr>
        <w:numPr>
          <w:ilvl w:val="0"/>
          <w:numId w:val="1001"/>
        </w:numPr>
        <w:pStyle w:val="Compact"/>
      </w:pPr>
      <w:hyperlink w:anchor="maintenance-procedures">
        <w:r>
          <w:rPr>
            <w:rStyle w:val="Hyperlink"/>
          </w:rPr>
          <w:t xml:space="preserve">Maintenance Procedures</w:t>
        </w:r>
      </w:hyperlink>
    </w:p>
    <w:p>
      <w:pPr>
        <w:numPr>
          <w:ilvl w:val="0"/>
          <w:numId w:val="1001"/>
        </w:numPr>
        <w:pStyle w:val="Compact"/>
      </w:pPr>
      <w:hyperlink w:anchor="contributor-guidelines">
        <w:r>
          <w:rPr>
            <w:rStyle w:val="Hyperlink"/>
          </w:rPr>
          <w:t xml:space="preserve">Contributor Guidelines</w:t>
        </w:r>
      </w:hyperlink>
    </w:p>
    <w:p>
      <w:pPr>
        <w:numPr>
          <w:ilvl w:val="0"/>
          <w:numId w:val="1001"/>
        </w:numPr>
        <w:pStyle w:val="Compact"/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3" w:name="implementation-overview"/>
    <w:p>
      <w:pPr>
        <w:pStyle w:val="Heading2"/>
      </w:pPr>
      <w:r>
        <w:t xml:space="preserve">Implementation Overview</w:t>
      </w:r>
    </w:p>
    <w:bookmarkStart w:id="21" w:name="system-architecture"/>
    <w:p>
      <w:pPr>
        <w:pStyle w:val="Heading3"/>
      </w:pPr>
      <w:r>
        <w:t xml:space="preserve">System Architecture</w:t>
      </w:r>
    </w:p>
    <w:p>
      <w:pPr>
        <w:pStyle w:val="FirstParagraph"/>
      </w:pPr>
      <w:r>
        <w:t xml:space="preserve">KingdomQuest uses</w:t>
      </w:r>
      <w:r>
        <w:t xml:space="preserve"> </w:t>
      </w:r>
      <w:r>
        <w:rPr>
          <w:bCs/>
          <w:b/>
        </w:rPr>
        <w:t xml:space="preserve">next-intl</w:t>
      </w:r>
      <w:r>
        <w:t xml:space="preserve"> </w:t>
      </w:r>
      <w:r>
        <w:t xml:space="preserve">as the primary internationalization framework, providing: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Framework:</w:t>
      </w:r>
      <w:r>
        <w:t xml:space="preserve"> </w:t>
      </w:r>
      <w:r>
        <w:t xml:space="preserve">Next.js 15 with App Router + next-intl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Supported Languages:</w:t>
      </w:r>
      <w:r>
        <w:t xml:space="preserve"> </w:t>
      </w:r>
      <w:r>
        <w:t xml:space="preserve">English (en), Afrikaans (af), Spanish (es)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URL Structure:</w:t>
      </w:r>
      <w:r>
        <w:t xml:space="preserve"> </w:t>
      </w:r>
      <w:r>
        <w:rPr>
          <w:rStyle w:val="VerbatimChar"/>
        </w:rPr>
        <w:t xml:space="preserve">/{locale}/{path}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/en/stories</w:t>
      </w:r>
      <w:r>
        <w:t xml:space="preserve">,</w:t>
      </w:r>
      <w:r>
        <w:t xml:space="preserve"> </w:t>
      </w:r>
      <w:r>
        <w:rPr>
          <w:rStyle w:val="VerbatimChar"/>
        </w:rPr>
        <w:t xml:space="preserve">/af/verhale</w:t>
      </w:r>
      <w:r>
        <w:t xml:space="preserve">,</w:t>
      </w:r>
      <w:r>
        <w:t xml:space="preserve"> </w:t>
      </w:r>
      <w:r>
        <w:rPr>
          <w:rStyle w:val="VerbatimChar"/>
        </w:rPr>
        <w:t xml:space="preserve">/es/historias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Translation Management:</w:t>
      </w:r>
      <w:r>
        <w:t xml:space="preserve"> </w:t>
      </w:r>
      <w:r>
        <w:t xml:space="preserve">JSON-based translation catalogs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Type Safety:</w:t>
      </w:r>
      <w:r>
        <w:t xml:space="preserve"> </w:t>
      </w:r>
      <w:r>
        <w:t xml:space="preserve">Full TypeScript integration with translation key validation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RTL Scaffolding:</w:t>
      </w:r>
      <w:r>
        <w:t xml:space="preserve"> </w:t>
      </w:r>
      <w:r>
        <w:t xml:space="preserve">Ready for Arabic, Hebrew, Persian, and other RTL languages</w:t>
      </w:r>
    </w:p>
    <w:bookmarkEnd w:id="21"/>
    <w:bookmarkStart w:id="22" w:name="key-features"/>
    <w:p>
      <w:pPr>
        <w:pStyle w:val="Heading3"/>
      </w:pPr>
      <w:r>
        <w:t xml:space="preserve">Key Features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Locale Detection:</w:t>
      </w:r>
      <w:r>
        <w:t xml:space="preserve"> </w:t>
      </w:r>
      <w:r>
        <w:t xml:space="preserve">Automatic browser preference detection with URL persistence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SEO Optimization:</w:t>
      </w:r>
      <w:r>
        <w:t xml:space="preserve"> </w:t>
      </w:r>
      <w:r>
        <w:t xml:space="preserve">Localized metadata, hreflang tags, and OpenGraph support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Cultural Adaptation:</w:t>
      </w:r>
      <w:r>
        <w:t xml:space="preserve"> </w:t>
      </w:r>
      <w:r>
        <w:t xml:space="preserve">Localized biblical content with appropriate translations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Dynamic Routing:</w:t>
      </w:r>
      <w:r>
        <w:t xml:space="preserve"> </w:t>
      </w:r>
      <w:r>
        <w:t xml:space="preserve">Translated URLs for better UX (e.g.,</w:t>
      </w:r>
      <w:r>
        <w:t xml:space="preserve"> </w:t>
      </w:r>
      <w:r>
        <w:rPr>
          <w:rStyle w:val="VerbatimChar"/>
        </w:rPr>
        <w:t xml:space="preserve">/af/verhale</w:t>
      </w:r>
      <w:r>
        <w:t xml:space="preserve"> </w:t>
      </w:r>
      <w:r>
        <w:t xml:space="preserve">for stories)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Scripture Localization:</w:t>
      </w:r>
      <w:r>
        <w:t xml:space="preserve"> </w:t>
      </w:r>
      <w:r>
        <w:t xml:space="preserve">Bible verses in appropriate translations per locale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Accessibility:</w:t>
      </w:r>
      <w:r>
        <w:t xml:space="preserve"> </w:t>
      </w:r>
      <w:r>
        <w:t xml:space="preserve">WCAG 2.1 AA compliance with locale-aware screen reader support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Performance:</w:t>
      </w:r>
      <w:r>
        <w:t xml:space="preserve"> </w:t>
      </w:r>
      <w:r>
        <w:t xml:space="preserve">Lazy-loaded translations with build-time optimization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technical-architecture"/>
    <w:p>
      <w:pPr>
        <w:pStyle w:val="Heading2"/>
      </w:pPr>
      <w:r>
        <w:t xml:space="preserve">Technical Architecture</w:t>
      </w:r>
    </w:p>
    <w:bookmarkStart w:id="24" w:name="core-configuration-files"/>
    <w:p>
      <w:pPr>
        <w:pStyle w:val="Heading3"/>
      </w:pPr>
      <w:r>
        <w:t xml:space="preserve">Core Configuration Files</w:t>
      </w:r>
    </w:p>
    <w:p>
      <w:pPr>
        <w:pStyle w:val="SourceCode"/>
      </w:pPr>
      <w:r>
        <w:rPr>
          <w:rStyle w:val="VerbatimChar"/>
        </w:rPr>
        <w:t xml:space="preserve">kingdom-quest/</w:t>
      </w:r>
      <w:r>
        <w:br/>
      </w:r>
      <w:r>
        <w:rPr>
          <w:rStyle w:val="VerbatimChar"/>
        </w:rPr>
        <w:t xml:space="preserve">├── i18n.ts                     # next-intl configuration</w:t>
      </w:r>
      <w:r>
        <w:br/>
      </w:r>
      <w:r>
        <w:rPr>
          <w:rStyle w:val="VerbatimChar"/>
        </w:rPr>
        <w:t xml:space="preserve">├── middleware.ts               # Locale detection and routing</w:t>
      </w:r>
      <w:r>
        <w:br/>
      </w:r>
      <w:r>
        <w:rPr>
          <w:rStyle w:val="VerbatimChar"/>
        </w:rPr>
        <w:t xml:space="preserve">├── i18n/                       # Translation catalogs</w:t>
      </w:r>
      <w:r>
        <w:br/>
      </w:r>
      <w:r>
        <w:rPr>
          <w:rStyle w:val="VerbatimChar"/>
        </w:rPr>
        <w:t xml:space="preserve">│   ├── en.json                # English translations</w:t>
      </w:r>
      <w:r>
        <w:br/>
      </w:r>
      <w:r>
        <w:rPr>
          <w:rStyle w:val="VerbatimChar"/>
        </w:rPr>
        <w:t xml:space="preserve">│   ├── af.json                # Afrikaans translations</w:t>
      </w:r>
      <w:r>
        <w:br/>
      </w:r>
      <w:r>
        <w:rPr>
          <w:rStyle w:val="VerbatimChar"/>
        </w:rPr>
        <w:t xml:space="preserve">│   ├── es.json                # Spanish translations</w:t>
      </w:r>
      <w:r>
        <w:br/>
      </w:r>
      <w:r>
        <w:rPr>
          <w:rStyle w:val="VerbatimChar"/>
        </w:rPr>
        <w:t xml:space="preserve">│   └── index.ts               # Translation utilities</w:t>
      </w:r>
      <w:r>
        <w:br/>
      </w:r>
      <w:r>
        <w:rPr>
          <w:rStyle w:val="VerbatimChar"/>
        </w:rPr>
        <w:t xml:space="preserve">├── lib/i18n/                   # i18n utilities</w:t>
      </w:r>
      <w:r>
        <w:br/>
      </w:r>
      <w:r>
        <w:rPr>
          <w:rStyle w:val="VerbatimChar"/>
        </w:rPr>
        <w:t xml:space="preserve">│   ├── scripture-resolver.ts  # Bible translation system</w:t>
      </w:r>
      <w:r>
        <w:br/>
      </w:r>
      <w:r>
        <w:rPr>
          <w:rStyle w:val="VerbatimChar"/>
        </w:rPr>
        <w:t xml:space="preserve">│   ├── rtl-utils.ts           # RTL support utilities</w:t>
      </w:r>
      <w:r>
        <w:br/>
      </w:r>
      <w:r>
        <w:rPr>
          <w:rStyle w:val="VerbatimChar"/>
        </w:rPr>
        <w:t xml:space="preserve">│   └── DirectionProvider.tsx  # Direction context provider</w:t>
      </w:r>
      <w:r>
        <w:br/>
      </w:r>
      <w:r>
        <w:rPr>
          <w:rStyle w:val="VerbatimChar"/>
        </w:rPr>
        <w:t xml:space="preserve">└── app/[locale]/               # Localized app structure</w:t>
      </w:r>
      <w:r>
        <w:br/>
      </w:r>
      <w:r>
        <w:rPr>
          <w:rStyle w:val="VerbatimChar"/>
        </w:rPr>
        <w:t xml:space="preserve">    ├── layout.tsx             # Locale-aware root layout</w:t>
      </w:r>
      <w:r>
        <w:br/>
      </w:r>
      <w:r>
        <w:rPr>
          <w:rStyle w:val="VerbatimChar"/>
        </w:rPr>
        <w:t xml:space="preserve">    └── page.tsx               # Localized pages</w:t>
      </w:r>
    </w:p>
    <w:bookmarkEnd w:id="24"/>
    <w:bookmarkStart w:id="25" w:name="translation-key-structure"/>
    <w:p>
      <w:pPr>
        <w:pStyle w:val="Heading3"/>
      </w:pPr>
      <w:r>
        <w:t xml:space="preserve">Translation Key Structure</w:t>
      </w:r>
    </w:p>
    <w:p>
      <w:pPr>
        <w:pStyle w:val="FirstParagraph"/>
      </w:pPr>
      <w:r>
        <w:t xml:space="preserve">Translation keys use hierarchical namespacing for organization: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"home"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"stories"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"Stories"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 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"invalidEmail"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enter a valid email address"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5"/>
    <w:bookmarkStart w:id="26" w:name="locale-configuration"/>
    <w:p>
      <w:pPr>
        <w:pStyle w:val="Heading3"/>
      </w:pPr>
      <w:r>
        <w:t xml:space="preserve">Locale Configuration</w:t>
      </w:r>
    </w:p>
    <w:p>
      <w:pPr>
        <w:pStyle w:val="FirstParagraph"/>
      </w:pPr>
      <w:r>
        <w:rPr>
          <w:bCs/>
          <w:b/>
        </w:rPr>
        <w:t xml:space="preserve">Supported Locales: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</w:t>
      </w:r>
      <w:r>
        <w:t xml:space="preserve"> </w:t>
      </w:r>
      <w:r>
        <w:t xml:space="preserve">- English (default)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af</w:t>
      </w:r>
      <w:r>
        <w:t xml:space="preserve"> </w:t>
      </w:r>
      <w:r>
        <w:t xml:space="preserve">- Afrikaans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es</w:t>
      </w:r>
      <w:r>
        <w:t xml:space="preserve"> </w:t>
      </w:r>
      <w:r>
        <w:t xml:space="preserve">- Spanish (Español)</w:t>
      </w:r>
    </w:p>
    <w:p>
      <w:pPr>
        <w:pStyle w:val="BodyText"/>
      </w:pPr>
      <w:r>
        <w:rPr>
          <w:bCs/>
          <w:b/>
        </w:rPr>
        <w:t xml:space="preserve">RTL Support Ready For: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ar</w:t>
      </w:r>
      <w:r>
        <w:t xml:space="preserve"> </w:t>
      </w:r>
      <w:r>
        <w:t xml:space="preserve">- Arabic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</w:t>
      </w:r>
      <w:r>
        <w:t xml:space="preserve"> </w:t>
      </w:r>
      <w:r>
        <w:t xml:space="preserve">- Hebrew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</w:t>
      </w:r>
      <w:r>
        <w:t xml:space="preserve"> </w:t>
      </w:r>
      <w:r>
        <w:t xml:space="preserve">- Persian/Farsi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ur</w:t>
      </w:r>
      <w:r>
        <w:t xml:space="preserve"> </w:t>
      </w:r>
      <w:r>
        <w:t xml:space="preserve">- Urdu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translation-workflow"/>
    <w:p>
      <w:pPr>
        <w:pStyle w:val="Heading2"/>
      </w:pPr>
      <w:r>
        <w:t xml:space="preserve">Translation Workflow</w:t>
      </w:r>
    </w:p>
    <w:bookmarkStart w:id="28" w:name="adding-new-translation-keys"/>
    <w:p>
      <w:pPr>
        <w:pStyle w:val="Heading3"/>
      </w:pPr>
      <w:r>
        <w:t xml:space="preserve">1. Adding New Translation Keys</w:t>
      </w:r>
    </w:p>
    <w:p>
      <w:pPr>
        <w:pStyle w:val="FirstParagraph"/>
      </w:pPr>
      <w:r>
        <w:rPr>
          <w:bCs/>
          <w:b/>
        </w:rPr>
        <w:t xml:space="preserve">Step 1:</w:t>
      </w:r>
      <w:r>
        <w:t xml:space="preserve"> </w:t>
      </w:r>
      <w:r>
        <w:t xml:space="preserve">Add the key to the base English file (</w:t>
      </w:r>
      <w:r>
        <w:rPr>
          <w:rStyle w:val="VerbatimChar"/>
        </w:rPr>
        <w:t xml:space="preserve">i18n/en.json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"stories"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"newFeature"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Feature Title"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Step 2:</w:t>
      </w:r>
      <w:r>
        <w:t xml:space="preserve"> </w:t>
      </w:r>
      <w:r>
        <w:t xml:space="preserve">Use the automated update script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i18n:update</w:t>
      </w:r>
    </w:p>
    <w:p>
      <w:pPr>
        <w:pStyle w:val="FirstParagraph"/>
      </w:pPr>
      <w:r>
        <w:t xml:space="preserve">This will:</w:t>
      </w:r>
      <w:r>
        <w:t xml:space="preserve"> </w:t>
      </w:r>
      <w:r>
        <w:t xml:space="preserve">- Add missing keys to all locale files</w:t>
      </w:r>
      <w:r>
        <w:t xml:space="preserve"> </w:t>
      </w:r>
      <w:r>
        <w:t xml:space="preserve">- Mark them for translation</w:t>
      </w:r>
      <w:r>
        <w:t xml:space="preserve"> </w:t>
      </w:r>
      <w:r>
        <w:t xml:space="preserve">- Update metadata</w:t>
      </w:r>
    </w:p>
    <w:p>
      <w:pPr>
        <w:pStyle w:val="BodyText"/>
      </w:pPr>
      <w:r>
        <w:rPr>
          <w:bCs/>
          <w:b/>
        </w:rPr>
        <w:t xml:space="preserve">Step 3:</w:t>
      </w:r>
      <w:r>
        <w:t xml:space="preserve"> </w:t>
      </w:r>
      <w:r>
        <w:t xml:space="preserve">Provide translations for each locale</w:t>
      </w:r>
    </w:p>
    <w:p>
      <w:pPr>
        <w:pStyle w:val="SourceCode"/>
      </w:pP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af.json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"stories"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"newFeature"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"Nuwe Funksie Titel"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es.json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"stories"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"newFeature"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"Título de Nueva Función"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translation-quality-assurance"/>
    <w:p>
      <w:pPr>
        <w:pStyle w:val="Heading3"/>
      </w:pPr>
      <w:r>
        <w:t xml:space="preserve">2. Translation Quality Assurance</w:t>
      </w:r>
    </w:p>
    <w:p>
      <w:pPr>
        <w:pStyle w:val="FirstParagraph"/>
      </w:pPr>
      <w:r>
        <w:rPr>
          <w:bCs/>
          <w:b/>
        </w:rPr>
        <w:t xml:space="preserve">Automated Validation:</w:t>
      </w:r>
    </w:p>
    <w:p>
      <w:pPr>
        <w:pStyle w:val="SourceCode"/>
      </w:pPr>
      <w:r>
        <w:rPr>
          <w:rStyle w:val="CommentTok"/>
        </w:rPr>
        <w:t xml:space="preserve"># Check translation completeness and consistency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i18n:check</w:t>
      </w:r>
      <w:r>
        <w:br/>
      </w:r>
      <w:r>
        <w:br/>
      </w:r>
      <w:r>
        <w:rPr>
          <w:rStyle w:val="CommentTok"/>
        </w:rPr>
        <w:t xml:space="preserve"># Extract new translation keys from codebase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i18n:extract</w:t>
      </w:r>
    </w:p>
    <w:p>
      <w:pPr>
        <w:pStyle w:val="FirstParagraph"/>
      </w:pPr>
      <w:r>
        <w:rPr>
          <w:bCs/>
          <w:b/>
        </w:rPr>
        <w:t xml:space="preserve">Manual Review Checklist:</w:t>
      </w:r>
      <w:r>
        <w:t xml:space="preserve"> </w:t>
      </w:r>
      <w:r>
        <w:t xml:space="preserve">- [ ] Cultural appropriateness</w:t>
      </w:r>
      <w:r>
        <w:t xml:space="preserve"> </w:t>
      </w:r>
      <w:r>
        <w:t xml:space="preserve">- [ ] Religious sensitivity</w:t>
      </w:r>
      <w:r>
        <w:t xml:space="preserve"> </w:t>
      </w:r>
      <w:r>
        <w:t xml:space="preserve">- [ ] Gender-neutral language where appropriate</w:t>
      </w:r>
      <w:r>
        <w:t xml:space="preserve"> </w:t>
      </w:r>
      <w:r>
        <w:t xml:space="preserve">- [ ] Consistent terminology</w:t>
      </w:r>
      <w:r>
        <w:t xml:space="preserve"> </w:t>
      </w:r>
      <w:r>
        <w:t xml:space="preserve">- [ ] Proper capitalization and punctuation</w:t>
      </w:r>
      <w:r>
        <w:t xml:space="preserve"> </w:t>
      </w:r>
      <w:r>
        <w:t xml:space="preserve">- [ ] UI text length considerations</w:t>
      </w:r>
    </w:p>
    <w:bookmarkEnd w:id="29"/>
    <w:bookmarkStart w:id="30" w:name="adding-new-languages"/>
    <w:p>
      <w:pPr>
        <w:pStyle w:val="Heading3"/>
      </w:pPr>
      <w:r>
        <w:t xml:space="preserve">3. Adding New Languages</w:t>
      </w:r>
    </w:p>
    <w:p>
      <w:pPr>
        <w:pStyle w:val="FirstParagraph"/>
      </w:pPr>
      <w:r>
        <w:rPr>
          <w:bCs/>
          <w:b/>
        </w:rPr>
        <w:t xml:space="preserve">Step 1:</w:t>
      </w:r>
      <w:r>
        <w:t xml:space="preserve"> </w:t>
      </w:r>
      <w:r>
        <w:t xml:space="preserve">Update locale configuration in</w:t>
      </w:r>
      <w:r>
        <w:t xml:space="preserve"> </w:t>
      </w:r>
      <w:r>
        <w:rPr>
          <w:rStyle w:val="VerbatimChar"/>
        </w:rPr>
        <w:t xml:space="preserve">middleware.ts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locales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'en'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'pt'</w:t>
      </w:r>
      <w:r>
        <w:rPr>
          <w:rStyle w:val="NormalTok"/>
        </w:rPr>
        <w:t xml:space="preserve">]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localeNames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'English'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'Afrikaans'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'Español'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'Português'</w:t>
      </w:r>
      <w:r>
        <w:br/>
      </w:r>
      <w:r>
        <w:rPr>
          <w:rStyle w:val="NormalTok"/>
        </w:rPr>
        <w:t xml:space="preserve">}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Step 2:</w:t>
      </w:r>
      <w:r>
        <w:t xml:space="preserve"> </w:t>
      </w:r>
      <w:r>
        <w:t xml:space="preserve">Create translation file</w:t>
      </w:r>
    </w:p>
    <w:p>
      <w:pPr>
        <w:pStyle w:val="SourceCode"/>
      </w:pPr>
      <w:r>
        <w:rPr>
          <w:rStyle w:val="CommentTok"/>
        </w:rPr>
        <w:t xml:space="preserve"># Copy English template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i18n/en.json i18n/pt.json</w:t>
      </w:r>
    </w:p>
    <w:p>
      <w:pPr>
        <w:pStyle w:val="FirstParagraph"/>
      </w:pPr>
      <w:r>
        <w:rPr>
          <w:bCs/>
          <w:b/>
        </w:rPr>
        <w:t xml:space="preserve">Step 3:</w:t>
      </w:r>
      <w:r>
        <w:t xml:space="preserve"> </w:t>
      </w:r>
      <w:r>
        <w:t xml:space="preserve">Update metadata and translate content</w:t>
      </w:r>
    </w:p>
    <w:p>
      <w:pPr>
        <w:pStyle w:val="BodyText"/>
      </w:pPr>
      <w:r>
        <w:rPr>
          <w:bCs/>
          <w:b/>
        </w:rPr>
        <w:t xml:space="preserve">Step 4:</w:t>
      </w:r>
      <w:r>
        <w:t xml:space="preserve"> </w:t>
      </w:r>
      <w:r>
        <w:t xml:space="preserve">Add to Language Switcher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languageOptions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LanguageOption[]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existing languages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'Portuguese'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nativeName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'Português'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direction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'ltr'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flag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'🇵🇹'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Step 5:</w:t>
      </w:r>
      <w:r>
        <w:t xml:space="preserve"> </w:t>
      </w:r>
      <w:r>
        <w:t xml:space="preserve">Configure Bible translation in Scripture Resolver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developer-guidelines"/>
    <w:p>
      <w:pPr>
        <w:pStyle w:val="Heading2"/>
      </w:pPr>
      <w:r>
        <w:t xml:space="preserve">Developer Guidelines</w:t>
      </w:r>
    </w:p>
    <w:bookmarkStart w:id="32" w:name="using-translations-in-components"/>
    <w:p>
      <w:pPr>
        <w:pStyle w:val="Heading3"/>
      </w:pPr>
      <w:r>
        <w:t xml:space="preserve">Using Translations in Components</w:t>
      </w:r>
    </w:p>
    <w:p>
      <w:pPr>
        <w:pStyle w:val="FirstParagraph"/>
      </w:pPr>
      <w:r>
        <w:rPr>
          <w:bCs/>
          <w:b/>
        </w:rPr>
        <w:t xml:space="preserve">Client Components:</w:t>
      </w:r>
    </w:p>
    <w:p>
      <w:pPr>
        <w:pStyle w:val="SourceCode"/>
      </w:pPr>
      <w:r>
        <w:rPr>
          <w:rStyle w:val="StringTok"/>
        </w:rPr>
        <w:t xml:space="preserve">'use client'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useTranslations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useLocale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'next-intl'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MyComponent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useTranslations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'stories'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locale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useLocale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'description'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'John'</w:t>
      </w:r>
      <w:r>
        <w:rPr>
          <w:rStyle w:val="NormalTok"/>
        </w:rPr>
        <w:t xml:space="preserve"> })}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Server Components: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getTranslations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'next-intl/server'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MyPage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getTranslations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'stories'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'description'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Parameterized Translations: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"welcome"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"Welcome back, {name}!"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"itemCount"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have {count, plural, =0 {no items} =1 {one item} other {# items}}"</w:t>
      </w:r>
      <w:r>
        <w:br/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useTranslations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'home'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Simple parameter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})}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Pluralization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'itemCount'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})}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</w:p>
    <w:bookmarkEnd w:id="32"/>
    <w:bookmarkStart w:id="33" w:name="locale-aware-navigation"/>
    <w:p>
      <w:pPr>
        <w:pStyle w:val="Heading3"/>
      </w:pPr>
      <w:r>
        <w:t xml:space="preserve">Locale-Aware Navigation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Link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'next/link'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useLocale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'next-intl'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Navigation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locale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useLocale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 href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`/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locale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/stories`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Stories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 href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`/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locale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/quiz`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Quiz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nav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3"/>
    <w:bookmarkStart w:id="34" w:name="best-practices"/>
    <w:p>
      <w:pPr>
        <w:pStyle w:val="Heading3"/>
      </w:pPr>
      <w:r>
        <w:t xml:space="preserve">Best Practices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Always use translation keys</w:t>
      </w:r>
      <w:r>
        <w:t xml:space="preserve"> </w:t>
      </w:r>
      <w:r>
        <w:t xml:space="preserve">- Never hardcode user-facing strings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Use descriptive namespaces</w:t>
      </w:r>
      <w:r>
        <w:t xml:space="preserve"> </w:t>
      </w:r>
      <w:r>
        <w:t xml:space="preserve">- Group related translations logically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Keep keys descriptive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auth.signIn</w:t>
      </w:r>
      <w:r>
        <w:t xml:space="preserve"> </w:t>
      </w:r>
      <w:r>
        <w:t xml:space="preserve">not</w:t>
      </w:r>
      <w:r>
        <w:t xml:space="preserve"> </w:t>
      </w:r>
      <w:r>
        <w:rPr>
          <w:rStyle w:val="VerbatimChar"/>
        </w:rPr>
        <w:t xml:space="preserve">auth.btn1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Handle missing translations gracefully</w:t>
      </w:r>
      <w:r>
        <w:t xml:space="preserve"> </w:t>
      </w:r>
      <w:r>
        <w:t xml:space="preserve">- Provide fallbacks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Consider text expansion</w:t>
      </w:r>
      <w:r>
        <w:t xml:space="preserve"> </w:t>
      </w:r>
      <w:r>
        <w:t xml:space="preserve">- Languages can be 30-50% longer than English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Test with long translations</w:t>
      </w:r>
      <w:r>
        <w:t xml:space="preserve"> </w:t>
      </w:r>
      <w:r>
        <w:t xml:space="preserve">- Ensure UI handles text overflow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cultural-review-process"/>
    <w:p>
      <w:pPr>
        <w:pStyle w:val="Heading2"/>
      </w:pPr>
      <w:r>
        <w:t xml:space="preserve">Cultural Review Process</w:t>
      </w:r>
    </w:p>
    <w:bookmarkStart w:id="36" w:name="cultural-sensitivity-guidelines"/>
    <w:p>
      <w:pPr>
        <w:pStyle w:val="Heading3"/>
      </w:pPr>
      <w:r>
        <w:t xml:space="preserve">Cultural Sensitivity Guidelines</w:t>
      </w:r>
    </w:p>
    <w:p>
      <w:pPr>
        <w:pStyle w:val="FirstParagraph"/>
      </w:pPr>
      <w:r>
        <w:rPr>
          <w:bCs/>
          <w:b/>
        </w:rPr>
        <w:t xml:space="preserve">Religious Content:</w:t>
      </w:r>
      <w:r>
        <w:t xml:space="preserve"> </w:t>
      </w:r>
      <w:r>
        <w:t xml:space="preserve">- Respect different Christian traditions and denominational preferences</w:t>
      </w:r>
      <w:r>
        <w:t xml:space="preserve"> </w:t>
      </w:r>
      <w:r>
        <w:t xml:space="preserve">- Use inclusive language that doesn’t favor specific theological positions</w:t>
      </w:r>
      <w:r>
        <w:t xml:space="preserve"> </w:t>
      </w:r>
      <w:r>
        <w:t xml:space="preserve">- Ensure biblical content is culturally appropriate for target regions</w:t>
      </w:r>
      <w:r>
        <w:t xml:space="preserve"> </w:t>
      </w:r>
      <w:r>
        <w:t xml:space="preserve">- Consult local Christian leaders for cultural validation</w:t>
      </w:r>
    </w:p>
    <w:p>
      <w:pPr>
        <w:pStyle w:val="BodyText"/>
      </w:pPr>
      <w:r>
        <w:rPr>
          <w:bCs/>
          <w:b/>
        </w:rPr>
        <w:t xml:space="preserve">Visual Considerations: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Colors:</w:t>
      </w:r>
      <w:r>
        <w:t xml:space="preserve"> </w:t>
      </w:r>
      <w:r>
        <w:t xml:space="preserve">Be aware of cultural color symbolism</w:t>
      </w:r>
      <w:r>
        <w:t xml:space="preserve"> </w:t>
      </w:r>
      <w:r>
        <w:t xml:space="preserve">- Red: Good luck in China, danger in Western cultures</w:t>
      </w:r>
      <w:r>
        <w:t xml:space="preserve"> </w:t>
      </w:r>
      <w:r>
        <w:t xml:space="preserve">- White: Purity in West, mourning in some Asian cultures</w:t>
      </w:r>
      <w:r>
        <w:t xml:space="preserve"> </w:t>
      </w:r>
      <w:r>
        <w:t xml:space="preserve">- Green: Islamic associations, nature in Western cultures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Imagery:</w:t>
      </w:r>
      <w:r>
        <w:t xml:space="preserve"> </w:t>
      </w:r>
      <w:r>
        <w:t xml:space="preserve">Ensure biblical illustrations are culturally sensitive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Icons:</w:t>
      </w:r>
      <w:r>
        <w:t xml:space="preserve"> </w:t>
      </w:r>
      <w:r>
        <w:t xml:space="preserve">Use universally understood symbols when possible</w:t>
      </w:r>
    </w:p>
    <w:p>
      <w:pPr>
        <w:pStyle w:val="BodyText"/>
      </w:pPr>
      <w:r>
        <w:rPr>
          <w:bCs/>
          <w:b/>
        </w:rPr>
        <w:t xml:space="preserve">Language Considerations: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Formality Levels:</w:t>
      </w:r>
      <w:r>
        <w:t xml:space="preserve"> </w:t>
      </w:r>
      <w:r>
        <w:t xml:space="preserve">Some languages have formal/informal distinctions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Gender:</w:t>
      </w:r>
      <w:r>
        <w:t xml:space="preserve"> </w:t>
      </w:r>
      <w:r>
        <w:t xml:space="preserve">Consider grammatical gender rules and neutral options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Regional Variants:</w:t>
      </w:r>
      <w:r>
        <w:t xml:space="preserve"> </w:t>
      </w:r>
      <w:r>
        <w:t xml:space="preserve">Spanish has many regional differences</w:t>
      </w:r>
    </w:p>
    <w:bookmarkEnd w:id="36"/>
    <w:bookmarkStart w:id="37" w:name="cultural-review-checklist"/>
    <w:p>
      <w:pPr>
        <w:pStyle w:val="Heading3"/>
      </w:pPr>
      <w:r>
        <w:t xml:space="preserve">Cultural Review Checklist</w:t>
      </w:r>
    </w:p>
    <w:p>
      <w:pPr>
        <w:pStyle w:val="FirstParagraph"/>
      </w:pPr>
      <w:r>
        <w:rPr>
          <w:bCs/>
          <w:b/>
        </w:rPr>
        <w:t xml:space="preserve">Pre-Release Review:</w:t>
      </w:r>
      <w:r>
        <w:t xml:space="preserve"> </w:t>
      </w:r>
      <w:r>
        <w:t xml:space="preserve">- [ ]</w:t>
      </w:r>
      <w:r>
        <w:t xml:space="preserve"> </w:t>
      </w:r>
      <w:r>
        <w:rPr>
          <w:bCs/>
          <w:b/>
        </w:rPr>
        <w:t xml:space="preserve">Local Review:</w:t>
      </w:r>
      <w:r>
        <w:t xml:space="preserve"> </w:t>
      </w:r>
      <w:r>
        <w:t xml:space="preserve">Native speaker review by target culture member</w:t>
      </w:r>
      <w:r>
        <w:t xml:space="preserve"> </w:t>
      </w:r>
      <w:r>
        <w:t xml:space="preserve">- [ ]</w:t>
      </w:r>
      <w:r>
        <w:t xml:space="preserve"> </w:t>
      </w:r>
      <w:r>
        <w:rPr>
          <w:bCs/>
          <w:b/>
        </w:rPr>
        <w:t xml:space="preserve">Religious Review:</w:t>
      </w:r>
      <w:r>
        <w:t xml:space="preserve"> </w:t>
      </w:r>
      <w:r>
        <w:t xml:space="preserve">Theological appropriateness verification</w:t>
      </w:r>
      <w:r>
        <w:t xml:space="preserve"> </w:t>
      </w:r>
      <w:r>
        <w:t xml:space="preserve">- [ ]</w:t>
      </w:r>
      <w:r>
        <w:t xml:space="preserve"> </w:t>
      </w:r>
      <w:r>
        <w:rPr>
          <w:bCs/>
          <w:b/>
        </w:rPr>
        <w:t xml:space="preserve">Visual Review:</w:t>
      </w:r>
      <w:r>
        <w:t xml:space="preserve"> </w:t>
      </w:r>
      <w:r>
        <w:t xml:space="preserve">Cultural appropriateness of images and colors</w:t>
      </w:r>
      <w:r>
        <w:t xml:space="preserve"> </w:t>
      </w:r>
      <w:r>
        <w:t xml:space="preserve">- [ ]</w:t>
      </w:r>
      <w:r>
        <w:t xml:space="preserve"> </w:t>
      </w:r>
      <w:r>
        <w:rPr>
          <w:bCs/>
          <w:b/>
        </w:rPr>
        <w:t xml:space="preserve">Functional Review:</w:t>
      </w:r>
      <w:r>
        <w:t xml:space="preserve"> </w:t>
      </w:r>
      <w:r>
        <w:t xml:space="preserve">UI/UX testing in target locale</w:t>
      </w:r>
      <w:r>
        <w:t xml:space="preserve"> </w:t>
      </w:r>
      <w:r>
        <w:t xml:space="preserve">- [ ]</w:t>
      </w:r>
      <w:r>
        <w:t xml:space="preserve"> </w:t>
      </w:r>
      <w:r>
        <w:rPr>
          <w:bCs/>
          <w:b/>
        </w:rPr>
        <w:t xml:space="preserve">Technical Review:</w:t>
      </w:r>
      <w:r>
        <w:t xml:space="preserve"> </w:t>
      </w:r>
      <w:r>
        <w:t xml:space="preserve">Font rendering, text direction, input methods</w:t>
      </w:r>
    </w:p>
    <w:p>
      <w:pPr>
        <w:pStyle w:val="BodyText"/>
      </w:pPr>
      <w:r>
        <w:rPr>
          <w:bCs/>
          <w:b/>
        </w:rPr>
        <w:t xml:space="preserve">Ongoing Monitoring:</w:t>
      </w:r>
      <w:r>
        <w:t xml:space="preserve"> </w:t>
      </w:r>
      <w:r>
        <w:t xml:space="preserve">- [ ] User feedback collection in each locale</w:t>
      </w:r>
      <w:r>
        <w:t xml:space="preserve"> </w:t>
      </w:r>
      <w:r>
        <w:t xml:space="preserve">- [ ] Regular content updates based on cultural input</w:t>
      </w:r>
      <w:r>
        <w:t xml:space="preserve"> </w:t>
      </w:r>
      <w:r>
        <w:t xml:space="preserve">- [ ] Community engagement with local Christian communities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scripture-localization"/>
    <w:p>
      <w:pPr>
        <w:pStyle w:val="Heading2"/>
      </w:pPr>
      <w:r>
        <w:t xml:space="preserve">Scripture Localization</w:t>
      </w:r>
    </w:p>
    <w:bookmarkStart w:id="39" w:name="bible-translation-system"/>
    <w:p>
      <w:pPr>
        <w:pStyle w:val="Heading3"/>
      </w:pPr>
      <w:r>
        <w:t xml:space="preserve">Bible Translation System</w:t>
      </w:r>
    </w:p>
    <w:p>
      <w:pPr>
        <w:pStyle w:val="FirstParagraph"/>
      </w:pPr>
      <w:r>
        <w:t xml:space="preserve">The Scripture Locale Resolver automatically selects appropriate Bible translations based on user locale:</w:t>
      </w:r>
    </w:p>
    <w:p>
      <w:pPr>
        <w:pStyle w:val="SourceCode"/>
      </w:pPr>
      <w:r>
        <w:rPr>
          <w:rStyle w:val="CommentTok"/>
        </w:rPr>
        <w:t xml:space="preserve">// Bible translations by locale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bibleTranslations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primary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World English Bible (Public Domain)</w:t>
      </w:r>
      <w:r>
        <w:br/>
      </w:r>
      <w:r>
        <w:rPr>
          <w:rStyle w:val="NormalTok"/>
        </w:rPr>
        <w:t xml:space="preserve">    secondary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'KJV'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King James Version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'World English Bible'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primary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'AFR1933'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Afrikaans 1933</w:t>
      </w:r>
      <w:r>
        <w:br/>
      </w:r>
      <w:r>
        <w:rPr>
          <w:rStyle w:val="NormalTok"/>
        </w:rPr>
        <w:t xml:space="preserve">    secondary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'AFR1953'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Afrikaans 1953 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'Afrikaans Bybel 1933'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primary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'RVA'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Reina-Valera Antigua</w:t>
      </w:r>
      <w:r>
        <w:br/>
      </w:r>
      <w:r>
        <w:rPr>
          <w:rStyle w:val="NormalTok"/>
        </w:rPr>
        <w:t xml:space="preserve">    secondary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'RVR1960'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Reina-Valera Revisada 1960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'Reina-Valera Antigua'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9"/>
    <w:bookmarkStart w:id="40" w:name="usage-in-components"/>
    <w:p>
      <w:pPr>
        <w:pStyle w:val="Heading3"/>
      </w:pPr>
      <w:r>
        <w:t xml:space="preserve">Usage in Components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ScriptureLocaleResolver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'@/lib/i18n/scripture-resolver'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scriptureResolver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ScriptureLocaleResolver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localized scripture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scripture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scriptureResolver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getScripture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'John 3:16'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locale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(scripture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Localized verse text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(scripture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translation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Translation name (e.g., "AFR1933")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(scripture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copyright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Copyright information</w:t>
      </w:r>
    </w:p>
    <w:bookmarkEnd w:id="40"/>
    <w:bookmarkStart w:id="41" w:name="adding-new-bible-translations"/>
    <w:p>
      <w:pPr>
        <w:pStyle w:val="Heading3"/>
      </w:pPr>
      <w:r>
        <w:t xml:space="preserve">Adding New Bible Translations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Identify appropriate translation</w:t>
      </w:r>
      <w:r>
        <w:t xml:space="preserve"> </w:t>
      </w:r>
      <w:r>
        <w:t xml:space="preserve">for the target locale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Verify copyright status</w:t>
      </w:r>
      <w:r>
        <w:t xml:space="preserve"> </w:t>
      </w:r>
      <w:r>
        <w:t xml:space="preserve">- prefer public domain translations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Add to translation mapping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scripture-resolver.ts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Test with various scripture references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Update documentation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6" w:name="rtl-support"/>
    <w:p>
      <w:pPr>
        <w:pStyle w:val="Heading2"/>
      </w:pPr>
      <w:r>
        <w:t xml:space="preserve">RTL Support</w:t>
      </w:r>
    </w:p>
    <w:bookmarkStart w:id="43" w:name="current-rtl-infrastructure"/>
    <w:p>
      <w:pPr>
        <w:pStyle w:val="Heading3"/>
      </w:pPr>
      <w:r>
        <w:t xml:space="preserve">Current RTL Infrastructure</w:t>
      </w:r>
    </w:p>
    <w:p>
      <w:pPr>
        <w:pStyle w:val="FirstParagraph"/>
      </w:pPr>
      <w:r>
        <w:t xml:space="preserve">The system includes comprehensive RTL scaffolding ready for Arabic, Hebrew, Persian, and other RTL languages:</w:t>
      </w:r>
    </w:p>
    <w:p>
      <w:pPr>
        <w:pStyle w:val="BodyText"/>
      </w:pPr>
      <w:r>
        <w:rPr>
          <w:bCs/>
          <w:b/>
        </w:rPr>
        <w:t xml:space="preserve">RTL Utilities (</w:t>
      </w:r>
      <w:r>
        <w:rPr>
          <w:rStyle w:val="VerbatimChar"/>
          <w:bCs/>
          <w:b/>
        </w:rPr>
        <w:t xml:space="preserve">lib/i18n/rtl-utils.ts</w:t>
      </w:r>
      <w:r>
        <w:rPr>
          <w:bCs/>
          <w:b/>
        </w:rPr>
        <w:t xml:space="preserve">):</w:t>
      </w:r>
    </w:p>
    <w:p>
      <w:pPr>
        <w:pStyle w:val="SourceCode"/>
      </w:pPr>
      <w:r>
        <w:rPr>
          <w:rStyle w:val="CommentTok"/>
        </w:rPr>
        <w:t xml:space="preserve">// Direction detection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getTextDirection</w:t>
      </w:r>
      <w:r>
        <w:rPr>
          <w:rStyle w:val="NormalTok"/>
        </w:rPr>
        <w:t xml:space="preserve">(locale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Locale)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'ltr'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'rtl'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isRTLLocale</w:t>
      </w:r>
      <w:r>
        <w:rPr>
          <w:rStyle w:val="NormalTok"/>
        </w:rPr>
        <w:t xml:space="preserve">(locale)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'rtl'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'ltr'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RTL-aware CSS classes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rtlUtils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ml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`ml-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rtl:ml-0 rtl:mr-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`mr-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rtl:mr-0 rtl:ml-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'text-left'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'text-left rtl:text-right'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'text-right'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'text-right rtl:text-left'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Direction Provider: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DirectionProvider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useDirection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'@/lib/i18n/DirectionProvider'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In layout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DirectionProvider locale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{locale}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{children}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DirectionProvider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In components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direction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isRTL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useDirection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43"/>
    <w:bookmarkStart w:id="44" w:name="rtl-ready-component-examples"/>
    <w:p>
      <w:pPr>
        <w:pStyle w:val="Heading3"/>
      </w:pPr>
      <w:r>
        <w:t xml:space="preserve">RTL-Ready Component Examples</w:t>
      </w:r>
    </w:p>
    <w:p>
      <w:pPr>
        <w:pStyle w:val="SourceCode"/>
      </w:pPr>
      <w:r>
        <w:rPr>
          <w:rStyle w:val="CommentTok"/>
        </w:rPr>
        <w:t xml:space="preserve">// RTL-aware navigation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nav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`flex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isRTL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'flex-row-reverse'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'flex-row'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{rtlUtils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Previous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{rtlUtils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nav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RTL-aware text alignment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{rtlUtils[</w:t>
      </w:r>
      <w:r>
        <w:rPr>
          <w:rStyle w:val="StringTok"/>
        </w:rPr>
        <w:t xml:space="preserve">'text-left'</w:t>
      </w:r>
      <w:r>
        <w:rPr>
          <w:rStyle w:val="NormalTok"/>
        </w:rPr>
        <w:t xml:space="preserve">]}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Aligned text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RTL-aware icons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ArrowRight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isRTL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'rotate-180'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</w:p>
    <w:bookmarkEnd w:id="44"/>
    <w:bookmarkStart w:id="45" w:name="adding-rtl-language-support"/>
    <w:p>
      <w:pPr>
        <w:pStyle w:val="Heading3"/>
      </w:pPr>
      <w:r>
        <w:t xml:space="preserve">Adding RTL Language Support</w:t>
      </w:r>
    </w:p>
    <w:p>
      <w:pPr>
        <w:pStyle w:val="FirstParagraph"/>
      </w:pPr>
      <w:r>
        <w:rPr>
          <w:bCs/>
          <w:b/>
        </w:rPr>
        <w:t xml:space="preserve">Step 1:</w:t>
      </w:r>
      <w:r>
        <w:t xml:space="preserve"> </w:t>
      </w:r>
      <w:r>
        <w:t xml:space="preserve">Add locale to RTL configuration</w:t>
      </w:r>
    </w:p>
    <w:p>
      <w:pPr>
        <w:pStyle w:val="SourceCode"/>
      </w:pPr>
      <w:r>
        <w:rPr>
          <w:rStyle w:val="CommentTok"/>
        </w:rPr>
        <w:t xml:space="preserve">// In rtl-utils.ts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RTL_LOCALES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Locale[]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'fa'</w:t>
      </w:r>
      <w:r>
        <w:rPr>
          <w:rStyle w:val="NormalTok"/>
        </w:rPr>
        <w:t xml:space="preserve">]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Step 2:</w:t>
      </w:r>
      <w:r>
        <w:t xml:space="preserve"> </w:t>
      </w:r>
      <w:r>
        <w:t xml:space="preserve">Update Tailwind CSS configuration</w:t>
      </w:r>
    </w:p>
    <w:p>
      <w:pPr>
        <w:pStyle w:val="SourceCode"/>
      </w:pPr>
      <w:r>
        <w:rPr>
          <w:rStyle w:val="CommentTok"/>
        </w:rPr>
        <w:t xml:space="preserve">// tailwind.config.ts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Enable RTL support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'tailwindcss/plugin'</w:t>
      </w:r>
      <w:r>
        <w:rPr>
          <w:rStyle w:val="NormalTok"/>
        </w:rPr>
        <w:t xml:space="preserve">)(({ addUtilities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addUtilities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'.rtl'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direction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'rtl'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'.ltr'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direction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'ltr'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Step 3:</w:t>
      </w:r>
      <w:r>
        <w:t xml:space="preserve"> </w:t>
      </w:r>
      <w:r>
        <w:t xml:space="preserve">Test all UI components in RTL mode</w:t>
      </w:r>
    </w:p>
    <w:p>
      <w:pPr>
        <w:pStyle w:val="BodyText"/>
      </w:pPr>
      <w:r>
        <w:rPr>
          <w:bCs/>
          <w:b/>
        </w:rPr>
        <w:t xml:space="preserve">Step 4:</w:t>
      </w:r>
      <w:r>
        <w:t xml:space="preserve"> </w:t>
      </w:r>
      <w:r>
        <w:t xml:space="preserve">Validate with native RTL speakers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quality-assurance"/>
    <w:p>
      <w:pPr>
        <w:pStyle w:val="Heading2"/>
      </w:pPr>
      <w:r>
        <w:t xml:space="preserve">Quality Assurance</w:t>
      </w:r>
    </w:p>
    <w:bookmarkStart w:id="47" w:name="automated-testing"/>
    <w:p>
      <w:pPr>
        <w:pStyle w:val="Heading3"/>
      </w:pPr>
      <w:r>
        <w:t xml:space="preserve">Automated Testing</w:t>
      </w:r>
    </w:p>
    <w:p>
      <w:pPr>
        <w:pStyle w:val="FirstParagraph"/>
      </w:pPr>
      <w:r>
        <w:rPr>
          <w:bCs/>
          <w:b/>
        </w:rPr>
        <w:t xml:space="preserve">Translation Validation:</w:t>
      </w:r>
    </w:p>
    <w:p>
      <w:pPr>
        <w:pStyle w:val="SourceCode"/>
      </w:pPr>
      <w:r>
        <w:rPr>
          <w:rStyle w:val="CommentTok"/>
        </w:rPr>
        <w:t xml:space="preserve"># Check all translations for completeness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i18n:check</w:t>
      </w:r>
      <w:r>
        <w:br/>
      </w:r>
      <w:r>
        <w:br/>
      </w:r>
      <w:r>
        <w:rPr>
          <w:rStyle w:val="CommentTok"/>
        </w:rPr>
        <w:t xml:space="preserve"># Validate translation keys exist in codebase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i18n:extract</w:t>
      </w:r>
      <w:r>
        <w:br/>
      </w:r>
      <w:r>
        <w:br/>
      </w:r>
      <w:r>
        <w:rPr>
          <w:rStyle w:val="CommentTok"/>
        </w:rPr>
        <w:t xml:space="preserve"># Update missing translations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i18n:update</w:t>
      </w:r>
    </w:p>
    <w:p>
      <w:pPr>
        <w:pStyle w:val="FirstParagraph"/>
      </w:pPr>
      <w:r>
        <w:rPr>
          <w:bCs/>
          <w:b/>
        </w:rPr>
        <w:t xml:space="preserve">E2E Testing with Locales:</w:t>
      </w:r>
    </w:p>
    <w:p>
      <w:pPr>
        <w:pStyle w:val="SourceCode"/>
      </w:pPr>
      <w:r>
        <w:rPr>
          <w:rStyle w:val="CommentTok"/>
        </w:rPr>
        <w:t xml:space="preserve">// tests/e2e/i18n.spec.ts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'@playwright/test'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'Internationalization'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[</w:t>
      </w:r>
      <w:r>
        <w:rPr>
          <w:rStyle w:val="StringTok"/>
        </w:rPr>
        <w:t xml:space="preserve">'en'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(locale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`Navigation works in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locale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locale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'nav'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toBeVisible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Test locale-specific navigation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(locale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'text=Verhale'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toBeVisible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(locale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'text=Historias'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toBeVisible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47"/>
    <w:bookmarkStart w:id="48" w:name="manual-testing-checklist"/>
    <w:p>
      <w:pPr>
        <w:pStyle w:val="Heading3"/>
      </w:pPr>
      <w:r>
        <w:t xml:space="preserve">Manual Testing Checklist</w:t>
      </w:r>
    </w:p>
    <w:p>
      <w:pPr>
        <w:pStyle w:val="FirstParagraph"/>
      </w:pPr>
      <w:r>
        <w:rPr>
          <w:bCs/>
          <w:b/>
        </w:rPr>
        <w:t xml:space="preserve">Per Locale Testing:</w:t>
      </w:r>
      <w:r>
        <w:t xml:space="preserve"> </w:t>
      </w:r>
      <w:r>
        <w:t xml:space="preserve">- [ ]</w:t>
      </w:r>
      <w:r>
        <w:t xml:space="preserve"> </w:t>
      </w:r>
      <w:r>
        <w:rPr>
          <w:bCs/>
          <w:b/>
        </w:rPr>
        <w:t xml:space="preserve">Navigation:</w:t>
      </w:r>
      <w:r>
        <w:t xml:space="preserve"> </w:t>
      </w:r>
      <w:r>
        <w:t xml:space="preserve">All menu items display correctly</w:t>
      </w:r>
      <w:r>
        <w:t xml:space="preserve"> </w:t>
      </w:r>
      <w:r>
        <w:t xml:space="preserve">- [ ]</w:t>
      </w:r>
      <w:r>
        <w:t xml:space="preserve"> </w:t>
      </w:r>
      <w:r>
        <w:rPr>
          <w:bCs/>
          <w:b/>
        </w:rPr>
        <w:t xml:space="preserve">Authentication:</w:t>
      </w:r>
      <w:r>
        <w:t xml:space="preserve"> </w:t>
      </w:r>
      <w:r>
        <w:t xml:space="preserve">Sign in/up flows work properly</w:t>
      </w:r>
      <w:r>
        <w:t xml:space="preserve"> </w:t>
      </w:r>
      <w:r>
        <w:t xml:space="preserve">- [ ]</w:t>
      </w:r>
      <w:r>
        <w:t xml:space="preserve"> </w:t>
      </w:r>
      <w:r>
        <w:rPr>
          <w:bCs/>
          <w:b/>
        </w:rPr>
        <w:t xml:space="preserve">Content:</w:t>
      </w:r>
      <w:r>
        <w:t xml:space="preserve"> </w:t>
      </w:r>
      <w:r>
        <w:t xml:space="preserve">Stories, quizzes load with correct language</w:t>
      </w:r>
      <w:r>
        <w:t xml:space="preserve"> </w:t>
      </w:r>
      <w:r>
        <w:t xml:space="preserve">- [ ]</w:t>
      </w:r>
      <w:r>
        <w:t xml:space="preserve"> </w:t>
      </w:r>
      <w:r>
        <w:rPr>
          <w:bCs/>
          <w:b/>
        </w:rPr>
        <w:t xml:space="preserve">Forms:</w:t>
      </w:r>
      <w:r>
        <w:t xml:space="preserve"> </w:t>
      </w:r>
      <w:r>
        <w:t xml:space="preserve">Validation messages appear in correct language</w:t>
      </w:r>
      <w:r>
        <w:t xml:space="preserve"> </w:t>
      </w:r>
      <w:r>
        <w:t xml:space="preserve">- [ ]</w:t>
      </w:r>
      <w:r>
        <w:t xml:space="preserve"> </w:t>
      </w:r>
      <w:r>
        <w:rPr>
          <w:bCs/>
          <w:b/>
        </w:rPr>
        <w:t xml:space="preserve">Error Handling:</w:t>
      </w:r>
      <w:r>
        <w:t xml:space="preserve"> </w:t>
      </w:r>
      <w:r>
        <w:t xml:space="preserve">Error messages are localized</w:t>
      </w:r>
      <w:r>
        <w:t xml:space="preserve"> </w:t>
      </w:r>
      <w:r>
        <w:t xml:space="preserve">- [ ]</w:t>
      </w:r>
      <w:r>
        <w:t xml:space="preserve"> </w:t>
      </w:r>
      <w:r>
        <w:rPr>
          <w:bCs/>
          <w:b/>
        </w:rPr>
        <w:t xml:space="preserve">URLs:</w:t>
      </w:r>
      <w:r>
        <w:t xml:space="preserve"> </w:t>
      </w:r>
      <w:r>
        <w:t xml:space="preserve">Localized routes work correctly</w:t>
      </w:r>
      <w:r>
        <w:t xml:space="preserve"> </w:t>
      </w:r>
      <w:r>
        <w:t xml:space="preserve">- [ ]</w:t>
      </w:r>
      <w:r>
        <w:t xml:space="preserve"> </w:t>
      </w:r>
      <w:r>
        <w:rPr>
          <w:bCs/>
          <w:b/>
        </w:rPr>
        <w:t xml:space="preserve">SEO:</w:t>
      </w:r>
      <w:r>
        <w:t xml:space="preserve"> </w:t>
      </w:r>
      <w:r>
        <w:t xml:space="preserve">Meta tags and OpenGraph data are localized</w:t>
      </w:r>
    </w:p>
    <w:p>
      <w:pPr>
        <w:pStyle w:val="BodyText"/>
      </w:pPr>
      <w:r>
        <w:rPr>
          <w:bCs/>
          <w:b/>
        </w:rPr>
        <w:t xml:space="preserve">Cross-Locale Testing:</w:t>
      </w:r>
      <w:r>
        <w:t xml:space="preserve"> </w:t>
      </w:r>
      <w:r>
        <w:t xml:space="preserve">- [ ]</w:t>
      </w:r>
      <w:r>
        <w:t xml:space="preserve"> </w:t>
      </w:r>
      <w:r>
        <w:rPr>
          <w:bCs/>
          <w:b/>
        </w:rPr>
        <w:t xml:space="preserve">Language Switching:</w:t>
      </w:r>
      <w:r>
        <w:t xml:space="preserve"> </w:t>
      </w:r>
      <w:r>
        <w:t xml:space="preserve">Smooth transitions between locales</w:t>
      </w:r>
      <w:r>
        <w:t xml:space="preserve"> </w:t>
      </w:r>
      <w:r>
        <w:t xml:space="preserve">- [ ]</w:t>
      </w:r>
      <w:r>
        <w:t xml:space="preserve"> </w:t>
      </w:r>
      <w:r>
        <w:rPr>
          <w:bCs/>
          <w:b/>
        </w:rPr>
        <w:t xml:space="preserve">URL Persistence:</w:t>
      </w:r>
      <w:r>
        <w:t xml:space="preserve"> </w:t>
      </w:r>
      <w:r>
        <w:t xml:space="preserve">Language choice persists across navigation</w:t>
      </w:r>
      <w:r>
        <w:t xml:space="preserve"> </w:t>
      </w:r>
      <w:r>
        <w:t xml:space="preserve">- [ ]</w:t>
      </w:r>
      <w:r>
        <w:t xml:space="preserve"> </w:t>
      </w:r>
      <w:r>
        <w:rPr>
          <w:bCs/>
          <w:b/>
        </w:rPr>
        <w:t xml:space="preserve">Browser Detection:</w:t>
      </w:r>
      <w:r>
        <w:t xml:space="preserve"> </w:t>
      </w:r>
      <w:r>
        <w:t xml:space="preserve">Automatic locale detection works</w:t>
      </w:r>
      <w:r>
        <w:t xml:space="preserve"> </w:t>
      </w:r>
      <w:r>
        <w:t xml:space="preserve">- [ ]</w:t>
      </w:r>
      <w:r>
        <w:t xml:space="preserve"> </w:t>
      </w:r>
      <w:r>
        <w:rPr>
          <w:bCs/>
          <w:b/>
        </w:rPr>
        <w:t xml:space="preserve">Fallback Handling:</w:t>
      </w:r>
      <w:r>
        <w:t xml:space="preserve"> </w:t>
      </w:r>
      <w:r>
        <w:t xml:space="preserve">Missing translations fall back gracefully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2" w:name="maintenance-procedures"/>
    <w:p>
      <w:pPr>
        <w:pStyle w:val="Heading2"/>
      </w:pPr>
      <w:r>
        <w:t xml:space="preserve">Maintenance Procedures</w:t>
      </w:r>
    </w:p>
    <w:bookmarkStart w:id="50" w:name="regular-maintenance-tasks"/>
    <w:p>
      <w:pPr>
        <w:pStyle w:val="Heading3"/>
      </w:pPr>
      <w:r>
        <w:t xml:space="preserve">Regular Maintenance Tasks</w:t>
      </w:r>
    </w:p>
    <w:p>
      <w:pPr>
        <w:pStyle w:val="FirstParagraph"/>
      </w:pPr>
      <w:r>
        <w:rPr>
          <w:bCs/>
          <w:b/>
        </w:rPr>
        <w:t xml:space="preserve">Monthly:</w:t>
      </w:r>
      <w:r>
        <w:t xml:space="preserve"> </w:t>
      </w:r>
      <w:r>
        <w:t xml:space="preserve">- [ ] Run</w:t>
      </w:r>
      <w:r>
        <w:t xml:space="preserve"> </w:t>
      </w:r>
      <w:r>
        <w:rPr>
          <w:rStyle w:val="VerbatimChar"/>
        </w:rPr>
        <w:t xml:space="preserve">npm run i18n:check</w:t>
      </w:r>
      <w:r>
        <w:t xml:space="preserve"> </w:t>
      </w:r>
      <w:r>
        <w:t xml:space="preserve">to validate translation completeness</w:t>
      </w:r>
      <w:r>
        <w:t xml:space="preserve"> </w:t>
      </w:r>
      <w:r>
        <w:t xml:space="preserve">- [ ] Review translation quality reports</w:t>
      </w:r>
      <w:r>
        <w:t xml:space="preserve"> </w:t>
      </w:r>
      <w:r>
        <w:t xml:space="preserve">- [ ] Update any outdated translations</w:t>
      </w:r>
      <w:r>
        <w:t xml:space="preserve"> </w:t>
      </w:r>
      <w:r>
        <w:t xml:space="preserve">- [ ] Check for new untranslated strings</w:t>
      </w:r>
    </w:p>
    <w:p>
      <w:pPr>
        <w:pStyle w:val="BodyText"/>
      </w:pPr>
      <w:r>
        <w:rPr>
          <w:bCs/>
          <w:b/>
        </w:rPr>
        <w:t xml:space="preserve">Quarterly:</w:t>
      </w:r>
      <w:r>
        <w:t xml:space="preserve"> </w:t>
      </w:r>
      <w:r>
        <w:t xml:space="preserve">- [ ] Review cultural feedback from users</w:t>
      </w:r>
      <w:r>
        <w:t xml:space="preserve"> </w:t>
      </w:r>
      <w:r>
        <w:t xml:space="preserve">- [ ] Update Bible translations if new versions become available</w:t>
      </w:r>
      <w:r>
        <w:t xml:space="preserve"> </w:t>
      </w:r>
      <w:r>
        <w:t xml:space="preserve">- [ ] Assess need for new locale support based on user analytics</w:t>
      </w:r>
      <w:r>
        <w:t xml:space="preserve"> </w:t>
      </w:r>
      <w:r>
        <w:t xml:space="preserve">- [ ] Performance review of i18n system</w:t>
      </w:r>
    </w:p>
    <w:p>
      <w:pPr>
        <w:pStyle w:val="BodyText"/>
      </w:pPr>
      <w:r>
        <w:rPr>
          <w:bCs/>
          <w:b/>
        </w:rPr>
        <w:t xml:space="preserve">Annually:</w:t>
      </w:r>
      <w:r>
        <w:t xml:space="preserve"> </w:t>
      </w:r>
      <w:r>
        <w:t xml:space="preserve">- [ ] Comprehensive cultural review with native speakers</w:t>
      </w:r>
      <w:r>
        <w:t xml:space="preserve"> </w:t>
      </w:r>
      <w:r>
        <w:t xml:space="preserve">- [ ] Theology review with local Christian leaders</w:t>
      </w:r>
      <w:r>
        <w:t xml:space="preserve"> </w:t>
      </w:r>
      <w:r>
        <w:t xml:space="preserve">- [ ] Translation memory cleanup and optimization</w:t>
      </w:r>
      <w:r>
        <w:t xml:space="preserve"> </w:t>
      </w:r>
      <w:r>
        <w:t xml:space="preserve">- [ ] Documentation updates</w:t>
      </w:r>
    </w:p>
    <w:bookmarkEnd w:id="50"/>
    <w:bookmarkStart w:id="51" w:name="performance-optimization"/>
    <w:p>
      <w:pPr>
        <w:pStyle w:val="Heading3"/>
      </w:pPr>
      <w:r>
        <w:t xml:space="preserve">Performance Optimization</w:t>
      </w:r>
    </w:p>
    <w:p>
      <w:pPr>
        <w:pStyle w:val="FirstParagraph"/>
      </w:pPr>
      <w:r>
        <w:rPr>
          <w:bCs/>
          <w:b/>
        </w:rPr>
        <w:t xml:space="preserve">Translation Bundle Optimization:</w:t>
      </w:r>
    </w:p>
    <w:p>
      <w:pPr>
        <w:pStyle w:val="SourceCode"/>
      </w:pPr>
      <w:r>
        <w:rPr>
          <w:rStyle w:val="CommentTok"/>
        </w:rPr>
        <w:t xml:space="preserve"># Analyze bundle sizes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analyze</w:t>
      </w:r>
      <w:r>
        <w:br/>
      </w:r>
      <w:r>
        <w:br/>
      </w:r>
      <w:r>
        <w:rPr>
          <w:rStyle w:val="CommentTok"/>
        </w:rPr>
        <w:t xml:space="preserve"># Check for unused translation keys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i18n:extract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--check-unused</w:t>
      </w:r>
    </w:p>
    <w:p>
      <w:pPr>
        <w:pStyle w:val="FirstParagraph"/>
      </w:pPr>
      <w:r>
        <w:rPr>
          <w:bCs/>
          <w:b/>
        </w:rPr>
        <w:t xml:space="preserve">Lazy Loading Optimization:</w:t>
      </w:r>
    </w:p>
    <w:p>
      <w:pPr>
        <w:pStyle w:val="BodyText"/>
      </w:pPr>
      <w:r>
        <w:t xml:space="preserve">Translations are automatically lazy-loaded per route to minimize bundle size:</w:t>
      </w:r>
    </w:p>
    <w:p>
      <w:pPr>
        <w:pStyle w:val="SourceCode"/>
      </w:pPr>
      <w:r>
        <w:rPr>
          <w:rStyle w:val="CommentTok"/>
        </w:rPr>
        <w:t xml:space="preserve">// Only load translations for current namespace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useTranslations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'stories'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Only loads 'stories' namespace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5" w:name="contributor-guidelines"/>
    <w:p>
      <w:pPr>
        <w:pStyle w:val="Heading2"/>
      </w:pPr>
      <w:r>
        <w:t xml:space="preserve">Contributor Guidelines</w:t>
      </w:r>
    </w:p>
    <w:bookmarkStart w:id="53" w:name="for-translators"/>
    <w:p>
      <w:pPr>
        <w:pStyle w:val="Heading3"/>
      </w:pPr>
      <w:r>
        <w:t xml:space="preserve">For Translators</w:t>
      </w:r>
    </w:p>
    <w:p>
      <w:pPr>
        <w:pStyle w:val="FirstParagraph"/>
      </w:pPr>
      <w:r>
        <w:rPr>
          <w:bCs/>
          <w:b/>
        </w:rPr>
        <w:t xml:space="preserve">Getting Started: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Fork the repository</w:t>
      </w:r>
      <w:r>
        <w:t xml:space="preserve"> </w:t>
      </w:r>
      <w:r>
        <w:t xml:space="preserve">and create a feature branch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Choose your locale</w:t>
      </w:r>
      <w:r>
        <w:t xml:space="preserve"> </w:t>
      </w:r>
      <w:r>
        <w:t xml:space="preserve">- work on existing or propose new language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 translation tools</w:t>
      </w:r>
      <w:r>
        <w:t xml:space="preserve"> </w:t>
      </w:r>
      <w:r>
        <w:t xml:space="preserve">- Leverage automated checking scripts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Follow style guide</w:t>
      </w:r>
      <w:r>
        <w:t xml:space="preserve"> </w:t>
      </w:r>
      <w:r>
        <w:t xml:space="preserve">- Maintain consistency with existing translations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Test your changes</w:t>
      </w:r>
      <w:r>
        <w:t xml:space="preserve"> </w:t>
      </w:r>
      <w:r>
        <w:t xml:space="preserve">- Use local development environment</w:t>
      </w:r>
    </w:p>
    <w:p>
      <w:pPr>
        <w:pStyle w:val="FirstParagraph"/>
      </w:pPr>
      <w:r>
        <w:rPr>
          <w:bCs/>
          <w:b/>
        </w:rPr>
        <w:t xml:space="preserve">Translation Standards: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Consistency:</w:t>
      </w:r>
      <w:r>
        <w:t xml:space="preserve"> </w:t>
      </w:r>
      <w:r>
        <w:t xml:space="preserve">Use consistent terminology throughout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Context:</w:t>
      </w:r>
      <w:r>
        <w:t xml:space="preserve"> </w:t>
      </w:r>
      <w:r>
        <w:t xml:space="preserve">Consider UI context when translating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Cultural Sensitivity:</w:t>
      </w:r>
      <w:r>
        <w:t xml:space="preserve"> </w:t>
      </w:r>
      <w:r>
        <w:t xml:space="preserve">Ensure appropriateness for target culture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Religious Accuracy:</w:t>
      </w:r>
      <w:r>
        <w:t xml:space="preserve"> </w:t>
      </w:r>
      <w:r>
        <w:t xml:space="preserve">Maintain theological accuracy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Technical Accuracy:</w:t>
      </w:r>
      <w:r>
        <w:t xml:space="preserve"> </w:t>
      </w:r>
      <w:r>
        <w:t xml:space="preserve">Preserve technical meaning</w:t>
      </w:r>
    </w:p>
    <w:p>
      <w:pPr>
        <w:pStyle w:val="FirstParagraph"/>
      </w:pPr>
      <w:r>
        <w:rPr>
          <w:bCs/>
          <w:b/>
        </w:rPr>
        <w:t xml:space="preserve">Submission Process: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Validate translations:</w:t>
      </w:r>
      <w:r>
        <w:t xml:space="preserve"> </w:t>
      </w:r>
      <w:r>
        <w:t xml:space="preserve">Run</w:t>
      </w:r>
      <w:r>
        <w:t xml:space="preserve"> </w:t>
      </w:r>
      <w:r>
        <w:rPr>
          <w:rStyle w:val="VerbatimChar"/>
        </w:rPr>
        <w:t xml:space="preserve">npm run i18n:check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Test locally:</w:t>
      </w:r>
      <w:r>
        <w:t xml:space="preserve"> </w:t>
      </w:r>
      <w:r>
        <w:t xml:space="preserve">Verify UI appearance and functionality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Create Pull Request:</w:t>
      </w:r>
      <w:r>
        <w:t xml:space="preserve"> </w:t>
      </w:r>
      <w:r>
        <w:t xml:space="preserve">Include description of changes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Address feedback:</w:t>
      </w:r>
      <w:r>
        <w:t xml:space="preserve"> </w:t>
      </w:r>
      <w:r>
        <w:t xml:space="preserve">Respond to review comments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Celebrate:</w:t>
      </w:r>
      <w:r>
        <w:t xml:space="preserve"> </w:t>
      </w:r>
      <w:r>
        <w:t xml:space="preserve">Your contribution helps global users!</w:t>
      </w:r>
    </w:p>
    <w:bookmarkEnd w:id="53"/>
    <w:bookmarkStart w:id="54" w:name="for-developers"/>
    <w:p>
      <w:pPr>
        <w:pStyle w:val="Heading3"/>
      </w:pPr>
      <w:r>
        <w:t xml:space="preserve">For Developers</w:t>
      </w:r>
    </w:p>
    <w:p>
      <w:pPr>
        <w:pStyle w:val="FirstParagraph"/>
      </w:pPr>
      <w:r>
        <w:rPr>
          <w:bCs/>
          <w:b/>
        </w:rPr>
        <w:t xml:space="preserve">Adding Translation Support to New Features: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Extract all user-facing strings</w:t>
      </w:r>
      <w:r>
        <w:t xml:space="preserve"> </w:t>
      </w:r>
      <w:r>
        <w:t xml:space="preserve">- Never hardcode text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Use appropriate namespaces</w:t>
      </w:r>
      <w:r>
        <w:t xml:space="preserve"> </w:t>
      </w:r>
      <w:r>
        <w:t xml:space="preserve">- Group related translations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Add to base locale first</w:t>
      </w:r>
      <w:r>
        <w:t xml:space="preserve"> </w:t>
      </w:r>
      <w:r>
        <w:t xml:space="preserve">- Start with</w:t>
      </w:r>
      <w:r>
        <w:t xml:space="preserve"> </w:t>
      </w:r>
      <w:r>
        <w:rPr>
          <w:rStyle w:val="VerbatimChar"/>
        </w:rPr>
        <w:t xml:space="preserve">en.json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Run update script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npm run i18n:update</w:t>
      </w:r>
      <w:r>
        <w:t xml:space="preserve"> </w:t>
      </w:r>
      <w:r>
        <w:t xml:space="preserve">to propagate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Test with multiple locales</w:t>
      </w:r>
      <w:r>
        <w:t xml:space="preserve"> </w:t>
      </w:r>
      <w:r>
        <w:t xml:space="preserve">- Ensure UI works correctly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Consider text expansion</w:t>
      </w:r>
      <w:r>
        <w:t xml:space="preserve"> </w:t>
      </w:r>
      <w:r>
        <w:t xml:space="preserve">- Plan for longer translations</w:t>
      </w:r>
    </w:p>
    <w:p>
      <w:pPr>
        <w:pStyle w:val="FirstParagraph"/>
      </w:pPr>
      <w:r>
        <w:rPr>
          <w:bCs/>
          <w:b/>
        </w:rPr>
        <w:t xml:space="preserve">Code Review Checklist:</w:t>
      </w:r>
    </w:p>
    <w:p>
      <w:pPr>
        <w:numPr>
          <w:ilvl w:val="0"/>
          <w:numId w:val="1010"/>
        </w:numPr>
        <w:pStyle w:val="Compact"/>
      </w:pPr>
      <w:r>
        <w:t xml:space="preserve">☐ No hardcoded strings in user-facing components</w:t>
      </w:r>
    </w:p>
    <w:p>
      <w:pPr>
        <w:numPr>
          <w:ilvl w:val="0"/>
          <w:numId w:val="1010"/>
        </w:numPr>
        <w:pStyle w:val="Compact"/>
      </w:pPr>
      <w:r>
        <w:t xml:space="preserve">☐ Translation keys follow naming conventions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☐ Proper namespace organization</w:t>
      </w:r>
    </w:p>
    <w:p>
      <w:pPr>
        <w:numPr>
          <w:ilvl w:val="0"/>
          <w:numId w:val="1010"/>
        </w:numPr>
        <w:pStyle w:val="Compact"/>
      </w:pPr>
      <w:r>
        <w:t xml:space="preserve">☐ Parameterized translations where needed</w:t>
      </w:r>
    </w:p>
    <w:p>
      <w:pPr>
        <w:numPr>
          <w:ilvl w:val="0"/>
          <w:numId w:val="1010"/>
        </w:numPr>
        <w:pStyle w:val="Compact"/>
      </w:pPr>
      <w:r>
        <w:t xml:space="preserve">☐ Locale-aware navigation implemented</w:t>
      </w:r>
    </w:p>
    <w:p>
      <w:pPr>
        <w:numPr>
          <w:ilvl w:val="0"/>
          <w:numId w:val="1010"/>
        </w:numPr>
        <w:pStyle w:val="Compact"/>
      </w:pPr>
      <w:r>
        <w:t xml:space="preserve">☐ RTL considerations addressed if applicable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63" w:name="troubleshooting"/>
    <w:p>
      <w:pPr>
        <w:pStyle w:val="Heading2"/>
      </w:pPr>
      <w:r>
        <w:t xml:space="preserve">Troubleshooting</w:t>
      </w:r>
    </w:p>
    <w:bookmarkStart w:id="56" w:name="common-issues"/>
    <w:p>
      <w:pPr>
        <w:pStyle w:val="Heading3"/>
      </w:pPr>
      <w:r>
        <w:t xml:space="preserve">Common Issues</w:t>
      </w:r>
    </w:p>
    <w:p>
      <w:pPr>
        <w:pStyle w:val="FirstParagraph"/>
      </w:pPr>
      <w:r>
        <w:rPr>
          <w:bCs/>
          <w:b/>
        </w:rPr>
        <w:t xml:space="preserve">Problem: Translations not loading</w:t>
      </w:r>
    </w:p>
    <w:p>
      <w:pPr>
        <w:pStyle w:val="BodyText"/>
      </w:pPr>
      <w:r>
        <w:rPr>
          <w:iCs/>
          <w:i/>
        </w:rPr>
        <w:t xml:space="preserve">Symptoms:</w:t>
      </w:r>
      <w:r>
        <w:t xml:space="preserve"> </w:t>
      </w:r>
      <w:r>
        <w:t xml:space="preserve">Keys showing instead of translated text</w:t>
      </w:r>
    </w:p>
    <w:p>
      <w:pPr>
        <w:pStyle w:val="BodyText"/>
      </w:pPr>
      <w:r>
        <w:rPr>
          <w:iCs/>
          <w:i/>
        </w:rPr>
        <w:t xml:space="preserve">Solutions:</w:t>
      </w:r>
      <w:r>
        <w:t xml:space="preserve"> </w:t>
      </w:r>
      <w:r>
        <w:t xml:space="preserve">1. Check if translation key exists in JSON file</w:t>
      </w:r>
      <w:r>
        <w:t xml:space="preserve"> </w:t>
      </w:r>
      <w:r>
        <w:t xml:space="preserve">2. Verify namespace is correct in</w:t>
      </w:r>
      <w:r>
        <w:t xml:space="preserve"> </w:t>
      </w:r>
      <w:r>
        <w:rPr>
          <w:rStyle w:val="VerbatimChar"/>
        </w:rPr>
        <w:t xml:space="preserve">useTranslations('namespace')</w:t>
      </w:r>
      <w:r>
        <w:t xml:space="preserve"> </w:t>
      </w:r>
      <w:r>
        <w:t xml:space="preserve">3. Ensure locale is properly configured in middleware</w:t>
      </w:r>
      <w:r>
        <w:t xml:space="preserve"> </w:t>
      </w:r>
      <w:r>
        <w:t xml:space="preserve">4. Clear Next.js cache:</w:t>
      </w:r>
      <w:r>
        <w:t xml:space="preserve"> </w:t>
      </w:r>
      <w:r>
        <w:rPr>
          <w:rStyle w:val="VerbatimChar"/>
        </w:rPr>
        <w:t xml:space="preserve">rm -rf .next</w:t>
      </w:r>
    </w:p>
    <w:p>
      <w:pPr>
        <w:pStyle w:val="BodyText"/>
      </w:pPr>
      <w:r>
        <w:rPr>
          <w:bCs/>
          <w:b/>
        </w:rPr>
        <w:t xml:space="preserve">Problem: Hydration mismatches with translations</w:t>
      </w:r>
    </w:p>
    <w:p>
      <w:pPr>
        <w:pStyle w:val="BodyText"/>
      </w:pPr>
      <w:r>
        <w:rPr>
          <w:iCs/>
          <w:i/>
        </w:rPr>
        <w:t xml:space="preserve">Symptoms:</w:t>
      </w:r>
      <w:r>
        <w:t xml:space="preserve"> </w:t>
      </w:r>
      <w:r>
        <w:t xml:space="preserve">Server/client render differences</w:t>
      </w:r>
    </w:p>
    <w:p>
      <w:pPr>
        <w:pStyle w:val="BodyText"/>
      </w:pPr>
      <w:r>
        <w:rPr>
          <w:iCs/>
          <w:i/>
        </w:rPr>
        <w:t xml:space="preserve">Solutions:</w:t>
      </w:r>
      <w:r>
        <w:t xml:space="preserve"> </w:t>
      </w:r>
      <w:r>
        <w:t xml:space="preserve">1. Ensure translations are loaded consistently on server/client</w:t>
      </w:r>
      <w:r>
        <w:t xml:space="preserve"> </w:t>
      </w:r>
      <w:r>
        <w:t xml:space="preserve">2. Use</w:t>
      </w:r>
      <w:r>
        <w:t xml:space="preserve"> </w:t>
      </w:r>
      <w:r>
        <w:rPr>
          <w:rStyle w:val="VerbatimChar"/>
        </w:rPr>
        <w:t xml:space="preserve">&lt;Suspense&gt;</w:t>
      </w:r>
      <w:r>
        <w:t xml:space="preserve"> </w:t>
      </w:r>
      <w:r>
        <w:t xml:space="preserve">boundary around translated components</w:t>
      </w:r>
      <w:r>
        <w:t xml:space="preserve"> </w:t>
      </w:r>
      <w:r>
        <w:t xml:space="preserve">3. Check for dynamic content that varies by locale</w:t>
      </w:r>
    </w:p>
    <w:p>
      <w:pPr>
        <w:pStyle w:val="BodyText"/>
      </w:pPr>
      <w:r>
        <w:rPr>
          <w:bCs/>
          <w:b/>
        </w:rPr>
        <w:t xml:space="preserve">Problem: RTL layout issues</w:t>
      </w:r>
    </w:p>
    <w:p>
      <w:pPr>
        <w:pStyle w:val="BodyText"/>
      </w:pPr>
      <w:r>
        <w:rPr>
          <w:iCs/>
          <w:i/>
        </w:rPr>
        <w:t xml:space="preserve">Symptoms:</w:t>
      </w:r>
      <w:r>
        <w:t xml:space="preserve"> </w:t>
      </w:r>
      <w:r>
        <w:t xml:space="preserve">UI elements incorrectly positioned in RTL mode</w:t>
      </w:r>
    </w:p>
    <w:p>
      <w:pPr>
        <w:pStyle w:val="BodyText"/>
      </w:pPr>
      <w:r>
        <w:rPr>
          <w:iCs/>
          <w:i/>
        </w:rPr>
        <w:t xml:space="preserve">Solutions:</w:t>
      </w:r>
      <w:r>
        <w:t xml:space="preserve"> </w:t>
      </w:r>
      <w:r>
        <w:t xml:space="preserve">1. Use logical CSS properties instead of directional ones</w:t>
      </w:r>
      <w:r>
        <w:t xml:space="preserve"> </w:t>
      </w:r>
      <w:r>
        <w:t xml:space="preserve">2. Apply RTL utility classes from</w:t>
      </w:r>
      <w:r>
        <w:t xml:space="preserve"> </w:t>
      </w:r>
      <w:r>
        <w:rPr>
          <w:rStyle w:val="VerbatimChar"/>
        </w:rPr>
        <w:t xml:space="preserve">rtl-utils.ts</w:t>
      </w:r>
      <w:r>
        <w:t xml:space="preserve"> </w:t>
      </w:r>
      <w:r>
        <w:t xml:space="preserve">3. Test icon directions and margins</w:t>
      </w:r>
      <w:r>
        <w:t xml:space="preserve"> </w:t>
      </w:r>
      <w:r>
        <w:t xml:space="preserve">4. Verify flex direction handling</w:t>
      </w:r>
    </w:p>
    <w:p>
      <w:pPr>
        <w:pStyle w:val="BodyText"/>
      </w:pPr>
      <w:r>
        <w:rPr>
          <w:bCs/>
          <w:b/>
        </w:rPr>
        <w:t xml:space="preserve">Problem: Scripture not loading in target locale</w:t>
      </w:r>
    </w:p>
    <w:p>
      <w:pPr>
        <w:pStyle w:val="BodyText"/>
      </w:pPr>
      <w:r>
        <w:rPr>
          <w:iCs/>
          <w:i/>
        </w:rPr>
        <w:t xml:space="preserve">Symptoms:</w:t>
      </w:r>
      <w:r>
        <w:t xml:space="preserve"> </w:t>
      </w:r>
      <w:r>
        <w:t xml:space="preserve">Always shows English Bible verses</w:t>
      </w:r>
    </w:p>
    <w:p>
      <w:pPr>
        <w:pStyle w:val="BodyText"/>
      </w:pPr>
      <w:r>
        <w:rPr>
          <w:iCs/>
          <w:i/>
        </w:rPr>
        <w:t xml:space="preserve">Solutions:</w:t>
      </w:r>
      <w:r>
        <w:t xml:space="preserve"> </w:t>
      </w:r>
      <w:r>
        <w:t xml:space="preserve">1. Check</w:t>
      </w:r>
      <w:r>
        <w:t xml:space="preserve"> </w:t>
      </w:r>
      <w:r>
        <w:rPr>
          <w:rStyle w:val="VerbatimChar"/>
        </w:rPr>
        <w:t xml:space="preserve">scripture-resolver.ts</w:t>
      </w:r>
      <w:r>
        <w:t xml:space="preserve"> </w:t>
      </w:r>
      <w:r>
        <w:t xml:space="preserve">has translation mapping for locale</w:t>
      </w:r>
      <w:r>
        <w:t xml:space="preserve"> </w:t>
      </w:r>
      <w:r>
        <w:t xml:space="preserve">2. Verify Bible translation data exists in database</w:t>
      </w:r>
      <w:r>
        <w:t xml:space="preserve"> </w:t>
      </w:r>
      <w:r>
        <w:t xml:space="preserve">3. Check fallback logic is working properly</w:t>
      </w:r>
      <w:r>
        <w:t xml:space="preserve"> </w:t>
      </w:r>
      <w:r>
        <w:t xml:space="preserve">4. Validate locale parameter is being passed correctly</w:t>
      </w:r>
    </w:p>
    <w:bookmarkEnd w:id="56"/>
    <w:bookmarkStart w:id="57" w:name="debug-commands"/>
    <w:p>
      <w:pPr>
        <w:pStyle w:val="Heading3"/>
      </w:pPr>
      <w:r>
        <w:t xml:space="preserve">Debug Commands</w:t>
      </w:r>
    </w:p>
    <w:p>
      <w:pPr>
        <w:pStyle w:val="SourceCode"/>
      </w:pPr>
      <w:r>
        <w:rPr>
          <w:rStyle w:val="CommentTok"/>
        </w:rPr>
        <w:t xml:space="preserve"># Validate all translations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i18n:check</w:t>
      </w:r>
      <w:r>
        <w:br/>
      </w:r>
      <w:r>
        <w:br/>
      </w:r>
      <w:r>
        <w:rPr>
          <w:rStyle w:val="CommentTok"/>
        </w:rPr>
        <w:t xml:space="preserve"># Extract translation keys from codebase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i18n:extract</w:t>
      </w:r>
      <w:r>
        <w:br/>
      </w:r>
      <w:r>
        <w:br/>
      </w:r>
      <w:r>
        <w:rPr>
          <w:rStyle w:val="CommentTok"/>
        </w:rPr>
        <w:t xml:space="preserve"># Update translation files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i18n:update</w:t>
      </w:r>
      <w:r>
        <w:br/>
      </w:r>
      <w:r>
        <w:br/>
      </w:r>
      <w:r>
        <w:rPr>
          <w:rStyle w:val="CommentTok"/>
        </w:rPr>
        <w:t xml:space="preserve"># Check Next.js build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Analyze bundle sizes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analyze</w:t>
      </w:r>
    </w:p>
    <w:bookmarkEnd w:id="57"/>
    <w:bookmarkStart w:id="62" w:name="getting-help"/>
    <w:p>
      <w:pPr>
        <w:pStyle w:val="Heading3"/>
      </w:pPr>
      <w:r>
        <w:t xml:space="preserve">Getting Help</w:t>
      </w:r>
    </w:p>
    <w:p>
      <w:pPr>
        <w:pStyle w:val="FirstParagraph"/>
      </w:pPr>
      <w:r>
        <w:rPr>
          <w:bCs/>
          <w:b/>
        </w:rPr>
        <w:t xml:space="preserve">Internal Resources:</w:t>
      </w:r>
      <w:r>
        <w:t xml:space="preserve"> </w:t>
      </w:r>
      <w:r>
        <w:t xml:space="preserve">- Review this playbook documentation</w:t>
      </w:r>
      <w:r>
        <w:t xml:space="preserve"> </w:t>
      </w:r>
      <w:r>
        <w:t xml:space="preserve">- Check automated validation reports</w:t>
      </w:r>
      <w:r>
        <w:t xml:space="preserve"> </w:t>
      </w:r>
      <w:r>
        <w:t xml:space="preserve">- Examine existing implementations in codebase</w:t>
      </w:r>
      <w:r>
        <w:t xml:space="preserve"> </w:t>
      </w:r>
      <w:r>
        <w:t xml:space="preserve">- Use TypeScript types for guidance</w:t>
      </w:r>
    </w:p>
    <w:p>
      <w:pPr>
        <w:pStyle w:val="BodyText"/>
      </w:pPr>
      <w:r>
        <w:rPr>
          <w:bCs/>
          <w:b/>
        </w:rPr>
        <w:t xml:space="preserve">External Resources:</w:t>
      </w:r>
      <w:r>
        <w:t xml:space="preserve"> </w:t>
      </w:r>
      <w:r>
        <w:t xml:space="preserve">-</w:t>
      </w:r>
      <w:r>
        <w:t xml:space="preserve"> </w:t>
      </w:r>
      <w:hyperlink r:id="rId58">
        <w:r>
          <w:rPr>
            <w:rStyle w:val="Hyperlink"/>
          </w:rPr>
          <w:t xml:space="preserve">next-intl documentation</w:t>
        </w:r>
      </w:hyperlink>
      <w:r>
        <w:t xml:space="preserve"> </w:t>
      </w:r>
      <w:r>
        <w:t xml:space="preserve">-</w:t>
      </w:r>
      <w:r>
        <w:t xml:space="preserve"> </w:t>
      </w:r>
      <w:hyperlink r:id="rId59">
        <w:r>
          <w:rPr>
            <w:rStyle w:val="Hyperlink"/>
          </w:rPr>
          <w:t xml:space="preserve">Unicode CLDR Locale Data</w:t>
        </w:r>
      </w:hyperlink>
      <w:r>
        <w:t xml:space="preserve"> </w:t>
      </w:r>
      <w:r>
        <w:t xml:space="preserve">-</w:t>
      </w:r>
      <w:r>
        <w:t xml:space="preserve"> </w:t>
      </w:r>
      <w:hyperlink r:id="rId60">
        <w:r>
          <w:rPr>
            <w:rStyle w:val="Hyperlink"/>
          </w:rPr>
          <w:t xml:space="preserve">W3C Internationalization Guidelines</w:t>
        </w:r>
      </w:hyperlink>
      <w:r>
        <w:t xml:space="preserve"> </w:t>
      </w:r>
      <w:r>
        <w:t xml:space="preserve">-</w:t>
      </w:r>
      <w:r>
        <w:t xml:space="preserve"> </w:t>
      </w:r>
      <w:hyperlink r:id="rId61">
        <w:r>
          <w:rPr>
            <w:rStyle w:val="Hyperlink"/>
          </w:rPr>
          <w:t xml:space="preserve">Mozilla i18n Guide</w:t>
        </w:r>
      </w:hyperlink>
    </w:p>
    <w:p>
      <w:r>
        <w:pict>
          <v:rect style="width:0;height:1.5pt" o:hralign="center" o:hrstd="t" o:hr="t"/>
        </w:pict>
      </w:r>
    </w:p>
    <w:bookmarkEnd w:id="62"/>
    <w:bookmarkEnd w:id="63"/>
    <w:bookmarkStart w:id="6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KingdomQuest i18n system provides a robust foundation for global accessibility while maintaining cultural sensitivity and theological accuracy. The system is designed for scalability, allowing easy addition of new languages while maintaining high quality standards.</w:t>
      </w:r>
    </w:p>
    <w:p>
      <w:pPr>
        <w:pStyle w:val="BodyText"/>
      </w:pPr>
      <w:r>
        <w:t xml:space="preserve">This playbook serves as both a reference guide and operational manual. Keep it updated as the system evolves, and always prioritize user experience and cultural appropriateness in all translation decisions.</w:t>
      </w:r>
    </w:p>
    <w:p>
      <w:pPr>
        <w:pStyle w:val="BodyText"/>
      </w:pPr>
      <w:r>
        <w:rPr>
          <w:bCs/>
          <w:b/>
        </w:rPr>
        <w:t xml:space="preserve">Key Success Metrics:</w:t>
      </w:r>
      <w:r>
        <w:t xml:space="preserve"> </w:t>
      </w:r>
      <w:r>
        <w:t xml:space="preserve">- Translation completeness: 100% for all supported locales</w:t>
      </w:r>
      <w:r>
        <w:t xml:space="preserve"> </w:t>
      </w:r>
      <w:r>
        <w:t xml:space="preserve">- Cultural appropriateness: Validated by native speakers</w:t>
      </w:r>
      <w:r>
        <w:t xml:space="preserve"> </w:t>
      </w:r>
      <w:r>
        <w:t xml:space="preserve">- Performance impact: &lt;5% increase in bundle size per additional locale</w:t>
      </w:r>
      <w:r>
        <w:t xml:space="preserve"> </w:t>
      </w:r>
      <w:r>
        <w:t xml:space="preserve">- User satisfaction: Positive feedback from global user community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2025-08-26 by MiniMax Agent</w:t>
      </w:r>
      <w:r>
        <w:br/>
      </w:r>
      <w:r>
        <w:rPr>
          <w:iCs/>
          <w:i/>
        </w:rPr>
        <w:t xml:space="preserve">For questions or contributions, please follow the contributor guidelines above.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s://cldr.unicode.org/" TargetMode="External" /><Relationship Type="http://schemas.openxmlformats.org/officeDocument/2006/relationships/hyperlink" Id="rId61" Target="https://developer.mozilla.org/en-US/docs/Mozilla/Localization" TargetMode="External" /><Relationship Type="http://schemas.openxmlformats.org/officeDocument/2006/relationships/hyperlink" Id="rId58" Target="https://next-intl-docs.vercel.app/" TargetMode="External" /><Relationship Type="http://schemas.openxmlformats.org/officeDocument/2006/relationships/hyperlink" Id="rId60" Target="https://www.w3.org/Internation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cldr.unicode.org/" TargetMode="External" /><Relationship Type="http://schemas.openxmlformats.org/officeDocument/2006/relationships/hyperlink" Id="rId61" Target="https://developer.mozilla.org/en-US/docs/Mozilla/Localization" TargetMode="External" /><Relationship Type="http://schemas.openxmlformats.org/officeDocument/2006/relationships/hyperlink" Id="rId58" Target="https://next-intl-docs.vercel.app/" TargetMode="External" /><Relationship Type="http://schemas.openxmlformats.org/officeDocument/2006/relationships/hyperlink" Id="rId60" Target="https://www.w3.org/Internation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2025-08-26T03:06:03Z</dcterms:created>
  <dcterms:modified xsi:type="dcterms:W3CDTF">2025-08-26T03:06:03Z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