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8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6" w:name="preprints"/>
    <w:p>
      <w:pPr>
        <w:pStyle w:val="Heading3"/>
      </w:pPr>
      <w:r>
        <w:t xml:space="preserve">Preprints</w:t>
      </w:r>
    </w:p>
    <w:p>
      <w:pPr>
        <w:numPr>
          <w:ilvl w:val="0"/>
          <w:numId w:val="1001"/>
        </w:numPr>
      </w:pPr>
      <w:r>
        <w:t xml:space="preserve">Miller, C.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Waddle, A. W., Berger, L., Skerratt, L. F., Flegg, J. A., &amp; Campbell, P. T. (2025).</w:t>
      </w:r>
      <w:r>
        <w:t xml:space="preserve"> </w:t>
      </w:r>
      <w:r>
        <w:rPr>
          <w:i/>
          <w:iCs/>
        </w:rPr>
        <w:t xml:space="preserve">Mathematical modelling of chytridiomycosis transmission in frogs</w:t>
      </w:r>
      <w:r>
        <w:t xml:space="preserve"> </w:t>
      </w:r>
      <w:r>
        <w:t xml:space="preserve">(No. arXiv:2503.06846). arXiv.</w:t>
      </w:r>
      <w:r>
        <w:t xml:space="preserve"> </w:t>
      </w:r>
      <w:hyperlink r:id="rId22">
        <w:r>
          <w:rPr>
            <w:rStyle w:val="Hyperlink"/>
          </w:rPr>
          <w:t xml:space="preserve">https://doi.org/10.48550/arXiv.2503.06846</w:t>
        </w:r>
      </w:hyperlink>
    </w:p>
    <w:p>
      <w:pPr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https://doi.org/10.1101/2024.05.14.24307386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https://doi.org/10.1101/2024.04.22.24305704</w:t>
        </w:r>
      </w:hyperlink>
    </w:p>
    <w:p>
      <w:pPr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5">
        <w:r>
          <w:rPr>
            <w:rStyle w:val="Hyperlink"/>
          </w:rPr>
          <w:t xml:space="preserve">https://doi.org/10.1101/2023.11.14.23298536</w:t>
        </w:r>
      </w:hyperlink>
    </w:p>
    <w:bookmarkEnd w:id="26"/>
    <w:bookmarkStart w:id="47" w:name="peer-reviewed-articles"/>
    <w:p>
      <w:pPr>
        <w:pStyle w:val="Heading3"/>
      </w:pPr>
      <w:r>
        <w:t xml:space="preserve">Peer-reviewed articles</w:t>
      </w:r>
    </w:p>
    <w:p>
      <w:pPr>
        <w:numPr>
          <w:ilvl w:val="0"/>
          <w:numId w:val="1002"/>
        </w:numPr>
      </w:pPr>
      <w:r>
        <w:t xml:space="preserve">Hao, T., Ryan, G. E.,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Cromer, D., Wood, J. G., McVernon, J., McCaw, J. M., Shearer, F. M., &amp; Golding, N. (2025). Predicting immune protection against outcomes of infectious disease from population-level effectiveness data with application to COVID-19.</w:t>
      </w:r>
      <w:r>
        <w:t xml:space="preserve"> </w:t>
      </w:r>
      <w:r>
        <w:rPr>
          <w:i/>
          <w:iCs/>
        </w:rPr>
        <w:t xml:space="preserve">Vaccine</w:t>
      </w:r>
      <w:r>
        <w:t xml:space="preserve">,</w:t>
      </w:r>
      <w:r>
        <w:t xml:space="preserve"> </w:t>
      </w:r>
      <w:r>
        <w:rPr>
          <w:i/>
          <w:iCs/>
        </w:rPr>
        <w:t xml:space="preserve">55</w:t>
      </w:r>
      <w:r>
        <w:t xml:space="preserve">, 126987.</w:t>
      </w:r>
      <w:r>
        <w:t xml:space="preserve"> </w:t>
      </w:r>
      <w:hyperlink r:id="rId27">
        <w:r>
          <w:rPr>
            <w:rStyle w:val="Hyperlink"/>
          </w:rPr>
          <w:t xml:space="preserve">https://doi.org/10.1016/j.vaccine.2025.126987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https://doi.org/10.1016/j.idh.2024.10.004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9">
        <w:r>
          <w:rPr>
            <w:rStyle w:val="Hyperlink"/>
          </w:rPr>
          <w:t xml:space="preserve">https://doi.org/10.1186/s13756-024-01437-x</w:t>
        </w:r>
      </w:hyperlink>
    </w:p>
    <w:p>
      <w:pPr>
        <w:numPr>
          <w:ilvl w:val="0"/>
          <w:numId w:val="1002"/>
        </w:numPr>
      </w:pPr>
      <w:r>
        <w:t xml:space="preserve">Shearer, F. M., Edwards, L., Kirk, M., Eales, O., Golding, N., Hassall, J., Liu, B.,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Miller, C., Moss, R., Price, D. J., Ryan, G. E., Sheena, S., Tobin, R., Ward, K., Kaldor, J., Cheng, A. C., Wood, J., &amp; McCaw, J. M. (2024). Opportunities to strengthen respiratory virus surveillance systems in Australia: lessons learned from the COVID-19 response.</w:t>
      </w:r>
      <w:r>
        <w:t xml:space="preserve"> </w:t>
      </w:r>
      <w:r>
        <w:rPr>
          <w:i/>
          <w:iCs/>
        </w:rPr>
        <w:t xml:space="preserve">Communicable Diseases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48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https://doi.org/10.33321/cdi.2024.48.47</w:t>
        </w:r>
      </w:hyperlink>
    </w:p>
    <w:p>
      <w:pPr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31">
        <w:r>
          <w:rPr>
            <w:rStyle w:val="Hyperlink"/>
          </w:rPr>
          <w:t xml:space="preserve">https://doi.org/10.1016/j.epidem.2024.100764</w:t>
        </w:r>
      </w:hyperlink>
    </w:p>
    <w:p>
      <w:pPr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32">
        <w:r>
          <w:rPr>
            <w:rStyle w:val="Hyperlink"/>
          </w:rPr>
          <w:t xml:space="preserve">https://doi.org/10.1186/s12879-024-09282-4</w:t>
        </w:r>
      </w:hyperlink>
    </w:p>
    <w:p>
      <w:pPr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3">
        <w:r>
          <w:rPr>
            <w:rStyle w:val="Hyperlink"/>
          </w:rPr>
          <w:t xml:space="preserve">https://doi.org/10.1098/rspb.2023.1437</w:t>
        </w:r>
      </w:hyperlink>
    </w:p>
    <w:p>
      <w:pPr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4">
        <w:r>
          <w:rPr>
            <w:rStyle w:val="Hyperlink"/>
          </w:rPr>
          <w:t xml:space="preserve">https://doi.org/10.1186/s13756-023-01268-2</w:t>
        </w:r>
      </w:hyperlink>
    </w:p>
    <w:p>
      <w:pPr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5">
        <w:r>
          <w:rPr>
            <w:rStyle w:val="Hyperlink"/>
          </w:rPr>
          <w:t xml:space="preserve">https://doi.org/10.1126/sciadv.abm3624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6">
        <w:r>
          <w:rPr>
            <w:rStyle w:val="Hyperlink"/>
          </w:rPr>
          <w:t xml:space="preserve">https://doi.org/10.1186/s13756-022-01109-8</w:t>
        </w:r>
      </w:hyperlink>
    </w:p>
    <w:p>
      <w:pPr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7">
        <w:r>
          <w:rPr>
            <w:rStyle w:val="Hyperlink"/>
          </w:rPr>
          <w:t xml:space="preserve">https://doi.org/10.1038/s41467-021-26558-4</w:t>
        </w:r>
      </w:hyperlink>
    </w:p>
    <w:p>
      <w:pPr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8">
        <w:r>
          <w:rPr>
            <w:rStyle w:val="Hyperlink"/>
          </w:rPr>
          <w:t xml:space="preserve">https://doi.org/10.1093/jac/dkaa506</w:t>
        </w:r>
      </w:hyperlink>
    </w:p>
    <w:p>
      <w:pPr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9">
        <w:r>
          <w:rPr>
            <w:rStyle w:val="Hyperlink"/>
          </w:rPr>
          <w:t xml:space="preserve">https://doi.org/10.1098/rsif.2020.0657</w:t>
        </w:r>
      </w:hyperlink>
    </w:p>
    <w:p>
      <w:pPr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41">
        <w:r>
          <w:rPr>
            <w:rStyle w:val="Hyperlink"/>
          </w:rPr>
          <w:t xml:space="preserve">https://doi.org/10.1371/journal.pcbi.1007838</w:t>
        </w:r>
      </w:hyperlink>
    </w:p>
    <w:p>
      <w:pPr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42">
        <w:r>
          <w:rPr>
            <w:rStyle w:val="Hyperlink"/>
          </w:rPr>
          <w:t xml:space="preserve">https://doi.org/10.1111/1753-6405.12876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https://doi.org/10.1016/j.mbs.2018.08.007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4">
        <w:r>
          <w:rPr>
            <w:rStyle w:val="Hyperlink"/>
          </w:rPr>
          <w:t xml:space="preserve">https://doi.org/10.1017/S0950268818001061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http://minerva-access.unimelb.edu.au/handle/11343/221232</w:t>
        </w:r>
      </w:hyperlink>
    </w:p>
    <w:p>
      <w:pPr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6">
        <w:r>
          <w:rPr>
            <w:rStyle w:val="Hyperlink"/>
          </w:rPr>
          <w:t xml:space="preserve">https://doi.org/10.7717/peerj.3958</w:t>
        </w:r>
      </w:hyperlink>
    </w:p>
    <w:bookmarkEnd w:id="47"/>
    <w:bookmarkEnd w:id="48"/>
    <w:bookmarkStart w:id="49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SHIELD: Surveillance of Healthcare-associated Infections for Effective Local Data</w:t>
      </w:r>
      <w:r>
        <w:br/>
      </w:r>
      <w:r>
        <w:t xml:space="preserve">NHMRC</w:t>
      </w:r>
      <w:r>
        <w:br/>
      </w:r>
      <w:r>
        <w:t xml:space="preserve">Awarded value: $2,000,000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9"/>
    <w:bookmarkStart w:id="50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Modelling chytridiomycosis transmission in frogs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rStyle w:val="VerbatimChar"/>
          <w:b/>
          <w:bCs/>
        </w:rPr>
        <w:t xml:space="preserve">airpurifyr</w:t>
      </w:r>
      <w:r>
        <w:rPr>
          <w:b/>
          <w:bCs/>
        </w:rPr>
        <w:t xml:space="preserve">: Open Air Quality Data in R</w:t>
      </w:r>
      <w:r>
        <w:br/>
      </w:r>
      <w:r>
        <w:t xml:space="preserve">WOMBAT Annual Meeting: Open the world with open source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50"/>
    <w:bookmarkStart w:id="54" w:name="teaching"/>
    <w:p>
      <w:pPr>
        <w:pStyle w:val="Heading2"/>
      </w:pPr>
      <w:r>
        <w:t xml:space="preserve"> </w:t>
      </w:r>
      <w:r>
        <w:t xml:space="preserve">Teaching</w:t>
      </w:r>
    </w:p>
    <w:bookmarkStart w:id="51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51"/>
    <w:bookmarkStart w:id="52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2"/>
    <w:bookmarkStart w:id="53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3"/>
    <w:bookmarkEnd w:id="54"/>
    <w:bookmarkStart w:id="55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5"/>
    <w:bookmarkStart w:id="56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6"/>
    <w:bookmarkStart w:id="57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7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5" Target="https://doi.org/10.1101/2023.11.14.23298536" TargetMode="External" /><Relationship Type="http://schemas.openxmlformats.org/officeDocument/2006/relationships/hyperlink" Id="rId24" Target="https://doi.org/10.1101/2024.04.22.24305704" TargetMode="External" /><Relationship Type="http://schemas.openxmlformats.org/officeDocument/2006/relationships/hyperlink" Id="rId23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2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7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5" Target="https://doi.org/10.1101/2023.11.14.23298536" TargetMode="External" /><Relationship Type="http://schemas.openxmlformats.org/officeDocument/2006/relationships/hyperlink" Id="rId24" Target="https://doi.org/10.1101/2024.04.22.24305704" TargetMode="External" /><Relationship Type="http://schemas.openxmlformats.org/officeDocument/2006/relationships/hyperlink" Id="rId23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2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2025-06-27T05:54:22Z</dcterms:created>
  <dcterms:modified xsi:type="dcterms:W3CDTF">2025-06-27T05:54:22Z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