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0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1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2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4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5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6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7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8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1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3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5">
        <w:r>
          <w:rPr>
            <w:rStyle w:val="Hyperlink"/>
          </w:rPr>
          <w:t xml:space="preserve">https://doi.org/10.7717/peerj.3958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6">
        <w:r>
          <w:rPr>
            <w:rStyle w:val="Hyperlink"/>
          </w:rPr>
          <w:t xml:space="preserve">https://doi.org/10.1007/s11538-016-0144-6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2025-04-25T01:55:32Z</dcterms:created>
  <dcterms:modified xsi:type="dcterms:W3CDTF">2025-04-25T01:55:32Z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