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43A" w:rsidRPr="00AB11F3" w:rsidRDefault="0086243A" w:rsidP="00A249FB">
      <w:r>
        <w:rPr>
          <w:lang w:val="fr-FR"/>
        </w:rPr>
        <w:t xml:space="preserve">Mix appropriation de contenus, </w:t>
      </w:r>
      <w:proofErr w:type="spellStart"/>
      <w:r>
        <w:rPr>
          <w:lang w:val="fr-FR"/>
        </w:rPr>
        <w:t>decontextualisation</w:t>
      </w:r>
      <w:proofErr w:type="spellEnd"/>
      <w:r>
        <w:rPr>
          <w:lang w:val="fr-FR"/>
        </w:rPr>
        <w:t>, individualisation, qu’est l’</w:t>
      </w:r>
      <w:proofErr w:type="spellStart"/>
      <w:r>
        <w:rPr>
          <w:lang w:val="fr-FR"/>
        </w:rPr>
        <w:t>identite</w:t>
      </w:r>
      <w:proofErr w:type="spellEnd"/>
      <w:r>
        <w:rPr>
          <w:lang w:val="fr-FR"/>
        </w:rPr>
        <w:t xml:space="preserve"> sur les </w:t>
      </w:r>
      <w:proofErr w:type="spellStart"/>
      <w:r>
        <w:rPr>
          <w:lang w:val="fr-FR"/>
        </w:rPr>
        <w:t>reseaux</w:t>
      </w:r>
      <w:proofErr w:type="spellEnd"/>
      <w:r>
        <w:rPr>
          <w:lang w:val="fr-FR"/>
        </w:rPr>
        <w:t xml:space="preserve"> ? </w:t>
      </w:r>
      <w:proofErr w:type="spellStart"/>
      <w:r>
        <w:rPr>
          <w:lang w:val="fr-FR"/>
        </w:rPr>
        <w:t>multiplicite</w:t>
      </w:r>
      <w:proofErr w:type="spellEnd"/>
      <w:r>
        <w:rPr>
          <w:lang w:val="fr-FR"/>
        </w:rPr>
        <w:t xml:space="preserve"> d’</w:t>
      </w:r>
      <w:proofErr w:type="spellStart"/>
      <w:r>
        <w:rPr>
          <w:lang w:val="fr-FR"/>
        </w:rPr>
        <w:t>identite</w:t>
      </w:r>
      <w:proofErr w:type="spellEnd"/>
      <w:r>
        <w:rPr>
          <w:lang w:val="fr-FR"/>
        </w:rPr>
        <w:t xml:space="preserve"> et </w:t>
      </w:r>
      <w:proofErr w:type="spellStart"/>
      <w:r>
        <w:rPr>
          <w:lang w:val="fr-FR"/>
        </w:rPr>
        <w:t>anonymas</w:t>
      </w:r>
      <w:proofErr w:type="spellEnd"/>
      <w:r>
        <w:rPr>
          <w:lang w:val="fr-FR"/>
        </w:rPr>
        <w:t xml:space="preserve">, </w:t>
      </w:r>
      <w:proofErr w:type="spellStart"/>
      <w:r>
        <w:rPr>
          <w:lang w:val="fr-FR"/>
        </w:rPr>
        <w:t>repandre</w:t>
      </w:r>
      <w:proofErr w:type="spellEnd"/>
      <w:r>
        <w:rPr>
          <w:lang w:val="fr-FR"/>
        </w:rPr>
        <w:t xml:space="preserve"> des infos. </w:t>
      </w:r>
      <w:r w:rsidRPr="00AB11F3">
        <w:t xml:space="preserve">Sharing </w:t>
      </w:r>
      <w:proofErr w:type="spellStart"/>
      <w:r w:rsidRPr="00AB11F3">
        <w:t>pravite</w:t>
      </w:r>
      <w:proofErr w:type="spellEnd"/>
      <w:r w:rsidRPr="00AB11F3">
        <w:t xml:space="preserve"> things.</w:t>
      </w:r>
    </w:p>
    <w:p w:rsidR="0086243A" w:rsidRPr="00AB11F3" w:rsidRDefault="0086243A" w:rsidP="00A249FB"/>
    <w:p w:rsidR="0086243A" w:rsidRDefault="00BC4713" w:rsidP="0086243A">
      <w:proofErr w:type="spellStart"/>
      <w:proofErr w:type="gramStart"/>
      <w:r>
        <w:t>Inspi</w:t>
      </w:r>
      <w:proofErr w:type="spellEnd"/>
      <w:r w:rsidR="0086243A" w:rsidRPr="00AB11F3">
        <w:t> :</w:t>
      </w:r>
      <w:proofErr w:type="gramEnd"/>
      <w:r w:rsidR="0086243A" w:rsidRPr="00AB11F3">
        <w:t xml:space="preserve"> Working on my novel de </w:t>
      </w:r>
      <w:proofErr w:type="spellStart"/>
      <w:r w:rsidR="0086243A" w:rsidRPr="00AB11F3">
        <w:t>l’artiste</w:t>
      </w:r>
      <w:proofErr w:type="spellEnd"/>
      <w:r w:rsidR="0086243A" w:rsidRPr="00AB11F3">
        <w:t xml:space="preserve"> </w:t>
      </w:r>
      <w:proofErr w:type="spellStart"/>
      <w:r w:rsidR="0086243A" w:rsidRPr="00AB11F3">
        <w:t>plasticien</w:t>
      </w:r>
      <w:proofErr w:type="spellEnd"/>
      <w:r w:rsidR="0086243A" w:rsidRPr="00AB11F3">
        <w:t xml:space="preserve"> et auteur Cory </w:t>
      </w:r>
      <w:proofErr w:type="spellStart"/>
      <w:r w:rsidR="0086243A" w:rsidRPr="00AB11F3">
        <w:t>Arcangel</w:t>
      </w:r>
      <w:proofErr w:type="spellEnd"/>
      <w:r w:rsidR="0086243A" w:rsidRPr="00AB11F3">
        <w:t>.</w:t>
      </w:r>
    </w:p>
    <w:p w:rsidR="007045A6" w:rsidRPr="00AB11F3" w:rsidRDefault="007045A6" w:rsidP="0086243A">
      <w:r>
        <w:rPr>
          <w:rStyle w:val="Emphasis"/>
          <w:rFonts w:ascii="Arial" w:hAnsi="Arial" w:cs="Arial"/>
          <w:b/>
          <w:bCs/>
          <w:i w:val="0"/>
          <w:iCs w:val="0"/>
          <w:color w:val="5F6368"/>
          <w:sz w:val="21"/>
          <w:szCs w:val="21"/>
          <w:shd w:val="clear" w:color="auto" w:fill="FFFFFF"/>
        </w:rPr>
        <w:t>The Listening Post</w:t>
      </w:r>
      <w:r>
        <w:rPr>
          <w:rFonts w:ascii="Arial" w:hAnsi="Arial" w:cs="Arial"/>
          <w:color w:val="4D5156"/>
          <w:sz w:val="21"/>
          <w:szCs w:val="21"/>
          <w:shd w:val="clear" w:color="auto" w:fill="FFFFFF"/>
        </w:rPr>
        <w:t> by Ben Rubin and Mark Hanson</w:t>
      </w:r>
    </w:p>
    <w:p w:rsidR="0086243A" w:rsidRPr="00AB11F3" w:rsidRDefault="0086243A" w:rsidP="00A249FB"/>
    <w:p w:rsidR="00BC4713" w:rsidRPr="00BC4713" w:rsidRDefault="00BC4713" w:rsidP="007045A6">
      <w:pPr>
        <w:rPr>
          <w:lang w:val="fr-FR"/>
        </w:rPr>
      </w:pPr>
      <w:bookmarkStart w:id="0" w:name="_GoBack"/>
      <w:proofErr w:type="spellStart"/>
      <w:r w:rsidRPr="00BC4713">
        <w:rPr>
          <w:lang w:val="fr-FR"/>
        </w:rPr>
        <w:t>Feels</w:t>
      </w:r>
      <w:proofErr w:type="spellEnd"/>
      <w:r w:rsidRPr="00BC4713">
        <w:rPr>
          <w:lang w:val="fr-FR"/>
        </w:rPr>
        <w:t xml:space="preserve"> est une page web créée avec un algorithme qui sélectionne les tweets du même jour qui </w:t>
      </w:r>
      <w:proofErr w:type="spellStart"/>
      <w:r w:rsidRPr="00BC4713">
        <w:rPr>
          <w:lang w:val="fr-FR"/>
        </w:rPr>
        <w:t>contiennet</w:t>
      </w:r>
      <w:proofErr w:type="spellEnd"/>
      <w:r w:rsidRPr="00BC4713">
        <w:rPr>
          <w:lang w:val="fr-FR"/>
        </w:rPr>
        <w:t xml:space="preserve"> les mots "i </w:t>
      </w:r>
      <w:proofErr w:type="spellStart"/>
      <w:r w:rsidRPr="00BC4713">
        <w:rPr>
          <w:lang w:val="fr-FR"/>
        </w:rPr>
        <w:t>feel</w:t>
      </w:r>
      <w:proofErr w:type="spellEnd"/>
      <w:r w:rsidRPr="00BC4713">
        <w:rPr>
          <w:lang w:val="fr-FR"/>
        </w:rPr>
        <w:t xml:space="preserve">" et les retransmet à l'écran en leur attribuant une image et un nom d'utilisateur aléatoires. </w:t>
      </w:r>
      <w:proofErr w:type="gramStart"/>
      <w:r w:rsidRPr="00BC4713">
        <w:rPr>
          <w:lang w:val="fr-FR"/>
        </w:rPr>
        <w:t>ici</w:t>
      </w:r>
      <w:proofErr w:type="gramEnd"/>
      <w:r w:rsidRPr="00BC4713">
        <w:rPr>
          <w:lang w:val="fr-FR"/>
        </w:rPr>
        <w:t xml:space="preserve">, l'algorithme devient un auteur non pas en éliminant la trace du créateur original, mais plutôt en déplaçant le texte sélectionnée et en lui trouvant un nouveau contexte. Copier ces textes, c'est suivre leur nature même et participer aux jeux éditoriaux qui en découlent. </w:t>
      </w:r>
    </w:p>
    <w:p w:rsidR="00CD3152" w:rsidRPr="00BC4713" w:rsidRDefault="00BC4713" w:rsidP="00CD3152">
      <w:pPr>
        <w:rPr>
          <w:lang w:val="fr-FR"/>
        </w:rPr>
      </w:pPr>
      <w:r w:rsidRPr="00BC4713">
        <w:rPr>
          <w:lang w:val="fr-FR"/>
        </w:rPr>
        <w:t xml:space="preserve">En déplaçant le texte ailleurs, je m'approprie ce texte en ligne et j'invite à prêter plus d'attention à la forme du texte et à son image, qu'au texte lui-même. </w:t>
      </w:r>
      <w:r w:rsidR="007045A6">
        <w:rPr>
          <w:lang w:val="fr-FR"/>
        </w:rPr>
        <w:t xml:space="preserve">Si on aurait </w:t>
      </w:r>
      <w:proofErr w:type="spellStart"/>
      <w:r w:rsidR="007045A6">
        <w:rPr>
          <w:lang w:val="fr-FR"/>
        </w:rPr>
        <w:t>vue</w:t>
      </w:r>
      <w:proofErr w:type="spellEnd"/>
      <w:r w:rsidR="007045A6">
        <w:rPr>
          <w:lang w:val="fr-FR"/>
        </w:rPr>
        <w:t xml:space="preserve"> ce texte sur twitter on aurait </w:t>
      </w:r>
      <w:proofErr w:type="gramStart"/>
      <w:r w:rsidR="007045A6">
        <w:rPr>
          <w:lang w:val="fr-FR"/>
        </w:rPr>
        <w:t>défiler</w:t>
      </w:r>
      <w:proofErr w:type="gramEnd"/>
      <w:r w:rsidR="007045A6">
        <w:rPr>
          <w:lang w:val="fr-FR"/>
        </w:rPr>
        <w:t xml:space="preserve"> rapidement et il aurait été perdue dans cette masse d’infos. </w:t>
      </w:r>
      <w:r w:rsidR="00CD3152" w:rsidRPr="00BC4713">
        <w:rPr>
          <w:lang w:val="fr-FR"/>
        </w:rPr>
        <w:t xml:space="preserve">Sur twitter, un tweet n'a de valeur que s'il est partagé, que ce soit par le biais de retweets, de commentaires, des différentes options de partage des plateformes socio-numériques, ou de copier-coller. </w:t>
      </w:r>
    </w:p>
    <w:p w:rsidR="00CD3152" w:rsidRPr="004627AE" w:rsidRDefault="00CD3152" w:rsidP="00CD3152">
      <w:pPr>
        <w:rPr>
          <w:lang w:val="fr-FR"/>
        </w:rPr>
      </w:pPr>
      <w:r>
        <w:rPr>
          <w:lang w:val="fr-FR"/>
        </w:rPr>
        <w:t>Sur mon site, les phrases ne sont pas seulement mises en valeur mais aussi</w:t>
      </w:r>
      <w:r w:rsidRPr="00BC4713">
        <w:rPr>
          <w:lang w:val="fr-FR"/>
        </w:rPr>
        <w:t xml:space="preserve"> atteignent leur but (qui est d'être reproduits et </w:t>
      </w:r>
      <w:proofErr w:type="spellStart"/>
      <w:r w:rsidRPr="00BC4713">
        <w:rPr>
          <w:lang w:val="fr-FR"/>
        </w:rPr>
        <w:t>re-partagés</w:t>
      </w:r>
      <w:proofErr w:type="spellEnd"/>
      <w:r w:rsidRPr="00BC4713">
        <w:rPr>
          <w:lang w:val="fr-FR"/>
        </w:rPr>
        <w:t xml:space="preserve"> anonymement). </w:t>
      </w:r>
      <w:proofErr w:type="gramStart"/>
      <w:r w:rsidRPr="00BC4713">
        <w:rPr>
          <w:lang w:val="fr-FR"/>
        </w:rPr>
        <w:t>ces</w:t>
      </w:r>
      <w:proofErr w:type="gramEnd"/>
      <w:r w:rsidRPr="00BC4713">
        <w:rPr>
          <w:lang w:val="fr-FR"/>
        </w:rPr>
        <w:t xml:space="preserve"> phrases sont décontextualisées de leurs propriétaires pour mettre les sentiments de chacun sur le même plan. </w:t>
      </w:r>
    </w:p>
    <w:p w:rsidR="00BC4713" w:rsidRPr="00BC4713" w:rsidRDefault="007045A6" w:rsidP="007045A6">
      <w:pPr>
        <w:rPr>
          <w:lang w:val="fr-FR"/>
        </w:rPr>
      </w:pPr>
      <w:r>
        <w:rPr>
          <w:lang w:val="fr-FR"/>
        </w:rPr>
        <w:t xml:space="preserve">En assignat une image et un nom d’utilisateur aléatoire à ce texte, de nouveaux profils se forment, </w:t>
      </w:r>
      <w:r w:rsidRPr="00BC4713">
        <w:rPr>
          <w:lang w:val="fr-FR"/>
        </w:rPr>
        <w:t xml:space="preserve">Nous ne savons pas si le texte est écrit par Rihanna </w:t>
      </w:r>
      <w:r>
        <w:rPr>
          <w:lang w:val="fr-FR"/>
        </w:rPr>
        <w:t xml:space="preserve">à la base </w:t>
      </w:r>
      <w:r w:rsidRPr="00BC4713">
        <w:rPr>
          <w:lang w:val="fr-FR"/>
        </w:rPr>
        <w:t xml:space="preserve">ou par la fille d'à côté, nous ne savons pas si la photo de profil est vraie ou fausse, et nous ne savons </w:t>
      </w:r>
      <w:r>
        <w:rPr>
          <w:lang w:val="fr-FR"/>
        </w:rPr>
        <w:t>pas qui est cette personne.</w:t>
      </w:r>
    </w:p>
    <w:bookmarkEnd w:id="0"/>
    <w:p w:rsidR="004627AE" w:rsidRPr="007045A6" w:rsidRDefault="004627AE" w:rsidP="004627AE">
      <w:pPr>
        <w:rPr>
          <w:color w:val="808080" w:themeColor="background1" w:themeShade="80"/>
          <w:lang w:val="fr-FR"/>
        </w:rPr>
      </w:pPr>
    </w:p>
    <w:p w:rsidR="00F928BF" w:rsidRPr="007045A6" w:rsidRDefault="00F928BF" w:rsidP="00F928BF">
      <w:pPr>
        <w:rPr>
          <w:color w:val="808080" w:themeColor="background1" w:themeShade="80"/>
          <w:lang w:val="fr-FR"/>
        </w:rPr>
      </w:pPr>
      <w:r w:rsidRPr="007045A6">
        <w:rPr>
          <w:color w:val="808080" w:themeColor="background1" w:themeShade="80"/>
          <w:lang w:val="fr-FR"/>
        </w:rPr>
        <w:t xml:space="preserve">"La lecture des textes sur la </w:t>
      </w:r>
      <w:proofErr w:type="spellStart"/>
      <w:r w:rsidRPr="007045A6">
        <w:rPr>
          <w:color w:val="808080" w:themeColor="background1" w:themeShade="80"/>
          <w:lang w:val="fr-FR"/>
        </w:rPr>
        <w:t>timeline</w:t>
      </w:r>
      <w:proofErr w:type="spellEnd"/>
      <w:r w:rsidRPr="007045A6">
        <w:rPr>
          <w:color w:val="808080" w:themeColor="background1" w:themeShade="80"/>
          <w:lang w:val="fr-FR"/>
        </w:rPr>
        <w:t xml:space="preserve"> d’un smartphone, dans un livre des éditions Penguin ou encore dans un musée, ne nous procure pas la même expérience. Cette </w:t>
      </w:r>
      <w:proofErr w:type="spellStart"/>
      <w:r w:rsidRPr="007045A6">
        <w:rPr>
          <w:color w:val="808080" w:themeColor="background1" w:themeShade="80"/>
          <w:lang w:val="fr-FR"/>
        </w:rPr>
        <w:t>décontextualisation</w:t>
      </w:r>
      <w:proofErr w:type="spellEnd"/>
      <w:r w:rsidRPr="007045A6">
        <w:rPr>
          <w:color w:val="808080" w:themeColor="background1" w:themeShade="80"/>
          <w:lang w:val="fr-FR"/>
        </w:rPr>
        <w:t xml:space="preserve"> artistique se situe dans la lignée d’un art de l’ordinaire tentant de nous faire porter attention sur ce qui nous semble le plus quotidien mais recélant une richesse que l’on n’arrive plus à voir. </w:t>
      </w:r>
      <w:proofErr w:type="gramStart"/>
      <w:r w:rsidRPr="007045A6">
        <w:rPr>
          <w:color w:val="808080" w:themeColor="background1" w:themeShade="80"/>
          <w:lang w:val="fr-FR"/>
        </w:rPr>
        <w:t>prenons</w:t>
      </w:r>
      <w:proofErr w:type="gramEnd"/>
      <w:r w:rsidRPr="007045A6">
        <w:rPr>
          <w:color w:val="808080" w:themeColor="background1" w:themeShade="80"/>
          <w:lang w:val="fr-FR"/>
        </w:rPr>
        <w:t xml:space="preserve"> notre cas personnel, si nous avions vu ces tweets sur Twitter, nous n’y aurions pas prêté plus d’attention que cela. Ils auraient été noyés dans le flux des autres tweets qui nous appellent à scroller l’écran de bas en haut sans s’</w:t>
      </w:r>
      <w:proofErr w:type="spellStart"/>
      <w:r w:rsidRPr="007045A6">
        <w:rPr>
          <w:color w:val="808080" w:themeColor="background1" w:themeShade="80"/>
          <w:lang w:val="fr-FR"/>
        </w:rPr>
        <w:t>arrêter."-Allan</w:t>
      </w:r>
      <w:proofErr w:type="spellEnd"/>
      <w:r w:rsidRPr="007045A6">
        <w:rPr>
          <w:color w:val="808080" w:themeColor="background1" w:themeShade="80"/>
          <w:lang w:val="fr-FR"/>
        </w:rPr>
        <w:t xml:space="preserve"> </w:t>
      </w:r>
      <w:proofErr w:type="spellStart"/>
      <w:r w:rsidRPr="007045A6">
        <w:rPr>
          <w:color w:val="808080" w:themeColor="background1" w:themeShade="80"/>
          <w:lang w:val="fr-FR"/>
        </w:rPr>
        <w:t>Deneuville</w:t>
      </w:r>
      <w:proofErr w:type="spellEnd"/>
    </w:p>
    <w:p w:rsidR="00F928BF" w:rsidRPr="004627AE" w:rsidRDefault="00F928BF" w:rsidP="00000A90">
      <w:pPr>
        <w:rPr>
          <w:lang w:val="fr-FR"/>
        </w:rPr>
      </w:pPr>
    </w:p>
    <w:p w:rsidR="004B58A1" w:rsidRPr="0047222B" w:rsidRDefault="004B58A1" w:rsidP="0047222B"/>
    <w:sectPr w:rsidR="004B58A1" w:rsidRPr="0047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FB"/>
    <w:rsid w:val="00000A90"/>
    <w:rsid w:val="001301BF"/>
    <w:rsid w:val="00200437"/>
    <w:rsid w:val="004627AE"/>
    <w:rsid w:val="0047222B"/>
    <w:rsid w:val="004B58A1"/>
    <w:rsid w:val="007045A6"/>
    <w:rsid w:val="0086243A"/>
    <w:rsid w:val="008E5497"/>
    <w:rsid w:val="00A249FB"/>
    <w:rsid w:val="00AB11F3"/>
    <w:rsid w:val="00BC4713"/>
    <w:rsid w:val="00CD3152"/>
    <w:rsid w:val="00F92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0E84"/>
  <w15:chartTrackingRefBased/>
  <w15:docId w15:val="{A4B31108-2017-407E-8573-7A502BFC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45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2022-10-03T00:00:00Z</dcterms:created>
  <dcterms:modified xsi:type="dcterms:W3CDTF">2022-10-03T08:42:00Z</dcterms:modified>
</cp:coreProperties>
</file>