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FFB" w:rsidRDefault="008D4508">
      <w:r>
        <w:t>Setting up a new QNX 6.3.2 PC</w:t>
      </w:r>
      <w:r w:rsidR="0002407E">
        <w:t xml:space="preserve"> for a customer</w:t>
      </w:r>
    </w:p>
    <w:p w:rsidR="0002407E" w:rsidRDefault="0002407E" w:rsidP="0002407E">
      <w:pPr>
        <w:pStyle w:val="ListParagraph"/>
        <w:numPr>
          <w:ilvl w:val="0"/>
          <w:numId w:val="1"/>
        </w:numPr>
      </w:pPr>
      <w:r>
        <w:t>Change the hostname and IP address</w:t>
      </w:r>
    </w:p>
    <w:p w:rsidR="0002407E" w:rsidRDefault="0002407E" w:rsidP="0002407E">
      <w:pPr>
        <w:pStyle w:val="ListParagraph"/>
        <w:numPr>
          <w:ilvl w:val="1"/>
          <w:numId w:val="1"/>
        </w:numPr>
      </w:pPr>
      <w:r>
        <w:t>(as root) cd  /</w:t>
      </w:r>
      <w:proofErr w:type="spellStart"/>
      <w:r>
        <w:t>etc</w:t>
      </w:r>
      <w:proofErr w:type="spellEnd"/>
    </w:p>
    <w:p w:rsidR="0002407E" w:rsidRDefault="00A5195F" w:rsidP="0002407E">
      <w:pPr>
        <w:pStyle w:val="ListParagraph"/>
        <w:numPr>
          <w:ilvl w:val="1"/>
          <w:numId w:val="1"/>
        </w:numPr>
      </w:pPr>
      <w:r>
        <w:t>Use “</w:t>
      </w:r>
      <w:r w:rsidR="0002407E">
        <w:t>vim  HOSTNAME</w:t>
      </w:r>
      <w:r>
        <w:t>” to edit hostname</w:t>
      </w:r>
    </w:p>
    <w:p w:rsidR="0002407E" w:rsidRDefault="00A5195F" w:rsidP="0002407E">
      <w:pPr>
        <w:pStyle w:val="ListParagraph"/>
        <w:numPr>
          <w:ilvl w:val="1"/>
          <w:numId w:val="1"/>
        </w:numPr>
      </w:pPr>
      <w:r>
        <w:t>Use “</w:t>
      </w:r>
      <w:r w:rsidR="0002407E">
        <w:t>vim</w:t>
      </w:r>
      <w:r>
        <w:t xml:space="preserve">  IPADDRESS” to edit IP address</w:t>
      </w:r>
    </w:p>
    <w:p w:rsidR="006868CD" w:rsidRDefault="00A5195F" w:rsidP="00A5195F">
      <w:pPr>
        <w:pStyle w:val="ListParagraph"/>
        <w:numPr>
          <w:ilvl w:val="0"/>
          <w:numId w:val="1"/>
        </w:numPr>
      </w:pPr>
      <w:r>
        <w:t>Make sure PC is set to use dual port NIC if equipped</w:t>
      </w:r>
      <w:r w:rsidR="006868CD">
        <w:t xml:space="preserve"> </w:t>
      </w:r>
    </w:p>
    <w:p w:rsidR="006868CD" w:rsidRDefault="006868CD" w:rsidP="006868CD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>
        <w:t>ifconfig</w:t>
      </w:r>
      <w:proofErr w:type="spellEnd"/>
      <w:r>
        <w:t xml:space="preserve">, check to make sure en0 and en1 are listed as network interfaces. If en1 does not exist, you will need to switch which network card is initialized in the </w:t>
      </w:r>
      <w:proofErr w:type="spellStart"/>
      <w:r>
        <w:t>netstart</w:t>
      </w:r>
      <w:proofErr w:type="spellEnd"/>
      <w:r>
        <w:t xml:space="preserve"> file.</w:t>
      </w:r>
    </w:p>
    <w:p w:rsidR="00A5195F" w:rsidRDefault="006868CD" w:rsidP="006868CD">
      <w:pPr>
        <w:pStyle w:val="ListParagraph"/>
        <w:numPr>
          <w:ilvl w:val="1"/>
          <w:numId w:val="1"/>
        </w:numPr>
      </w:pPr>
      <w:r>
        <w:t xml:space="preserve">In the </w:t>
      </w:r>
      <w:proofErr w:type="spellStart"/>
      <w:r>
        <w:t>netstart</w:t>
      </w:r>
      <w:proofErr w:type="spellEnd"/>
      <w:r>
        <w:t xml:space="preserve"> file, there will be a line that says “Use next line for Intel NIC.” Uncomment the following line</w:t>
      </w:r>
      <w:r w:rsidR="007A6351">
        <w:t xml:space="preserve"> using the # key</w:t>
      </w:r>
      <w:r>
        <w:t>.</w:t>
      </w:r>
    </w:p>
    <w:p w:rsidR="007A6351" w:rsidRDefault="007A6351" w:rsidP="006868CD">
      <w:pPr>
        <w:pStyle w:val="ListParagraph"/>
        <w:numPr>
          <w:ilvl w:val="1"/>
          <w:numId w:val="1"/>
        </w:numPr>
      </w:pPr>
      <w:r>
        <w:t xml:space="preserve">There will be another line that says “Use next 2 lines for on-board </w:t>
      </w:r>
      <w:proofErr w:type="spellStart"/>
      <w:r>
        <w:t>Realtek</w:t>
      </w:r>
      <w:proofErr w:type="spellEnd"/>
      <w:r>
        <w:t xml:space="preserve"> NIC.” Comment the following line using the # key.</w:t>
      </w:r>
    </w:p>
    <w:p w:rsidR="00A5195F" w:rsidRDefault="00A5195F" w:rsidP="00A5195F">
      <w:pPr>
        <w:pStyle w:val="ListParagraph"/>
        <w:numPr>
          <w:ilvl w:val="0"/>
          <w:numId w:val="1"/>
        </w:numPr>
      </w:pPr>
      <w:r>
        <w:t>Reboot</w:t>
      </w:r>
    </w:p>
    <w:p w:rsidR="00A5195F" w:rsidRDefault="00A5195F" w:rsidP="00A5195F">
      <w:pPr>
        <w:pStyle w:val="ListParagraph"/>
        <w:numPr>
          <w:ilvl w:val="0"/>
          <w:numId w:val="1"/>
        </w:numPr>
      </w:pPr>
      <w:r>
        <w:t>Create customer directory</w:t>
      </w:r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 xml:space="preserve">(as CCRT) </w:t>
      </w:r>
      <w:proofErr w:type="spellStart"/>
      <w:r>
        <w:t>mkdir</w:t>
      </w:r>
      <w:proofErr w:type="spellEnd"/>
      <w:r>
        <w:t xml:space="preserve">  –p  /home/BVAP/Rewrite</w:t>
      </w:r>
    </w:p>
    <w:p w:rsidR="00A5195F" w:rsidRDefault="00A5195F" w:rsidP="00A5195F">
      <w:pPr>
        <w:pStyle w:val="ListParagraph"/>
        <w:numPr>
          <w:ilvl w:val="0"/>
          <w:numId w:val="1"/>
        </w:numPr>
      </w:pPr>
      <w:r>
        <w:t>Link Runtime to customer directory</w:t>
      </w:r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 xml:space="preserve">(as CCRT) </w:t>
      </w:r>
      <w:proofErr w:type="spellStart"/>
      <w:r>
        <w:t>linkRuntime</w:t>
      </w:r>
      <w:proofErr w:type="spellEnd"/>
      <w:r>
        <w:t xml:space="preserve">  /home/BVAP</w:t>
      </w:r>
    </w:p>
    <w:p w:rsidR="00A5195F" w:rsidRDefault="00A5195F" w:rsidP="00A5195F">
      <w:pPr>
        <w:pStyle w:val="ListParagraph"/>
        <w:numPr>
          <w:ilvl w:val="0"/>
          <w:numId w:val="1"/>
        </w:numPr>
      </w:pPr>
      <w:r>
        <w:t xml:space="preserve">Load </w:t>
      </w:r>
      <w:proofErr w:type="spellStart"/>
      <w:r>
        <w:t>tgz</w:t>
      </w:r>
      <w:proofErr w:type="spellEnd"/>
      <w:r>
        <w:t xml:space="preserve"> in customer Rewrite directory (from USB drive)</w:t>
      </w:r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>(as root) /</w:t>
      </w:r>
      <w:proofErr w:type="spellStart"/>
      <w:r>
        <w:t>usr</w:t>
      </w:r>
      <w:proofErr w:type="spellEnd"/>
      <w:r>
        <w:t>/local/bin/</w:t>
      </w:r>
      <w:proofErr w:type="spellStart"/>
      <w:r>
        <w:t>usbstart</w:t>
      </w:r>
      <w:proofErr w:type="spellEnd"/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>mount  –</w:t>
      </w:r>
      <w:proofErr w:type="spellStart"/>
      <w:r>
        <w:t>tdos</w:t>
      </w:r>
      <w:proofErr w:type="spellEnd"/>
      <w:r>
        <w:t xml:space="preserve">  /</w:t>
      </w:r>
      <w:proofErr w:type="spellStart"/>
      <w:r>
        <w:t>dev</w:t>
      </w:r>
      <w:proofErr w:type="spellEnd"/>
      <w:r>
        <w:t>/hd1t11  /</w:t>
      </w:r>
      <w:proofErr w:type="spellStart"/>
      <w:r>
        <w:t>usb</w:t>
      </w:r>
      <w:proofErr w:type="spellEnd"/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 xml:space="preserve">(as CCRT) </w:t>
      </w:r>
      <w:proofErr w:type="spellStart"/>
      <w:r>
        <w:t>cp</w:t>
      </w:r>
      <w:proofErr w:type="spellEnd"/>
      <w:r>
        <w:t xml:space="preserve">  /</w:t>
      </w:r>
      <w:proofErr w:type="spellStart"/>
      <w:r>
        <w:t>usb</w:t>
      </w:r>
      <w:proofErr w:type="spellEnd"/>
      <w:r>
        <w:t>/Ccrt.tgz  /home/BVAP/Rewrite</w:t>
      </w:r>
    </w:p>
    <w:p w:rsidR="00A5195F" w:rsidRDefault="00A5195F" w:rsidP="00A5195F">
      <w:pPr>
        <w:pStyle w:val="ListParagraph"/>
        <w:numPr>
          <w:ilvl w:val="0"/>
          <w:numId w:val="1"/>
        </w:numPr>
      </w:pPr>
      <w:r>
        <w:t>Set customer data</w:t>
      </w:r>
    </w:p>
    <w:p w:rsidR="00A5195F" w:rsidRDefault="00A5195F" w:rsidP="00A5195F">
      <w:pPr>
        <w:pStyle w:val="ListParagraph"/>
        <w:numPr>
          <w:ilvl w:val="1"/>
          <w:numId w:val="1"/>
        </w:numPr>
      </w:pPr>
      <w:r>
        <w:t xml:space="preserve">(as root) </w:t>
      </w:r>
      <w:proofErr w:type="spellStart"/>
      <w:r>
        <w:t>SetCustomer</w:t>
      </w:r>
      <w:proofErr w:type="spellEnd"/>
      <w:r>
        <w:t xml:space="preserve">  DCX  BVAP  1</w:t>
      </w:r>
    </w:p>
    <w:p w:rsidR="00122F33" w:rsidRDefault="00122F33" w:rsidP="00122F33">
      <w:pPr>
        <w:pStyle w:val="ListParagraph"/>
        <w:numPr>
          <w:ilvl w:val="0"/>
          <w:numId w:val="1"/>
        </w:numPr>
      </w:pPr>
      <w:r>
        <w:t>Reboot twice (make sure to wait for CCRT to load before rebooting the second time)</w:t>
      </w:r>
    </w:p>
    <w:p w:rsidR="0090128A" w:rsidRDefault="0090128A" w:rsidP="00122F33">
      <w:pPr>
        <w:pStyle w:val="ListParagraph"/>
        <w:numPr>
          <w:ilvl w:val="0"/>
          <w:numId w:val="1"/>
        </w:numPr>
      </w:pPr>
      <w:r>
        <w:t>Make sure there are no errors during the launching process (All the core tasks should show up green</w:t>
      </w:r>
      <w:bookmarkStart w:id="0" w:name="_GoBack"/>
      <w:bookmarkEnd w:id="0"/>
      <w:r>
        <w:t>)</w:t>
      </w:r>
    </w:p>
    <w:p w:rsidR="007A6351" w:rsidRDefault="007A6351" w:rsidP="007A6351">
      <w:pPr>
        <w:pStyle w:val="ListParagraph"/>
        <w:numPr>
          <w:ilvl w:val="0"/>
          <w:numId w:val="1"/>
        </w:numPr>
      </w:pPr>
      <w:r>
        <w:t>Press Ctrl-Alt-9, and check to make sure there is no message indicating an invalid license. If the license is invalid, install a valid license file</w:t>
      </w:r>
    </w:p>
    <w:p w:rsidR="007A6351" w:rsidRDefault="007A6351" w:rsidP="007A6351">
      <w:pPr>
        <w:pStyle w:val="ListParagraph"/>
        <w:numPr>
          <w:ilvl w:val="1"/>
          <w:numId w:val="1"/>
        </w:numPr>
      </w:pPr>
      <w:r>
        <w:t xml:space="preserve">Type </w:t>
      </w:r>
      <w:proofErr w:type="spellStart"/>
      <w:r>
        <w:t>ifconfig</w:t>
      </w:r>
      <w:proofErr w:type="spellEnd"/>
      <w:r>
        <w:t xml:space="preserve"> and write down the MAC address of en0.</w:t>
      </w:r>
    </w:p>
    <w:p w:rsidR="007A6351" w:rsidRDefault="007A6351" w:rsidP="007A6351">
      <w:pPr>
        <w:pStyle w:val="ListParagraph"/>
        <w:numPr>
          <w:ilvl w:val="1"/>
          <w:numId w:val="1"/>
        </w:numPr>
      </w:pPr>
      <w:r>
        <w:t>cd</w:t>
      </w:r>
      <w:r w:rsidR="0090128A">
        <w:t xml:space="preserve"> </w:t>
      </w:r>
      <w:r>
        <w:t xml:space="preserve"> /</w:t>
      </w:r>
      <w:proofErr w:type="spellStart"/>
      <w:r>
        <w:t>config</w:t>
      </w:r>
      <w:proofErr w:type="spellEnd"/>
      <w:r>
        <w:t>/license</w:t>
      </w:r>
    </w:p>
    <w:p w:rsidR="0090128A" w:rsidRDefault="0090128A" w:rsidP="007A6351">
      <w:pPr>
        <w:pStyle w:val="ListParagraph"/>
        <w:numPr>
          <w:ilvl w:val="1"/>
          <w:numId w:val="1"/>
        </w:numPr>
      </w:pPr>
      <w:r>
        <w:t>Use “</w:t>
      </w:r>
      <w:proofErr w:type="spellStart"/>
      <w:r>
        <w:t>ls</w:t>
      </w:r>
      <w:proofErr w:type="spellEnd"/>
      <w:r>
        <w:t>” to list the contents of the directory, and check to see if a .</w:t>
      </w:r>
      <w:proofErr w:type="spellStart"/>
      <w:r>
        <w:t>lic</w:t>
      </w:r>
      <w:proofErr w:type="spellEnd"/>
      <w:r>
        <w:t xml:space="preserve"> file exists for the MAC address you wrote down.</w:t>
      </w:r>
    </w:p>
    <w:p w:rsidR="007A6351" w:rsidRDefault="0090128A" w:rsidP="007A6351">
      <w:pPr>
        <w:pStyle w:val="ListParagraph"/>
        <w:numPr>
          <w:ilvl w:val="1"/>
          <w:numId w:val="1"/>
        </w:numPr>
      </w:pPr>
      <w:r>
        <w:t>If it does not exist, r</w:t>
      </w:r>
      <w:r w:rsidR="007A6351">
        <w:t>equest a customer PC license from Jeff Salzman, and give him the MAC address you wrote down.</w:t>
      </w:r>
    </w:p>
    <w:p w:rsidR="0090128A" w:rsidRDefault="0090128A" w:rsidP="007A6351">
      <w:pPr>
        <w:pStyle w:val="ListParagraph"/>
        <w:numPr>
          <w:ilvl w:val="1"/>
          <w:numId w:val="1"/>
        </w:numPr>
      </w:pPr>
      <w:r>
        <w:t xml:space="preserve">A new license file will be emailed to you. Follow the instructions that accompany that license file to install it on the machine, </w:t>
      </w:r>
      <w:proofErr w:type="gramStart"/>
      <w:r>
        <w:t>then</w:t>
      </w:r>
      <w:proofErr w:type="gramEnd"/>
      <w:r>
        <w:t xml:space="preserve"> reboot.</w:t>
      </w:r>
    </w:p>
    <w:p w:rsidR="0090128A" w:rsidRDefault="0090128A" w:rsidP="007A6351">
      <w:pPr>
        <w:pStyle w:val="ListParagraph"/>
        <w:numPr>
          <w:ilvl w:val="1"/>
          <w:numId w:val="1"/>
        </w:numPr>
      </w:pPr>
      <w:r>
        <w:t>If the software still marks the license as invalid, something is wrong with the software build being installed. Seek assistance from someone in the Roll Brake Software team.</w:t>
      </w:r>
    </w:p>
    <w:sectPr w:rsidR="00901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1B66"/>
    <w:multiLevelType w:val="hybridMultilevel"/>
    <w:tmpl w:val="A3905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508"/>
    <w:rsid w:val="0002407E"/>
    <w:rsid w:val="00102FFB"/>
    <w:rsid w:val="00122F33"/>
    <w:rsid w:val="006868CD"/>
    <w:rsid w:val="007A6351"/>
    <w:rsid w:val="008D4508"/>
    <w:rsid w:val="0090128A"/>
    <w:rsid w:val="00A5195F"/>
    <w:rsid w:val="00D7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0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Smith</dc:creator>
  <cp:lastModifiedBy>Raymond Smith</cp:lastModifiedBy>
  <cp:revision>2</cp:revision>
  <dcterms:created xsi:type="dcterms:W3CDTF">2012-02-01T16:29:00Z</dcterms:created>
  <dcterms:modified xsi:type="dcterms:W3CDTF">2012-04-30T12:49:00Z</dcterms:modified>
</cp:coreProperties>
</file>