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CC50" w14:textId="0821DF0D" w:rsidR="007A4C0B" w:rsidRPr="00003E73" w:rsidRDefault="007A4C0B" w:rsidP="007A4C0B">
      <w:pPr>
        <w:jc w:val="center"/>
        <w:rPr>
          <w:b/>
          <w:bCs/>
          <w:sz w:val="32"/>
          <w:szCs w:val="32"/>
          <w:u w:val="single"/>
          <w:lang w:val="el-GR"/>
        </w:rPr>
      </w:pPr>
      <w:r w:rsidRPr="00003E73">
        <w:rPr>
          <w:b/>
          <w:bCs/>
          <w:sz w:val="32"/>
          <w:szCs w:val="32"/>
          <w:u w:val="single"/>
          <w:lang w:val="el-GR"/>
        </w:rPr>
        <w:t>Υπολογιστική Νοημοσύνη</w:t>
      </w:r>
    </w:p>
    <w:p w14:paraId="60C760E3" w14:textId="5F5A89A6" w:rsidR="007A4C0B" w:rsidRDefault="007A4C0B" w:rsidP="007A4C0B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003E73">
        <w:rPr>
          <w:b/>
          <w:bCs/>
          <w:sz w:val="32"/>
          <w:szCs w:val="32"/>
          <w:u w:val="single"/>
          <w:lang w:val="en-US"/>
        </w:rPr>
        <w:t>Project</w:t>
      </w:r>
      <w:r w:rsidRPr="00003E73">
        <w:rPr>
          <w:b/>
          <w:bCs/>
          <w:sz w:val="32"/>
          <w:szCs w:val="32"/>
          <w:u w:val="single"/>
          <w:lang w:val="el-GR"/>
        </w:rPr>
        <w:t xml:space="preserve"> 2025-25</w:t>
      </w:r>
    </w:p>
    <w:p w14:paraId="411C06C7" w14:textId="041E72CC" w:rsidR="00996649" w:rsidRPr="00996649" w:rsidRDefault="00996649" w:rsidP="007A4C0B">
      <w:pPr>
        <w:jc w:val="center"/>
        <w:rPr>
          <w:b/>
          <w:bCs/>
          <w:sz w:val="32"/>
          <w:szCs w:val="32"/>
          <w:u w:val="single"/>
          <w:lang w:val="el-GR"/>
        </w:rPr>
      </w:pPr>
      <w:r>
        <w:rPr>
          <w:b/>
          <w:bCs/>
          <w:sz w:val="32"/>
          <w:szCs w:val="32"/>
          <w:u w:val="single"/>
          <w:lang w:val="el-GR"/>
        </w:rPr>
        <w:t>Άσκηση 1</w:t>
      </w:r>
    </w:p>
    <w:p w14:paraId="4D30E390" w14:textId="2D8C5FCE" w:rsidR="003641FC" w:rsidRPr="002C6D6A" w:rsidRDefault="003641FC" w:rsidP="007A4C0B">
      <w:pPr>
        <w:jc w:val="center"/>
        <w:rPr>
          <w:b/>
          <w:bCs/>
          <w:sz w:val="28"/>
          <w:szCs w:val="28"/>
          <w:lang w:val="el-GR"/>
        </w:rPr>
      </w:pPr>
      <w:r w:rsidRPr="002C6D6A">
        <w:rPr>
          <w:b/>
          <w:bCs/>
          <w:sz w:val="28"/>
          <w:szCs w:val="28"/>
          <w:lang w:val="el-GR"/>
        </w:rPr>
        <w:t>Κατερίνα Μπλέκα 4575</w:t>
      </w:r>
    </w:p>
    <w:p w14:paraId="3C05E0CA" w14:textId="24E758FD" w:rsidR="003641FC" w:rsidRPr="002C6D6A" w:rsidRDefault="003641FC" w:rsidP="007A4C0B">
      <w:pPr>
        <w:jc w:val="center"/>
        <w:rPr>
          <w:b/>
          <w:bCs/>
          <w:sz w:val="28"/>
          <w:szCs w:val="28"/>
          <w:lang w:val="el-GR"/>
        </w:rPr>
      </w:pPr>
      <w:r w:rsidRPr="002C6D6A">
        <w:rPr>
          <w:b/>
          <w:bCs/>
          <w:sz w:val="28"/>
          <w:szCs w:val="28"/>
          <w:lang w:val="el-GR"/>
        </w:rPr>
        <w:t>Μιχάλης Μίαρης 4735</w:t>
      </w:r>
    </w:p>
    <w:p w14:paraId="6FEF8B89" w14:textId="2723DA6D" w:rsidR="003641FC" w:rsidRPr="002C6D6A" w:rsidRDefault="003641FC" w:rsidP="007A4C0B">
      <w:pPr>
        <w:jc w:val="center"/>
        <w:rPr>
          <w:b/>
          <w:bCs/>
          <w:sz w:val="28"/>
          <w:szCs w:val="28"/>
          <w:lang w:val="el-GR"/>
        </w:rPr>
      </w:pPr>
      <w:r w:rsidRPr="002C6D6A">
        <w:rPr>
          <w:b/>
          <w:bCs/>
          <w:sz w:val="28"/>
          <w:szCs w:val="28"/>
          <w:lang w:val="el-GR"/>
        </w:rPr>
        <w:t>Καλλιόπη Οικονόμου 5099</w:t>
      </w:r>
    </w:p>
    <w:p w14:paraId="010D188B" w14:textId="77777777" w:rsidR="007A4C0B" w:rsidRPr="003641FC" w:rsidRDefault="007A4C0B" w:rsidP="007A4C0B">
      <w:pPr>
        <w:jc w:val="center"/>
        <w:rPr>
          <w:b/>
          <w:bCs/>
          <w:sz w:val="28"/>
          <w:szCs w:val="28"/>
          <w:u w:val="single"/>
          <w:lang w:val="el-GR"/>
        </w:rPr>
      </w:pPr>
    </w:p>
    <w:p w14:paraId="6C366AB7" w14:textId="77777777" w:rsidR="00003E73" w:rsidRPr="00003E73" w:rsidRDefault="00003E73" w:rsidP="00003E73">
      <w:pPr>
        <w:rPr>
          <w:lang w:val="el-GR"/>
        </w:rPr>
      </w:pPr>
      <w:r w:rsidRPr="00C10DB6">
        <w:rPr>
          <w:b/>
          <w:bCs/>
          <w:lang w:val="el-GR"/>
        </w:rPr>
        <w:t>ΠΤ</w:t>
      </w:r>
      <w:r w:rsidRPr="00003E73">
        <w:rPr>
          <w:b/>
          <w:bCs/>
          <w:lang w:val="el-GR"/>
        </w:rPr>
        <w:t>2</w:t>
      </w:r>
      <w:r w:rsidRPr="00003E73">
        <w:rPr>
          <w:lang w:val="el-GR"/>
        </w:rPr>
        <w:t xml:space="preserve"> </w:t>
      </w:r>
      <w:r>
        <w:rPr>
          <w:lang w:val="el-GR"/>
        </w:rPr>
        <w:t>με</w:t>
      </w:r>
      <w:r w:rsidRPr="00003E73">
        <w:rPr>
          <w:lang w:val="el-GR"/>
        </w:rPr>
        <w:t xml:space="preserve"> </w:t>
      </w:r>
      <w:r>
        <w:rPr>
          <w:lang w:val="el-GR"/>
        </w:rPr>
        <w:t>αρχικό</w:t>
      </w:r>
      <w:r w:rsidRPr="00003E73">
        <w:rPr>
          <w:lang w:val="el-GR"/>
        </w:rPr>
        <w:t xml:space="preserve"> </w:t>
      </w:r>
      <w:r w:rsidRPr="00845C4C">
        <w:rPr>
          <w:lang w:val="en-US"/>
        </w:rPr>
        <w:t>learning</w:t>
      </w:r>
      <w:r w:rsidRPr="00003E73">
        <w:rPr>
          <w:lang w:val="el-GR"/>
        </w:rPr>
        <w:t xml:space="preserve"> </w:t>
      </w:r>
      <w:r w:rsidRPr="00845C4C">
        <w:rPr>
          <w:lang w:val="en-US"/>
        </w:rPr>
        <w:t>rate</w:t>
      </w:r>
      <w:r w:rsidRPr="00003E73">
        <w:rPr>
          <w:lang w:val="el-GR"/>
        </w:rPr>
        <w:t xml:space="preserve"> = 0.001, </w:t>
      </w:r>
      <w:r>
        <w:rPr>
          <w:lang w:val="el-GR"/>
        </w:rPr>
        <w:t>και</w:t>
      </w:r>
      <w:r w:rsidRPr="00003E73">
        <w:rPr>
          <w:lang w:val="el-GR"/>
        </w:rPr>
        <w:t xml:space="preserve"> </w:t>
      </w:r>
      <w:r>
        <w:rPr>
          <w:lang w:val="en-US"/>
        </w:rPr>
        <w:t>threshold</w:t>
      </w:r>
      <w:r w:rsidRPr="00003E73">
        <w:rPr>
          <w:lang w:val="el-GR"/>
        </w:rPr>
        <w:t xml:space="preserve"> = 0.001</w:t>
      </w:r>
    </w:p>
    <w:tbl>
      <w:tblPr>
        <w:tblStyle w:val="aa"/>
        <w:tblW w:w="9069" w:type="dxa"/>
        <w:tblLook w:val="04A0" w:firstRow="1" w:lastRow="0" w:firstColumn="1" w:lastColumn="0" w:noHBand="0" w:noVBand="1"/>
      </w:tblPr>
      <w:tblGrid>
        <w:gridCol w:w="1451"/>
        <w:gridCol w:w="1663"/>
        <w:gridCol w:w="1472"/>
        <w:gridCol w:w="1489"/>
        <w:gridCol w:w="1497"/>
        <w:gridCol w:w="1497"/>
      </w:tblGrid>
      <w:tr w:rsidR="00003E73" w14:paraId="138D29AB" w14:textId="77777777" w:rsidTr="00283E40">
        <w:trPr>
          <w:trHeight w:val="623"/>
        </w:trPr>
        <w:tc>
          <w:tcPr>
            <w:tcW w:w="1451" w:type="dxa"/>
          </w:tcPr>
          <w:p w14:paraId="7EA8E829" w14:textId="77777777" w:rsidR="00003E73" w:rsidRPr="003E2241" w:rsidRDefault="00003E73" w:rsidP="00283E40">
            <w:pPr>
              <w:jc w:val="center"/>
              <w:rPr>
                <w:lang w:val="el-GR"/>
              </w:rPr>
            </w:pPr>
            <w:r>
              <w:rPr>
                <w:lang w:val="en-US"/>
              </w:rPr>
              <w:t>H</w:t>
            </w:r>
            <w:proofErr w:type="gramStart"/>
            <w:r>
              <w:rPr>
                <w:lang w:val="en-US"/>
              </w:rPr>
              <w:t>1</w:t>
            </w:r>
            <w:r>
              <w:rPr>
                <w:lang w:val="el-GR"/>
              </w:rPr>
              <w:t xml:space="preserve"> </w:t>
            </w:r>
            <w:r>
              <w:rPr>
                <w:lang w:val="en-US"/>
              </w:rPr>
              <w:t>,</w:t>
            </w:r>
            <w:proofErr w:type="gramEnd"/>
            <w:r>
              <w:rPr>
                <w:lang w:val="el-GR"/>
              </w:rPr>
              <w:t xml:space="preserve"> </w:t>
            </w:r>
            <w:r>
              <w:rPr>
                <w:lang w:val="en-US"/>
              </w:rPr>
              <w:t>H2</w:t>
            </w:r>
          </w:p>
        </w:tc>
        <w:tc>
          <w:tcPr>
            <w:tcW w:w="1663" w:type="dxa"/>
          </w:tcPr>
          <w:p w14:paraId="30DF6C80" w14:textId="77777777" w:rsidR="00003E73" w:rsidRPr="003E2241" w:rsidRDefault="00003E73" w:rsidP="00283E40">
            <w:pPr>
              <w:jc w:val="center"/>
              <w:rPr>
                <w:sz w:val="22"/>
                <w:szCs w:val="22"/>
                <w:lang w:val="el-GR"/>
              </w:rPr>
            </w:pPr>
            <w:r w:rsidRPr="003E2241">
              <w:rPr>
                <w:sz w:val="22"/>
                <w:szCs w:val="22"/>
                <w:lang w:val="el-GR"/>
              </w:rPr>
              <w:t>Συνάρτηση</w:t>
            </w:r>
          </w:p>
          <w:p w14:paraId="06522ADE" w14:textId="77777777" w:rsidR="00003E73" w:rsidRPr="003E2241" w:rsidRDefault="00003E73" w:rsidP="00283E40">
            <w:pPr>
              <w:jc w:val="center"/>
              <w:rPr>
                <w:sz w:val="22"/>
                <w:szCs w:val="22"/>
                <w:lang w:val="el-GR"/>
              </w:rPr>
            </w:pPr>
            <w:r w:rsidRPr="003E2241">
              <w:rPr>
                <w:sz w:val="22"/>
                <w:szCs w:val="22"/>
                <w:lang w:val="el-GR"/>
              </w:rPr>
              <w:t>Ενεργοποίησης</w:t>
            </w:r>
          </w:p>
        </w:tc>
        <w:tc>
          <w:tcPr>
            <w:tcW w:w="1472" w:type="dxa"/>
          </w:tcPr>
          <w:p w14:paraId="19433B40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Batch</w:t>
            </w:r>
          </w:p>
          <w:p w14:paraId="4344CD5B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1489" w:type="dxa"/>
          </w:tcPr>
          <w:p w14:paraId="4187045C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1o</w:t>
            </w:r>
          </w:p>
          <w:p w14:paraId="73BF1144" w14:textId="77777777" w:rsidR="00003E73" w:rsidRPr="007A514D" w:rsidRDefault="00003E73" w:rsidP="00283E40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Τρέξιμο</w:t>
            </w:r>
          </w:p>
        </w:tc>
        <w:tc>
          <w:tcPr>
            <w:tcW w:w="1497" w:type="dxa"/>
          </w:tcPr>
          <w:p w14:paraId="0406415D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l-GR"/>
              </w:rPr>
              <w:t>2</w:t>
            </w:r>
            <w:r>
              <w:rPr>
                <w:lang w:val="en-US"/>
              </w:rPr>
              <w:t>o</w:t>
            </w:r>
          </w:p>
          <w:p w14:paraId="7F06305F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l-GR"/>
              </w:rPr>
              <w:t>Τρέξιμο</w:t>
            </w:r>
          </w:p>
        </w:tc>
        <w:tc>
          <w:tcPr>
            <w:tcW w:w="1497" w:type="dxa"/>
          </w:tcPr>
          <w:p w14:paraId="2B7AB76E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l-GR"/>
              </w:rPr>
              <w:t>3</w:t>
            </w:r>
            <w:r>
              <w:rPr>
                <w:lang w:val="en-US"/>
              </w:rPr>
              <w:t>o</w:t>
            </w:r>
          </w:p>
          <w:p w14:paraId="1DDBC7D0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l-GR"/>
              </w:rPr>
              <w:t>Τρέξιμο</w:t>
            </w:r>
          </w:p>
        </w:tc>
      </w:tr>
      <w:tr w:rsidR="00003E73" w14:paraId="2C32357C" w14:textId="77777777" w:rsidTr="00283E40">
        <w:trPr>
          <w:trHeight w:val="306"/>
        </w:trPr>
        <w:tc>
          <w:tcPr>
            <w:tcW w:w="1451" w:type="dxa"/>
          </w:tcPr>
          <w:p w14:paraId="298433F4" w14:textId="77777777" w:rsidR="00003E73" w:rsidRPr="00DB1C07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l-GR"/>
              </w:rPr>
              <w:t>3 , 3</w:t>
            </w:r>
          </w:p>
        </w:tc>
        <w:tc>
          <w:tcPr>
            <w:tcW w:w="1663" w:type="dxa"/>
          </w:tcPr>
          <w:p w14:paraId="4FC9DF45" w14:textId="77777777" w:rsidR="00003E73" w:rsidRPr="003E2241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72" w:type="dxa"/>
          </w:tcPr>
          <w:p w14:paraId="0E874CC9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89" w:type="dxa"/>
          </w:tcPr>
          <w:p w14:paraId="77997204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C93114">
              <w:t>48.5%</w:t>
            </w:r>
          </w:p>
        </w:tc>
        <w:tc>
          <w:tcPr>
            <w:tcW w:w="1497" w:type="dxa"/>
          </w:tcPr>
          <w:p w14:paraId="54B7E9BB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C93114">
              <w:t>68.55%</w:t>
            </w:r>
          </w:p>
        </w:tc>
        <w:tc>
          <w:tcPr>
            <w:tcW w:w="1497" w:type="dxa"/>
          </w:tcPr>
          <w:p w14:paraId="2E8E8287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C93114">
              <w:t>69.325%</w:t>
            </w:r>
          </w:p>
        </w:tc>
      </w:tr>
      <w:tr w:rsidR="00003E73" w14:paraId="40F2B737" w14:textId="77777777" w:rsidTr="00283E40">
        <w:trPr>
          <w:trHeight w:val="306"/>
        </w:trPr>
        <w:tc>
          <w:tcPr>
            <w:tcW w:w="1451" w:type="dxa"/>
          </w:tcPr>
          <w:p w14:paraId="1D3A919E" w14:textId="77777777" w:rsidR="00003E73" w:rsidRPr="003E2241" w:rsidRDefault="00003E73" w:rsidP="00283E40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3 , 3</w:t>
            </w:r>
          </w:p>
        </w:tc>
        <w:tc>
          <w:tcPr>
            <w:tcW w:w="1663" w:type="dxa"/>
          </w:tcPr>
          <w:p w14:paraId="6AF11D62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72" w:type="dxa"/>
          </w:tcPr>
          <w:p w14:paraId="3F012147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89" w:type="dxa"/>
          </w:tcPr>
          <w:p w14:paraId="29667131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C93114">
              <w:t>49.475%</w:t>
            </w:r>
          </w:p>
        </w:tc>
        <w:tc>
          <w:tcPr>
            <w:tcW w:w="1497" w:type="dxa"/>
          </w:tcPr>
          <w:p w14:paraId="5A113AD1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C93114">
              <w:t>65.6499%</w:t>
            </w:r>
          </w:p>
        </w:tc>
        <w:tc>
          <w:tcPr>
            <w:tcW w:w="1497" w:type="dxa"/>
          </w:tcPr>
          <w:p w14:paraId="620A51D8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8A30E5">
              <w:t>50.525%</w:t>
            </w:r>
          </w:p>
        </w:tc>
      </w:tr>
      <w:tr w:rsidR="00003E73" w14:paraId="70FD8E81" w14:textId="77777777" w:rsidTr="00283E40">
        <w:trPr>
          <w:trHeight w:val="306"/>
        </w:trPr>
        <w:tc>
          <w:tcPr>
            <w:tcW w:w="1451" w:type="dxa"/>
          </w:tcPr>
          <w:p w14:paraId="3A6B9A76" w14:textId="77777777" w:rsidR="00003E73" w:rsidRPr="003E2241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rPr>
                <w:lang w:val="el-GR"/>
              </w:rPr>
              <w:t xml:space="preserve">, </w:t>
            </w:r>
            <w:r>
              <w:rPr>
                <w:lang w:val="en-US"/>
              </w:rPr>
              <w:t>3</w:t>
            </w:r>
          </w:p>
        </w:tc>
        <w:tc>
          <w:tcPr>
            <w:tcW w:w="1663" w:type="dxa"/>
          </w:tcPr>
          <w:p w14:paraId="4D1186C5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72" w:type="dxa"/>
          </w:tcPr>
          <w:p w14:paraId="346C0E9B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89" w:type="dxa"/>
          </w:tcPr>
          <w:p w14:paraId="30791E63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8A30E5">
              <w:t>67.825%</w:t>
            </w:r>
          </w:p>
        </w:tc>
        <w:tc>
          <w:tcPr>
            <w:tcW w:w="1497" w:type="dxa"/>
          </w:tcPr>
          <w:p w14:paraId="318F79C8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8A30E5">
              <w:t>51.1750%</w:t>
            </w:r>
          </w:p>
        </w:tc>
        <w:tc>
          <w:tcPr>
            <w:tcW w:w="1497" w:type="dxa"/>
          </w:tcPr>
          <w:p w14:paraId="683FC1E0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102404">
              <w:t>67.425%</w:t>
            </w:r>
          </w:p>
        </w:tc>
      </w:tr>
      <w:tr w:rsidR="00003E73" w14:paraId="78369658" w14:textId="77777777" w:rsidTr="00283E40">
        <w:trPr>
          <w:trHeight w:val="316"/>
        </w:trPr>
        <w:tc>
          <w:tcPr>
            <w:tcW w:w="1451" w:type="dxa"/>
          </w:tcPr>
          <w:p w14:paraId="4A50ECCA" w14:textId="77777777" w:rsidR="00003E73" w:rsidRPr="003E2241" w:rsidRDefault="00003E73" w:rsidP="00283E40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3</w:t>
            </w:r>
            <w:r>
              <w:rPr>
                <w:lang w:val="el-GR"/>
              </w:rPr>
              <w:t xml:space="preserve"> </w:t>
            </w:r>
            <w:r>
              <w:rPr>
                <w:lang w:val="en-US"/>
              </w:rPr>
              <w:t>,</w:t>
            </w:r>
            <w:proofErr w:type="gramEnd"/>
            <w:r>
              <w:rPr>
                <w:lang w:val="el-GR"/>
              </w:rPr>
              <w:t xml:space="preserve"> </w:t>
            </w:r>
            <w:r>
              <w:rPr>
                <w:lang w:val="en-US"/>
              </w:rPr>
              <w:t>3</w:t>
            </w:r>
          </w:p>
        </w:tc>
        <w:tc>
          <w:tcPr>
            <w:tcW w:w="1663" w:type="dxa"/>
          </w:tcPr>
          <w:p w14:paraId="1D98DA07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72" w:type="dxa"/>
          </w:tcPr>
          <w:p w14:paraId="0BF0ED74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89" w:type="dxa"/>
          </w:tcPr>
          <w:p w14:paraId="34D22361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102404">
              <w:t>63.149%</w:t>
            </w:r>
          </w:p>
        </w:tc>
        <w:tc>
          <w:tcPr>
            <w:tcW w:w="1497" w:type="dxa"/>
          </w:tcPr>
          <w:p w14:paraId="7CA40877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E8062C">
              <w:t>63.9%</w:t>
            </w:r>
          </w:p>
        </w:tc>
        <w:tc>
          <w:tcPr>
            <w:tcW w:w="1497" w:type="dxa"/>
          </w:tcPr>
          <w:p w14:paraId="3BE5C154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E8062C">
              <w:t>40.6999</w:t>
            </w:r>
            <w:r>
              <w:t>%</w:t>
            </w:r>
          </w:p>
        </w:tc>
      </w:tr>
      <w:tr w:rsidR="00003E73" w14:paraId="13470FDD" w14:textId="77777777" w:rsidTr="00283E40">
        <w:trPr>
          <w:trHeight w:val="306"/>
        </w:trPr>
        <w:tc>
          <w:tcPr>
            <w:tcW w:w="1451" w:type="dxa"/>
          </w:tcPr>
          <w:p w14:paraId="61329E36" w14:textId="77777777" w:rsidR="00003E73" w:rsidRDefault="00003E73" w:rsidP="00283E40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6 ,</w:t>
            </w:r>
            <w:proofErr w:type="gramEnd"/>
            <w:r>
              <w:rPr>
                <w:lang w:val="en-US"/>
              </w:rPr>
              <w:t xml:space="preserve"> 6</w:t>
            </w:r>
          </w:p>
        </w:tc>
        <w:tc>
          <w:tcPr>
            <w:tcW w:w="1663" w:type="dxa"/>
          </w:tcPr>
          <w:p w14:paraId="6DEC5B5A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72" w:type="dxa"/>
          </w:tcPr>
          <w:p w14:paraId="1F796E74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89" w:type="dxa"/>
          </w:tcPr>
          <w:p w14:paraId="108F1B34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3699D">
              <w:t>81.65%</w:t>
            </w:r>
          </w:p>
        </w:tc>
        <w:tc>
          <w:tcPr>
            <w:tcW w:w="1497" w:type="dxa"/>
          </w:tcPr>
          <w:p w14:paraId="5D13632B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3699D">
              <w:t>84.25%</w:t>
            </w:r>
          </w:p>
        </w:tc>
        <w:tc>
          <w:tcPr>
            <w:tcW w:w="1497" w:type="dxa"/>
          </w:tcPr>
          <w:p w14:paraId="4BD05B30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3A0586">
              <w:t>87.175%</w:t>
            </w:r>
          </w:p>
        </w:tc>
      </w:tr>
      <w:tr w:rsidR="00003E73" w14:paraId="20E139CB" w14:textId="77777777" w:rsidTr="00283E40">
        <w:trPr>
          <w:trHeight w:val="306"/>
        </w:trPr>
        <w:tc>
          <w:tcPr>
            <w:tcW w:w="1451" w:type="dxa"/>
          </w:tcPr>
          <w:p w14:paraId="28385971" w14:textId="77777777" w:rsidR="00003E73" w:rsidRDefault="00003E73" w:rsidP="00283E40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6 ,</w:t>
            </w:r>
            <w:proofErr w:type="gramEnd"/>
            <w:r>
              <w:rPr>
                <w:lang w:val="en-US"/>
              </w:rPr>
              <w:t xml:space="preserve"> 6</w:t>
            </w:r>
          </w:p>
        </w:tc>
        <w:tc>
          <w:tcPr>
            <w:tcW w:w="1663" w:type="dxa"/>
          </w:tcPr>
          <w:p w14:paraId="14CC1AD2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72" w:type="dxa"/>
          </w:tcPr>
          <w:p w14:paraId="752DAACD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89" w:type="dxa"/>
          </w:tcPr>
          <w:p w14:paraId="73FE635F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F0756">
              <w:t>83.525%</w:t>
            </w:r>
          </w:p>
        </w:tc>
        <w:tc>
          <w:tcPr>
            <w:tcW w:w="1497" w:type="dxa"/>
          </w:tcPr>
          <w:p w14:paraId="013718BE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F0756">
              <w:t>84.5%</w:t>
            </w:r>
          </w:p>
        </w:tc>
        <w:tc>
          <w:tcPr>
            <w:tcW w:w="1497" w:type="dxa"/>
          </w:tcPr>
          <w:p w14:paraId="39BCF3C9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3699D">
              <w:t>74.9%</w:t>
            </w:r>
          </w:p>
        </w:tc>
      </w:tr>
      <w:tr w:rsidR="00003E73" w14:paraId="7746A6F4" w14:textId="77777777" w:rsidTr="00283E40">
        <w:trPr>
          <w:trHeight w:val="316"/>
        </w:trPr>
        <w:tc>
          <w:tcPr>
            <w:tcW w:w="1451" w:type="dxa"/>
          </w:tcPr>
          <w:p w14:paraId="7B72E288" w14:textId="77777777" w:rsidR="00003E73" w:rsidRDefault="00003E73" w:rsidP="00283E40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6 ,</w:t>
            </w:r>
            <w:proofErr w:type="gramEnd"/>
            <w:r>
              <w:rPr>
                <w:lang w:val="en-US"/>
              </w:rPr>
              <w:t xml:space="preserve"> 6</w:t>
            </w:r>
          </w:p>
        </w:tc>
        <w:tc>
          <w:tcPr>
            <w:tcW w:w="1663" w:type="dxa"/>
          </w:tcPr>
          <w:p w14:paraId="016967AF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72" w:type="dxa"/>
          </w:tcPr>
          <w:p w14:paraId="43BB43D2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89" w:type="dxa"/>
          </w:tcPr>
          <w:p w14:paraId="02259F51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02D79">
              <w:t>79.125%</w:t>
            </w:r>
          </w:p>
        </w:tc>
        <w:tc>
          <w:tcPr>
            <w:tcW w:w="1497" w:type="dxa"/>
          </w:tcPr>
          <w:p w14:paraId="785DA510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02D79">
              <w:t>75.6%</w:t>
            </w:r>
          </w:p>
        </w:tc>
        <w:tc>
          <w:tcPr>
            <w:tcW w:w="1497" w:type="dxa"/>
          </w:tcPr>
          <w:p w14:paraId="3B925153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02D79">
              <w:t>85.5249%</w:t>
            </w:r>
          </w:p>
        </w:tc>
      </w:tr>
      <w:tr w:rsidR="00003E73" w14:paraId="4FCB2451" w14:textId="77777777" w:rsidTr="00283E40">
        <w:trPr>
          <w:trHeight w:val="316"/>
        </w:trPr>
        <w:tc>
          <w:tcPr>
            <w:tcW w:w="1451" w:type="dxa"/>
          </w:tcPr>
          <w:p w14:paraId="6C7FDB9E" w14:textId="77777777" w:rsidR="00003E73" w:rsidRDefault="00003E73" w:rsidP="00283E40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6 ,</w:t>
            </w:r>
            <w:proofErr w:type="gramEnd"/>
            <w:r>
              <w:rPr>
                <w:lang w:val="en-US"/>
              </w:rPr>
              <w:t xml:space="preserve"> 6</w:t>
            </w:r>
          </w:p>
        </w:tc>
        <w:tc>
          <w:tcPr>
            <w:tcW w:w="1663" w:type="dxa"/>
          </w:tcPr>
          <w:p w14:paraId="00193BB5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72" w:type="dxa"/>
          </w:tcPr>
          <w:p w14:paraId="6314333E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89" w:type="dxa"/>
          </w:tcPr>
          <w:p w14:paraId="18FEBCFA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3A19CD">
              <w:t>80.2%</w:t>
            </w:r>
          </w:p>
        </w:tc>
        <w:tc>
          <w:tcPr>
            <w:tcW w:w="1497" w:type="dxa"/>
          </w:tcPr>
          <w:p w14:paraId="7FA46FB3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3A19CD">
              <w:t>80.45%</w:t>
            </w:r>
          </w:p>
        </w:tc>
        <w:tc>
          <w:tcPr>
            <w:tcW w:w="1497" w:type="dxa"/>
          </w:tcPr>
          <w:p w14:paraId="625E1EA9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3A19CD">
              <w:t>77.35%</w:t>
            </w:r>
          </w:p>
        </w:tc>
      </w:tr>
      <w:tr w:rsidR="00003E73" w14:paraId="247E47CC" w14:textId="77777777" w:rsidTr="00283E40">
        <w:trPr>
          <w:trHeight w:val="316"/>
        </w:trPr>
        <w:tc>
          <w:tcPr>
            <w:tcW w:w="1451" w:type="dxa"/>
          </w:tcPr>
          <w:p w14:paraId="3F3D18FC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l-GR"/>
              </w:rPr>
              <w:t>10</w:t>
            </w:r>
            <w:r>
              <w:rPr>
                <w:lang w:val="en-US"/>
              </w:rPr>
              <w:t>,</w:t>
            </w:r>
            <w:r>
              <w:rPr>
                <w:lang w:val="el-GR"/>
              </w:rPr>
              <w:t>10</w:t>
            </w:r>
          </w:p>
        </w:tc>
        <w:tc>
          <w:tcPr>
            <w:tcW w:w="1663" w:type="dxa"/>
          </w:tcPr>
          <w:p w14:paraId="25F4420E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72" w:type="dxa"/>
          </w:tcPr>
          <w:p w14:paraId="2696EA01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89" w:type="dxa"/>
          </w:tcPr>
          <w:p w14:paraId="069BF6D1" w14:textId="77777777" w:rsidR="00003E73" w:rsidRPr="003A19CD" w:rsidRDefault="00003E73" w:rsidP="00283E40">
            <w:pPr>
              <w:rPr>
                <w:lang w:val="el-GR"/>
              </w:rPr>
            </w:pPr>
            <w:r>
              <w:rPr>
                <w:lang w:val="el-GR"/>
              </w:rPr>
              <w:t xml:space="preserve">     </w:t>
            </w:r>
            <w:r w:rsidRPr="003A19CD">
              <w:t>94.75%</w:t>
            </w:r>
          </w:p>
        </w:tc>
        <w:tc>
          <w:tcPr>
            <w:tcW w:w="1497" w:type="dxa"/>
          </w:tcPr>
          <w:p w14:paraId="28586A39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0309A5">
              <w:rPr>
                <w:color w:val="FF0000"/>
              </w:rPr>
              <w:t>97.375%</w:t>
            </w:r>
          </w:p>
        </w:tc>
        <w:tc>
          <w:tcPr>
            <w:tcW w:w="1497" w:type="dxa"/>
          </w:tcPr>
          <w:p w14:paraId="62EFCC52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3A19CD">
              <w:t>96.0%</w:t>
            </w:r>
          </w:p>
        </w:tc>
      </w:tr>
      <w:tr w:rsidR="00003E73" w14:paraId="5D1AB53B" w14:textId="77777777" w:rsidTr="00283E40">
        <w:trPr>
          <w:trHeight w:val="316"/>
        </w:trPr>
        <w:tc>
          <w:tcPr>
            <w:tcW w:w="1451" w:type="dxa"/>
          </w:tcPr>
          <w:p w14:paraId="1B952711" w14:textId="77777777" w:rsidR="00003E73" w:rsidRPr="003A19CD" w:rsidRDefault="00003E73" w:rsidP="00283E40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10,10</w:t>
            </w:r>
          </w:p>
        </w:tc>
        <w:tc>
          <w:tcPr>
            <w:tcW w:w="1663" w:type="dxa"/>
          </w:tcPr>
          <w:p w14:paraId="4408755E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72" w:type="dxa"/>
          </w:tcPr>
          <w:p w14:paraId="138B67D9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89" w:type="dxa"/>
          </w:tcPr>
          <w:p w14:paraId="661BBB5C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3A19CD">
              <w:t>95.45%</w:t>
            </w:r>
          </w:p>
        </w:tc>
        <w:tc>
          <w:tcPr>
            <w:tcW w:w="1497" w:type="dxa"/>
          </w:tcPr>
          <w:p w14:paraId="50EF95DB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3A19CD">
              <w:t>95.15%</w:t>
            </w:r>
          </w:p>
        </w:tc>
        <w:tc>
          <w:tcPr>
            <w:tcW w:w="1497" w:type="dxa"/>
          </w:tcPr>
          <w:p w14:paraId="1254DFCF" w14:textId="77777777" w:rsidR="00003E73" w:rsidRPr="00F46482" w:rsidRDefault="00003E73" w:rsidP="00283E40">
            <w:pPr>
              <w:jc w:val="center"/>
              <w:rPr>
                <w:color w:val="FF0000"/>
                <w:lang w:val="en-US"/>
              </w:rPr>
            </w:pPr>
            <w:r w:rsidRPr="00F46482">
              <w:rPr>
                <w:color w:val="FF0000"/>
              </w:rPr>
              <w:t>97.25%</w:t>
            </w:r>
          </w:p>
        </w:tc>
      </w:tr>
      <w:tr w:rsidR="00003E73" w14:paraId="1147DE37" w14:textId="77777777" w:rsidTr="00283E40">
        <w:trPr>
          <w:trHeight w:val="316"/>
        </w:trPr>
        <w:tc>
          <w:tcPr>
            <w:tcW w:w="1451" w:type="dxa"/>
          </w:tcPr>
          <w:p w14:paraId="64A778A4" w14:textId="77777777" w:rsidR="00003E73" w:rsidRPr="003A19CD" w:rsidRDefault="00003E73" w:rsidP="00283E40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10</w:t>
            </w:r>
            <w:r>
              <w:rPr>
                <w:lang w:val="en-US"/>
              </w:rPr>
              <w:t>,</w:t>
            </w:r>
            <w:r>
              <w:rPr>
                <w:lang w:val="el-GR"/>
              </w:rPr>
              <w:t>10</w:t>
            </w:r>
          </w:p>
        </w:tc>
        <w:tc>
          <w:tcPr>
            <w:tcW w:w="1663" w:type="dxa"/>
          </w:tcPr>
          <w:p w14:paraId="07CC0E1D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72" w:type="dxa"/>
          </w:tcPr>
          <w:p w14:paraId="3A461C8B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89" w:type="dxa"/>
          </w:tcPr>
          <w:p w14:paraId="2EC1C834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845C4C">
              <w:t>96.25%</w:t>
            </w:r>
          </w:p>
        </w:tc>
        <w:tc>
          <w:tcPr>
            <w:tcW w:w="1497" w:type="dxa"/>
          </w:tcPr>
          <w:p w14:paraId="5B2A4636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845C4C">
              <w:t>94.399</w:t>
            </w:r>
            <w:r>
              <w:t>%</w:t>
            </w:r>
          </w:p>
        </w:tc>
        <w:tc>
          <w:tcPr>
            <w:tcW w:w="1497" w:type="dxa"/>
          </w:tcPr>
          <w:p w14:paraId="7FD45EDA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845C4C">
              <w:t>97.2%</w:t>
            </w:r>
          </w:p>
        </w:tc>
      </w:tr>
      <w:tr w:rsidR="00003E73" w14:paraId="1114D6F0" w14:textId="77777777" w:rsidTr="00283E40">
        <w:trPr>
          <w:trHeight w:val="316"/>
        </w:trPr>
        <w:tc>
          <w:tcPr>
            <w:tcW w:w="1451" w:type="dxa"/>
          </w:tcPr>
          <w:p w14:paraId="0D2491C4" w14:textId="77777777" w:rsidR="00003E73" w:rsidRPr="003A19CD" w:rsidRDefault="00003E73" w:rsidP="00283E40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10,10</w:t>
            </w:r>
          </w:p>
        </w:tc>
        <w:tc>
          <w:tcPr>
            <w:tcW w:w="1663" w:type="dxa"/>
          </w:tcPr>
          <w:p w14:paraId="4EF8BF01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72" w:type="dxa"/>
          </w:tcPr>
          <w:p w14:paraId="37C4690C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89" w:type="dxa"/>
          </w:tcPr>
          <w:p w14:paraId="04FEC97B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C3AC5">
              <w:t>97.1%</w:t>
            </w:r>
          </w:p>
        </w:tc>
        <w:tc>
          <w:tcPr>
            <w:tcW w:w="1497" w:type="dxa"/>
          </w:tcPr>
          <w:p w14:paraId="3D84182D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C3AC5">
              <w:t>95.375%</w:t>
            </w:r>
          </w:p>
        </w:tc>
        <w:tc>
          <w:tcPr>
            <w:tcW w:w="1497" w:type="dxa"/>
          </w:tcPr>
          <w:p w14:paraId="0FA03B6F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C3AC5">
              <w:t>96.2%</w:t>
            </w:r>
          </w:p>
        </w:tc>
      </w:tr>
    </w:tbl>
    <w:p w14:paraId="37DE242A" w14:textId="77777777" w:rsidR="00003E73" w:rsidRDefault="00003E73" w:rsidP="00003E73">
      <w:pPr>
        <w:rPr>
          <w:lang w:val="el-GR"/>
        </w:rPr>
      </w:pPr>
    </w:p>
    <w:p w14:paraId="31DD374E" w14:textId="77777777" w:rsidR="00003E73" w:rsidRPr="00DB1C07" w:rsidRDefault="00003E73" w:rsidP="00003E73">
      <w:pPr>
        <w:rPr>
          <w:rStyle w:val="ac"/>
          <w:lang w:val="en-US"/>
        </w:rPr>
      </w:pPr>
      <w:r w:rsidRPr="00C10DB6">
        <w:rPr>
          <w:rStyle w:val="ac"/>
          <w:b/>
          <w:bCs/>
          <w:lang w:val="el-GR"/>
        </w:rPr>
        <w:t>ΠΤ</w:t>
      </w:r>
      <w:r w:rsidRPr="00C10DB6">
        <w:rPr>
          <w:rStyle w:val="ac"/>
          <w:b/>
          <w:bCs/>
          <w:lang w:val="en-US"/>
        </w:rPr>
        <w:t>3</w:t>
      </w:r>
      <w:r w:rsidRPr="00DB1C07">
        <w:rPr>
          <w:rStyle w:val="ac"/>
          <w:lang w:val="en-US"/>
        </w:rPr>
        <w:t xml:space="preserve"> </w:t>
      </w:r>
      <w:r>
        <w:rPr>
          <w:rStyle w:val="ac"/>
          <w:lang w:val="el-GR"/>
        </w:rPr>
        <w:t>με</w:t>
      </w:r>
      <w:r w:rsidRPr="00F46482">
        <w:rPr>
          <w:rStyle w:val="ac"/>
          <w:lang w:val="en-US"/>
        </w:rPr>
        <w:t xml:space="preserve"> </w:t>
      </w:r>
      <w:r>
        <w:rPr>
          <w:rStyle w:val="ac"/>
          <w:lang w:val="el-GR"/>
        </w:rPr>
        <w:t>αρχικό</w:t>
      </w:r>
      <w:r w:rsidRPr="00DB1C07">
        <w:rPr>
          <w:rStyle w:val="ac"/>
          <w:lang w:val="en-US"/>
        </w:rPr>
        <w:t xml:space="preserve"> </w:t>
      </w:r>
      <w:r>
        <w:rPr>
          <w:rStyle w:val="ac"/>
          <w:lang w:val="en-US"/>
        </w:rPr>
        <w:t>learning rate = 0.001</w:t>
      </w:r>
      <w:r w:rsidRPr="00AA24BA">
        <w:rPr>
          <w:rStyle w:val="ac"/>
          <w:lang w:val="en-US"/>
        </w:rPr>
        <w:t>,</w:t>
      </w:r>
      <w:r>
        <w:rPr>
          <w:rStyle w:val="ac"/>
          <w:lang w:val="en-US"/>
        </w:rPr>
        <w:t xml:space="preserve"> </w:t>
      </w:r>
      <w:r>
        <w:rPr>
          <w:rStyle w:val="ac"/>
          <w:lang w:val="el-GR"/>
        </w:rPr>
        <w:t>και</w:t>
      </w:r>
      <w:r w:rsidRPr="00DB1C07">
        <w:rPr>
          <w:rStyle w:val="ac"/>
          <w:lang w:val="en-US"/>
        </w:rPr>
        <w:t xml:space="preserve"> </w:t>
      </w:r>
      <w:r>
        <w:rPr>
          <w:rStyle w:val="ac"/>
          <w:lang w:val="en-US"/>
        </w:rPr>
        <w:t>threshold = 0.001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63"/>
        <w:gridCol w:w="1653"/>
        <w:gridCol w:w="1469"/>
        <w:gridCol w:w="1477"/>
        <w:gridCol w:w="1477"/>
        <w:gridCol w:w="1477"/>
      </w:tblGrid>
      <w:tr w:rsidR="00003E73" w14:paraId="6B574C14" w14:textId="77777777" w:rsidTr="00283E40">
        <w:tc>
          <w:tcPr>
            <w:tcW w:w="1463" w:type="dxa"/>
          </w:tcPr>
          <w:p w14:paraId="0E9F7F1C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  <w:proofErr w:type="gramStart"/>
            <w:r>
              <w:rPr>
                <w:lang w:val="en-US"/>
              </w:rPr>
              <w:t>1</w:t>
            </w:r>
            <w:r>
              <w:rPr>
                <w:lang w:val="el-GR"/>
              </w:rPr>
              <w:t xml:space="preserve"> </w:t>
            </w:r>
            <w:r>
              <w:rPr>
                <w:lang w:val="en-US"/>
              </w:rPr>
              <w:t>,</w:t>
            </w:r>
            <w:proofErr w:type="gramEnd"/>
            <w:r>
              <w:rPr>
                <w:lang w:val="el-GR"/>
              </w:rPr>
              <w:t xml:space="preserve"> </w:t>
            </w:r>
            <w:r>
              <w:rPr>
                <w:lang w:val="en-US"/>
              </w:rPr>
              <w:t>H2 , H3</w:t>
            </w:r>
          </w:p>
        </w:tc>
        <w:tc>
          <w:tcPr>
            <w:tcW w:w="1653" w:type="dxa"/>
          </w:tcPr>
          <w:p w14:paraId="17DC0B7F" w14:textId="77777777" w:rsidR="00003E73" w:rsidRPr="003E2241" w:rsidRDefault="00003E73" w:rsidP="00283E40">
            <w:pPr>
              <w:jc w:val="center"/>
              <w:rPr>
                <w:sz w:val="22"/>
                <w:szCs w:val="22"/>
                <w:lang w:val="el-GR"/>
              </w:rPr>
            </w:pPr>
            <w:r w:rsidRPr="003E2241">
              <w:rPr>
                <w:sz w:val="22"/>
                <w:szCs w:val="22"/>
                <w:lang w:val="el-GR"/>
              </w:rPr>
              <w:t>Συνάρτηση</w:t>
            </w:r>
          </w:p>
          <w:p w14:paraId="6FB1D50F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3E2241">
              <w:rPr>
                <w:sz w:val="22"/>
                <w:szCs w:val="22"/>
                <w:lang w:val="el-GR"/>
              </w:rPr>
              <w:t>Ενεργοποίησης</w:t>
            </w:r>
          </w:p>
        </w:tc>
        <w:tc>
          <w:tcPr>
            <w:tcW w:w="1469" w:type="dxa"/>
          </w:tcPr>
          <w:p w14:paraId="14479D0F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Batch</w:t>
            </w:r>
          </w:p>
          <w:p w14:paraId="1A60FEA0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1477" w:type="dxa"/>
          </w:tcPr>
          <w:p w14:paraId="1615001E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1o</w:t>
            </w:r>
          </w:p>
          <w:p w14:paraId="3EB23705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l-GR"/>
              </w:rPr>
              <w:t>Τρέξιμο</w:t>
            </w:r>
          </w:p>
        </w:tc>
        <w:tc>
          <w:tcPr>
            <w:tcW w:w="1477" w:type="dxa"/>
          </w:tcPr>
          <w:p w14:paraId="55F59687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l-GR"/>
              </w:rPr>
              <w:t>2</w:t>
            </w:r>
            <w:r>
              <w:rPr>
                <w:lang w:val="en-US"/>
              </w:rPr>
              <w:t>o</w:t>
            </w:r>
          </w:p>
          <w:p w14:paraId="499C9F78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l-GR"/>
              </w:rPr>
              <w:t>Τρέξιμο</w:t>
            </w:r>
          </w:p>
        </w:tc>
        <w:tc>
          <w:tcPr>
            <w:tcW w:w="1477" w:type="dxa"/>
          </w:tcPr>
          <w:p w14:paraId="189EA40D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l-GR"/>
              </w:rPr>
              <w:t>3</w:t>
            </w:r>
            <w:r>
              <w:rPr>
                <w:lang w:val="en-US"/>
              </w:rPr>
              <w:t>o</w:t>
            </w:r>
          </w:p>
          <w:p w14:paraId="190837F4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l-GR"/>
              </w:rPr>
              <w:t>Τρέξιμο</w:t>
            </w:r>
          </w:p>
        </w:tc>
      </w:tr>
      <w:tr w:rsidR="00003E73" w14:paraId="7390BB78" w14:textId="77777777" w:rsidTr="00283E40">
        <w:tc>
          <w:tcPr>
            <w:tcW w:w="1463" w:type="dxa"/>
          </w:tcPr>
          <w:p w14:paraId="0F0E7D33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D07E79">
              <w:rPr>
                <w:lang w:val="en-US"/>
              </w:rPr>
              <w:t>3,3,3</w:t>
            </w:r>
          </w:p>
        </w:tc>
        <w:tc>
          <w:tcPr>
            <w:tcW w:w="1653" w:type="dxa"/>
          </w:tcPr>
          <w:p w14:paraId="39E5D097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69" w:type="dxa"/>
          </w:tcPr>
          <w:p w14:paraId="407FFA23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77" w:type="dxa"/>
          </w:tcPr>
          <w:p w14:paraId="08ABDCEC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92FB1">
              <w:t>67.375%</w:t>
            </w:r>
          </w:p>
        </w:tc>
        <w:tc>
          <w:tcPr>
            <w:tcW w:w="1477" w:type="dxa"/>
          </w:tcPr>
          <w:p w14:paraId="4446F2CC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4A3BD3">
              <w:t>66.1%</w:t>
            </w:r>
          </w:p>
        </w:tc>
        <w:tc>
          <w:tcPr>
            <w:tcW w:w="1477" w:type="dxa"/>
          </w:tcPr>
          <w:p w14:paraId="70DD4443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4A3BD3">
              <w:t>61.8%</w:t>
            </w:r>
          </w:p>
        </w:tc>
      </w:tr>
      <w:tr w:rsidR="00003E73" w14:paraId="4129C540" w14:textId="77777777" w:rsidTr="00283E40">
        <w:tc>
          <w:tcPr>
            <w:tcW w:w="1463" w:type="dxa"/>
          </w:tcPr>
          <w:p w14:paraId="1274D1A0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D07E79">
              <w:rPr>
                <w:lang w:val="en-US"/>
              </w:rPr>
              <w:t>3,3,3</w:t>
            </w:r>
          </w:p>
        </w:tc>
        <w:tc>
          <w:tcPr>
            <w:tcW w:w="1653" w:type="dxa"/>
          </w:tcPr>
          <w:p w14:paraId="269A9150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69" w:type="dxa"/>
          </w:tcPr>
          <w:p w14:paraId="12C567A8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77" w:type="dxa"/>
          </w:tcPr>
          <w:p w14:paraId="3A265759" w14:textId="77777777" w:rsidR="00003E73" w:rsidRPr="004A3BD3" w:rsidRDefault="00003E73" w:rsidP="00283E40">
            <w:pPr>
              <w:jc w:val="center"/>
            </w:pPr>
            <w:r w:rsidRPr="004A3BD3">
              <w:t>61.</w:t>
            </w:r>
            <w:r>
              <w:t>0%</w:t>
            </w:r>
          </w:p>
        </w:tc>
        <w:tc>
          <w:tcPr>
            <w:tcW w:w="1477" w:type="dxa"/>
          </w:tcPr>
          <w:p w14:paraId="6BF1B776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4A3BD3">
              <w:t>51.125%</w:t>
            </w:r>
          </w:p>
        </w:tc>
        <w:tc>
          <w:tcPr>
            <w:tcW w:w="1477" w:type="dxa"/>
          </w:tcPr>
          <w:p w14:paraId="33182AAC" w14:textId="77777777" w:rsidR="00003E73" w:rsidRPr="004A3BD3" w:rsidRDefault="00003E73" w:rsidP="00283E40">
            <w:pPr>
              <w:jc w:val="center"/>
            </w:pPr>
            <w:r w:rsidRPr="004A3BD3">
              <w:t>66.8</w:t>
            </w:r>
            <w:r>
              <w:t>%</w:t>
            </w:r>
          </w:p>
        </w:tc>
      </w:tr>
      <w:tr w:rsidR="00003E73" w14:paraId="56961C6B" w14:textId="77777777" w:rsidTr="00283E40">
        <w:tc>
          <w:tcPr>
            <w:tcW w:w="1463" w:type="dxa"/>
          </w:tcPr>
          <w:p w14:paraId="7A810E00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D07E79">
              <w:rPr>
                <w:lang w:val="en-US"/>
              </w:rPr>
              <w:t>3,3,3</w:t>
            </w:r>
          </w:p>
        </w:tc>
        <w:tc>
          <w:tcPr>
            <w:tcW w:w="1653" w:type="dxa"/>
          </w:tcPr>
          <w:p w14:paraId="44030977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69" w:type="dxa"/>
          </w:tcPr>
          <w:p w14:paraId="438EF09F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77" w:type="dxa"/>
          </w:tcPr>
          <w:p w14:paraId="5DB1EE29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B4230">
              <w:t>48.0%</w:t>
            </w:r>
          </w:p>
        </w:tc>
        <w:tc>
          <w:tcPr>
            <w:tcW w:w="1477" w:type="dxa"/>
          </w:tcPr>
          <w:p w14:paraId="0E0A720A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B4230">
              <w:t>68.875%</w:t>
            </w:r>
          </w:p>
        </w:tc>
        <w:tc>
          <w:tcPr>
            <w:tcW w:w="1477" w:type="dxa"/>
          </w:tcPr>
          <w:p w14:paraId="41C5A6A0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B4230">
              <w:t>63.275</w:t>
            </w:r>
            <w:r>
              <w:t>%</w:t>
            </w:r>
          </w:p>
        </w:tc>
      </w:tr>
      <w:tr w:rsidR="00003E73" w14:paraId="15933DA8" w14:textId="77777777" w:rsidTr="00283E40">
        <w:tc>
          <w:tcPr>
            <w:tcW w:w="1463" w:type="dxa"/>
          </w:tcPr>
          <w:p w14:paraId="57CD1BF9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D07E79">
              <w:rPr>
                <w:lang w:val="en-US"/>
              </w:rPr>
              <w:t>3,3,3</w:t>
            </w:r>
          </w:p>
        </w:tc>
        <w:tc>
          <w:tcPr>
            <w:tcW w:w="1653" w:type="dxa"/>
          </w:tcPr>
          <w:p w14:paraId="72B6F6E5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69" w:type="dxa"/>
          </w:tcPr>
          <w:p w14:paraId="702AAE6B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77" w:type="dxa"/>
          </w:tcPr>
          <w:p w14:paraId="30722932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B4230">
              <w:t>66.9%</w:t>
            </w:r>
          </w:p>
        </w:tc>
        <w:tc>
          <w:tcPr>
            <w:tcW w:w="1477" w:type="dxa"/>
          </w:tcPr>
          <w:p w14:paraId="26A3336A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B4230">
              <w:t>67.95%</w:t>
            </w:r>
          </w:p>
        </w:tc>
        <w:tc>
          <w:tcPr>
            <w:tcW w:w="1477" w:type="dxa"/>
          </w:tcPr>
          <w:p w14:paraId="5DF83196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B4230">
              <w:t>68.95%</w:t>
            </w:r>
          </w:p>
        </w:tc>
      </w:tr>
      <w:tr w:rsidR="00003E73" w14:paraId="22F07950" w14:textId="77777777" w:rsidTr="00283E40">
        <w:tc>
          <w:tcPr>
            <w:tcW w:w="1463" w:type="dxa"/>
          </w:tcPr>
          <w:p w14:paraId="4CB11AAA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D02A6">
              <w:rPr>
                <w:lang w:val="en-US"/>
              </w:rPr>
              <w:t>6,6,6</w:t>
            </w:r>
          </w:p>
        </w:tc>
        <w:tc>
          <w:tcPr>
            <w:tcW w:w="1653" w:type="dxa"/>
          </w:tcPr>
          <w:p w14:paraId="4158D448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69" w:type="dxa"/>
          </w:tcPr>
          <w:p w14:paraId="07D4B6E9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77" w:type="dxa"/>
          </w:tcPr>
          <w:p w14:paraId="0679B994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B4230">
              <w:rPr>
                <w:lang w:val="en-US"/>
              </w:rPr>
              <w:t>93.05%</w:t>
            </w:r>
          </w:p>
        </w:tc>
        <w:tc>
          <w:tcPr>
            <w:tcW w:w="1477" w:type="dxa"/>
          </w:tcPr>
          <w:p w14:paraId="06D10756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B4230">
              <w:t>93.975%</w:t>
            </w:r>
          </w:p>
        </w:tc>
        <w:tc>
          <w:tcPr>
            <w:tcW w:w="1477" w:type="dxa"/>
          </w:tcPr>
          <w:p w14:paraId="1C1313EF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FB4230">
              <w:t>93.55%</w:t>
            </w:r>
          </w:p>
        </w:tc>
      </w:tr>
      <w:tr w:rsidR="00003E73" w14:paraId="38B919D8" w14:textId="77777777" w:rsidTr="00283E40">
        <w:tc>
          <w:tcPr>
            <w:tcW w:w="1463" w:type="dxa"/>
          </w:tcPr>
          <w:p w14:paraId="7E6AC275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D02A6">
              <w:rPr>
                <w:lang w:val="en-US"/>
              </w:rPr>
              <w:t>6,6,6</w:t>
            </w:r>
          </w:p>
        </w:tc>
        <w:tc>
          <w:tcPr>
            <w:tcW w:w="1653" w:type="dxa"/>
          </w:tcPr>
          <w:p w14:paraId="60B2FEE2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69" w:type="dxa"/>
          </w:tcPr>
          <w:p w14:paraId="4DE91205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77" w:type="dxa"/>
          </w:tcPr>
          <w:p w14:paraId="01653591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890120">
              <w:t>90.5%</w:t>
            </w:r>
          </w:p>
        </w:tc>
        <w:tc>
          <w:tcPr>
            <w:tcW w:w="1477" w:type="dxa"/>
          </w:tcPr>
          <w:p w14:paraId="22C4B6CC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C10DB6">
              <w:t>92.1</w:t>
            </w:r>
            <w:r>
              <w:t>%</w:t>
            </w:r>
          </w:p>
        </w:tc>
        <w:tc>
          <w:tcPr>
            <w:tcW w:w="1477" w:type="dxa"/>
          </w:tcPr>
          <w:p w14:paraId="6FA56FA6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C10DB6">
              <w:t>92.175%</w:t>
            </w:r>
          </w:p>
        </w:tc>
      </w:tr>
      <w:tr w:rsidR="00003E73" w14:paraId="472CCB23" w14:textId="77777777" w:rsidTr="00283E40">
        <w:tc>
          <w:tcPr>
            <w:tcW w:w="1463" w:type="dxa"/>
          </w:tcPr>
          <w:p w14:paraId="3021504E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9D02A6">
              <w:rPr>
                <w:lang w:val="en-US"/>
              </w:rPr>
              <w:t>6,6,6</w:t>
            </w:r>
          </w:p>
        </w:tc>
        <w:tc>
          <w:tcPr>
            <w:tcW w:w="1653" w:type="dxa"/>
          </w:tcPr>
          <w:p w14:paraId="09129C34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69" w:type="dxa"/>
          </w:tcPr>
          <w:p w14:paraId="29FF1E88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77" w:type="dxa"/>
          </w:tcPr>
          <w:p w14:paraId="3B42FE41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C10DB6">
              <w:t>82.675%</w:t>
            </w:r>
          </w:p>
        </w:tc>
        <w:tc>
          <w:tcPr>
            <w:tcW w:w="1477" w:type="dxa"/>
          </w:tcPr>
          <w:p w14:paraId="1420DBF5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C10DB6">
              <w:t>82.199</w:t>
            </w:r>
            <w:r>
              <w:t>%</w:t>
            </w:r>
          </w:p>
        </w:tc>
        <w:tc>
          <w:tcPr>
            <w:tcW w:w="1477" w:type="dxa"/>
          </w:tcPr>
          <w:p w14:paraId="4BA2FF66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C10DB6">
              <w:t>83.725</w:t>
            </w:r>
            <w:r>
              <w:t>%</w:t>
            </w:r>
          </w:p>
        </w:tc>
      </w:tr>
      <w:tr w:rsidR="00003E73" w14:paraId="15BDC6B4" w14:textId="77777777" w:rsidTr="00283E40">
        <w:tc>
          <w:tcPr>
            <w:tcW w:w="1463" w:type="dxa"/>
          </w:tcPr>
          <w:p w14:paraId="1C79EAD0" w14:textId="77777777" w:rsidR="00003E73" w:rsidRPr="009D02A6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6,6,6</w:t>
            </w:r>
          </w:p>
        </w:tc>
        <w:tc>
          <w:tcPr>
            <w:tcW w:w="1653" w:type="dxa"/>
          </w:tcPr>
          <w:p w14:paraId="0C31F306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69" w:type="dxa"/>
          </w:tcPr>
          <w:p w14:paraId="7344EF43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77" w:type="dxa"/>
          </w:tcPr>
          <w:p w14:paraId="369BE57C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7777A8">
              <w:t>94.425%</w:t>
            </w:r>
          </w:p>
        </w:tc>
        <w:tc>
          <w:tcPr>
            <w:tcW w:w="1477" w:type="dxa"/>
          </w:tcPr>
          <w:p w14:paraId="15BFA18A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7777A8">
              <w:t>88.875%</w:t>
            </w:r>
          </w:p>
        </w:tc>
        <w:tc>
          <w:tcPr>
            <w:tcW w:w="1477" w:type="dxa"/>
          </w:tcPr>
          <w:p w14:paraId="73A4D64A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7777A8">
              <w:t>94.125%</w:t>
            </w:r>
          </w:p>
        </w:tc>
      </w:tr>
      <w:tr w:rsidR="00003E73" w14:paraId="77978120" w14:textId="77777777" w:rsidTr="00283E40">
        <w:tc>
          <w:tcPr>
            <w:tcW w:w="1463" w:type="dxa"/>
          </w:tcPr>
          <w:p w14:paraId="2C7C9792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020325">
              <w:rPr>
                <w:lang w:val="en-US"/>
              </w:rPr>
              <w:t>10,10,10</w:t>
            </w:r>
          </w:p>
        </w:tc>
        <w:tc>
          <w:tcPr>
            <w:tcW w:w="1653" w:type="dxa"/>
          </w:tcPr>
          <w:p w14:paraId="42CF8E03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69" w:type="dxa"/>
          </w:tcPr>
          <w:p w14:paraId="2F87D7FE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77" w:type="dxa"/>
          </w:tcPr>
          <w:p w14:paraId="0975E905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A901F9">
              <w:t>96.75%</w:t>
            </w:r>
          </w:p>
        </w:tc>
        <w:tc>
          <w:tcPr>
            <w:tcW w:w="1477" w:type="dxa"/>
          </w:tcPr>
          <w:p w14:paraId="0B790BB5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A901F9">
              <w:rPr>
                <w:color w:val="FF0000"/>
              </w:rPr>
              <w:t>98.1%</w:t>
            </w:r>
          </w:p>
        </w:tc>
        <w:tc>
          <w:tcPr>
            <w:tcW w:w="1477" w:type="dxa"/>
          </w:tcPr>
          <w:p w14:paraId="3DC2DCA5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A901F9">
              <w:rPr>
                <w:color w:val="FF0000"/>
              </w:rPr>
              <w:t>98.05%</w:t>
            </w:r>
          </w:p>
        </w:tc>
      </w:tr>
      <w:tr w:rsidR="00003E73" w14:paraId="0B2CF352" w14:textId="77777777" w:rsidTr="00283E40">
        <w:tc>
          <w:tcPr>
            <w:tcW w:w="1463" w:type="dxa"/>
          </w:tcPr>
          <w:p w14:paraId="0A41AB01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020325">
              <w:rPr>
                <w:lang w:val="en-US"/>
              </w:rPr>
              <w:t>10,10,10</w:t>
            </w:r>
          </w:p>
        </w:tc>
        <w:tc>
          <w:tcPr>
            <w:tcW w:w="1653" w:type="dxa"/>
          </w:tcPr>
          <w:p w14:paraId="1449FAF1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TANH</w:t>
            </w:r>
          </w:p>
        </w:tc>
        <w:tc>
          <w:tcPr>
            <w:tcW w:w="1469" w:type="dxa"/>
          </w:tcPr>
          <w:p w14:paraId="752C9E27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77" w:type="dxa"/>
          </w:tcPr>
          <w:p w14:paraId="4BBC3D9F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A901F9">
              <w:t>97.05%</w:t>
            </w:r>
          </w:p>
        </w:tc>
        <w:tc>
          <w:tcPr>
            <w:tcW w:w="1477" w:type="dxa"/>
          </w:tcPr>
          <w:p w14:paraId="0F94D58E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A901F9">
              <w:t>97.775%</w:t>
            </w:r>
          </w:p>
        </w:tc>
        <w:tc>
          <w:tcPr>
            <w:tcW w:w="1477" w:type="dxa"/>
          </w:tcPr>
          <w:p w14:paraId="5BD1656D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A901F9">
              <w:t>96.95%</w:t>
            </w:r>
          </w:p>
        </w:tc>
      </w:tr>
      <w:tr w:rsidR="00003E73" w14:paraId="294F5F4B" w14:textId="77777777" w:rsidTr="00283E40">
        <w:tc>
          <w:tcPr>
            <w:tcW w:w="1463" w:type="dxa"/>
          </w:tcPr>
          <w:p w14:paraId="567F59C5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020325">
              <w:rPr>
                <w:lang w:val="en-US"/>
              </w:rPr>
              <w:lastRenderedPageBreak/>
              <w:t>10,10,10</w:t>
            </w:r>
          </w:p>
        </w:tc>
        <w:tc>
          <w:tcPr>
            <w:tcW w:w="1653" w:type="dxa"/>
          </w:tcPr>
          <w:p w14:paraId="6EA3B142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69" w:type="dxa"/>
          </w:tcPr>
          <w:p w14:paraId="18D410E3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</w:t>
            </w:r>
          </w:p>
        </w:tc>
        <w:tc>
          <w:tcPr>
            <w:tcW w:w="1477" w:type="dxa"/>
          </w:tcPr>
          <w:p w14:paraId="1A989B20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540872">
              <w:t>97.75%</w:t>
            </w:r>
          </w:p>
        </w:tc>
        <w:tc>
          <w:tcPr>
            <w:tcW w:w="1477" w:type="dxa"/>
          </w:tcPr>
          <w:p w14:paraId="6B83D91D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540872">
              <w:t>97.6%</w:t>
            </w:r>
          </w:p>
        </w:tc>
        <w:tc>
          <w:tcPr>
            <w:tcW w:w="1477" w:type="dxa"/>
          </w:tcPr>
          <w:p w14:paraId="3C2D1A1B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540872">
              <w:t>97.35</w:t>
            </w:r>
            <w:r>
              <w:t>%</w:t>
            </w:r>
          </w:p>
        </w:tc>
      </w:tr>
      <w:tr w:rsidR="00003E73" w14:paraId="7F9C889F" w14:textId="77777777" w:rsidTr="00283E40">
        <w:tc>
          <w:tcPr>
            <w:tcW w:w="1463" w:type="dxa"/>
          </w:tcPr>
          <w:p w14:paraId="65077FC9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020325">
              <w:rPr>
                <w:lang w:val="en-US"/>
              </w:rPr>
              <w:t>10,10,10</w:t>
            </w:r>
          </w:p>
        </w:tc>
        <w:tc>
          <w:tcPr>
            <w:tcW w:w="1653" w:type="dxa"/>
          </w:tcPr>
          <w:p w14:paraId="6BBE1D0E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  <w:tc>
          <w:tcPr>
            <w:tcW w:w="1469" w:type="dxa"/>
          </w:tcPr>
          <w:p w14:paraId="776D9685" w14:textId="77777777" w:rsidR="00003E73" w:rsidRDefault="00003E73" w:rsidP="00283E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N/200</w:t>
            </w:r>
          </w:p>
        </w:tc>
        <w:tc>
          <w:tcPr>
            <w:tcW w:w="1477" w:type="dxa"/>
          </w:tcPr>
          <w:p w14:paraId="42347702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540872">
              <w:t>97.225%</w:t>
            </w:r>
          </w:p>
        </w:tc>
        <w:tc>
          <w:tcPr>
            <w:tcW w:w="1477" w:type="dxa"/>
          </w:tcPr>
          <w:p w14:paraId="71C669F4" w14:textId="77777777" w:rsidR="00003E73" w:rsidRDefault="00003E73" w:rsidP="00283E40">
            <w:pPr>
              <w:jc w:val="center"/>
              <w:rPr>
                <w:lang w:val="en-US"/>
              </w:rPr>
            </w:pPr>
            <w:r w:rsidRPr="00540872">
              <w:rPr>
                <w:lang w:val="en-US"/>
              </w:rPr>
              <w:t>97.375%</w:t>
            </w:r>
          </w:p>
        </w:tc>
        <w:tc>
          <w:tcPr>
            <w:tcW w:w="1477" w:type="dxa"/>
          </w:tcPr>
          <w:p w14:paraId="63DBBADC" w14:textId="77777777" w:rsidR="00003E73" w:rsidRPr="000309A5" w:rsidRDefault="00003E73" w:rsidP="00283E40">
            <w:pPr>
              <w:jc w:val="center"/>
            </w:pPr>
            <w:r w:rsidRPr="000309A5">
              <w:t>96.5</w:t>
            </w:r>
            <w:r>
              <w:t>%</w:t>
            </w:r>
          </w:p>
        </w:tc>
      </w:tr>
    </w:tbl>
    <w:p w14:paraId="601E3580" w14:textId="38C0CB3A" w:rsidR="00003E73" w:rsidRPr="00674571" w:rsidRDefault="00003E73" w:rsidP="00003E73">
      <w:pPr>
        <w:rPr>
          <w:lang w:val="el-GR"/>
        </w:rPr>
      </w:pPr>
      <w:r>
        <w:rPr>
          <w:lang w:val="en-US"/>
        </w:rPr>
        <w:t>Results</w:t>
      </w:r>
      <w:r w:rsidRPr="005F6139">
        <w:rPr>
          <w:lang w:val="el-GR"/>
        </w:rPr>
        <w:t xml:space="preserve"> </w:t>
      </w:r>
      <w:r>
        <w:rPr>
          <w:lang w:val="el-GR"/>
        </w:rPr>
        <w:t>για</w:t>
      </w:r>
      <w:r w:rsidRPr="005F6139">
        <w:rPr>
          <w:lang w:val="el-GR"/>
        </w:rPr>
        <w:t xml:space="preserve"> </w:t>
      </w:r>
      <w:r>
        <w:rPr>
          <w:lang w:val="en-US"/>
        </w:rPr>
        <w:t>H</w:t>
      </w:r>
      <w:proofErr w:type="gramStart"/>
      <w:r w:rsidRPr="005F6139">
        <w:rPr>
          <w:lang w:val="el-GR"/>
        </w:rPr>
        <w:t>1,</w:t>
      </w:r>
      <w:r>
        <w:rPr>
          <w:lang w:val="en-US"/>
        </w:rPr>
        <w:t>H</w:t>
      </w:r>
      <w:proofErr w:type="gramEnd"/>
      <w:r w:rsidRPr="005F6139">
        <w:rPr>
          <w:lang w:val="el-GR"/>
        </w:rPr>
        <w:t xml:space="preserve">2 = 10,10 </w:t>
      </w:r>
      <w:r>
        <w:rPr>
          <w:lang w:val="el-GR"/>
        </w:rPr>
        <w:t>με</w:t>
      </w:r>
      <w:r w:rsidRPr="005F6139">
        <w:rPr>
          <w:lang w:val="el-GR"/>
        </w:rPr>
        <w:t xml:space="preserve"> </w:t>
      </w:r>
      <w:r>
        <w:rPr>
          <w:lang w:val="el-GR"/>
        </w:rPr>
        <w:t xml:space="preserve">συνάρτηση ενεργοποίησης </w:t>
      </w:r>
      <w:r>
        <w:rPr>
          <w:lang w:val="en-US"/>
        </w:rPr>
        <w:t>TANH</w:t>
      </w:r>
      <w:r w:rsidRPr="005F6139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rPr>
          <w:lang w:val="en-US"/>
        </w:rPr>
        <w:t>Batch</w:t>
      </w:r>
      <w:r w:rsidRPr="005F6139">
        <w:rPr>
          <w:lang w:val="el-GR"/>
        </w:rPr>
        <w:t xml:space="preserve"> </w:t>
      </w:r>
      <w:r>
        <w:rPr>
          <w:lang w:val="en-US"/>
        </w:rPr>
        <w:t>Size</w:t>
      </w:r>
      <w:r w:rsidRPr="005F6139">
        <w:rPr>
          <w:lang w:val="el-GR"/>
        </w:rPr>
        <w:t xml:space="preserve"> = </w:t>
      </w:r>
      <w:r>
        <w:rPr>
          <w:lang w:val="en-US"/>
        </w:rPr>
        <w:t>N</w:t>
      </w:r>
      <w:r w:rsidRPr="005F6139">
        <w:rPr>
          <w:lang w:val="el-GR"/>
        </w:rPr>
        <w:t>/20</w:t>
      </w:r>
    </w:p>
    <w:p w14:paraId="5E673160" w14:textId="2388BE14" w:rsidR="00003E73" w:rsidRDefault="00003E73">
      <w:pPr>
        <w:rPr>
          <w:b/>
          <w:bCs/>
          <w:u w:val="single"/>
          <w:lang w:val="el-GR"/>
        </w:rPr>
      </w:pPr>
      <w:r>
        <w:rPr>
          <w:noProof/>
          <w:lang w:val="en-US"/>
        </w:rPr>
        <w:drawing>
          <wp:inline distT="0" distB="0" distL="0" distR="0" wp14:anchorId="4FF0BF42" wp14:editId="06D14D10">
            <wp:extent cx="4606636" cy="3510762"/>
            <wp:effectExtent l="0" t="0" r="3810" b="0"/>
            <wp:docPr id="522161856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61856" name="Εικόνα 5221618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156" cy="353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F339" w14:textId="77777777" w:rsidR="00003E73" w:rsidRDefault="00003E73" w:rsidP="00003E73">
      <w:pPr>
        <w:rPr>
          <w:lang w:val="el-GR"/>
        </w:rPr>
      </w:pPr>
    </w:p>
    <w:p w14:paraId="2A165A56" w14:textId="369469E9" w:rsidR="00003E73" w:rsidRPr="006200FB" w:rsidRDefault="00003E73" w:rsidP="00003E73">
      <w:pPr>
        <w:rPr>
          <w:lang w:val="el-GR"/>
        </w:rPr>
      </w:pPr>
      <w:r>
        <w:rPr>
          <w:lang w:val="en-US"/>
        </w:rPr>
        <w:t>Results</w:t>
      </w:r>
      <w:r w:rsidRPr="006200FB">
        <w:rPr>
          <w:lang w:val="el-GR"/>
        </w:rPr>
        <w:t xml:space="preserve"> </w:t>
      </w:r>
      <w:r>
        <w:rPr>
          <w:lang w:val="el-GR"/>
        </w:rPr>
        <w:t>για Η</w:t>
      </w:r>
      <w:proofErr w:type="gramStart"/>
      <w:r>
        <w:rPr>
          <w:lang w:val="el-GR"/>
        </w:rPr>
        <w:t>1,Η</w:t>
      </w:r>
      <w:proofErr w:type="gramEnd"/>
      <w:r>
        <w:rPr>
          <w:lang w:val="el-GR"/>
        </w:rPr>
        <w:t>2,Η3 = 10,10,10 με</w:t>
      </w:r>
      <w:r w:rsidRPr="005F6139">
        <w:rPr>
          <w:lang w:val="el-GR"/>
        </w:rPr>
        <w:t xml:space="preserve"> </w:t>
      </w:r>
      <w:r>
        <w:rPr>
          <w:lang w:val="el-GR"/>
        </w:rPr>
        <w:t xml:space="preserve">συνάρτηση ενεργοποίησης </w:t>
      </w:r>
      <w:r>
        <w:rPr>
          <w:lang w:val="en-US"/>
        </w:rPr>
        <w:t>TANH</w:t>
      </w:r>
      <w:r w:rsidRPr="005F6139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rPr>
          <w:lang w:val="en-US"/>
        </w:rPr>
        <w:t>Batch</w:t>
      </w:r>
      <w:r w:rsidRPr="005F6139">
        <w:rPr>
          <w:lang w:val="el-GR"/>
        </w:rPr>
        <w:t xml:space="preserve"> </w:t>
      </w:r>
      <w:r>
        <w:rPr>
          <w:lang w:val="en-US"/>
        </w:rPr>
        <w:t>Size</w:t>
      </w:r>
      <w:r w:rsidRPr="005F6139">
        <w:rPr>
          <w:lang w:val="el-GR"/>
        </w:rPr>
        <w:t xml:space="preserve"> = </w:t>
      </w:r>
      <w:r>
        <w:rPr>
          <w:lang w:val="en-US"/>
        </w:rPr>
        <w:t>N</w:t>
      </w:r>
      <w:r w:rsidRPr="005F6139">
        <w:rPr>
          <w:lang w:val="el-GR"/>
        </w:rPr>
        <w:t>/20</w:t>
      </w:r>
    </w:p>
    <w:p w14:paraId="28F18460" w14:textId="5FE426A3" w:rsidR="00003E73" w:rsidRDefault="00003E73">
      <w:pPr>
        <w:rPr>
          <w:b/>
          <w:bCs/>
          <w:u w:val="single"/>
          <w:lang w:val="el-GR"/>
        </w:rPr>
      </w:pPr>
      <w:r>
        <w:rPr>
          <w:noProof/>
          <w:lang w:val="en-US"/>
        </w:rPr>
        <w:drawing>
          <wp:inline distT="0" distB="0" distL="0" distR="0" wp14:anchorId="4EAB296F" wp14:editId="1C1370B6">
            <wp:extent cx="4578927" cy="3486079"/>
            <wp:effectExtent l="0" t="0" r="0" b="635"/>
            <wp:docPr id="1700257627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7627" name="Εικόνα 17002576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763" cy="35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F9C0" w14:textId="77777777" w:rsidR="00003E73" w:rsidRDefault="00003E73">
      <w:pPr>
        <w:rPr>
          <w:b/>
          <w:bCs/>
          <w:u w:val="single"/>
          <w:lang w:val="el-GR"/>
        </w:rPr>
      </w:pPr>
    </w:p>
    <w:p w14:paraId="34662912" w14:textId="30D7ABFE" w:rsidR="005F6139" w:rsidRPr="007A4C0B" w:rsidRDefault="005F6139">
      <w:pPr>
        <w:rPr>
          <w:b/>
          <w:bCs/>
          <w:u w:val="single"/>
          <w:lang w:val="el-GR"/>
        </w:rPr>
      </w:pPr>
      <w:r w:rsidRPr="005F6139">
        <w:rPr>
          <w:b/>
          <w:bCs/>
          <w:u w:val="single"/>
          <w:lang w:val="en-US"/>
        </w:rPr>
        <w:t>Train</w:t>
      </w:r>
      <w:r w:rsidRPr="005F6139">
        <w:rPr>
          <w:b/>
          <w:bCs/>
          <w:u w:val="single"/>
          <w:lang w:val="el-GR"/>
        </w:rPr>
        <w:t xml:space="preserve"> </w:t>
      </w:r>
      <w:r w:rsidRPr="005F6139">
        <w:rPr>
          <w:b/>
          <w:bCs/>
          <w:u w:val="single"/>
          <w:lang w:val="en-US"/>
        </w:rPr>
        <w:t>Data</w:t>
      </w:r>
      <w:r w:rsidRPr="007A4C0B">
        <w:rPr>
          <w:b/>
          <w:bCs/>
          <w:u w:val="single"/>
          <w:lang w:val="el-GR"/>
        </w:rPr>
        <w:t xml:space="preserve"> </w:t>
      </w:r>
      <w:r w:rsidRPr="005F6139">
        <w:rPr>
          <w:b/>
          <w:bCs/>
          <w:u w:val="single"/>
          <w:lang w:val="en-US"/>
        </w:rPr>
        <w:t>Plot</w:t>
      </w:r>
    </w:p>
    <w:p w14:paraId="75C2FC5D" w14:textId="4E6D51CE" w:rsidR="00003E73" w:rsidRPr="00003E73" w:rsidRDefault="005F6139">
      <w:pPr>
        <w:rPr>
          <w:b/>
          <w:bCs/>
          <w:lang w:val="el-GR"/>
        </w:rPr>
      </w:pPr>
      <w:r>
        <w:rPr>
          <w:b/>
          <w:bCs/>
          <w:noProof/>
          <w:lang w:val="en-US"/>
        </w:rPr>
        <w:drawing>
          <wp:inline distT="0" distB="0" distL="0" distR="0" wp14:anchorId="5708D380" wp14:editId="196FDA86">
            <wp:extent cx="4121150" cy="3387436"/>
            <wp:effectExtent l="0" t="0" r="0" b="3810"/>
            <wp:docPr id="178017467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74672" name="Εικόνα 17801746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600" cy="34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D5DF" w14:textId="77777777" w:rsidR="00003E73" w:rsidRDefault="00003E73">
      <w:pPr>
        <w:rPr>
          <w:b/>
          <w:bCs/>
          <w:u w:val="single"/>
          <w:lang w:val="el-GR"/>
        </w:rPr>
      </w:pPr>
    </w:p>
    <w:p w14:paraId="1F331D3F" w14:textId="77777777" w:rsidR="00003E73" w:rsidRDefault="00003E73">
      <w:pPr>
        <w:rPr>
          <w:b/>
          <w:bCs/>
          <w:u w:val="single"/>
          <w:lang w:val="el-GR"/>
        </w:rPr>
      </w:pPr>
    </w:p>
    <w:p w14:paraId="1AD4B147" w14:textId="77777777" w:rsidR="00003E73" w:rsidRDefault="00003E73">
      <w:pPr>
        <w:rPr>
          <w:b/>
          <w:bCs/>
          <w:u w:val="single"/>
          <w:lang w:val="el-GR"/>
        </w:rPr>
      </w:pPr>
    </w:p>
    <w:p w14:paraId="4D66278A" w14:textId="224D6213" w:rsidR="005F6139" w:rsidRDefault="005F6139">
      <w:pPr>
        <w:rPr>
          <w:b/>
          <w:bCs/>
          <w:u w:val="single"/>
          <w:lang w:val="en-US"/>
        </w:rPr>
      </w:pPr>
      <w:r w:rsidRPr="005F6139">
        <w:rPr>
          <w:b/>
          <w:bCs/>
          <w:u w:val="single"/>
          <w:lang w:val="en-US"/>
        </w:rPr>
        <w:t>Test Data Plot</w:t>
      </w:r>
    </w:p>
    <w:p w14:paraId="53538211" w14:textId="4B8AFD28" w:rsidR="005F6139" w:rsidRPr="005F6139" w:rsidRDefault="005F6139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2E1ED035" wp14:editId="523AF084">
            <wp:extent cx="4121150" cy="3248660"/>
            <wp:effectExtent l="0" t="0" r="0" b="8890"/>
            <wp:docPr id="782007513" name="Εικόνα 2" descr="Εικόνα που περιέχει στιγμιότυπο οθόνης, πολυχρωμία, γραφικά, σχεδίασ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07513" name="Εικόνα 2" descr="Εικόνα που περιέχει στιγμιότυπο οθόνης, πολυχρωμία, γραφικά, σχεδίαση&#10;&#10;Περιγραφή που δημιουργήθηκε αυτόματα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628" cy="332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9FFF" w14:textId="63B65F22" w:rsidR="00E364DD" w:rsidRPr="00CE5D62" w:rsidRDefault="00E364DD" w:rsidP="003E2241">
      <w:pPr>
        <w:rPr>
          <w:lang w:val="el-GR"/>
        </w:rPr>
      </w:pPr>
      <w:r>
        <w:rPr>
          <w:lang w:val="el-GR"/>
        </w:rPr>
        <w:lastRenderedPageBreak/>
        <w:t xml:space="preserve">Να σημειωθεί σε αυτό το σημείο πως </w:t>
      </w:r>
      <w:r w:rsidR="00CE5D62">
        <w:rPr>
          <w:lang w:val="el-GR"/>
        </w:rPr>
        <w:t>για</w:t>
      </w:r>
      <w:r>
        <w:rPr>
          <w:lang w:val="el-GR"/>
        </w:rPr>
        <w:t xml:space="preserve"> την εκπαίδευση του δικτύου έχει αξιοποιηθεί η τεχνική του </w:t>
      </w:r>
      <w:r w:rsidRPr="00E364DD">
        <w:rPr>
          <w:lang w:val="el-GR"/>
        </w:rPr>
        <w:t xml:space="preserve">dynamic learning rate </w:t>
      </w:r>
      <w:r>
        <w:rPr>
          <w:lang w:val="el-GR"/>
        </w:rPr>
        <w:t>το οποίο μειώνουμε κατά 10% κάθε 100 εποχές</w:t>
      </w:r>
      <w:r w:rsidRPr="00E364DD">
        <w:rPr>
          <w:lang w:val="el-GR"/>
        </w:rPr>
        <w:t xml:space="preserve"> </w:t>
      </w:r>
      <w:r>
        <w:rPr>
          <w:lang w:val="el-GR"/>
        </w:rPr>
        <w:t>και του ανακατέματος (</w:t>
      </w:r>
      <w:r>
        <w:rPr>
          <w:lang w:val="en-US"/>
        </w:rPr>
        <w:t>shuffling</w:t>
      </w:r>
      <w:r>
        <w:rPr>
          <w:lang w:val="el-GR"/>
        </w:rPr>
        <w:t>)</w:t>
      </w:r>
      <w:r w:rsidRPr="00E364DD">
        <w:rPr>
          <w:lang w:val="el-GR"/>
        </w:rPr>
        <w:t xml:space="preserve"> </w:t>
      </w:r>
      <w:r>
        <w:rPr>
          <w:lang w:val="el-GR"/>
        </w:rPr>
        <w:t>των δεδομένων σε κάθε εποχή</w:t>
      </w:r>
      <w:r w:rsidR="00A24138" w:rsidRPr="00A24138">
        <w:rPr>
          <w:lang w:val="el-GR"/>
        </w:rPr>
        <w:t>.</w:t>
      </w:r>
    </w:p>
    <w:p w14:paraId="17263E67" w14:textId="790BC0EA" w:rsidR="00236B98" w:rsidRDefault="00236B98" w:rsidP="003E2241">
      <w:pPr>
        <w:rPr>
          <w:lang w:val="el-GR"/>
        </w:rPr>
      </w:pPr>
      <w:r>
        <w:rPr>
          <w:lang w:val="el-GR"/>
        </w:rPr>
        <w:t xml:space="preserve">Από τα αποτελέσματα παρατηρούμε πως το ΠΤ2 και το ΠΤ3 έχουν και τα δύο ικανοποιητική ικανότητα γενίκευσης </w:t>
      </w:r>
      <w:r w:rsidR="008A0B7F">
        <w:rPr>
          <w:lang w:val="el-GR"/>
        </w:rPr>
        <w:t xml:space="preserve">ειδικά όταν κάθε ενδιάμεσο </w:t>
      </w:r>
      <w:r w:rsidR="008A0B7F">
        <w:rPr>
          <w:lang w:val="en-US"/>
        </w:rPr>
        <w:t>layer</w:t>
      </w:r>
      <w:r w:rsidR="008A0B7F" w:rsidRPr="008A0B7F">
        <w:rPr>
          <w:lang w:val="el-GR"/>
        </w:rPr>
        <w:t xml:space="preserve"> </w:t>
      </w:r>
      <w:r w:rsidR="008A0B7F">
        <w:rPr>
          <w:lang w:val="el-GR"/>
        </w:rPr>
        <w:t>έχει 10 νευρώνες.</w:t>
      </w:r>
    </w:p>
    <w:p w14:paraId="16A30401" w14:textId="3694181E" w:rsidR="008A0B7F" w:rsidRPr="003641FC" w:rsidRDefault="008A0B7F" w:rsidP="003E2241">
      <w:pPr>
        <w:rPr>
          <w:lang w:val="el-GR"/>
        </w:rPr>
      </w:pPr>
      <w:r>
        <w:rPr>
          <w:lang w:val="el-GR"/>
        </w:rPr>
        <w:t xml:space="preserve">Επίσης μία σημαντική παρατήρηση είναι το γεγονός πως η χρήση της </w:t>
      </w:r>
      <w:r>
        <w:rPr>
          <w:lang w:val="en-US"/>
        </w:rPr>
        <w:t>TANH</w:t>
      </w:r>
      <w:r w:rsidRPr="008A0B7F">
        <w:rPr>
          <w:lang w:val="el-GR"/>
        </w:rPr>
        <w:t xml:space="preserve"> </w:t>
      </w:r>
      <w:r>
        <w:rPr>
          <w:lang w:val="el-GR"/>
        </w:rPr>
        <w:t xml:space="preserve">σαν συνάρτηση ενεργοποίησης δίνει ποιο σταθερά αποτελέσματα σε πολλά τρεξίματα του κώδικα σε αντίθεση με την χρήση της (απλής)  </w:t>
      </w:r>
      <w:r>
        <w:rPr>
          <w:lang w:val="en-US"/>
        </w:rPr>
        <w:t>RELU</w:t>
      </w:r>
      <w:r w:rsidRPr="008A0B7F">
        <w:rPr>
          <w:lang w:val="el-GR"/>
        </w:rPr>
        <w:t xml:space="preserve"> </w:t>
      </w:r>
      <w:r>
        <w:rPr>
          <w:lang w:val="el-GR"/>
        </w:rPr>
        <w:t xml:space="preserve">που η χρήση της μπορεί να </w:t>
      </w:r>
      <w:r w:rsidR="00003E73">
        <w:rPr>
          <w:lang w:val="el-GR"/>
        </w:rPr>
        <w:t>παρουσιάσει</w:t>
      </w:r>
      <w:r>
        <w:rPr>
          <w:lang w:val="el-GR"/>
        </w:rPr>
        <w:t xml:space="preserve"> μεγαλύτερες </w:t>
      </w:r>
      <w:r w:rsidR="00003E73">
        <w:rPr>
          <w:lang w:val="el-GR"/>
        </w:rPr>
        <w:t>αυξομειώσεις</w:t>
      </w:r>
      <w:r>
        <w:rPr>
          <w:lang w:val="el-GR"/>
        </w:rPr>
        <w:t xml:space="preserve"> στην γενικευτική</w:t>
      </w:r>
      <w:r w:rsidR="00003E73">
        <w:rPr>
          <w:lang w:val="el-GR"/>
        </w:rPr>
        <w:t xml:space="preserve"> ικανότητα του δικτύου</w:t>
      </w:r>
      <w:r>
        <w:rPr>
          <w:lang w:val="el-GR"/>
        </w:rPr>
        <w:t xml:space="preserve"> ανάμεσα σε κάθε τρέξιμο του κώδικα.</w:t>
      </w:r>
    </w:p>
    <w:p w14:paraId="6641316B" w14:textId="77777777" w:rsidR="009B2A98" w:rsidRPr="003641FC" w:rsidRDefault="009B2A98" w:rsidP="003E2241">
      <w:pPr>
        <w:rPr>
          <w:lang w:val="el-GR"/>
        </w:rPr>
      </w:pPr>
    </w:p>
    <w:p w14:paraId="3968F573" w14:textId="39DB6EBC" w:rsidR="009B2A98" w:rsidRPr="00CB6114" w:rsidRDefault="009B2A98" w:rsidP="003E2241">
      <w:pPr>
        <w:rPr>
          <w:u w:val="single"/>
          <w:lang w:val="el-GR"/>
        </w:rPr>
      </w:pPr>
      <w:r>
        <w:rPr>
          <w:u w:val="single"/>
          <w:lang w:val="el-GR"/>
        </w:rPr>
        <w:t xml:space="preserve">Οδηγίες </w:t>
      </w:r>
      <w:r w:rsidR="00CB6114">
        <w:rPr>
          <w:u w:val="single"/>
          <w:lang w:val="el-GR"/>
        </w:rPr>
        <w:t>εκτέλεσης του προγράμματος</w:t>
      </w:r>
    </w:p>
    <w:p w14:paraId="57610555" w14:textId="6DF4B5E7" w:rsidR="009B2A98" w:rsidRPr="003641FC" w:rsidRDefault="00AF2F46" w:rsidP="009B2A98">
      <w:pPr>
        <w:ind w:left="720" w:hanging="720"/>
        <w:rPr>
          <w:lang w:val="el-GR"/>
        </w:rPr>
      </w:pPr>
      <w:r>
        <w:rPr>
          <w:lang w:val="el-GR"/>
        </w:rPr>
        <w:t>Μέσα τον φάκελο</w:t>
      </w:r>
      <w:r w:rsidRPr="003641FC">
        <w:rPr>
          <w:lang w:val="el-GR"/>
        </w:rPr>
        <w:t>:</w:t>
      </w:r>
    </w:p>
    <w:p w14:paraId="16C2F7F1" w14:textId="5D3AE4BA" w:rsidR="00AF2F46" w:rsidRDefault="00AF2F46" w:rsidP="00AF2F46">
      <w:pPr>
        <w:pStyle w:val="a6"/>
        <w:numPr>
          <w:ilvl w:val="0"/>
          <w:numId w:val="2"/>
        </w:numPr>
        <w:rPr>
          <w:lang w:val="el-GR"/>
        </w:rPr>
      </w:pPr>
      <w:r w:rsidRPr="00F57F10">
        <w:rPr>
          <w:b/>
          <w:bCs/>
          <w:lang w:val="en-US"/>
        </w:rPr>
        <w:t>javac</w:t>
      </w:r>
      <w:r w:rsidRPr="00F57F10">
        <w:rPr>
          <w:b/>
          <w:bCs/>
          <w:lang w:val="el-GR"/>
        </w:rPr>
        <w:t xml:space="preserve"> *.</w:t>
      </w:r>
      <w:r w:rsidRPr="00F57F10">
        <w:rPr>
          <w:b/>
          <w:bCs/>
          <w:lang w:val="en-US"/>
        </w:rPr>
        <w:t>java</w:t>
      </w:r>
      <w:r w:rsidRPr="00AF2F46">
        <w:rPr>
          <w:lang w:val="el-GR"/>
        </w:rPr>
        <w:t xml:space="preserve"> </w:t>
      </w:r>
      <w:r>
        <w:rPr>
          <w:lang w:val="el-GR"/>
        </w:rPr>
        <w:t xml:space="preserve">για να γίνουν </w:t>
      </w:r>
      <w:r>
        <w:rPr>
          <w:lang w:val="en-US"/>
        </w:rPr>
        <w:t>compiled</w:t>
      </w:r>
      <w:r w:rsidRPr="00AF2F46">
        <w:rPr>
          <w:lang w:val="el-GR"/>
        </w:rPr>
        <w:t xml:space="preserve"> </w:t>
      </w:r>
      <w:r>
        <w:rPr>
          <w:lang w:val="el-GR"/>
        </w:rPr>
        <w:t>όλα τα αρχεία</w:t>
      </w:r>
      <w:r w:rsidR="00F57F10" w:rsidRPr="00F57F10">
        <w:rPr>
          <w:lang w:val="el-GR"/>
        </w:rPr>
        <w:t>.</w:t>
      </w:r>
    </w:p>
    <w:p w14:paraId="5EB71B48" w14:textId="4DC6E4F1" w:rsidR="00AF2F46" w:rsidRPr="00F57F10" w:rsidRDefault="00AF2F46" w:rsidP="00F57F10">
      <w:pPr>
        <w:pStyle w:val="a6"/>
        <w:numPr>
          <w:ilvl w:val="0"/>
          <w:numId w:val="2"/>
        </w:numPr>
      </w:pPr>
      <w:r w:rsidRPr="00F57F10">
        <w:rPr>
          <w:b/>
          <w:bCs/>
          <w:lang w:val="en-US"/>
        </w:rPr>
        <w:t>java</w:t>
      </w:r>
      <w:r w:rsidRPr="00F57F10">
        <w:rPr>
          <w:b/>
          <w:bCs/>
          <w:lang w:val="el-GR"/>
        </w:rPr>
        <w:t xml:space="preserve"> </w:t>
      </w:r>
      <w:r w:rsidRPr="00F57F10">
        <w:rPr>
          <w:b/>
          <w:bCs/>
          <w:lang w:val="en-US"/>
        </w:rPr>
        <w:t>NeuralNetworkMain</w:t>
      </w:r>
      <w:r w:rsidRPr="00F57F10">
        <w:rPr>
          <w:b/>
          <w:bCs/>
          <w:lang w:val="el-GR"/>
        </w:rPr>
        <w:t xml:space="preserve"> </w:t>
      </w:r>
      <w:r>
        <w:rPr>
          <w:lang w:val="el-GR"/>
        </w:rPr>
        <w:t>για να τρέξει το πρόγραμμα</w:t>
      </w:r>
      <w:r w:rsidR="001A2CB8">
        <w:rPr>
          <w:lang w:val="el-GR"/>
        </w:rPr>
        <w:t>. Θα σας ζητηθ</w:t>
      </w:r>
      <w:r w:rsidR="00432C62">
        <w:rPr>
          <w:lang w:val="el-GR"/>
        </w:rPr>
        <w:t>εί</w:t>
      </w:r>
      <w:r w:rsidR="001A2CB8">
        <w:rPr>
          <w:lang w:val="el-GR"/>
        </w:rPr>
        <w:t xml:space="preserve"> να συμπληρώσετε κάποιες παραμέτρους του δικτύου όπως</w:t>
      </w:r>
      <w:r w:rsidR="00F57F10">
        <w:rPr>
          <w:lang w:val="el-GR"/>
        </w:rPr>
        <w:t xml:space="preserve"> ο αριθμός των κρυμμένων </w:t>
      </w:r>
      <w:r w:rsidR="00F57F10">
        <w:rPr>
          <w:lang w:val="en-US"/>
        </w:rPr>
        <w:t>layers</w:t>
      </w:r>
      <w:r w:rsidR="00F57F10">
        <w:rPr>
          <w:lang w:val="el-GR"/>
        </w:rPr>
        <w:t xml:space="preserve"> (</w:t>
      </w:r>
      <w:r w:rsidR="00F57F10">
        <w:rPr>
          <w:lang w:val="en-US"/>
        </w:rPr>
        <w:t>numOfHiddenLayers</w:t>
      </w:r>
      <w:r w:rsidR="00F57F10">
        <w:rPr>
          <w:lang w:val="el-GR"/>
        </w:rPr>
        <w:t>)</w:t>
      </w:r>
      <w:r w:rsidR="00F57F10" w:rsidRPr="00F57F10">
        <w:rPr>
          <w:lang w:val="el-GR"/>
        </w:rPr>
        <w:t xml:space="preserve"> , </w:t>
      </w:r>
      <w:r w:rsidR="00F57F10">
        <w:rPr>
          <w:lang w:val="en-US"/>
        </w:rPr>
        <w:t>o</w:t>
      </w:r>
      <w:r w:rsidR="00F57F10" w:rsidRPr="00F57F10">
        <w:rPr>
          <w:lang w:val="el-GR"/>
        </w:rPr>
        <w:t xml:space="preserve"> </w:t>
      </w:r>
      <w:r w:rsidR="00F57F10">
        <w:rPr>
          <w:lang w:val="el-GR"/>
        </w:rPr>
        <w:t xml:space="preserve">αριθμός των νευρώνων μέσα σε κάθε κρυφό </w:t>
      </w:r>
      <w:r w:rsidR="00F57F10">
        <w:rPr>
          <w:lang w:val="en-US"/>
        </w:rPr>
        <w:t>layer</w:t>
      </w:r>
      <w:r w:rsidR="00F57F10" w:rsidRPr="00F57F10">
        <w:rPr>
          <w:lang w:val="el-GR"/>
        </w:rPr>
        <w:t xml:space="preserve"> (</w:t>
      </w:r>
      <w:r w:rsidR="00F57F10">
        <w:rPr>
          <w:lang w:val="en-US"/>
        </w:rPr>
        <w:t>H</w:t>
      </w:r>
      <w:r w:rsidR="00F57F10" w:rsidRPr="00F57F10">
        <w:rPr>
          <w:lang w:val="el-GR"/>
        </w:rPr>
        <w:t>1,</w:t>
      </w:r>
      <w:r w:rsidR="00F57F10">
        <w:rPr>
          <w:lang w:val="en-US"/>
        </w:rPr>
        <w:t>H</w:t>
      </w:r>
      <w:r w:rsidR="00F57F10" w:rsidRPr="00F57F10">
        <w:rPr>
          <w:lang w:val="el-GR"/>
        </w:rPr>
        <w:t>2,</w:t>
      </w:r>
      <w:r w:rsidR="00F57F10">
        <w:rPr>
          <w:lang w:val="en-US"/>
        </w:rPr>
        <w:t>H</w:t>
      </w:r>
      <w:r w:rsidR="00F57F10" w:rsidRPr="00F57F10">
        <w:rPr>
          <w:lang w:val="el-GR"/>
        </w:rPr>
        <w:t xml:space="preserve">3) , </w:t>
      </w:r>
      <w:r w:rsidR="00F57F10">
        <w:rPr>
          <w:lang w:val="el-GR"/>
        </w:rPr>
        <w:t>η συνάρτηση ενεργοποίησης</w:t>
      </w:r>
      <w:r w:rsidR="001A2CB8">
        <w:rPr>
          <w:lang w:val="el-GR"/>
        </w:rPr>
        <w:t xml:space="preserve"> </w:t>
      </w:r>
      <w:r w:rsidR="00F57F10">
        <w:rPr>
          <w:lang w:val="el-GR"/>
        </w:rPr>
        <w:t xml:space="preserve">των νευρώνων των κρυφών </w:t>
      </w:r>
      <w:r w:rsidR="00F57F10">
        <w:rPr>
          <w:lang w:val="en-US"/>
        </w:rPr>
        <w:t>layers</w:t>
      </w:r>
      <w:r w:rsidR="00F57F10" w:rsidRPr="00F57F10">
        <w:rPr>
          <w:lang w:val="el-GR"/>
        </w:rPr>
        <w:t xml:space="preserve"> (</w:t>
      </w:r>
      <w:r w:rsidR="00F57F10" w:rsidRPr="00F57F10">
        <w:t>hiddenFunctio</w:t>
      </w:r>
      <w:r w:rsidR="00F57F10">
        <w:t>n</w:t>
      </w:r>
      <w:r w:rsidR="00F57F10" w:rsidRPr="00F57F10">
        <w:rPr>
          <w:lang w:val="el-GR"/>
        </w:rPr>
        <w:t>).</w:t>
      </w:r>
    </w:p>
    <w:p w14:paraId="44EFA2C9" w14:textId="592DC1C1" w:rsidR="00F57F10" w:rsidRPr="00F57F10" w:rsidRDefault="00F57F10" w:rsidP="00F57F10">
      <w:pPr>
        <w:pStyle w:val="a6"/>
        <w:rPr>
          <w:lang w:val="el-GR"/>
        </w:rPr>
      </w:pPr>
      <w:r>
        <w:rPr>
          <w:lang w:val="el-GR"/>
        </w:rPr>
        <w:t>Επίσης για την εκπαίδευση του δικτύου θα σας ζητηθούν τ</w:t>
      </w:r>
      <w:r>
        <w:rPr>
          <w:lang w:val="en-US"/>
        </w:rPr>
        <w:t>o</w:t>
      </w:r>
      <w:r>
        <w:rPr>
          <w:lang w:val="el-GR"/>
        </w:rPr>
        <w:t xml:space="preserve"> </w:t>
      </w:r>
      <w:r>
        <w:rPr>
          <w:lang w:val="en-US"/>
        </w:rPr>
        <w:t>learning</w:t>
      </w:r>
      <w:r w:rsidRPr="00F57F10">
        <w:rPr>
          <w:lang w:val="el-GR"/>
        </w:rPr>
        <w:t xml:space="preserve"> </w:t>
      </w:r>
      <w:r>
        <w:rPr>
          <w:lang w:val="en-US"/>
        </w:rPr>
        <w:t>rate</w:t>
      </w:r>
      <w:r w:rsidRPr="00F57F10">
        <w:rPr>
          <w:lang w:val="el-GR"/>
        </w:rPr>
        <w:t xml:space="preserve">, </w:t>
      </w:r>
      <w:r>
        <w:rPr>
          <w:lang w:val="el-GR"/>
        </w:rPr>
        <w:t xml:space="preserve">το </w:t>
      </w:r>
      <w:r>
        <w:rPr>
          <w:lang w:val="en-US"/>
        </w:rPr>
        <w:t>threshold</w:t>
      </w:r>
      <w:r w:rsidRPr="00F57F10">
        <w:rPr>
          <w:lang w:val="el-GR"/>
        </w:rPr>
        <w:t xml:space="preserve">, </w:t>
      </w:r>
      <w:r>
        <w:rPr>
          <w:lang w:val="el-GR"/>
        </w:rPr>
        <w:t>οι εποχές (</w:t>
      </w:r>
      <w:r>
        <w:rPr>
          <w:lang w:val="en-US"/>
        </w:rPr>
        <w:t>epochs</w:t>
      </w:r>
      <w:r w:rsidRPr="00F57F10">
        <w:rPr>
          <w:lang w:val="el-GR"/>
        </w:rPr>
        <w:t xml:space="preserve">) </w:t>
      </w:r>
      <w:r>
        <w:rPr>
          <w:lang w:val="el-GR"/>
        </w:rPr>
        <w:t xml:space="preserve">και το </w:t>
      </w:r>
      <w:r>
        <w:rPr>
          <w:lang w:val="en-US"/>
        </w:rPr>
        <w:t>batch</w:t>
      </w:r>
      <w:r w:rsidRPr="00F57F10">
        <w:rPr>
          <w:lang w:val="el-GR"/>
        </w:rPr>
        <w:t xml:space="preserve"> </w:t>
      </w:r>
      <w:r>
        <w:rPr>
          <w:lang w:val="en-US"/>
        </w:rPr>
        <w:t>size</w:t>
      </w:r>
      <w:r w:rsidRPr="00F57F10">
        <w:rPr>
          <w:lang w:val="el-GR"/>
        </w:rPr>
        <w:t>.</w:t>
      </w:r>
    </w:p>
    <w:p w14:paraId="455F1B2B" w14:textId="77777777" w:rsidR="00F57F10" w:rsidRDefault="00F57F10" w:rsidP="00AF2F46">
      <w:pPr>
        <w:pStyle w:val="a6"/>
        <w:numPr>
          <w:ilvl w:val="0"/>
          <w:numId w:val="2"/>
        </w:numPr>
        <w:rPr>
          <w:lang w:val="el-GR"/>
        </w:rPr>
      </w:pPr>
      <w:r>
        <w:rPr>
          <w:lang w:val="el-GR"/>
        </w:rPr>
        <w:t xml:space="preserve">Μετά την εκτέλεση της </w:t>
      </w:r>
      <w:r>
        <w:rPr>
          <w:lang w:val="en-US"/>
        </w:rPr>
        <w:t>main</w:t>
      </w:r>
      <w:r w:rsidRPr="00F57F10">
        <w:rPr>
          <w:lang w:val="el-GR"/>
        </w:rPr>
        <w:t xml:space="preserve"> </w:t>
      </w:r>
      <w:r>
        <w:rPr>
          <w:lang w:val="el-GR"/>
        </w:rPr>
        <w:t xml:space="preserve">μπορείτε να εκτελέσετε τον </w:t>
      </w:r>
      <w:r>
        <w:rPr>
          <w:lang w:val="en-US"/>
        </w:rPr>
        <w:t>Visualizer</w:t>
      </w:r>
    </w:p>
    <w:p w14:paraId="093B2A1F" w14:textId="663CCBB0" w:rsidR="00AF2F46" w:rsidRPr="00AF2F46" w:rsidRDefault="00F57F10" w:rsidP="00F57F10">
      <w:pPr>
        <w:pStyle w:val="a6"/>
        <w:rPr>
          <w:lang w:val="el-GR"/>
        </w:rPr>
      </w:pPr>
      <w:r w:rsidRPr="00F57F10">
        <w:rPr>
          <w:lang w:val="el-GR"/>
        </w:rPr>
        <w:t xml:space="preserve"> (</w:t>
      </w:r>
      <w:r w:rsidR="00AF2F46" w:rsidRPr="00F57F10">
        <w:rPr>
          <w:b/>
          <w:bCs/>
          <w:lang w:val="en-US"/>
        </w:rPr>
        <w:t>java</w:t>
      </w:r>
      <w:r w:rsidR="00AF2F46" w:rsidRPr="00F57F10">
        <w:rPr>
          <w:b/>
          <w:bCs/>
          <w:lang w:val="el-GR"/>
        </w:rPr>
        <w:t xml:space="preserve"> </w:t>
      </w:r>
      <w:r w:rsidR="00AF2F46" w:rsidRPr="00F57F10">
        <w:rPr>
          <w:b/>
          <w:bCs/>
          <w:lang w:val="en-US"/>
        </w:rPr>
        <w:t>Visualizer</w:t>
      </w:r>
      <w:r w:rsidRPr="00F57F10">
        <w:rPr>
          <w:lang w:val="el-GR"/>
        </w:rPr>
        <w:t>)</w:t>
      </w:r>
      <w:r w:rsidR="00AF2F46" w:rsidRPr="00AF2F46">
        <w:rPr>
          <w:lang w:val="el-GR"/>
        </w:rPr>
        <w:t xml:space="preserve"> </w:t>
      </w:r>
      <w:r w:rsidR="00AF2F46">
        <w:rPr>
          <w:lang w:val="el-GR"/>
        </w:rPr>
        <w:t xml:space="preserve">για να εμφανιστούν τα </w:t>
      </w:r>
      <w:r w:rsidR="00AF2F46">
        <w:rPr>
          <w:lang w:val="en-US"/>
        </w:rPr>
        <w:t>plots</w:t>
      </w:r>
      <w:r w:rsidRPr="00F57F10">
        <w:rPr>
          <w:lang w:val="el-GR"/>
        </w:rPr>
        <w:t xml:space="preserve">. </w:t>
      </w:r>
      <w:r>
        <w:rPr>
          <w:lang w:val="el-GR"/>
        </w:rPr>
        <w:t xml:space="preserve">Θα εμφανιστούν 3 </w:t>
      </w:r>
      <w:r>
        <w:rPr>
          <w:lang w:val="en-US"/>
        </w:rPr>
        <w:t>plots</w:t>
      </w:r>
      <w:r w:rsidRPr="00F57F10">
        <w:rPr>
          <w:lang w:val="el-GR"/>
        </w:rPr>
        <w:t xml:space="preserve">. </w:t>
      </w:r>
      <w:r>
        <w:rPr>
          <w:lang w:val="el-GR"/>
        </w:rPr>
        <w:t>Ένα με τα δεδομένα εκπαίδευσης, ένα με τα δεδομένα ελέγχου, και ένα με τα αποτελέσματα του ελέγχου του δικτύου όπως ζητήθηκε στην εκφώνηση της άσκησης.</w:t>
      </w:r>
    </w:p>
    <w:p w14:paraId="180751A5" w14:textId="5B7E9ECE" w:rsidR="00AF2F46" w:rsidRPr="00AF2F46" w:rsidRDefault="00AF2F46" w:rsidP="00AF2F46">
      <w:pPr>
        <w:rPr>
          <w:lang w:val="el-GR"/>
        </w:rPr>
      </w:pPr>
      <w:r>
        <w:rPr>
          <w:lang w:val="el-GR"/>
        </w:rPr>
        <w:t xml:space="preserve">Για τα </w:t>
      </w:r>
      <w:r>
        <w:rPr>
          <w:lang w:val="en-US"/>
        </w:rPr>
        <w:t>plots</w:t>
      </w:r>
      <w:r w:rsidRPr="00AF2F46">
        <w:rPr>
          <w:lang w:val="el-GR"/>
        </w:rPr>
        <w:t xml:space="preserve"> </w:t>
      </w:r>
      <w:r>
        <w:rPr>
          <w:lang w:val="el-GR"/>
        </w:rPr>
        <w:t>χρησιμοποιήθηκαν οι τα πακέτα</w:t>
      </w:r>
      <w:r w:rsidRPr="00AF2F46">
        <w:rPr>
          <w:lang w:val="el-GR"/>
        </w:rPr>
        <w:t>:</w:t>
      </w:r>
    </w:p>
    <w:p w14:paraId="4D015990" w14:textId="1D020000" w:rsidR="00AF2F46" w:rsidRPr="00507425" w:rsidRDefault="00AF2F46" w:rsidP="00AF2F46">
      <w:pPr>
        <w:pStyle w:val="a6"/>
        <w:numPr>
          <w:ilvl w:val="0"/>
          <w:numId w:val="4"/>
        </w:numPr>
        <w:rPr>
          <w:b/>
          <w:bCs/>
          <w:lang w:val="el-GR"/>
        </w:rPr>
      </w:pPr>
      <w:proofErr w:type="gramStart"/>
      <w:r w:rsidRPr="00507425">
        <w:rPr>
          <w:b/>
          <w:bCs/>
        </w:rPr>
        <w:t>javax.swing</w:t>
      </w:r>
      <w:proofErr w:type="gramEnd"/>
    </w:p>
    <w:p w14:paraId="6929F0F4" w14:textId="366A71DC" w:rsidR="00AF2F46" w:rsidRPr="009A1795" w:rsidRDefault="00AF2F46" w:rsidP="00AF2F46">
      <w:pPr>
        <w:pStyle w:val="a6"/>
        <w:numPr>
          <w:ilvl w:val="0"/>
          <w:numId w:val="4"/>
        </w:numPr>
        <w:rPr>
          <w:lang w:val="en-US"/>
        </w:rPr>
      </w:pPr>
      <w:r w:rsidRPr="00507425">
        <w:rPr>
          <w:b/>
          <w:bCs/>
          <w:lang w:val="en-US"/>
        </w:rPr>
        <w:t>java.awt (</w:t>
      </w:r>
      <w:r w:rsidRPr="00507425">
        <w:rPr>
          <w:b/>
          <w:bCs/>
        </w:rPr>
        <w:t>Abstract Window Toolkit</w:t>
      </w:r>
      <w:r w:rsidRPr="009A1795">
        <w:rPr>
          <w:lang w:val="en-US"/>
        </w:rPr>
        <w:t>)</w:t>
      </w:r>
    </w:p>
    <w:p w14:paraId="323038B6" w14:textId="7458F9E2" w:rsidR="009A1795" w:rsidRPr="009A1795" w:rsidRDefault="009A1795" w:rsidP="009A1795">
      <w:pPr>
        <w:pStyle w:val="a6"/>
        <w:rPr>
          <w:lang w:val="el-GR"/>
        </w:rPr>
      </w:pPr>
      <w:r>
        <w:rPr>
          <w:lang w:val="el-GR"/>
        </w:rPr>
        <w:t xml:space="preserve">Τα οποία περιλαμβάνονται στο </w:t>
      </w:r>
      <w:r>
        <w:rPr>
          <w:lang w:val="en-US"/>
        </w:rPr>
        <w:t>JDK</w:t>
      </w:r>
      <w:r w:rsidRPr="009A1795">
        <w:rPr>
          <w:lang w:val="el-GR"/>
        </w:rPr>
        <w:t xml:space="preserve"> </w:t>
      </w:r>
      <w:r>
        <w:rPr>
          <w:lang w:val="el-GR"/>
        </w:rPr>
        <w:t>οπότε δεν χρειάζεται κάποια περαιτέρω εγκατάσταση βιβλιοθήκης.</w:t>
      </w:r>
    </w:p>
    <w:p w14:paraId="5DA1CD53" w14:textId="77777777" w:rsidR="00095F7D" w:rsidRPr="009A1795" w:rsidRDefault="00095F7D" w:rsidP="003E2241">
      <w:pPr>
        <w:rPr>
          <w:lang w:val="el-GR"/>
        </w:rPr>
      </w:pPr>
    </w:p>
    <w:p w14:paraId="1FB25AEA" w14:textId="77777777" w:rsidR="00095F7D" w:rsidRPr="009A1795" w:rsidRDefault="00095F7D" w:rsidP="003E2241">
      <w:pPr>
        <w:rPr>
          <w:lang w:val="el-GR"/>
        </w:rPr>
      </w:pPr>
    </w:p>
    <w:sectPr w:rsidR="00095F7D" w:rsidRPr="009A1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126D2"/>
    <w:multiLevelType w:val="hybridMultilevel"/>
    <w:tmpl w:val="1C84744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F13D34"/>
    <w:multiLevelType w:val="hybridMultilevel"/>
    <w:tmpl w:val="6B86933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3407B"/>
    <w:multiLevelType w:val="hybridMultilevel"/>
    <w:tmpl w:val="E8024E5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D05D1"/>
    <w:multiLevelType w:val="hybridMultilevel"/>
    <w:tmpl w:val="840C1F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627399">
    <w:abstractNumId w:val="2"/>
  </w:num>
  <w:num w:numId="2" w16cid:durableId="704872091">
    <w:abstractNumId w:val="3"/>
  </w:num>
  <w:num w:numId="3" w16cid:durableId="2122340956">
    <w:abstractNumId w:val="0"/>
  </w:num>
  <w:num w:numId="4" w16cid:durableId="1587879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41"/>
    <w:rsid w:val="00003E73"/>
    <w:rsid w:val="000309A5"/>
    <w:rsid w:val="00095F7D"/>
    <w:rsid w:val="00102404"/>
    <w:rsid w:val="001348F3"/>
    <w:rsid w:val="001A2CB8"/>
    <w:rsid w:val="00236B98"/>
    <w:rsid w:val="002C6D6A"/>
    <w:rsid w:val="002D5876"/>
    <w:rsid w:val="0030468C"/>
    <w:rsid w:val="003641FC"/>
    <w:rsid w:val="003936C7"/>
    <w:rsid w:val="003A0586"/>
    <w:rsid w:val="003A19CD"/>
    <w:rsid w:val="003E2241"/>
    <w:rsid w:val="003F6A9F"/>
    <w:rsid w:val="004062D6"/>
    <w:rsid w:val="00432C62"/>
    <w:rsid w:val="004542C3"/>
    <w:rsid w:val="004A3BD3"/>
    <w:rsid w:val="004D2718"/>
    <w:rsid w:val="00507425"/>
    <w:rsid w:val="00540872"/>
    <w:rsid w:val="005F6139"/>
    <w:rsid w:val="006200FB"/>
    <w:rsid w:val="00674571"/>
    <w:rsid w:val="007777A8"/>
    <w:rsid w:val="007A4C0B"/>
    <w:rsid w:val="007A514D"/>
    <w:rsid w:val="00845C4C"/>
    <w:rsid w:val="00890120"/>
    <w:rsid w:val="008A0B7F"/>
    <w:rsid w:val="008A30E5"/>
    <w:rsid w:val="0093699D"/>
    <w:rsid w:val="00985FA1"/>
    <w:rsid w:val="00992FB1"/>
    <w:rsid w:val="00996649"/>
    <w:rsid w:val="009A1795"/>
    <w:rsid w:val="009B2A98"/>
    <w:rsid w:val="009C3AC5"/>
    <w:rsid w:val="009F0756"/>
    <w:rsid w:val="00A24138"/>
    <w:rsid w:val="00A901F9"/>
    <w:rsid w:val="00AA24BA"/>
    <w:rsid w:val="00AF2F46"/>
    <w:rsid w:val="00B420AC"/>
    <w:rsid w:val="00C10DB6"/>
    <w:rsid w:val="00C93114"/>
    <w:rsid w:val="00CA567B"/>
    <w:rsid w:val="00CB6114"/>
    <w:rsid w:val="00CC7BD2"/>
    <w:rsid w:val="00CE5D62"/>
    <w:rsid w:val="00D92A32"/>
    <w:rsid w:val="00DB1C07"/>
    <w:rsid w:val="00E364DD"/>
    <w:rsid w:val="00E8062C"/>
    <w:rsid w:val="00EC5C6E"/>
    <w:rsid w:val="00F02D79"/>
    <w:rsid w:val="00F46482"/>
    <w:rsid w:val="00F57F10"/>
    <w:rsid w:val="00FB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06A3"/>
  <w15:chartTrackingRefBased/>
  <w15:docId w15:val="{65C28A72-3B54-4142-8269-CA13FBAD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E2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2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2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2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2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2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2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2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2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E2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E2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E2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E224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E224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E224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E224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E224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E2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E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E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2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E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2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E22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22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22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2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E22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224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E2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er"/>
    <w:basedOn w:val="a"/>
    <w:link w:val="Char3"/>
    <w:uiPriority w:val="99"/>
    <w:semiHidden/>
    <w:unhideWhenUsed/>
    <w:rsid w:val="00845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Υποσέλιδο Char"/>
    <w:basedOn w:val="a0"/>
    <w:link w:val="ab"/>
    <w:uiPriority w:val="99"/>
    <w:semiHidden/>
    <w:rsid w:val="00845C4C"/>
  </w:style>
  <w:style w:type="character" w:styleId="ac">
    <w:name w:val="page number"/>
    <w:basedOn w:val="a0"/>
    <w:uiPriority w:val="99"/>
    <w:semiHidden/>
    <w:unhideWhenUsed/>
    <w:rsid w:val="00845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9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MICHALIS MIARIS</dc:creator>
  <cp:keywords/>
  <dc:description/>
  <cp:lastModifiedBy>MICHALIS MIARIS</cp:lastModifiedBy>
  <cp:revision>47</cp:revision>
  <cp:lastPrinted>2025-01-09T11:29:00Z</cp:lastPrinted>
  <dcterms:created xsi:type="dcterms:W3CDTF">2025-01-03T14:37:00Z</dcterms:created>
  <dcterms:modified xsi:type="dcterms:W3CDTF">2025-01-09T11:30:00Z</dcterms:modified>
</cp:coreProperties>
</file>