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Факультет: КСиС.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 Д.И. Самаль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proofErr w:type="gramStart"/>
      <w:r>
        <w:t>по</w:t>
      </w:r>
      <w:proofErr w:type="gramEnd"/>
      <w:r>
        <w:t xml:space="preserve"> дипломному проекту студента</w:t>
      </w:r>
    </w:p>
    <w:p w:rsidR="004C0AA0" w:rsidRPr="007D69B9" w:rsidRDefault="007D69B9">
      <w:pPr>
        <w:widowControl w:val="0"/>
        <w:spacing w:line="240" w:lineRule="auto"/>
        <w:jc w:val="center"/>
      </w:pPr>
      <w:proofErr w:type="spellStart"/>
      <w:r>
        <w:t>Сусликова</w:t>
      </w:r>
      <w:proofErr w:type="spellEnd"/>
      <w:r>
        <w:t xml:space="preserve"> Александра Сергеевича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7D69B9" w:rsidRPr="007D69B9">
        <w:t>Программно-апп</w:t>
      </w:r>
      <w:r w:rsidR="007D69B9">
        <w:t>аратный комплекс мониторинга сердечнососудистой системы</w:t>
      </w:r>
      <w:r w:rsidR="00B55160">
        <w:t xml:space="preserve">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7D69B9">
        <w:rPr>
          <w:lang w:val="en-US"/>
        </w:rPr>
        <w:t>, Android</w:t>
      </w:r>
      <w:r w:rsidR="00B55160" w:rsidRPr="008D5D41">
        <w:t>.</w:t>
      </w:r>
    </w:p>
    <w:p w:rsidR="00B55160" w:rsidRPr="007D69B9" w:rsidRDefault="00B55160" w:rsidP="00B55160">
      <w:pPr>
        <w:widowControl w:val="0"/>
        <w:spacing w:line="240" w:lineRule="auto"/>
        <w:jc w:val="both"/>
        <w:rPr>
          <w:lang w:val="en-US"/>
        </w:rPr>
      </w:pPr>
      <w:r w:rsidRPr="007D69B9">
        <w:rPr>
          <w:b/>
          <w:lang w:val="en-US"/>
        </w:rPr>
        <w:t xml:space="preserve">      </w:t>
      </w:r>
      <w:proofErr w:type="gramStart"/>
      <w:r w:rsidRPr="007D69B9">
        <w:rPr>
          <w:b/>
          <w:lang w:val="en-US"/>
        </w:rPr>
        <w:t>3.2</w:t>
      </w:r>
      <w:proofErr w:type="gramEnd"/>
      <w:r w:rsidRPr="008D5D41">
        <w:rPr>
          <w:lang w:val="en-US"/>
        </w:rPr>
        <w:t> </w:t>
      </w:r>
      <w:r>
        <w:t>Среда</w:t>
      </w:r>
      <w:r w:rsidRPr="007D69B9">
        <w:rPr>
          <w:lang w:val="en-US"/>
        </w:rPr>
        <w:t xml:space="preserve"> </w:t>
      </w:r>
      <w:r>
        <w:t>разработки</w:t>
      </w:r>
      <w:r w:rsidRPr="007D69B9">
        <w:rPr>
          <w:lang w:val="en-US"/>
        </w:rPr>
        <w:t xml:space="preserve"> </w:t>
      </w:r>
      <w:r>
        <w:rPr>
          <w:lang w:val="en-US"/>
        </w:rPr>
        <w:t>Visual</w:t>
      </w:r>
      <w:r w:rsidRPr="007D69B9">
        <w:rPr>
          <w:lang w:val="en-US"/>
        </w:rPr>
        <w:t xml:space="preserve"> </w:t>
      </w:r>
      <w:r>
        <w:rPr>
          <w:lang w:val="en-US"/>
        </w:rPr>
        <w:t>Studio</w:t>
      </w:r>
      <w:r w:rsidRPr="007D69B9">
        <w:rPr>
          <w:lang w:val="en-US"/>
        </w:rPr>
        <w:t xml:space="preserve"> 2017</w:t>
      </w:r>
      <w:r w:rsidR="007D69B9" w:rsidRPr="007D69B9">
        <w:rPr>
          <w:lang w:val="en-US"/>
        </w:rPr>
        <w:t xml:space="preserve">, </w:t>
      </w:r>
      <w:proofErr w:type="spellStart"/>
      <w:r w:rsidR="007D69B9">
        <w:rPr>
          <w:lang w:val="en-US"/>
        </w:rPr>
        <w:t>Arduino</w:t>
      </w:r>
      <w:proofErr w:type="spellEnd"/>
      <w:r w:rsidR="007D69B9">
        <w:rPr>
          <w:lang w:val="en-US"/>
        </w:rPr>
        <w:t xml:space="preserve"> IDE</w:t>
      </w:r>
      <w:r w:rsidRPr="007D69B9">
        <w:rPr>
          <w:lang w:val="en-US"/>
        </w:rPr>
        <w:t>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7D69B9">
        <w:rPr>
          <w:b/>
          <w:lang w:val="en-US"/>
        </w:rPr>
        <w:t xml:space="preserve">      </w:t>
      </w:r>
      <w:r w:rsidRPr="008D5D41">
        <w:rPr>
          <w:b/>
        </w:rPr>
        <w:t>3.3</w:t>
      </w:r>
      <w:r w:rsidRPr="008D5D41">
        <w:t> </w:t>
      </w:r>
      <w:r>
        <w:t xml:space="preserve">Языки программирования: С++, </w:t>
      </w:r>
      <w:r w:rsidR="007D69B9">
        <w:rPr>
          <w:lang w:val="en-US"/>
        </w:rPr>
        <w:t>Java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6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>5. Программа и методика испытаний. 6. Руководство пользователя.                            7. Экономическая часть.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чертежей):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5.1</w:t>
      </w:r>
      <w:r>
        <w:t> Вводный плакат. Плакат.</w:t>
      </w:r>
    </w:p>
    <w:p w:rsidR="004C0AA0" w:rsidRDefault="00E165AD" w:rsidP="007D69B9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7D69B9" w:rsidRPr="007D69B9">
        <w:t>Программно-апп</w:t>
      </w:r>
      <w:r w:rsidR="007D69B9">
        <w:t xml:space="preserve">аратный комплекс мониторинга сердечнососудистой </w:t>
      </w:r>
      <w:r w:rsidR="007D69B9">
        <w:lastRenderedPageBreak/>
        <w:t xml:space="preserve">системы. </w:t>
      </w:r>
      <w:r>
        <w:t>Схема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t xml:space="preserve">      </w:t>
      </w:r>
      <w:r>
        <w:rPr>
          <w:b/>
        </w:rPr>
        <w:t>5.3</w:t>
      </w:r>
      <w:r>
        <w:t> </w:t>
      </w:r>
      <w:r w:rsidR="007D69B9" w:rsidRPr="007D69B9">
        <w:t>Программно-апп</w:t>
      </w:r>
      <w:r w:rsidR="007D69B9">
        <w:t xml:space="preserve">аратный комплекс мониторинга сердечнососудистой системы. </w:t>
      </w:r>
      <w:r>
        <w:t xml:space="preserve">Схема </w:t>
      </w:r>
      <w:r w:rsidR="00477F5C">
        <w:t>функциональная</w:t>
      </w:r>
      <w:r>
        <w:t>.</w:t>
      </w:r>
    </w:p>
    <w:p w:rsidR="004C0AA0" w:rsidRDefault="00E165AD" w:rsidP="007D69B9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7D69B9" w:rsidRPr="007D69B9">
        <w:t>Программно-апп</w:t>
      </w:r>
      <w:r w:rsidR="007D69B9">
        <w:t>аратный комплекс мониторинга сердечнососудистой системы</w:t>
      </w:r>
      <w:r w:rsidR="007D69B9">
        <w:t>.</w:t>
      </w:r>
      <w:r>
        <w:t xml:space="preserve"> Диаграмма последовательности.</w:t>
      </w:r>
    </w:p>
    <w:p w:rsidR="004C0AA0" w:rsidRDefault="00E165AD" w:rsidP="007D69B9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7D69B9" w:rsidRPr="007D69B9">
        <w:t>Программно-апп</w:t>
      </w:r>
      <w:r w:rsidR="007D69B9">
        <w:t>аратный комплекс мониторинга сердечнососудистой системы</w:t>
      </w:r>
      <w:r w:rsidR="007D69B9">
        <w:t>.</w:t>
      </w:r>
      <w:r>
        <w:t xml:space="preserve"> Диаграмма классов.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6 </w:t>
      </w:r>
      <w:r>
        <w:t xml:space="preserve"> Содержание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0" w:name="_gjdgxs" w:colFirst="0" w:colLast="0"/>
      <w:bookmarkEnd w:id="0"/>
      <w:r>
        <w:t xml:space="preserve">    обоснование разработки Бизнес-платформы спортивной тематики.».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 w:rsidP="007E6657">
      <w:pPr>
        <w:pStyle w:val="ac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7E6657">
        <w:rPr>
          <w:shd w:val="clear" w:color="auto" w:fill="FFFFFF"/>
        </w:rPr>
        <w:t>Слюсарь Т.Л.</w:t>
      </w:r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  <w:bookmarkStart w:id="1" w:name="_GoBack"/>
      <w:bookmarkEnd w:id="1"/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5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этапа,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23.03 – 27.03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18.04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18.04 – 25.04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25.04 – 13.05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 – 15.05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 – 18.05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69B9">
        <w:t xml:space="preserve">Ю.А. </w:t>
      </w:r>
      <w:proofErr w:type="spellStart"/>
      <w:r w:rsidR="007D69B9">
        <w:t>Луцик</w:t>
      </w:r>
      <w:proofErr w:type="spellEnd"/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76B" w:rsidRDefault="0013576B">
      <w:pPr>
        <w:spacing w:line="240" w:lineRule="auto"/>
      </w:pPr>
      <w:r>
        <w:separator/>
      </w:r>
    </w:p>
  </w:endnote>
  <w:endnote w:type="continuationSeparator" w:id="0">
    <w:p w:rsidR="0013576B" w:rsidRDefault="00135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76B" w:rsidRDefault="0013576B">
      <w:pPr>
        <w:spacing w:line="240" w:lineRule="auto"/>
      </w:pPr>
      <w:r>
        <w:separator/>
      </w:r>
    </w:p>
  </w:footnote>
  <w:footnote w:type="continuationSeparator" w:id="0">
    <w:p w:rsidR="0013576B" w:rsidRDefault="001357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13576B"/>
    <w:rsid w:val="001E363F"/>
    <w:rsid w:val="00477F5C"/>
    <w:rsid w:val="004C0AA0"/>
    <w:rsid w:val="007D69B9"/>
    <w:rsid w:val="007E6657"/>
    <w:rsid w:val="007E72A4"/>
    <w:rsid w:val="00AC058F"/>
    <w:rsid w:val="00B55160"/>
    <w:rsid w:val="00E165AD"/>
    <w:rsid w:val="00E44C41"/>
    <w:rsid w:val="00E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firstLine="709"/>
      <w:jc w:val="both"/>
      <w:outlineLvl w:val="0"/>
    </w:pPr>
  </w:style>
  <w:style w:type="paragraph" w:styleId="2">
    <w:name w:val="heading 2"/>
    <w:basedOn w:val="a"/>
    <w:next w:val="a"/>
    <w:pPr>
      <w:tabs>
        <w:tab w:val="left" w:pos="1134"/>
      </w:tabs>
      <w:jc w:val="both"/>
      <w:outlineLvl w:val="1"/>
    </w:pPr>
  </w:style>
  <w:style w:type="paragraph" w:styleId="3">
    <w:name w:val="heading 3"/>
    <w:basedOn w:val="a"/>
    <w:next w:val="a"/>
    <w:pPr>
      <w:tabs>
        <w:tab w:val="left" w:pos="1134"/>
      </w:tabs>
      <w:ind w:firstLine="709"/>
      <w:contextualSpacing/>
      <w:jc w:val="both"/>
      <w:outlineLvl w:val="2"/>
    </w:pPr>
  </w:style>
  <w:style w:type="paragraph" w:styleId="4">
    <w:name w:val="heading 4"/>
    <w:basedOn w:val="a"/>
    <w:next w:val="a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3F"/>
  </w:style>
  <w:style w:type="paragraph" w:styleId="a8">
    <w:name w:val="footer"/>
    <w:basedOn w:val="a"/>
    <w:link w:val="a9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3F"/>
  </w:style>
  <w:style w:type="paragraph" w:styleId="aa">
    <w:name w:val="Balloon Text"/>
    <w:basedOn w:val="a"/>
    <w:link w:val="ab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63F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7E665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Пользователь Windows</cp:lastModifiedBy>
  <cp:revision>4</cp:revision>
  <cp:lastPrinted>2018-04-10T19:06:00Z</cp:lastPrinted>
  <dcterms:created xsi:type="dcterms:W3CDTF">2018-04-12T22:35:00Z</dcterms:created>
  <dcterms:modified xsi:type="dcterms:W3CDTF">2018-04-12T22:42:00Z</dcterms:modified>
</cp:coreProperties>
</file>