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Michael Pereira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79 Cresci Boulevard, Hazlet, New Jersey, 07730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(908)-433-1940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Mike.Pereira805@gmail.com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Times" w:cs="Times" w:eastAsia="Times" w:hAnsi="Times"/>
            <w:color w:val="0a66c2"/>
            <w:sz w:val="20"/>
            <w:szCs w:val="20"/>
            <w:highlight w:val="white"/>
            <w:u w:val="single"/>
            <w:rtl w:val="0"/>
          </w:rPr>
          <w:t xml:space="preserve">linkedin.com/in/michael-pereira-956123372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Rutgers University Business School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New Brunswick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New Jersey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 United States of America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Science in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Accounting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Expected</w:t>
      </w:r>
      <w:r w:rsidDel="00000000" w:rsidR="00000000" w:rsidRPr="00000000">
        <w:rPr>
          <w:sz w:val="22"/>
          <w:szCs w:val="22"/>
          <w:rtl w:val="0"/>
        </w:rPr>
        <w:t xml:space="preserve"> May 2027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  <w:tab w:val="left" w:leader="none" w:pos="360"/>
        </w:tabs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GPA: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3.0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  <w:tab w:val="left" w:leader="none" w:pos="360"/>
        </w:tabs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Relevant Coursework: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Financial Accounting / </w:t>
      </w:r>
      <w:r w:rsidDel="00000000" w:rsidR="00000000" w:rsidRPr="00000000">
        <w:rPr>
          <w:sz w:val="21"/>
          <w:szCs w:val="21"/>
          <w:rtl w:val="0"/>
        </w:rPr>
        <w:t xml:space="preserve">Managerial Accounting / Intermediate Accounting/  Accounting Information Systems (Access) / Management Skills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  <w:tab w:val="left" w:leader="none" w:pos="360"/>
        </w:tabs>
        <w:spacing w:after="0" w:before="0" w:line="240" w:lineRule="auto"/>
        <w:ind w:left="4584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right" w:leader="none" w:pos="10080"/>
          <w:tab w:val="left" w:leader="none" w:pos="360"/>
        </w:tabs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WORK &amp; LEADERSHIP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Hazlet Township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Hazlet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New Jersey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United States of America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Paraprofessional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January 2024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sz w:val="22"/>
          <w:szCs w:val="22"/>
          <w:rtl w:val="0"/>
        </w:rPr>
        <w:t xml:space="preserve">Current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My work consisted of assisting a certified teacher in a classroom with special education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Help to manage disruptions, whether in or outside of the classroom.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Help to create materials and prepare for the execution of teachers' lesson plans.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Reinforce lessons presented by a teacher by reviewing them with students in a small group or on an </w:t>
      </w:r>
      <w:r w:rsidDel="00000000" w:rsidR="00000000" w:rsidRPr="00000000">
        <w:rPr>
          <w:rFonts w:ascii="Times" w:cs="Times" w:eastAsia="Times" w:hAnsi="Times"/>
          <w:rtl w:val="0"/>
        </w:rPr>
        <w:t xml:space="preserve">individual basis.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4584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Parabellum Security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Rutherford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New Jersey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 United States of America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Security Guard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March 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sz w:val="22"/>
          <w:szCs w:val="22"/>
          <w:rtl w:val="0"/>
        </w:rPr>
        <w:t xml:space="preserve">Current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Monitor all people and trucks entering MetLife Stadium to identify threats to public safety and property.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On foot patrol for 10+ hours, constantly communicating information to fellow staff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Communicating with guests and visitors, helping them around the stadium, and de-escalating altercations between guests.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4584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0080"/>
          <w:tab w:val="left" w:leader="none" w:pos="36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Chick-fil-A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Hazlet, New Jersey / United States of America</w:t>
      </w:r>
    </w:p>
    <w:p w:rsidR="00000000" w:rsidDel="00000000" w:rsidP="00000000" w:rsidRDefault="00000000" w:rsidRPr="00000000" w14:paraId="0000001A">
      <w:pPr>
        <w:tabs>
          <w:tab w:val="right" w:leader="none" w:pos="10080"/>
          <w:tab w:val="left" w:leader="none" w:pos="360"/>
        </w:tabs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Back of House/ Front of House Member                                                                      October 2021-December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right" w:leader="none" w:pos="10080"/>
        </w:tabs>
        <w:ind w:left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Managed high-volume service during peak hours, successfully serving on average 250 customers per shift.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right" w:leader="none" w:pos="10080"/>
        </w:tabs>
        <w:ind w:left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One of two team members trained in both front and back-of-house operations.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right" w:leader="none" w:pos="10080"/>
        </w:tabs>
        <w:ind w:left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Trained new team members on company procedures and customer service standards.</w:t>
      </w:r>
    </w:p>
    <w:p w:rsidR="00000000" w:rsidDel="00000000" w:rsidP="00000000" w:rsidRDefault="00000000" w:rsidRPr="00000000" w14:paraId="0000001E">
      <w:pPr>
        <w:tabs>
          <w:tab w:val="right" w:leader="none" w:pos="10080"/>
        </w:tabs>
        <w:ind w:left="4584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Phi Kappa Tau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New Brunswick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New Jersey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 United States of America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Treasurer/Philanthropy/Recruitment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September </w:t>
      </w:r>
      <w:r w:rsidDel="00000000" w:rsidR="00000000" w:rsidRPr="00000000">
        <w:rPr>
          <w:sz w:val="22"/>
          <w:szCs w:val="22"/>
          <w:rtl w:val="0"/>
        </w:rPr>
        <w:t xml:space="preserve">2023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</w:t>
      </w:r>
      <w:r w:rsidDel="00000000" w:rsidR="00000000" w:rsidRPr="00000000">
        <w:rPr>
          <w:sz w:val="22"/>
          <w:szCs w:val="22"/>
          <w:rtl w:val="0"/>
        </w:rPr>
        <w:t xml:space="preserve">May 2027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Spearheaded the recruitment of nineteen new members to join our organization.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Organized a week-long philanthropy event with 10 organizations, raising just over $2,000.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Created and administered a $50k organizational budget and forecasted future budgets to account for incoming new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right" w:leader="none" w:pos="10080"/>
          <w:tab w:val="left" w:leader="none" w:pos="360"/>
        </w:tabs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right" w:leader="none" w:pos="10080"/>
          <w:tab w:val="left" w:leader="none" w:pos="360"/>
        </w:tabs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SKILLS, ACTIVITIES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Technical Skills: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JavaScript, Microsoft Office (Excel, Access, Word, PowerPoint), Google (Sheets, Docs)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Certifications &amp; Training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SORA</w:t>
      </w:r>
    </w:p>
    <w:p w:rsidR="00000000" w:rsidDel="00000000" w:rsidP="00000000" w:rsidRDefault="00000000" w:rsidRPr="00000000" w14:paraId="00000028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Awards: </w:t>
      </w:r>
      <w:r w:rsidDel="00000000" w:rsidR="00000000" w:rsidRPr="00000000">
        <w:rPr>
          <w:sz w:val="22"/>
          <w:szCs w:val="22"/>
          <w:rtl w:val="0"/>
        </w:rPr>
        <w:t xml:space="preserve">John R. Cioffi Memorial Scholarship, Hazlet United Soccer Association Scholarship, Drops of RAINE Scholarship, Rocket Launchers Scholarship</w:t>
      </w:r>
    </w:p>
    <w:p w:rsidR="00000000" w:rsidDel="00000000" w:rsidP="00000000" w:rsidRDefault="00000000" w:rsidRPr="00000000" w14:paraId="00000029">
      <w:pPr>
        <w:tabs>
          <w:tab w:val="right" w:leader="none" w:pos="1008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Activities: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4-Year Varsity Soccer, 2 Year Team Captain, Raine Foundation, Basketball, Golfing, Rutgers University Accounting Association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Interests:</w:t>
      </w:r>
      <w:r w:rsidDel="00000000" w:rsidR="00000000" w:rsidRPr="00000000">
        <w:rPr>
          <w:rtl w:val="0"/>
        </w:rPr>
        <w:t xml:space="preserve"> Football</w:t>
      </w:r>
      <w:r w:rsidDel="00000000" w:rsidR="00000000" w:rsidRPr="00000000">
        <w:rPr>
          <w:sz w:val="22"/>
          <w:szCs w:val="22"/>
          <w:rtl w:val="0"/>
        </w:rPr>
        <w:t xml:space="preserve">, Stocks, Golfing, Volunteering, Working out, Soccer, DIY Home Projects, Coaching, Cooking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080" w:top="1080" w:left="108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84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4584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styleId="ResumeAlignRight" w:customStyle="1">
    <w:name w:val="Resume Align Right"/>
    <w:basedOn w:val="Normal"/>
    <w:rsid w:val="00C234C8"/>
    <w:pPr>
      <w:tabs>
        <w:tab w:val="right" w:pos="10080"/>
      </w:tabs>
    </w:pPr>
  </w:style>
  <w:style w:type="character" w:styleId="Hyperlink">
    <w:name w:val="Hyperlink"/>
    <w:basedOn w:val="DefaultParagraphFont"/>
    <w:uiPriority w:val="99"/>
    <w:semiHidden w:val="1"/>
    <w:unhideWhenUsed w:val="1"/>
    <w:rsid w:val="00FD46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FD464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ike.Pereira805@gmail.com" TargetMode="External"/><Relationship Id="rId8" Type="http://schemas.openxmlformats.org/officeDocument/2006/relationships/hyperlink" Target="https://www.linkedin.com/in/michael-pereira-95612337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2vsV5fbvngZXTAhy3jlnfLow5w==">CgMxLjA4AHIhMUNvTm1XYXZzdDFxajhtUHUxMndJOGhLVE96OXZpdmhh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2013-09-13T10:52:00Z</dcterms:created>
  <dc:creator>Resume Editing</dc:creator>
</cp:coreProperties>
</file>