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Янушкевич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ЛБ №8. В нём создать файл lab8-1.asm.(рис.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876800" cy="292100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С помощью команды mkdir создаём каталог каталог для программ лабораторной работы #8. Переходим в него и с помощью команды touch создаём файл lab8-1.asm.</w:t>
      </w:r>
    </w:p>
    <w:p>
      <w:pPr>
        <w:numPr>
          <w:ilvl w:val="0"/>
          <w:numId w:val="1002"/>
        </w:numPr>
        <w:pStyle w:val="Compact"/>
      </w:pPr>
      <w:r>
        <w:t xml:space="preserve">В файл lab8-1.asm ввести код программы из листинга 8.1.рис.(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416300" cy="9271000"/>
            <wp:effectExtent b="0" l="0" r="0" t="0"/>
            <wp:docPr descr="Figure 2: Ввод программы" title="" id="26" name="Picture"/>
            <a:graphic>
              <a:graphicData uri="http://schemas.openxmlformats.org/drawingml/2006/picture">
                <pic:pic>
                  <pic:nvPicPr>
                    <pic:cNvPr descr="image/1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927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программы</w:t>
      </w:r>
    </w:p>
    <w:bookmarkEnd w:id="0"/>
    <w:p>
      <w:pPr>
        <w:pStyle w:val="BodyText"/>
      </w:pPr>
      <w:r>
        <w:t xml:space="preserve">С помощью текстового редактора открываем файл lab8-1.asm, далее в него вводим текст программы из листинга 8.1.</w:t>
      </w:r>
    </w:p>
    <w:p>
      <w:pPr>
        <w:numPr>
          <w:ilvl w:val="0"/>
          <w:numId w:val="1003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14320"/>
            <wp:effectExtent b="0" l="0" r="0" t="0"/>
            <wp:docPr descr="Figure 3: Создание исполняемого файла, проверка программы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исполняемого файла, проверка программы</w:t>
      </w:r>
    </w:p>
    <w:bookmarkEnd w:id="0"/>
    <w:p>
      <w:pPr>
        <w:pStyle w:val="BodyText"/>
      </w:pPr>
      <w:r>
        <w:t xml:space="preserve">В командную строку вводим команды, чтобы создать исполняемый файл. Далее запускаем его. Результатом работы программы стала последовательность чисел от 11 до 1.</w:t>
      </w:r>
    </w:p>
    <w:p>
      <w:pPr>
        <w:numPr>
          <w:ilvl w:val="0"/>
          <w:numId w:val="1004"/>
        </w:numPr>
        <w:pStyle w:val="Compact"/>
      </w:pPr>
      <w:r>
        <w:t xml:space="preserve">Изменить текст программы.(рис.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222500" cy="1981200"/>
            <wp:effectExtent b="0" l="0" r="0" t="0"/>
            <wp:docPr descr="Figure 4: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В файле lab8-1.asm изменяем текст программы, добавив изменение значения регистра ecx в цикле.</w:t>
      </w:r>
    </w:p>
    <w:p>
      <w:pPr>
        <w:numPr>
          <w:ilvl w:val="0"/>
          <w:numId w:val="1005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070965"/>
            <wp:effectExtent b="0" l="0" r="0" t="0"/>
            <wp:docPr descr="Figure 5: Создание исполняемого файла, проверка программы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исполняемого файла, проверка программы</w:t>
      </w:r>
    </w:p>
    <w:bookmarkEnd w:id="0"/>
    <w:p>
      <w:pPr>
        <w:pStyle w:val="BodyText"/>
      </w:pPr>
      <w:r>
        <w:t xml:space="preserve">В командную строку вводим необходимые команды, чтобы создать исполняемый файл. Далее запускаем программу. Результатом работы программы стала последовательность нечетных чисел от 14 до 1. Число проходов цикла не соответствует введенному числу.</w:t>
      </w:r>
    </w:p>
    <w:p>
      <w:pPr>
        <w:numPr>
          <w:ilvl w:val="0"/>
          <w:numId w:val="1006"/>
        </w:numPr>
        <w:pStyle w:val="Compact"/>
      </w:pPr>
      <w:r>
        <w:t xml:space="preserve">Изменить текст программы.(рис.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2476500" cy="2159000"/>
            <wp:effectExtent b="0" l="0" r="0" t="0"/>
            <wp:docPr descr="Figure 6: Измене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В файле lab8-1.asm изменяем текст программы, добавив команды push и pop.</w:t>
      </w:r>
    </w:p>
    <w:p>
      <w:pPr>
        <w:numPr>
          <w:ilvl w:val="0"/>
          <w:numId w:val="1007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801596"/>
            <wp:effectExtent b="0" l="0" r="0" t="0"/>
            <wp:docPr descr="Figure 7: Создание исполняемого файла, проверка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файла, проверка программы</w:t>
      </w:r>
    </w:p>
    <w:bookmarkEnd w:id="0"/>
    <w:p>
      <w:pPr>
        <w:pStyle w:val="BodyText"/>
      </w:pPr>
      <w:r>
        <w:t xml:space="preserve">В командную строку вводим необходимые команды, чтобы создать исполняемый файл. Далее запускаем программу. Результатом работы программы стала последовательность чисел от 11 до 0. Число проходов цикла соответствует введенному числу.</w:t>
      </w:r>
    </w:p>
    <w:p>
      <w:pPr>
        <w:numPr>
          <w:ilvl w:val="0"/>
          <w:numId w:val="1008"/>
        </w:numPr>
        <w:pStyle w:val="Compact"/>
      </w:pPr>
      <w:r>
        <w:t xml:space="preserve">Создать файл lab8-2.asm и ввести в него текст программы из листинга 8.2.(рис.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2565400" cy="5156200"/>
            <wp:effectExtent b="0" l="0" r="0" t="0"/>
            <wp:docPr descr="Figure 8: Ввод программ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Ввод программы</w:t>
      </w:r>
    </w:p>
    <w:bookmarkEnd w:id="0"/>
    <w:p>
      <w:pPr>
        <w:pStyle w:val="BodyText"/>
      </w:pPr>
      <w:r>
        <w:t xml:space="preserve">Создаём файл lab8-2.asm и вводим в него текст программы листинга 8.2.</w:t>
      </w:r>
    </w:p>
    <w:p>
      <w:pPr>
        <w:numPr>
          <w:ilvl w:val="0"/>
          <w:numId w:val="1009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171317"/>
            <wp:effectExtent b="0" l="0" r="0" t="0"/>
            <wp:docPr descr="Figure 9: Создание исполняемого файла, проверка программы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исполняемого файла, проверка программы</w:t>
      </w:r>
    </w:p>
    <w:bookmarkEnd w:id="0"/>
    <w:p>
      <w:pPr>
        <w:pStyle w:val="BodyText"/>
      </w:pPr>
      <w:r>
        <w:t xml:space="preserve">В командную строку вводим необходимые команды, чтобы создать исполняемый файл. Далее запускаем программу. Результатом работы программы стали 4 аргумента.</w:t>
      </w:r>
    </w:p>
    <w:p>
      <w:pPr>
        <w:numPr>
          <w:ilvl w:val="0"/>
          <w:numId w:val="1010"/>
        </w:numPr>
        <w:pStyle w:val="Compact"/>
      </w:pPr>
      <w:r>
        <w:t xml:space="preserve">Создать файл lab8-3.asm и ввести в него текст программы и листинга 8.3.(рис.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3403600" cy="7772400"/>
            <wp:effectExtent b="0" l="0" r="0" t="0"/>
            <wp:docPr descr="Figure 10: Ввод программы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Ввод программы</w:t>
      </w:r>
    </w:p>
    <w:bookmarkEnd w:id="0"/>
    <w:p>
      <w:pPr>
        <w:pStyle w:val="BodyText"/>
      </w:pPr>
      <w:r>
        <w:t xml:space="preserve">Создаём файл lab8-3.asm и в нем вводим текст программы листинга 8.3.</w:t>
      </w:r>
    </w:p>
    <w:p>
      <w:pPr>
        <w:numPr>
          <w:ilvl w:val="0"/>
          <w:numId w:val="1011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790222"/>
            <wp:effectExtent b="0" l="0" r="0" t="0"/>
            <wp:docPr descr="Figure 11: Создание исполняемого файла, проверка программы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исполняемого файла, проверка программы</w:t>
      </w:r>
    </w:p>
    <w:bookmarkEnd w:id="0"/>
    <w:p>
      <w:pPr>
        <w:pStyle w:val="BodyText"/>
      </w:pPr>
      <w:r>
        <w:t xml:space="preserve">В командную строку вводим необходимые команды, чтобы создать исполняемый файл. Далее запускаем программу. Результатом работы программы стала сумма введенных аргументов: число 47.</w:t>
      </w:r>
    </w:p>
    <w:p>
      <w:pPr>
        <w:numPr>
          <w:ilvl w:val="0"/>
          <w:numId w:val="1012"/>
        </w:numPr>
        <w:pStyle w:val="Compact"/>
      </w:pPr>
      <w:r>
        <w:t xml:space="preserve">Изменить текст программы для вычисления произведения аргументов.(рис.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2451100" cy="9232900"/>
            <wp:effectExtent b="0" l="0" r="0" t="0"/>
            <wp:docPr descr="Figure 12: Изменение программы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923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программы</w:t>
      </w:r>
    </w:p>
    <w:bookmarkEnd w:id="0"/>
    <w:p>
      <w:pPr>
        <w:pStyle w:val="BodyText"/>
      </w:pPr>
      <w:r>
        <w:t xml:space="preserve">В файле lab8-3.asm изменяем текст программы для вычисления произведения аргументов.</w:t>
      </w:r>
    </w:p>
    <w:p>
      <w:pPr>
        <w:numPr>
          <w:ilvl w:val="0"/>
          <w:numId w:val="1013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734317"/>
            <wp:effectExtent b="0" l="0" r="0" t="0"/>
            <wp:docPr descr="Figure 13: Создание исполняемого файла, проверка программы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Создание исполняемого файла, проверка программы</w:t>
      </w:r>
    </w:p>
    <w:bookmarkEnd w:id="0"/>
    <w:p>
      <w:pPr>
        <w:pStyle w:val="BodyText"/>
      </w:pPr>
      <w:r>
        <w:t xml:space="preserve">В командную строку вводим необходимые команды, чтобы создать исполняемый файл. Далее запускаем программу. Результатом работы программы стало произведение введенных аргументов: число 54600.</w:t>
      </w:r>
    </w:p>
    <w:bookmarkEnd w:id="73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 …xn.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3035300" cy="8178800"/>
            <wp:effectExtent b="0" l="0" r="0" t="0"/>
            <wp:docPr descr="Figure 14: Написание программы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817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Написание программы</w:t>
      </w:r>
    </w:p>
    <w:bookmarkEnd w:id="0"/>
    <w:p>
      <w:pPr>
        <w:pStyle w:val="BodyText"/>
      </w:pPr>
      <w:r>
        <w:t xml:space="preserve">Создаём файл lab8-4.asm, в нём пишем необходимую программу в соответствии с моим вариантом функции(мой вариант-1). Функция вида f(x)=2x+15.</w:t>
      </w:r>
    </w:p>
    <w:p>
      <w:pPr>
        <w:numPr>
          <w:ilvl w:val="0"/>
          <w:numId w:val="1015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548911"/>
            <wp:effectExtent b="0" l="0" r="0" t="0"/>
            <wp:docPr descr="Figure 15: Создание исполняемого файла, проверка программы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исполняемого файла, проверка программы</w:t>
      </w:r>
    </w:p>
    <w:bookmarkEnd w:id="0"/>
    <w:p>
      <w:pPr>
        <w:pStyle w:val="BodyText"/>
      </w:pPr>
      <w:r>
        <w:t xml:space="preserve">В командную строку вводим необходимые команды, чтобы создать исполняемый файл. Далее запускаем программу. Результатом работы программы для x = 1 2 3 4 стало число 80, а для x = 1 3 5 7 стало число 92. Проверив полученные значения можно понять, что программа написана верно.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лабораторной работе я приобрел навыки по использованию циклов, а также научился работать с аргументами, введенными в командную строку.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Янушкевич Михаил денисович</dc:creator>
  <dc:language>ru-RU</dc:language>
  <cp:keywords/>
  <dcterms:created xsi:type="dcterms:W3CDTF">2023-12-02T15:31:44Z</dcterms:created>
  <dcterms:modified xsi:type="dcterms:W3CDTF">2023-12-02T15:31:44Z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