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proofErr w:type="spellStart"/>
            <w:r w:rsidRPr="008E0708">
              <w:t>Commands</w:t>
            </w:r>
            <w:proofErr w:type="spellEnd"/>
            <w:r w:rsidRPr="008E0708">
              <w:t xml:space="preserve"> / Handler, Menus, Key </w:t>
            </w:r>
            <w:proofErr w:type="spellStart"/>
            <w:r w:rsidRPr="008E0708">
              <w:t>Bindings</w:t>
            </w:r>
            <w:proofErr w:type="spellEnd"/>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r w:rsidR="00C72686" w:rsidTr="00141ECC">
        <w:tc>
          <w:tcPr>
            <w:tcW w:w="1242" w:type="dxa"/>
          </w:tcPr>
          <w:p w:rsidR="00C72686" w:rsidRDefault="00C72686" w:rsidP="002A2A09">
            <w:pPr>
              <w:pStyle w:val="Textkrper"/>
              <w:jc w:val="left"/>
            </w:pPr>
            <w:r>
              <w:t>16.08.2013</w:t>
            </w:r>
          </w:p>
        </w:tc>
        <w:tc>
          <w:tcPr>
            <w:tcW w:w="993" w:type="dxa"/>
          </w:tcPr>
          <w:p w:rsidR="00C72686" w:rsidRDefault="007E5672" w:rsidP="002A2A09">
            <w:pPr>
              <w:pStyle w:val="Textkrper"/>
              <w:jc w:val="left"/>
            </w:pPr>
            <w:r>
              <w:t>0.71</w:t>
            </w:r>
          </w:p>
        </w:tc>
        <w:tc>
          <w:tcPr>
            <w:tcW w:w="750" w:type="dxa"/>
          </w:tcPr>
          <w:p w:rsidR="00C72686" w:rsidRDefault="00C72686" w:rsidP="002A2A09">
            <w:pPr>
              <w:pStyle w:val="Textkrper"/>
              <w:jc w:val="left"/>
            </w:pPr>
            <w:r>
              <w:t>MIRO</w:t>
            </w:r>
          </w:p>
        </w:tc>
        <w:tc>
          <w:tcPr>
            <w:tcW w:w="6520" w:type="dxa"/>
          </w:tcPr>
          <w:p w:rsidR="00C72686" w:rsidRDefault="00C72686" w:rsidP="005A388D">
            <w:pPr>
              <w:pStyle w:val="Textkrper"/>
              <w:jc w:val="left"/>
            </w:pPr>
            <w:r>
              <w:t>Nachtrag Aspekt 3, Aufräumarbeiten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6740FA"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6740FA">
        <w:rPr>
          <w:noProof/>
        </w:rPr>
        <w:t>1.</w:t>
      </w:r>
      <w:r w:rsidR="006740FA">
        <w:rPr>
          <w:rFonts w:eastAsiaTheme="minorEastAsia" w:cstheme="minorBidi"/>
          <w:b w:val="0"/>
          <w:bCs w:val="0"/>
          <w:noProof/>
          <w:lang w:val="de-CH"/>
        </w:rPr>
        <w:tab/>
      </w:r>
      <w:r w:rsidR="006740FA">
        <w:rPr>
          <w:noProof/>
        </w:rPr>
        <w:t>Einleitung</w:t>
      </w:r>
      <w:r w:rsidR="006740FA">
        <w:rPr>
          <w:noProof/>
        </w:rPr>
        <w:tab/>
      </w:r>
      <w:r w:rsidR="006740FA">
        <w:rPr>
          <w:noProof/>
        </w:rPr>
        <w:fldChar w:fldCharType="begin"/>
      </w:r>
      <w:r w:rsidR="006740FA">
        <w:rPr>
          <w:noProof/>
        </w:rPr>
        <w:instrText xml:space="preserve"> PAGEREF _Toc364412104 \h </w:instrText>
      </w:r>
      <w:r w:rsidR="006740FA">
        <w:rPr>
          <w:noProof/>
        </w:rPr>
      </w:r>
      <w:r w:rsidR="006740FA">
        <w:rPr>
          <w:noProof/>
        </w:rPr>
        <w:fldChar w:fldCharType="separate"/>
      </w:r>
      <w:r w:rsidR="006740FA">
        <w:rPr>
          <w:noProof/>
        </w:rPr>
        <w:t>6</w:t>
      </w:r>
      <w:r w:rsidR="006740FA">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_Toc364412105 \h </w:instrText>
      </w:r>
      <w:r>
        <w:rPr>
          <w:noProof/>
        </w:rPr>
      </w:r>
      <w:r>
        <w:rPr>
          <w:noProof/>
        </w:rPr>
        <w:fldChar w:fldCharType="separate"/>
      </w:r>
      <w:r>
        <w:rPr>
          <w:noProof/>
        </w:rPr>
        <w:t>6</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_Toc364412106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_Toc364412107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_Toc364412108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_Toc364412109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_Toc364412110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_Toc364412111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_Toc364412112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_Toc364412113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_Toc364412114 \h </w:instrText>
      </w:r>
      <w:r>
        <w:rPr>
          <w:noProof/>
        </w:rPr>
      </w:r>
      <w:r>
        <w:rPr>
          <w:noProof/>
        </w:rPr>
        <w:fldChar w:fldCharType="separate"/>
      </w:r>
      <w:r>
        <w:rPr>
          <w:noProof/>
        </w:rPr>
        <w:t>8</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2.9.</w:t>
      </w:r>
      <w:r>
        <w:rPr>
          <w:rFonts w:eastAsiaTheme="minorEastAsia" w:cstheme="minorBidi"/>
          <w:b w:val="0"/>
          <w:bCs w:val="0"/>
          <w:noProof/>
          <w:lang w:val="de-CH"/>
        </w:rPr>
        <w:tab/>
      </w:r>
      <w:r w:rsidRPr="00295085">
        <w:rPr>
          <w:noProof/>
          <w:color w:val="FF0000"/>
        </w:rPr>
        <w:t>Sicherheits- und Datenschutzaspekte</w:t>
      </w:r>
      <w:r>
        <w:rPr>
          <w:noProof/>
        </w:rPr>
        <w:tab/>
      </w:r>
      <w:r>
        <w:rPr>
          <w:noProof/>
        </w:rPr>
        <w:fldChar w:fldCharType="begin"/>
      </w:r>
      <w:r>
        <w:rPr>
          <w:noProof/>
        </w:rPr>
        <w:instrText xml:space="preserve"> PAGEREF _Toc364412115 \h </w:instrText>
      </w:r>
      <w:r>
        <w:rPr>
          <w:noProof/>
        </w:rPr>
      </w:r>
      <w:r>
        <w:rPr>
          <w:noProof/>
        </w:rPr>
        <w:fldChar w:fldCharType="separate"/>
      </w:r>
      <w:r>
        <w:rPr>
          <w:noProof/>
        </w:rPr>
        <w:t>8</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_Toc364412116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_Toc364412117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_Toc364412118 \h </w:instrText>
      </w:r>
      <w:r>
        <w:rPr>
          <w:noProof/>
        </w:rPr>
      </w:r>
      <w:r>
        <w:rPr>
          <w:noProof/>
        </w:rPr>
        <w:fldChar w:fldCharType="separate"/>
      </w:r>
      <w:r>
        <w:rPr>
          <w:noProof/>
        </w:rPr>
        <w:t>10</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_Toc364412119 \h </w:instrText>
      </w:r>
      <w:r>
        <w:rPr>
          <w:noProof/>
        </w:rPr>
      </w:r>
      <w:r>
        <w:rPr>
          <w:noProof/>
        </w:rPr>
        <w:fldChar w:fldCharType="separate"/>
      </w:r>
      <w:r>
        <w:rPr>
          <w:noProof/>
        </w:rPr>
        <w:t>11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_Toc364412120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_Toc364412121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_Toc364412122 \h </w:instrText>
      </w:r>
      <w:r>
        <w:rPr>
          <w:noProof/>
        </w:rPr>
      </w:r>
      <w:r>
        <w:rPr>
          <w:noProof/>
        </w:rPr>
        <w:fldChar w:fldCharType="separate"/>
      </w:r>
      <w:r>
        <w:rPr>
          <w:noProof/>
        </w:rPr>
        <w:t>13</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_Toc364412123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_Toc364412124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_Toc364412125 \h </w:instrText>
      </w:r>
      <w:r>
        <w:rPr>
          <w:noProof/>
        </w:rPr>
      </w:r>
      <w:r>
        <w:rPr>
          <w:noProof/>
        </w:rPr>
        <w:fldChar w:fldCharType="separate"/>
      </w:r>
      <w:r>
        <w:rPr>
          <w:noProof/>
        </w:rPr>
        <w:t>14</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_Toc364412126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8.</w:t>
      </w:r>
      <w:r>
        <w:rPr>
          <w:rFonts w:eastAsiaTheme="minorEastAsia" w:cstheme="minorBidi"/>
          <w:b w:val="0"/>
          <w:bCs w:val="0"/>
          <w:noProof/>
          <w:lang w:val="de-CH"/>
        </w:rPr>
        <w:tab/>
      </w:r>
      <w:r w:rsidRPr="00295085">
        <w:rPr>
          <w:noProof/>
          <w:color w:val="FF0000"/>
        </w:rPr>
        <w:t>Projektplan</w:t>
      </w:r>
      <w:r>
        <w:rPr>
          <w:noProof/>
        </w:rPr>
        <w:tab/>
      </w:r>
      <w:r>
        <w:rPr>
          <w:noProof/>
        </w:rPr>
        <w:fldChar w:fldCharType="begin"/>
      </w:r>
      <w:r>
        <w:rPr>
          <w:noProof/>
        </w:rPr>
        <w:instrText xml:space="preserve"> PAGEREF _Toc364412127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9.</w:t>
      </w:r>
      <w:r>
        <w:rPr>
          <w:rFonts w:eastAsiaTheme="minorEastAsia" w:cstheme="minorBidi"/>
          <w:b w:val="0"/>
          <w:bCs w:val="0"/>
          <w:noProof/>
          <w:lang w:val="de-CH"/>
        </w:rPr>
        <w:tab/>
      </w:r>
      <w:r w:rsidRPr="00295085">
        <w:rPr>
          <w:noProof/>
          <w:color w:val="FF0000"/>
        </w:rPr>
        <w:t>Projektstart</w:t>
      </w:r>
      <w:r>
        <w:rPr>
          <w:noProof/>
        </w:rPr>
        <w:tab/>
      </w:r>
      <w:r>
        <w:rPr>
          <w:noProof/>
        </w:rPr>
        <w:fldChar w:fldCharType="begin"/>
      </w:r>
      <w:r>
        <w:rPr>
          <w:noProof/>
        </w:rPr>
        <w:instrText xml:space="preserve"> PAGEREF _Toc364412128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9.1.</w:t>
      </w:r>
      <w:r>
        <w:rPr>
          <w:rFonts w:eastAsiaTheme="minorEastAsia" w:cstheme="minorBidi"/>
          <w:b w:val="0"/>
          <w:bCs w:val="0"/>
          <w:noProof/>
          <w:lang w:val="de-CH"/>
        </w:rPr>
        <w:tab/>
      </w:r>
      <w:r w:rsidRPr="00295085">
        <w:rPr>
          <w:noProof/>
          <w:color w:val="FF0000"/>
        </w:rPr>
        <w:t>Ziele</w:t>
      </w:r>
      <w:r>
        <w:rPr>
          <w:noProof/>
        </w:rPr>
        <w:tab/>
      </w:r>
      <w:r>
        <w:rPr>
          <w:noProof/>
        </w:rPr>
        <w:fldChar w:fldCharType="begin"/>
      </w:r>
      <w:r>
        <w:rPr>
          <w:noProof/>
        </w:rPr>
        <w:instrText xml:space="preserve"> PAGEREF _Toc364412129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 Ermittlung</w:t>
      </w:r>
      <w:r>
        <w:rPr>
          <w:noProof/>
        </w:rPr>
        <w:tab/>
      </w:r>
      <w:r>
        <w:rPr>
          <w:noProof/>
        </w:rPr>
        <w:fldChar w:fldCharType="begin"/>
      </w:r>
      <w:r>
        <w:rPr>
          <w:noProof/>
        </w:rPr>
        <w:instrText xml:space="preserve"> PAGEREF _Toc364412130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_Toc364412131 \h </w:instrText>
      </w:r>
      <w:r>
        <w:rPr>
          <w:noProof/>
        </w:rPr>
      </w:r>
      <w:r>
        <w:rPr>
          <w:noProof/>
        </w:rPr>
        <w:fldChar w:fldCharType="separate"/>
      </w:r>
      <w:r>
        <w:rPr>
          <w:noProof/>
        </w:rPr>
        <w:t>19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_Toc364412132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_Toc364412133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_Toc364412134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_Toc364412135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_Toc364412136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_Toc364412137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_Toc364412138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_Toc364412139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_Toc364412140 \h </w:instrText>
      </w:r>
      <w:r>
        <w:rPr>
          <w:noProof/>
        </w:rPr>
      </w:r>
      <w:r>
        <w:rPr>
          <w:noProof/>
        </w:rPr>
        <w:fldChar w:fldCharType="separate"/>
      </w:r>
      <w:r>
        <w:rPr>
          <w:noProof/>
        </w:rPr>
        <w:t>21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_Toc364412141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_Toc364412142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_Toc364412143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_Toc364412144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_Toc364412145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_Toc364412146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_Toc364412147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_Toc364412148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_Toc364412149 \h </w:instrText>
      </w:r>
      <w:r>
        <w:rPr>
          <w:noProof/>
        </w:rPr>
      </w:r>
      <w:r>
        <w:rPr>
          <w:noProof/>
        </w:rPr>
        <w:fldChar w:fldCharType="separate"/>
      </w:r>
      <w:r>
        <w:rPr>
          <w:noProof/>
        </w:rPr>
        <w:t>23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_Toc364412150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_Toc364412151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_Toc364412152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_Toc364412153 \h </w:instrText>
      </w:r>
      <w:r>
        <w:rPr>
          <w:noProof/>
        </w:rPr>
      </w:r>
      <w:r>
        <w:rPr>
          <w:noProof/>
        </w:rPr>
        <w:fldChar w:fldCharType="separate"/>
      </w:r>
      <w:r>
        <w:rPr>
          <w:noProof/>
        </w:rPr>
        <w:t>24</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_Toc364412154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_Toc364412155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_Toc364412156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_Toc364412157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_Toc364412158 \h </w:instrText>
      </w:r>
      <w:r>
        <w:rPr>
          <w:noProof/>
        </w:rPr>
      </w:r>
      <w:r>
        <w:rPr>
          <w:noProof/>
        </w:rPr>
        <w:fldChar w:fldCharType="separate"/>
      </w:r>
      <w:r>
        <w:rPr>
          <w:noProof/>
        </w:rPr>
        <w:t>25</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_Toc364412159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_Toc364412160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_Toc364412161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_Toc364412162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_Toc364412163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_Toc364412164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_Toc364412165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_Toc364412166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_Toc364412167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Aufräum-Iteration zwischen Aspekt 3 und 4</w:t>
      </w:r>
      <w:r>
        <w:rPr>
          <w:noProof/>
        </w:rPr>
        <w:tab/>
      </w:r>
      <w:r>
        <w:rPr>
          <w:noProof/>
        </w:rPr>
        <w:fldChar w:fldCharType="begin"/>
      </w:r>
      <w:r>
        <w:rPr>
          <w:noProof/>
        </w:rPr>
        <w:instrText xml:space="preserve"> PAGEREF _Toc364412168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_Toc364412169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_Toc364412170 \h </w:instrText>
      </w:r>
      <w:r>
        <w:rPr>
          <w:noProof/>
        </w:rPr>
      </w:r>
      <w:r>
        <w:rPr>
          <w:noProof/>
        </w:rPr>
        <w:fldChar w:fldCharType="separate"/>
      </w:r>
      <w:r>
        <w:rPr>
          <w:noProof/>
        </w:rPr>
        <w:t>27</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4412104"/>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4412105"/>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4412106"/>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4412107"/>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-IDE unabhängige Anwendungen zu schreiben. Eine Übersicht befinde</w:t>
      </w:r>
      <w:r w:rsidR="009F7521">
        <w:rPr>
          <w:i/>
          <w:sz w:val="18"/>
          <w:szCs w:val="18"/>
        </w:rPr>
        <w:t xml:space="preserve">t sich auf der </w:t>
      </w:r>
      <w:proofErr w:type="spellStart"/>
      <w:r w:rsidR="009F7521">
        <w:rPr>
          <w:i/>
          <w:sz w:val="18"/>
          <w:szCs w:val="18"/>
        </w:rPr>
        <w:t>Eclipse</w:t>
      </w:r>
      <w:proofErr w:type="spellEnd"/>
      <w:r w:rsidR="009F7521">
        <w:rPr>
          <w:i/>
          <w:sz w:val="18"/>
          <w:szCs w:val="18"/>
        </w:rPr>
        <w:t xml:space="preserv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4412108"/>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4412109"/>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4412110"/>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4412111"/>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4412112"/>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6F7FBD"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6F7FBD"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6F7FBD"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4412113"/>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4412114"/>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4412115"/>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4412116"/>
      <w:r w:rsidRPr="007347B9">
        <w:lastRenderedPageBreak/>
        <w:t>Risiken</w:t>
      </w:r>
      <w:bookmarkEnd w:id="30"/>
    </w:p>
    <w:p w:rsidR="007347B9" w:rsidRDefault="007347B9" w:rsidP="007347B9">
      <w:pPr>
        <w:pStyle w:val="berschrift20"/>
        <w:ind w:left="709" w:hanging="709"/>
      </w:pPr>
      <w:bookmarkStart w:id="31" w:name="_Toc356930810"/>
      <w:bookmarkStart w:id="32" w:name="_Toc364412117"/>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4412118"/>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4412119"/>
      <w:r>
        <w:lastRenderedPageBreak/>
        <w:t>Vorbereitung</w:t>
      </w:r>
      <w:bookmarkEnd w:id="35"/>
    </w:p>
    <w:p w:rsidR="0084035F" w:rsidRDefault="00275703" w:rsidP="006B61A9">
      <w:pPr>
        <w:pStyle w:val="berschrift20"/>
      </w:pPr>
      <w:bookmarkStart w:id="36" w:name="_Toc364412120"/>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proofErr w:type="spellStart"/>
            <w:r w:rsidRPr="007B2C19">
              <w:t>Eclipse</w:t>
            </w:r>
            <w:proofErr w:type="spellEnd"/>
            <w:r w:rsidRPr="007B2C19">
              <w:t xml:space="preserve"> Rich Client </w:t>
            </w:r>
            <w:proofErr w:type="spellStart"/>
            <w:r w:rsidRPr="007B2C19">
              <w:t>Platform</w:t>
            </w:r>
            <w:proofErr w:type="spellEnd"/>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 xml:space="preserve">Chris </w:t>
            </w:r>
            <w:proofErr w:type="spellStart"/>
            <w:r w:rsidRPr="007B2C19">
              <w:rPr>
                <w:color w:val="666666"/>
              </w:rPr>
              <w:t>Aniszczyk</w:t>
            </w:r>
            <w:proofErr w:type="spellEnd"/>
            <w:r w:rsidRPr="007B2C19">
              <w:rPr>
                <w:color w:val="666666"/>
              </w:rPr>
              <w:t xml:space="preserve">, Jean-Michel Lemieux, Jeff </w:t>
            </w:r>
            <w:proofErr w:type="spellStart"/>
            <w:r w:rsidRPr="007B2C19">
              <w:rPr>
                <w:color w:val="666666"/>
              </w:rPr>
              <w:t>McAffer</w:t>
            </w:r>
            <w:proofErr w:type="spellEnd"/>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proofErr w:type="spellStart"/>
            <w:r w:rsidRPr="00D24A26">
              <w:t>Eclipse</w:t>
            </w:r>
            <w:proofErr w:type="spellEnd"/>
            <w:r w:rsidRPr="00D24A26">
              <w:t xml:space="preserv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7" w:name="_Toc364412121"/>
      <w:r>
        <w:t>Setup</w:t>
      </w:r>
      <w:bookmarkEnd w:id="37"/>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5C0F24" w:rsidRPr="005C0F24" w:rsidRDefault="005C0F24" w:rsidP="00D2441B">
      <w:pPr>
        <w:rPr>
          <w:color w:val="FF0000"/>
        </w:rPr>
      </w:pPr>
      <w:r w:rsidRPr="005C0F24">
        <w:rPr>
          <w:color w:val="FF0000"/>
        </w:rPr>
        <w:t xml:space="preserve">Evtl. auch Commit </w:t>
      </w:r>
      <w:proofErr w:type="spellStart"/>
      <w:r w:rsidRPr="005C0F24">
        <w:rPr>
          <w:color w:val="FF0000"/>
        </w:rPr>
        <w:t>Activity</w:t>
      </w:r>
      <w:proofErr w:type="spellEnd"/>
      <w:r w:rsidRPr="005C0F24">
        <w:rPr>
          <w:color w:val="FF0000"/>
        </w:rPr>
        <w:t xml:space="preserve"> oder ähnliches aufzeigen</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lastRenderedPageBreak/>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6F7FBD"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6F7FBD"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4412122"/>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4412123"/>
      <w:r>
        <w:t>Vorgaben</w:t>
      </w:r>
      <w:bookmarkEnd w:id="39"/>
    </w:p>
    <w:p w:rsidR="009E30F7" w:rsidRDefault="00574799" w:rsidP="009E30F7">
      <w:pPr>
        <w:pStyle w:val="berschrift20"/>
      </w:pPr>
      <w:bookmarkStart w:id="40" w:name="_Toc364412124"/>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1" w:name="_Toc364412125"/>
      <w:r>
        <w:lastRenderedPageBreak/>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4412126"/>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4412127"/>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proofErr w:type="spellStart"/>
            <w:r w:rsidRPr="00D724A2">
              <w:rPr>
                <w:sz w:val="18"/>
                <w:szCs w:val="18"/>
              </w:rPr>
              <w:t>Brawand</w:t>
            </w:r>
            <w:proofErr w:type="spellEnd"/>
            <w:r w:rsidRPr="00D724A2">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proofErr w:type="spellStart"/>
            <w:r w:rsidRPr="00C467E7">
              <w:rPr>
                <w:sz w:val="18"/>
                <w:szCs w:val="18"/>
              </w:rPr>
              <w:t>Brawand</w:t>
            </w:r>
            <w:proofErr w:type="spellEnd"/>
            <w:r w:rsidRPr="00C467E7">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Default="00DD2435" w:rsidP="00042FF9">
      <w:r w:rsidRPr="00042FF9">
        <w:t>8.8. 1.5 h Marc</w:t>
      </w:r>
    </w:p>
    <w:p w:rsidR="00E6518B" w:rsidRDefault="00E6518B" w:rsidP="00042FF9">
      <w:r>
        <w:t>16.8. Marc</w:t>
      </w:r>
    </w:p>
    <w:p w:rsidR="00E6518B" w:rsidRDefault="00E6518B" w:rsidP="00042FF9">
      <w:r>
        <w:t>29.08.2013 Marc</w:t>
      </w:r>
    </w:p>
    <w:p w:rsidR="00AA2CA7" w:rsidRPr="00042FF9" w:rsidRDefault="00AA2CA7" w:rsidP="00AA2CA7">
      <w:r>
        <w:t>03.09.2013 Marc</w:t>
      </w:r>
    </w:p>
    <w:p w:rsidR="00AA2CA7" w:rsidRPr="00042FF9" w:rsidRDefault="00AA2CA7" w:rsidP="00042FF9"/>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4" w:name="_Toc364412128"/>
      <w:r w:rsidRPr="00E1372E">
        <w:rPr>
          <w:color w:val="FF0000"/>
        </w:rPr>
        <w:t>Projektstart</w:t>
      </w:r>
      <w:bookmarkEnd w:id="44"/>
      <w:r w:rsidR="00C43AED" w:rsidRPr="00E1372E">
        <w:rPr>
          <w:color w:val="FF0000"/>
        </w:rPr>
        <w:t xml:space="preserve"> </w:t>
      </w:r>
    </w:p>
    <w:p w:rsidR="00C43AED" w:rsidRDefault="005A0068" w:rsidP="00DC769B">
      <w:pPr>
        <w:pStyle w:val="berschrift20"/>
        <w:rPr>
          <w:color w:val="FF0000"/>
        </w:rPr>
      </w:pPr>
      <w:bookmarkStart w:id="45" w:name="_Toc364412129"/>
      <w:r w:rsidRPr="00E1372E">
        <w:rPr>
          <w:color w:val="FF0000"/>
        </w:rPr>
        <w:t>Ziele</w:t>
      </w:r>
      <w:bookmarkEnd w:id="45"/>
    </w:p>
    <w:p w:rsidR="000418FE" w:rsidRPr="009F53FF" w:rsidRDefault="000418FE" w:rsidP="009F53FF">
      <w:pPr>
        <w:pStyle w:val="berschrift10"/>
      </w:pPr>
      <w:bookmarkStart w:id="46" w:name="_Toc364412130"/>
      <w:r w:rsidRPr="009F53FF">
        <w:t>Aspekt</w:t>
      </w:r>
      <w:r w:rsidR="00F37AF2">
        <w:t xml:space="preserve"> E</w:t>
      </w:r>
      <w:r w:rsidRPr="009F53FF">
        <w:t>rmittlung</w:t>
      </w:r>
      <w:bookmarkEnd w:id="46"/>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r w:rsidR="00F37AF2" w:rsidRPr="00BD5D2A">
        <w:rPr>
          <w:rFonts w:ascii="Calibri" w:hAnsi="Calibri"/>
          <w:sz w:val="22"/>
          <w:szCs w:val="22"/>
        </w:rPr>
        <w:t>vs.</w:t>
      </w:r>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D4132B" w:rsidP="00D4132B">
            <w:r>
              <w:t>Dieser Aspekt wurde aufgrund von Zeitmangel nicht bearbeitet.</w:t>
            </w:r>
            <w:r w:rsidR="00CE414E">
              <w:t xml:space="preserve"> Aber teilweise ist das Thema durch den Aspekt 1 abged</w:t>
            </w:r>
            <w:r w:rsidR="00920741">
              <w:t>eckt.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7" w:name="_Toc364412131"/>
      <w:r>
        <w:lastRenderedPageBreak/>
        <w:t>Aspekt Iterationen</w:t>
      </w:r>
      <w:bookmarkEnd w:id="47"/>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8" w:name="_Toc364412132"/>
      <w:r>
        <w:t>Aspekt</w:t>
      </w:r>
      <w:r w:rsidR="00E87FF8">
        <w:t xml:space="preserve"> „Mixing E3/E4</w:t>
      </w:r>
      <w:r w:rsidR="00E07010">
        <w:t>“</w:t>
      </w:r>
      <w:bookmarkEnd w:id="48"/>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9" w:name="_Toc364412133"/>
      <w:r>
        <w:t>Definition Abnahmekriterien</w:t>
      </w:r>
      <w:bookmarkEnd w:id="49"/>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0" w:name="_Toc364412134"/>
      <w:r>
        <w:t>Dauer der Iteration</w:t>
      </w:r>
      <w:bookmarkEnd w:id="50"/>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1" w:name="_Toc364412135"/>
      <w:r>
        <w:t>Probleme</w:t>
      </w:r>
      <w:bookmarkEnd w:id="51"/>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w:t>
      </w:r>
      <w:r w:rsidR="00F37AF2">
        <w:t>s</w:t>
      </w:r>
      <w:r>
        <w:t>schliesslich</w:t>
      </w:r>
      <w:proofErr w:type="spellEnd"/>
      <w:r>
        <w:t xml:space="preserve"> den Aspekt „Mixing E3 und E4“ zu behandeln.</w:t>
      </w:r>
    </w:p>
    <w:p w:rsidR="004D70A0" w:rsidRDefault="004D70A0" w:rsidP="005C59FF">
      <w:pPr>
        <w:pStyle w:val="berschrift20"/>
        <w:numPr>
          <w:ilvl w:val="2"/>
          <w:numId w:val="5"/>
        </w:numPr>
      </w:pPr>
      <w:bookmarkStart w:id="52" w:name="_Toc364412136"/>
      <w:r>
        <w:t>Erfahrungen</w:t>
      </w:r>
      <w:bookmarkEnd w:id="52"/>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3" w:name="_Toc364412137"/>
      <w:proofErr w:type="spellStart"/>
      <w:r>
        <w:t>Mas</w:t>
      </w:r>
      <w:r w:rsidR="007C073B">
        <w:t>s</w:t>
      </w:r>
      <w:r>
        <w:t>nahmen</w:t>
      </w:r>
      <w:bookmarkEnd w:id="53"/>
      <w:proofErr w:type="spellEnd"/>
    </w:p>
    <w:p w:rsidR="00E713F3" w:rsidRDefault="00E713F3" w:rsidP="00B144E8"/>
    <w:p w:rsidR="00D96B79" w:rsidRPr="00597921" w:rsidRDefault="00597921" w:rsidP="00597921">
      <w:pPr>
        <w:pStyle w:val="berschrift20"/>
        <w:numPr>
          <w:ilvl w:val="2"/>
          <w:numId w:val="11"/>
        </w:numPr>
      </w:pPr>
      <w:bookmarkStart w:id="54" w:name="_Toc364412138"/>
      <w:r>
        <w:lastRenderedPageBreak/>
        <w:t>Risiken</w:t>
      </w:r>
      <w:bookmarkEnd w:id="54"/>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5" w:name="_Toc364412139"/>
      <w:r>
        <w:t>Lieferobjekte</w:t>
      </w:r>
      <w:bookmarkEnd w:id="55"/>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6" w:name="_Toc364412140"/>
      <w:r>
        <w:t>Fazit</w:t>
      </w:r>
      <w:bookmarkEnd w:id="56"/>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7" w:name="_Toc364412141"/>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7"/>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8" w:name="_Toc364412142"/>
      <w:r>
        <w:t>Definition Abnahmekriterien</w:t>
      </w:r>
      <w:bookmarkEnd w:id="58"/>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rsidRPr="002B5835">
        <w:rPr>
          <w:rStyle w:val="CodeimTextZchn"/>
        </w:rPr>
        <w:t>ch.sbb.rcsd.client.map.ui.IMappable</w:t>
      </w:r>
      <w:proofErr w:type="spellEnd"/>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proofErr w:type="spellStart"/>
      <w:r w:rsidRPr="002B5835">
        <w:rPr>
          <w:rStyle w:val="CodeimTextZchn"/>
        </w:rP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9" w:name="_Toc364412143"/>
      <w:r>
        <w:t>Dauer der Iteration</w:t>
      </w:r>
      <w:bookmarkEnd w:id="59"/>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0" w:name="_Toc364412144"/>
      <w:r>
        <w:t>Probleme</w:t>
      </w:r>
      <w:bookmarkEnd w:id="60"/>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1" w:name="_Toc364412145"/>
      <w:r>
        <w:t>Erfahrungen</w:t>
      </w:r>
      <w:bookmarkEnd w:id="61"/>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ander</w:t>
      </w:r>
      <w:r w:rsidR="00432D50">
        <w:t>s</w:t>
      </w:r>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2" w:name="_Toc364412146"/>
      <w:r>
        <w:t>Risiken</w:t>
      </w:r>
      <w:bookmarkEnd w:id="62"/>
    </w:p>
    <w:p w:rsidR="00DB09E5" w:rsidRDefault="00DB09E5" w:rsidP="00DB09E5">
      <w:pPr>
        <w:pStyle w:val="berschrift20"/>
        <w:numPr>
          <w:ilvl w:val="2"/>
          <w:numId w:val="11"/>
        </w:numPr>
      </w:pPr>
      <w:bookmarkStart w:id="63" w:name="_Toc364412147"/>
      <w:proofErr w:type="spellStart"/>
      <w:r>
        <w:t>Massnahmen</w:t>
      </w:r>
      <w:bookmarkEnd w:id="63"/>
      <w:proofErr w:type="spellEnd"/>
    </w:p>
    <w:p w:rsidR="00281E83"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w:t>
      </w:r>
      <w:proofErr w:type="spellStart"/>
      <w:r>
        <w:rPr>
          <w:color w:val="FF0000"/>
        </w:rPr>
        <w:t>abzuschliessen</w:t>
      </w:r>
      <w:proofErr w:type="spellEnd"/>
      <w:r>
        <w:rPr>
          <w:color w:val="FF0000"/>
        </w:rPr>
        <w:t xml:space="preserve">.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4" w:name="_Toc364412148"/>
      <w:r>
        <w:t>Lieferobjekte</w:t>
      </w:r>
      <w:bookmarkEnd w:id="64"/>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5" w:name="_Toc364412149"/>
      <w:r>
        <w:t>Fazit</w:t>
      </w:r>
      <w:bookmarkEnd w:id="65"/>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6" w:name="_Toc364412150"/>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6"/>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7" w:name="_Toc364412151"/>
      <w:r>
        <w:t>Definition Abnahmekriterien</w:t>
      </w:r>
      <w:bookmarkEnd w:id="67"/>
    </w:p>
    <w:p w:rsidR="000B6687" w:rsidRDefault="000B6687" w:rsidP="00F210FF">
      <w:r w:rsidRPr="000B6687">
        <w:t xml:space="preserve">Die Abnahmekriterien wurden vom Betreuer </w:t>
      </w:r>
      <w:proofErr w:type="spellStart"/>
      <w:r w:rsidRPr="000B6687">
        <w:t>folgendermassen</w:t>
      </w:r>
      <w:proofErr w:type="spellEnd"/>
      <w:r w:rsidRPr="000B6687">
        <w:t xml:space="preserve">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Commands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Menues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Key </w:t>
      </w:r>
      <w:proofErr w:type="spellStart"/>
      <w:r w:rsidRPr="00F210FF">
        <w:t>Bindings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8" w:name="_Toc364412152"/>
      <w:r>
        <w:t>Dauer der Iteration</w:t>
      </w:r>
      <w:bookmarkEnd w:id="68"/>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lastRenderedPageBreak/>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9" w:name="_Toc364412153"/>
      <w:r>
        <w:t>Probleme</w:t>
      </w:r>
      <w:bookmarkEnd w:id="69"/>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AC6B45" w:rsidRDefault="00AC6B45" w:rsidP="009F53FF"/>
    <w:p w:rsidR="00AC6B45" w:rsidRDefault="00AC6B45" w:rsidP="009F53FF">
      <w:pPr>
        <w:rPr>
          <w:color w:val="FF0000"/>
        </w:rPr>
      </w:pPr>
      <w:r>
        <w:rPr>
          <w:color w:val="FF0000"/>
        </w:rPr>
        <w:t xml:space="preserve">TODO </w:t>
      </w:r>
      <w:r w:rsidRPr="00AC6B45">
        <w:rPr>
          <w:color w:val="FF0000"/>
        </w:rPr>
        <w:t>Fragment</w:t>
      </w:r>
      <w:r>
        <w:rPr>
          <w:color w:val="FF0000"/>
        </w:rPr>
        <w:t xml:space="preserve">.e4xmi ist nicht so praktisch erweiterbar wie das </w:t>
      </w:r>
      <w:proofErr w:type="spellStart"/>
      <w:r>
        <w:rPr>
          <w:color w:val="FF0000"/>
        </w:rPr>
        <w:t>Application</w:t>
      </w:r>
      <w:proofErr w:type="spellEnd"/>
      <w:r>
        <w:rPr>
          <w:color w:val="FF0000"/>
        </w:rPr>
        <w:t xml:space="preserve"> Model XMI, man muss </w:t>
      </w:r>
      <w:proofErr w:type="spellStart"/>
      <w:r>
        <w:rPr>
          <w:color w:val="FF0000"/>
        </w:rPr>
        <w:t>Application</w:t>
      </w:r>
      <w:proofErr w:type="spellEnd"/>
      <w:r>
        <w:rPr>
          <w:color w:val="FF0000"/>
        </w:rPr>
        <w:t xml:space="preserve"> Model kennen </w:t>
      </w:r>
      <w:r w:rsidRPr="00AC6B45">
        <w:rPr>
          <w:color w:val="FF0000"/>
        </w:rPr>
        <w:sym w:font="Wingdings" w:char="F0E0"/>
      </w:r>
      <w:r>
        <w:rPr>
          <w:color w:val="FF0000"/>
        </w:rPr>
        <w:t xml:space="preserve"> </w:t>
      </w:r>
      <w:proofErr w:type="spellStart"/>
      <w:r>
        <w:rPr>
          <w:color w:val="FF0000"/>
        </w:rPr>
        <w:t>Exception</w:t>
      </w:r>
      <w:proofErr w:type="spellEnd"/>
    </w:p>
    <w:p w:rsidR="00AC6B45" w:rsidRDefault="00AC6B45" w:rsidP="009F53FF">
      <w:pPr>
        <w:rPr>
          <w:color w:val="FF0000"/>
        </w:rPr>
      </w:pPr>
    </w:p>
    <w:p w:rsidR="00AC6B45" w:rsidRDefault="00AC6B45" w:rsidP="009F53FF">
      <w:pPr>
        <w:rPr>
          <w:color w:val="FF0000"/>
        </w:rPr>
      </w:pPr>
      <w:r>
        <w:rPr>
          <w:color w:val="FF0000"/>
        </w:rPr>
        <w:t xml:space="preserve">Wenn </w:t>
      </w:r>
      <w:proofErr w:type="spellStart"/>
      <w:r w:rsidRPr="00AC6B45">
        <w:rPr>
          <w:color w:val="FF0000"/>
        </w:rPr>
        <w:t>MenuHandleItem</w:t>
      </w:r>
      <w:proofErr w:type="spellEnd"/>
      <w:r w:rsidRPr="00AC6B45">
        <w:rPr>
          <w:color w:val="FF0000"/>
        </w:rPr>
        <w:t xml:space="preserve"> direkt an </w:t>
      </w:r>
      <w:proofErr w:type="spellStart"/>
      <w:r w:rsidRPr="00AC6B45">
        <w:rPr>
          <w:color w:val="FF0000"/>
        </w:rPr>
        <w:t>Window.mainMenu</w:t>
      </w:r>
      <w:proofErr w:type="spellEnd"/>
      <w:r>
        <w:rPr>
          <w:color w:val="FF0000"/>
        </w:rPr>
        <w:t>:</w:t>
      </w: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rPr>
        <w:t>java.lang.ClassCastException</w:t>
      </w:r>
      <w:proofErr w:type="spellEnd"/>
      <w:r w:rsidRPr="00AC6B45">
        <w:rPr>
          <w:color w:val="000000"/>
          <w:sz w:val="16"/>
          <w:szCs w:val="16"/>
          <w:lang w:val="de-CH"/>
        </w:rPr>
        <w:t xml:space="preserve">: org.eclipse.e4.ui.model.application.ui.menu.impl.HandledMenuItemImpl </w:t>
      </w:r>
      <w:proofErr w:type="spellStart"/>
      <w:r w:rsidRPr="00AC6B45">
        <w:rPr>
          <w:color w:val="000000"/>
          <w:sz w:val="16"/>
          <w:szCs w:val="16"/>
          <w:lang w:val="de-CH"/>
        </w:rPr>
        <w:t>cannot</w:t>
      </w:r>
      <w:proofErr w:type="spellEnd"/>
      <w:r w:rsidRPr="00AC6B45">
        <w:rPr>
          <w:color w:val="000000"/>
          <w:sz w:val="16"/>
          <w:szCs w:val="16"/>
          <w:lang w:val="de-CH"/>
        </w:rPr>
        <w:t xml:space="preserve"> </w:t>
      </w:r>
      <w:proofErr w:type="spellStart"/>
      <w:r w:rsidRPr="00AC6B45">
        <w:rPr>
          <w:color w:val="000000"/>
          <w:sz w:val="16"/>
          <w:szCs w:val="16"/>
          <w:lang w:val="de-CH"/>
        </w:rPr>
        <w:t>be</w:t>
      </w:r>
      <w:proofErr w:type="spellEnd"/>
      <w:r w:rsidRPr="00AC6B45">
        <w:rPr>
          <w:color w:val="000000"/>
          <w:sz w:val="16"/>
          <w:szCs w:val="16"/>
          <w:lang w:val="de-CH"/>
        </w:rPr>
        <w:t xml:space="preserve"> </w:t>
      </w:r>
      <w:proofErr w:type="spellStart"/>
      <w:r w:rsidRPr="00AC6B45">
        <w:rPr>
          <w:color w:val="000000"/>
          <w:sz w:val="16"/>
          <w:szCs w:val="16"/>
          <w:lang w:val="de-CH"/>
        </w:rPr>
        <w:t>cast</w:t>
      </w:r>
      <w:proofErr w:type="spellEnd"/>
      <w:r w:rsidRPr="00AC6B45">
        <w:rPr>
          <w:color w:val="000000"/>
          <w:sz w:val="16"/>
          <w:szCs w:val="16"/>
          <w:lang w:val="de-CH"/>
        </w:rPr>
        <w:t xml:space="preserve"> </w:t>
      </w:r>
      <w:proofErr w:type="spellStart"/>
      <w:r w:rsidRPr="00AC6B45">
        <w:rPr>
          <w:color w:val="000000"/>
          <w:sz w:val="16"/>
          <w:szCs w:val="16"/>
          <w:lang w:val="de-CH"/>
        </w:rPr>
        <w:t>to</w:t>
      </w:r>
      <w:proofErr w:type="spellEnd"/>
      <w:r w:rsidRPr="00AC6B45">
        <w:rPr>
          <w:color w:val="000000"/>
          <w:sz w:val="16"/>
          <w:szCs w:val="16"/>
          <w:lang w:val="de-CH"/>
        </w:rPr>
        <w:t xml:space="preserve"> org.eclipse.e4.ui.model.application.ui.menu.MMenu</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org.eclipse.e4.ui.model.application.ui.basic.impl.WindowImpl.eSet(</w:t>
      </w:r>
      <w:r w:rsidRPr="00AC6B45">
        <w:rPr>
          <w:color w:val="000080"/>
          <w:sz w:val="16"/>
          <w:szCs w:val="16"/>
          <w:u w:val="single"/>
          <w:lang w:val="de-CH"/>
        </w:rPr>
        <w:t>WindowImpl.java:758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org.eclipse.e4.ui.model.application.ui.basic.impl.TrimmedWindowImpl.eSet(</w:t>
      </w:r>
      <w:r w:rsidRPr="00AC6B45">
        <w:rPr>
          <w:color w:val="000080"/>
          <w:sz w:val="16"/>
          <w:szCs w:val="16"/>
          <w:u w:val="single"/>
          <w:lang w:val="de-CH"/>
        </w:rPr>
        <w:t>TrimmedWindowImpl.java:121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org.eclipse.emf.ecore.impl.BasicEObjectImpl.eSet(</w:t>
      </w:r>
      <w:r w:rsidRPr="00AC6B45">
        <w:rPr>
          <w:color w:val="000080"/>
          <w:sz w:val="16"/>
          <w:szCs w:val="16"/>
          <w:u w:val="single"/>
          <w:lang w:val="de-CH"/>
        </w:rPr>
        <w:t>BasicEObjectImpl.java:1071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org.eclipse.e4.ui.model.internal.ModelUtils.merge(</w:t>
      </w:r>
      <w:r w:rsidRPr="00AC6B45">
        <w:rPr>
          <w:color w:val="000080"/>
          <w:sz w:val="16"/>
          <w:szCs w:val="16"/>
          <w:u w:val="single"/>
          <w:lang w:val="de-CH"/>
        </w:rPr>
        <w:t>ModelUtils.java:137</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org.eclipse.e4.ui.model.fragment.impl.StringModelFragmentImpl.merge(</w:t>
      </w:r>
      <w:r w:rsidRPr="00AC6B45">
        <w:rPr>
          <w:color w:val="000080"/>
          <w:sz w:val="16"/>
          <w:szCs w:val="16"/>
          <w:u w:val="single"/>
          <w:lang w:val="de-CH"/>
        </w:rPr>
        <w:t>StringModelFragmentImpl.java:288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org.eclipse.e4.ui.internal.workbench.ModelAssembler.processModel(</w:t>
      </w:r>
      <w:r w:rsidRPr="00AC6B45">
        <w:rPr>
          <w:color w:val="000080"/>
          <w:sz w:val="16"/>
          <w:szCs w:val="16"/>
          <w:u w:val="single"/>
          <w:lang w:val="de-CH"/>
        </w:rPr>
        <w:t>ModelAssembler.java:167</w:t>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org.eclipse.e4.ui.internal.workbench.ResourceHandler.loadMostRecentModel(</w:t>
      </w:r>
      <w:r w:rsidRPr="00AC6B45">
        <w:rPr>
          <w:color w:val="000080"/>
          <w:sz w:val="16"/>
          <w:szCs w:val="16"/>
          <w:u w:val="single"/>
          <w:lang w:val="de-CH"/>
        </w:rPr>
        <w:t>ResourceHandler.java:220</w:t>
      </w:r>
      <w:r w:rsidRPr="00AC6B45">
        <w:rPr>
          <w:color w:val="000000"/>
          <w:sz w:val="16"/>
          <w:szCs w:val="16"/>
          <w:lang w:val="de-CH"/>
        </w:rPr>
        <w:t>)</w:t>
      </w:r>
      <w:r>
        <w:rPr>
          <w:color w:val="000000"/>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org.eclipse.e4.ui.internal.workbench.swt.E4Application.loadApplicationModel(</w:t>
      </w:r>
      <w:r w:rsidRPr="00AC6B45">
        <w:rPr>
          <w:color w:val="000080"/>
          <w:sz w:val="16"/>
          <w:szCs w:val="16"/>
          <w:u w:val="single"/>
          <w:lang w:val="de-CH"/>
        </w:rPr>
        <w:t>E4Application.java:370</w:t>
      </w:r>
      <w:r w:rsidRPr="00AC6B45">
        <w:rPr>
          <w:color w:val="000000"/>
          <w:sz w:val="16"/>
          <w:szCs w:val="16"/>
          <w:lang w:val="de-CH"/>
        </w:rPr>
        <w:t>)</w:t>
      </w:r>
      <w:r>
        <w:rPr>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org.eclipse.e4.ui.internal.workbench.swt.E4Application.createE4Workbench(</w:t>
      </w:r>
      <w:r w:rsidRPr="00AC6B45">
        <w:rPr>
          <w:color w:val="000080"/>
          <w:sz w:val="16"/>
          <w:szCs w:val="16"/>
          <w:u w:val="single"/>
          <w:lang w:val="de-CH"/>
        </w:rPr>
        <w:t>E4Application.java:220</w:t>
      </w:r>
      <w:r w:rsidRPr="00AC6B45">
        <w:rPr>
          <w:color w:val="000000"/>
          <w:sz w:val="16"/>
          <w:szCs w:val="16"/>
          <w:lang w:val="de-CH"/>
        </w:rPr>
        <w:t>)</w:t>
      </w:r>
      <w:r>
        <w:rPr>
          <w:sz w:val="16"/>
          <w:szCs w:val="16"/>
          <w:lang w:val="de-CH"/>
        </w:rPr>
        <w:br/>
      </w:r>
      <w:r w:rsidRPr="00AC6B45">
        <w:rPr>
          <w:color w:val="000000"/>
          <w:sz w:val="16"/>
          <w:szCs w:val="16"/>
          <w:lang w:val="de-CH"/>
        </w:rPr>
        <w:t xml:space="preserve">       </w:t>
      </w:r>
      <w:r w:rsidRPr="00AC6B45">
        <w:rPr>
          <w:color w:val="000000"/>
          <w:sz w:val="16"/>
          <w:szCs w:val="16"/>
          <w:lang w:val="en-US"/>
        </w:rPr>
        <w:t>at org.eclipse.ui.internal.Workbench$5.run(</w:t>
      </w:r>
      <w:r w:rsidRPr="00AC6B45">
        <w:rPr>
          <w:color w:val="000080"/>
          <w:sz w:val="16"/>
          <w:szCs w:val="16"/>
          <w:u w:val="single"/>
          <w:lang w:val="en-US"/>
        </w:rPr>
        <w:t>Workbench.java:557</w:t>
      </w:r>
      <w:r w:rsidRPr="00AC6B45">
        <w:rPr>
          <w:color w:val="000000"/>
          <w:sz w:val="16"/>
          <w:szCs w:val="16"/>
          <w:lang w:val="en-US"/>
        </w:rPr>
        <w:t>)</w:t>
      </w:r>
      <w:r>
        <w:rPr>
          <w:sz w:val="16"/>
          <w:szCs w:val="16"/>
          <w:lang w:val="de-CH"/>
        </w:rPr>
        <w:br/>
      </w:r>
      <w:r w:rsidRPr="00AC6B45">
        <w:rPr>
          <w:color w:val="000000"/>
          <w:sz w:val="16"/>
          <w:szCs w:val="16"/>
          <w:lang w:val="en-US"/>
        </w:rPr>
        <w:t>       at org.eclipse.core.databinding.observable.Realm.runWithDefault(</w:t>
      </w:r>
      <w:r w:rsidRPr="00AC6B45">
        <w:rPr>
          <w:color w:val="000080"/>
          <w:sz w:val="16"/>
          <w:szCs w:val="16"/>
          <w:u w:val="single"/>
          <w:lang w:val="en-US"/>
        </w:rPr>
        <w:t>Realm.java:332</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org.eclipse.ui.internal.Workbench.createAndRunWorkbench(</w:t>
      </w:r>
      <w:r w:rsidRPr="00AC6B45">
        <w:rPr>
          <w:color w:val="000080"/>
          <w:sz w:val="16"/>
          <w:szCs w:val="16"/>
          <w:u w:val="single"/>
          <w:lang w:val="en-US"/>
        </w:rPr>
        <w:t>Workbench.java:543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org.eclipse.ui.PlatformUI.createAndRunWorkbench(</w:t>
      </w:r>
      <w:r w:rsidRPr="00AC6B45">
        <w:rPr>
          <w:color w:val="000080"/>
          <w:sz w:val="16"/>
          <w:szCs w:val="16"/>
          <w:u w:val="single"/>
          <w:lang w:val="en-US"/>
        </w:rPr>
        <w:t>PlatformUI.java:149</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ch.sbb.rcsd.client.application.internal.RCSDApplication.start(</w:t>
      </w:r>
      <w:r w:rsidRPr="00AC6B45">
        <w:rPr>
          <w:color w:val="000080"/>
          <w:sz w:val="16"/>
          <w:szCs w:val="16"/>
          <w:u w:val="single"/>
          <w:lang w:val="en-US"/>
        </w:rPr>
        <w:t>RCSDApplication.java:33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org.eclipse.equinox.internal.app.EclipseAppHandle.run(</w:t>
      </w:r>
      <w:r w:rsidRPr="00AC6B45">
        <w:rPr>
          <w:color w:val="000080"/>
          <w:sz w:val="16"/>
          <w:szCs w:val="16"/>
          <w:u w:val="single"/>
          <w:lang w:val="en-US"/>
        </w:rPr>
        <w:t>EclipseAppHandle.java:196</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org.eclipse.core.runtime.internal.adaptor.EclipseAppLauncher.runApplication(</w:t>
      </w:r>
      <w:r w:rsidRPr="00AC6B45">
        <w:rPr>
          <w:color w:val="000080"/>
          <w:sz w:val="16"/>
          <w:szCs w:val="16"/>
          <w:u w:val="single"/>
          <w:lang w:val="en-US"/>
        </w:rPr>
        <w:t>EclipseAppLauncher.java:110</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org.eclipse.core.runtime.internal.adaptor.EclipseAppLauncher.start(</w:t>
      </w:r>
      <w:r w:rsidRPr="00AC6B45">
        <w:rPr>
          <w:color w:val="000080"/>
          <w:sz w:val="16"/>
          <w:szCs w:val="16"/>
          <w:u w:val="single"/>
          <w:lang w:val="en-US"/>
        </w:rPr>
        <w:t>EclipseAppLauncher.java:79</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org.eclipse.core.runtime.adaptor.EclipseStarter.run(</w:t>
      </w:r>
      <w:r w:rsidRPr="00AC6B45">
        <w:rPr>
          <w:color w:val="000080"/>
          <w:sz w:val="16"/>
          <w:szCs w:val="16"/>
          <w:u w:val="single"/>
          <w:lang w:val="en-US"/>
        </w:rPr>
        <w:t>EclipseStarter.java:353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org.eclipse.core.runtime.adaptor.EclipseStarter.run(</w:t>
      </w:r>
      <w:r w:rsidRPr="00AC6B45">
        <w:rPr>
          <w:color w:val="000080"/>
          <w:sz w:val="16"/>
          <w:szCs w:val="16"/>
          <w:u w:val="single"/>
          <w:lang w:val="en-US"/>
        </w:rPr>
        <w:t>EclipseStarter.java:180</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sun.reflect.NativeMethodAccessorImpl.invoke0(</w:t>
      </w:r>
      <w:r w:rsidRPr="00AC6B45">
        <w:rPr>
          <w:color w:val="000080"/>
          <w:sz w:val="16"/>
          <w:szCs w:val="16"/>
          <w:u w:val="single"/>
          <w:lang w:val="en-US"/>
        </w:rPr>
        <w:t>Native Method</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sun.reflect.NativeMethodAccessorImpl.invoke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sun.reflect.DelegatingMethodAccessorImpl.invoke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java.lang.reflect.Method.invoke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org.eclipse.equinox.launcher.Main.invokeFramework</w:t>
      </w:r>
      <w:proofErr w:type="spellEnd"/>
      <w:r w:rsidRPr="00AC6B45">
        <w:rPr>
          <w:color w:val="000000"/>
          <w:sz w:val="16"/>
          <w:szCs w:val="16"/>
          <w:lang w:val="en-US"/>
        </w:rPr>
        <w:t>(</w:t>
      </w:r>
      <w:r w:rsidRPr="00AC6B45">
        <w:rPr>
          <w:color w:val="000080"/>
          <w:sz w:val="16"/>
          <w:szCs w:val="16"/>
          <w:u w:val="single"/>
          <w:lang w:val="en-US"/>
        </w:rPr>
        <w:t>Main.java:629</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org.eclipse.equinox.launcher.Main.basicRun</w:t>
      </w:r>
      <w:proofErr w:type="spellEnd"/>
      <w:r w:rsidRPr="00AC6B45">
        <w:rPr>
          <w:color w:val="000000"/>
          <w:sz w:val="16"/>
          <w:szCs w:val="16"/>
          <w:lang w:val="en-US"/>
        </w:rPr>
        <w:t>(</w:t>
      </w:r>
      <w:r w:rsidRPr="00AC6B45">
        <w:rPr>
          <w:color w:val="000080"/>
          <w:sz w:val="16"/>
          <w:szCs w:val="16"/>
          <w:u w:val="single"/>
          <w:lang w:val="en-US"/>
        </w:rPr>
        <w:t>Main.java:584</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org.eclipse.equinox.launcher.Main.run</w:t>
      </w:r>
      <w:proofErr w:type="spellEnd"/>
      <w:r w:rsidRPr="00AC6B45">
        <w:rPr>
          <w:color w:val="000000"/>
          <w:sz w:val="16"/>
          <w:szCs w:val="16"/>
          <w:lang w:val="en-US"/>
        </w:rPr>
        <w:t>(</w:t>
      </w:r>
      <w:r w:rsidRPr="00AC6B45">
        <w:rPr>
          <w:color w:val="000080"/>
          <w:sz w:val="16"/>
          <w:szCs w:val="16"/>
          <w:u w:val="single"/>
          <w:lang w:val="en-US"/>
        </w:rPr>
        <w:t>Main.java:1438</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org.eclipse.equinox.launcher.Main.main</w:t>
      </w:r>
      <w:proofErr w:type="spellEnd"/>
      <w:r w:rsidRPr="00AC6B45">
        <w:rPr>
          <w:color w:val="000000"/>
          <w:sz w:val="16"/>
          <w:szCs w:val="16"/>
          <w:lang w:val="en-US"/>
        </w:rPr>
        <w:t>(</w:t>
      </w:r>
      <w:r w:rsidRPr="00AC6B45">
        <w:rPr>
          <w:color w:val="000080"/>
          <w:sz w:val="16"/>
          <w:szCs w:val="16"/>
          <w:u w:val="single"/>
          <w:lang w:val="en-US"/>
        </w:rPr>
        <w:t>Main.java:1414</w:t>
      </w:r>
      <w:r w:rsidRPr="00AC6B45">
        <w:rPr>
          <w:color w:val="000000"/>
          <w:sz w:val="16"/>
          <w:szCs w:val="16"/>
          <w:lang w:val="en-US"/>
        </w:rPr>
        <w:t>)</w:t>
      </w:r>
    </w:p>
    <w:p w:rsidR="00AC6B45" w:rsidRDefault="00AC6B45" w:rsidP="009F53FF">
      <w:pPr>
        <w:rPr>
          <w:color w:val="FF0000"/>
        </w:rPr>
      </w:pPr>
      <w:r w:rsidRPr="00AC6B45">
        <w:rPr>
          <w:color w:val="FF0000"/>
        </w:rPr>
        <w:t>wenn Command hinzugefügt</w:t>
      </w:r>
    </w:p>
    <w:p w:rsidR="00AC6B45" w:rsidRDefault="00AC6B45" w:rsidP="009F53FF">
      <w:pPr>
        <w:rPr>
          <w:color w:val="FF0000"/>
        </w:rPr>
      </w:pP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eastAsia="fr-CH"/>
        </w:rPr>
        <w:t>java.lang.ClassCastException</w:t>
      </w:r>
      <w:proofErr w:type="spellEnd"/>
      <w:r w:rsidRPr="00AC6B45">
        <w:rPr>
          <w:color w:val="000000"/>
          <w:sz w:val="16"/>
          <w:szCs w:val="16"/>
          <w:lang w:val="de-CH" w:eastAsia="fr-CH"/>
        </w:rPr>
        <w:t xml:space="preserve">: org.eclipse.e4.ui.model.application.commands.impl.CommandImpl </w:t>
      </w:r>
      <w:proofErr w:type="spellStart"/>
      <w:r w:rsidRPr="00AC6B45">
        <w:rPr>
          <w:color w:val="000000"/>
          <w:sz w:val="16"/>
          <w:szCs w:val="16"/>
          <w:lang w:val="de-CH" w:eastAsia="fr-CH"/>
        </w:rPr>
        <w:t>cannot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be</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cast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to</w:t>
      </w:r>
      <w:proofErr w:type="spellEnd"/>
      <w:r w:rsidRPr="00AC6B45">
        <w:rPr>
          <w:color w:val="000000"/>
          <w:sz w:val="16"/>
          <w:szCs w:val="16"/>
          <w:lang w:val="de-CH" w:eastAsia="fr-CH"/>
        </w:rPr>
        <w:t xml:space="preserve"> org.eclipse.e4.ui.model.application.ui.MUIElement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org.eclipse.e4.ui.model.application.ui.impl.ElementContainerImpl$1.validate(</w:t>
      </w:r>
      <w:r w:rsidRPr="00AC6B45">
        <w:rPr>
          <w:color w:val="000080"/>
          <w:sz w:val="16"/>
          <w:szCs w:val="16"/>
          <w:u w:val="single"/>
          <w:lang w:val="de-CH" w:eastAsia="fr-CH"/>
        </w:rPr>
        <w:t>ElementContainerImpl.java:1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org.eclipse.emf.common.util.BasicEList.addUnique(</w:t>
      </w:r>
      <w:r w:rsidRPr="00AC6B45">
        <w:rPr>
          <w:color w:val="000080"/>
          <w:sz w:val="16"/>
          <w:szCs w:val="16"/>
          <w:u w:val="single"/>
          <w:lang w:val="de-CH" w:eastAsia="fr-CH"/>
        </w:rPr>
        <w:t>BasicEList.java:418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org.eclipse.emf.common.notify.impl.NotifyingListImpl.doAddUnique(</w:t>
      </w:r>
      <w:r w:rsidRPr="00AC6B45">
        <w:rPr>
          <w:color w:val="000080"/>
          <w:sz w:val="16"/>
          <w:szCs w:val="16"/>
          <w:u w:val="single"/>
          <w:lang w:val="de-CH" w:eastAsia="fr-CH"/>
        </w:rPr>
        <w:t>NotifyingListImpl.java:325</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org.eclipse.emf.common.notify.impl.NotifyingListImpl.addUnique(</w:t>
      </w:r>
      <w:r w:rsidRPr="00AC6B45">
        <w:rPr>
          <w:color w:val="000080"/>
          <w:sz w:val="16"/>
          <w:szCs w:val="16"/>
          <w:u w:val="single"/>
          <w:lang w:val="de-CH" w:eastAsia="fr-CH"/>
        </w:rPr>
        <w:t>NotifyingListImpl.java:309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org.eclipse.emf.common.util.AbstractEList.add(</w:t>
      </w:r>
      <w:r w:rsidRPr="00AC6B45">
        <w:rPr>
          <w:color w:val="000080"/>
          <w:sz w:val="16"/>
          <w:szCs w:val="16"/>
          <w:u w:val="single"/>
          <w:lang w:val="de-CH" w:eastAsia="fr-CH"/>
        </w:rPr>
        <w:t>AbstractEList.java:301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org.eclipse.e4.ui.model.internal.ModelUtils.mergeList(</w:t>
      </w:r>
      <w:r w:rsidRPr="00AC6B45">
        <w:rPr>
          <w:color w:val="000080"/>
          <w:sz w:val="16"/>
          <w:szCs w:val="16"/>
          <w:u w:val="single"/>
          <w:lang w:val="de-CH" w:eastAsia="fr-CH"/>
        </w:rPr>
        <w:t>ModelUtils.java:169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w:t>
      </w:r>
      <w:r w:rsidRPr="00AC6B45">
        <w:rPr>
          <w:color w:val="000080"/>
          <w:sz w:val="16"/>
          <w:szCs w:val="16"/>
          <w:u w:val="single"/>
          <w:lang w:val="de-CH" w:eastAsia="fr-CH"/>
        </w:rPr>
        <w:t>ModelUtils.java:126</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org.eclipse.e4.ui.model.fragment.impl.StringModelFragmentImpl.merge(</w:t>
      </w:r>
      <w:r w:rsidRPr="00AC6B45">
        <w:rPr>
          <w:color w:val="000080"/>
          <w:sz w:val="16"/>
          <w:szCs w:val="16"/>
          <w:u w:val="single"/>
          <w:lang w:val="de-CH" w:eastAsia="fr-CH"/>
        </w:rPr>
        <w:t>StringModelFragmentImpl.java:288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org.eclipse.e4.ui.internal.workbench.ModelAssembler.processModel(</w:t>
      </w:r>
      <w:r w:rsidRPr="00AC6B45">
        <w:rPr>
          <w:color w:val="000080"/>
          <w:sz w:val="16"/>
          <w:szCs w:val="16"/>
          <w:u w:val="single"/>
          <w:lang w:val="de-CH" w:eastAsia="fr-CH"/>
        </w:rPr>
        <w:t>ModelAssembler.java:167</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org.eclipse.e4.ui.internal.workbench.ResourceHandler.loadMostRecentModel(</w:t>
      </w:r>
      <w:r w:rsidRPr="00AC6B45">
        <w:rPr>
          <w:color w:val="000080"/>
          <w:sz w:val="16"/>
          <w:szCs w:val="16"/>
          <w:u w:val="single"/>
          <w:lang w:val="de-CH" w:eastAsia="fr-CH"/>
        </w:rPr>
        <w:t>ResourceHandler.java:220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org.eclipse.e4.ui.internal.workbench.swt.E4Application.loadApplicationModel(</w:t>
      </w:r>
      <w:r w:rsidRPr="00AC6B45">
        <w:rPr>
          <w:color w:val="000080"/>
          <w:sz w:val="16"/>
          <w:szCs w:val="16"/>
          <w:u w:val="single"/>
          <w:lang w:val="de-CH" w:eastAsia="fr-CH"/>
        </w:rPr>
        <w:t>E4Application.java:370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org.eclipse.e4.ui.internal.workbench.swt.E4Application.createE4Workbench(</w:t>
      </w:r>
      <w:r w:rsidRPr="00AC6B45">
        <w:rPr>
          <w:color w:val="000080"/>
          <w:sz w:val="16"/>
          <w:szCs w:val="16"/>
          <w:u w:val="single"/>
          <w:lang w:val="de-CH" w:eastAsia="fr-CH"/>
        </w:rPr>
        <w:t>E4Application.java:220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r w:rsidRPr="00AC6B45">
        <w:rPr>
          <w:color w:val="000000"/>
          <w:sz w:val="16"/>
          <w:szCs w:val="16"/>
          <w:lang w:val="en-US" w:eastAsia="fr-CH"/>
        </w:rPr>
        <w:t>at org.eclipse.ui.internal.Workbench$5.run(</w:t>
      </w:r>
      <w:r w:rsidRPr="00AC6B45">
        <w:rPr>
          <w:color w:val="000080"/>
          <w:sz w:val="16"/>
          <w:szCs w:val="16"/>
          <w:u w:val="single"/>
          <w:lang w:val="en-US" w:eastAsia="fr-CH"/>
        </w:rPr>
        <w:t>Workbench.java:557</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org.eclipse.core.databinding.observable.Realm.runWithDefault(</w:t>
      </w:r>
      <w:r w:rsidRPr="00AC6B45">
        <w:rPr>
          <w:color w:val="000080"/>
          <w:sz w:val="16"/>
          <w:szCs w:val="16"/>
          <w:u w:val="single"/>
          <w:lang w:val="en-US" w:eastAsia="fr-CH"/>
        </w:rPr>
        <w:t>Realm.java:332</w:t>
      </w:r>
      <w:r w:rsidRPr="00AC6B45">
        <w:rPr>
          <w:color w:val="000000"/>
          <w:sz w:val="16"/>
          <w:szCs w:val="16"/>
          <w:lang w:val="en-US" w:eastAsia="fr-CH"/>
        </w:rPr>
        <w:t>)</w:t>
      </w:r>
      <w:r>
        <w:rPr>
          <w:sz w:val="16"/>
          <w:szCs w:val="16"/>
          <w:lang w:val="de-CH"/>
        </w:rPr>
        <w:br/>
      </w:r>
      <w:r w:rsidRPr="00AC6B45">
        <w:rPr>
          <w:color w:val="000000"/>
          <w:sz w:val="16"/>
          <w:szCs w:val="16"/>
          <w:lang w:val="en-US" w:eastAsia="fr-CH"/>
        </w:rPr>
        <w:lastRenderedPageBreak/>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org.eclipse.ui.internal.Workbench.createAndRunWorkbench(</w:t>
      </w:r>
      <w:r w:rsidRPr="00AC6B45">
        <w:rPr>
          <w:color w:val="000080"/>
          <w:sz w:val="16"/>
          <w:szCs w:val="16"/>
          <w:u w:val="single"/>
          <w:lang w:val="en-US" w:eastAsia="fr-CH"/>
        </w:rPr>
        <w:t>Workbench.java:543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org.eclipse.ui.PlatformUI.createAndRunWorkbench(</w:t>
      </w:r>
      <w:r w:rsidRPr="00AC6B45">
        <w:rPr>
          <w:color w:val="000080"/>
          <w:sz w:val="16"/>
          <w:szCs w:val="16"/>
          <w:u w:val="single"/>
          <w:lang w:val="en-US" w:eastAsia="fr-CH"/>
        </w:rPr>
        <w:t>PlatformUI.java:149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ch.sbb.rcsd.client.application.internal.RCSDApplication.start(</w:t>
      </w:r>
      <w:r w:rsidRPr="00AC6B45">
        <w:rPr>
          <w:color w:val="000080"/>
          <w:sz w:val="16"/>
          <w:szCs w:val="16"/>
          <w:u w:val="single"/>
          <w:lang w:val="en-US" w:eastAsia="fr-CH"/>
        </w:rPr>
        <w:t>RCSDApplication.java:33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org.eclipse.equinox.internal.app.EclipseAppHandle.run(</w:t>
      </w:r>
      <w:r w:rsidRPr="00AC6B45">
        <w:rPr>
          <w:color w:val="000080"/>
          <w:sz w:val="16"/>
          <w:szCs w:val="16"/>
          <w:u w:val="single"/>
          <w:lang w:val="en-US" w:eastAsia="fr-CH"/>
        </w:rPr>
        <w:t>EclipseAppHandle.java:196</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org.eclipse.core.runtime.internal.adaptor.EclipseAppLauncher.runApplication(</w:t>
      </w:r>
      <w:r w:rsidRPr="00AC6B45">
        <w:rPr>
          <w:color w:val="000080"/>
          <w:sz w:val="16"/>
          <w:szCs w:val="16"/>
          <w:u w:val="single"/>
          <w:lang w:val="en-US" w:eastAsia="fr-CH"/>
        </w:rPr>
        <w:t>EclipseAppLauncher.java:110</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org.eclipse.core.runtime.internal.adaptor.EclipseAppLauncher.start(</w:t>
      </w:r>
      <w:r w:rsidRPr="00AC6B45">
        <w:rPr>
          <w:color w:val="000080"/>
          <w:sz w:val="16"/>
          <w:szCs w:val="16"/>
          <w:u w:val="single"/>
          <w:lang w:val="en-US" w:eastAsia="fr-CH"/>
        </w:rPr>
        <w:t>EclipseAppLauncher.java:79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org.eclipse.core.runtime.adaptor.EclipseStarter.run(</w:t>
      </w:r>
      <w:r w:rsidRPr="00AC6B45">
        <w:rPr>
          <w:color w:val="000080"/>
          <w:sz w:val="16"/>
          <w:szCs w:val="16"/>
          <w:u w:val="single"/>
          <w:lang w:val="en-US" w:eastAsia="fr-CH"/>
        </w:rPr>
        <w:t>EclipseStarter.java:353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org.eclipse.core.runtime.adaptor.EclipseStarter.run(</w:t>
      </w:r>
      <w:r w:rsidRPr="00AC6B45">
        <w:rPr>
          <w:color w:val="000080"/>
          <w:sz w:val="16"/>
          <w:szCs w:val="16"/>
          <w:u w:val="single"/>
          <w:lang w:val="en-US" w:eastAsia="fr-CH"/>
        </w:rPr>
        <w:t>EclipseStarter.java:180</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sun.reflect.NativeMethodAccessorImpl.invoke0(</w:t>
      </w:r>
      <w:r w:rsidRPr="00AC6B45">
        <w:rPr>
          <w:color w:val="000080"/>
          <w:sz w:val="16"/>
          <w:szCs w:val="16"/>
          <w:u w:val="single"/>
          <w:lang w:val="en-US" w:eastAsia="fr-CH"/>
        </w:rPr>
        <w:t>Native Method</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sun.reflect.NativeMethodAccessorImpl.invoke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sun.reflect.DelegatingMethodAccessorImpl.invoke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java.lang.reflect.Method.invoke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org.eclipse.equinox.launcher.Main.invokeFramework</w:t>
      </w:r>
      <w:proofErr w:type="spellEnd"/>
      <w:r w:rsidRPr="00AC6B45">
        <w:rPr>
          <w:color w:val="000000"/>
          <w:sz w:val="16"/>
          <w:szCs w:val="16"/>
          <w:lang w:val="en-US" w:eastAsia="fr-CH"/>
        </w:rPr>
        <w:t>(</w:t>
      </w:r>
      <w:r w:rsidRPr="00AC6B45">
        <w:rPr>
          <w:color w:val="000080"/>
          <w:sz w:val="16"/>
          <w:szCs w:val="16"/>
          <w:u w:val="single"/>
          <w:lang w:val="en-US" w:eastAsia="fr-CH"/>
        </w:rPr>
        <w:t>Main.java:629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org.eclipse.equinox.launcher.Main.basicRun</w:t>
      </w:r>
      <w:proofErr w:type="spellEnd"/>
      <w:r w:rsidRPr="00AC6B45">
        <w:rPr>
          <w:color w:val="000000"/>
          <w:sz w:val="16"/>
          <w:szCs w:val="16"/>
          <w:lang w:val="en-US" w:eastAsia="fr-CH"/>
        </w:rPr>
        <w:t>(</w:t>
      </w:r>
      <w:r w:rsidRPr="00AC6B45">
        <w:rPr>
          <w:color w:val="000080"/>
          <w:sz w:val="16"/>
          <w:szCs w:val="16"/>
          <w:u w:val="single"/>
          <w:lang w:val="en-US" w:eastAsia="fr-CH"/>
        </w:rPr>
        <w:t>Main.java:584</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org.eclipse.equinox.launcher.Main.run</w:t>
      </w:r>
      <w:proofErr w:type="spellEnd"/>
      <w:r w:rsidRPr="00AC6B45">
        <w:rPr>
          <w:color w:val="000000"/>
          <w:sz w:val="16"/>
          <w:szCs w:val="16"/>
          <w:lang w:val="en-US" w:eastAsia="fr-CH"/>
        </w:rPr>
        <w:t>(</w:t>
      </w:r>
      <w:r w:rsidRPr="00AC6B45">
        <w:rPr>
          <w:color w:val="000080"/>
          <w:sz w:val="16"/>
          <w:szCs w:val="16"/>
          <w:u w:val="single"/>
          <w:lang w:val="en-US" w:eastAsia="fr-CH"/>
        </w:rPr>
        <w:t>Main.java:1438</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org.eclipse.equinox.launcher.Main.main</w:t>
      </w:r>
      <w:proofErr w:type="spellEnd"/>
      <w:r w:rsidRPr="00AC6B45">
        <w:rPr>
          <w:color w:val="000000"/>
          <w:sz w:val="16"/>
          <w:szCs w:val="16"/>
          <w:lang w:val="en-US" w:eastAsia="fr-CH"/>
        </w:rPr>
        <w:t>(</w:t>
      </w:r>
      <w:r w:rsidRPr="00AC6B45">
        <w:rPr>
          <w:color w:val="000080"/>
          <w:sz w:val="16"/>
          <w:szCs w:val="16"/>
          <w:u w:val="single"/>
          <w:lang w:val="en-US" w:eastAsia="fr-CH"/>
        </w:rPr>
        <w:t>Main.java:1414</w:t>
      </w:r>
      <w:r w:rsidRPr="00AC6B45">
        <w:rPr>
          <w:color w:val="000000"/>
          <w:sz w:val="16"/>
          <w:szCs w:val="16"/>
          <w:lang w:val="en-US" w:eastAsia="fr-CH"/>
        </w:rPr>
        <w:t>)</w:t>
      </w:r>
    </w:p>
    <w:p w:rsidR="00AC6B45" w:rsidRDefault="0080450B" w:rsidP="009F53FF">
      <w:pPr>
        <w:rPr>
          <w:color w:val="FF0000"/>
        </w:rPr>
      </w:pPr>
      <w:r w:rsidRPr="0080450B">
        <w:rPr>
          <w:color w:val="FF0000"/>
        </w:rPr>
        <w:t>Seltsames Verhalten bei Fragment und Hinzufügen Menu</w:t>
      </w:r>
      <w:r>
        <w:rPr>
          <w:color w:val="FF0000"/>
        </w:rPr>
        <w:t xml:space="preserve"> </w:t>
      </w:r>
      <w:r w:rsidRPr="0080450B">
        <w:rPr>
          <w:color w:val="FF0000"/>
        </w:rPr>
        <w:sym w:font="Wingdings" w:char="F0E0"/>
      </w:r>
      <w:r>
        <w:rPr>
          <w:color w:val="FF0000"/>
        </w:rPr>
        <w:t xml:space="preserve"> </w:t>
      </w:r>
      <w:r w:rsidRPr="0080450B">
        <w:rPr>
          <w:color w:val="FF0000"/>
        </w:rPr>
        <w:t xml:space="preserve">Es steht ein </w:t>
      </w:r>
      <w:proofErr w:type="spellStart"/>
      <w:r w:rsidRPr="0080450B">
        <w:rPr>
          <w:color w:val="FF0000"/>
        </w:rPr>
        <w:t>application</w:t>
      </w:r>
      <w:proofErr w:type="spellEnd"/>
      <w:r w:rsidRPr="0080450B">
        <w:rPr>
          <w:color w:val="FF0000"/>
        </w:rPr>
        <w:t xml:space="preserve"> </w:t>
      </w:r>
      <w:proofErr w:type="spellStart"/>
      <w:r w:rsidRPr="0080450B">
        <w:rPr>
          <w:color w:val="FF0000"/>
        </w:rPr>
        <w:t>zwl</w:t>
      </w:r>
      <w:proofErr w:type="spellEnd"/>
      <w:r w:rsidRPr="0080450B">
        <w:rPr>
          <w:color w:val="FF0000"/>
        </w:rPr>
        <w:t xml:space="preserve"> </w:t>
      </w:r>
      <w:proofErr w:type="spellStart"/>
      <w:r w:rsidRPr="0080450B">
        <w:rPr>
          <w:color w:val="FF0000"/>
        </w:rPr>
        <w:t>Window</w:t>
      </w:r>
      <w:proofErr w:type="spellEnd"/>
      <w:r w:rsidRPr="0080450B">
        <w:rPr>
          <w:color w:val="FF0000"/>
        </w:rPr>
        <w:t xml:space="preserve"> zur Auswahl!?</w:t>
      </w:r>
    </w:p>
    <w:p w:rsidR="000A0A1D" w:rsidRDefault="000A0A1D" w:rsidP="009F53FF">
      <w:pPr>
        <w:rPr>
          <w:color w:val="FF0000"/>
        </w:rPr>
      </w:pPr>
    </w:p>
    <w:p w:rsidR="000A0A1D" w:rsidRDefault="000A0A1D" w:rsidP="009F53FF">
      <w:pPr>
        <w:rPr>
          <w:color w:val="FF0000"/>
        </w:rPr>
      </w:pPr>
      <w:r>
        <w:rPr>
          <w:color w:val="FF0000"/>
        </w:rPr>
        <w:t xml:space="preserve">Nützlich: </w:t>
      </w:r>
      <w:r w:rsidRPr="000A0A1D">
        <w:rPr>
          <w:color w:val="FF0000"/>
        </w:rPr>
        <w:t>"org.eclipse.e4.tools.emf.liveeditor</w:t>
      </w:r>
      <w:r>
        <w:rPr>
          <w:color w:val="FF0000"/>
        </w:rPr>
        <w:t xml:space="preserve">“ mit ALT+SHIFT+F9 </w:t>
      </w:r>
      <w:proofErr w:type="spellStart"/>
      <w:r>
        <w:rPr>
          <w:color w:val="FF0000"/>
        </w:rPr>
        <w:t>Application</w:t>
      </w:r>
      <w:proofErr w:type="spellEnd"/>
      <w:r>
        <w:rPr>
          <w:color w:val="FF0000"/>
        </w:rPr>
        <w:t xml:space="preserve"> Model</w:t>
      </w:r>
    </w:p>
    <w:p w:rsidR="002028FD" w:rsidRDefault="002028FD" w:rsidP="009F53FF">
      <w:pPr>
        <w:rPr>
          <w:color w:val="FF0000"/>
        </w:rPr>
      </w:pPr>
    </w:p>
    <w:p w:rsidR="002028FD" w:rsidRDefault="002028FD" w:rsidP="009F53FF">
      <w:pPr>
        <w:rPr>
          <w:color w:val="FF0000"/>
        </w:rPr>
      </w:pPr>
      <w:r>
        <w:rPr>
          <w:color w:val="FF0000"/>
        </w:rPr>
        <w:t>Evtl. Bilder einfügen von Liveeditor</w:t>
      </w:r>
    </w:p>
    <w:p w:rsidR="003E73E3" w:rsidRDefault="003E73E3" w:rsidP="009F53FF">
      <w:pPr>
        <w:rPr>
          <w:color w:val="FF0000"/>
        </w:rPr>
      </w:pPr>
    </w:p>
    <w:p w:rsidR="003E73E3" w:rsidRPr="00AC6B45" w:rsidRDefault="003E73E3" w:rsidP="009F53FF">
      <w:pPr>
        <w:rPr>
          <w:color w:val="FF0000"/>
        </w:rPr>
      </w:pPr>
      <w:r w:rsidRPr="003E73E3">
        <w:rPr>
          <w:color w:val="FF0000"/>
        </w:rPr>
        <w:t>Probleme E4    part.setIconURI("platform:/plugin/ch.sbb.rcsd.client.map.ui/icons/view16/app_karte.png"); Keine Fehlermeldung wenn falsch</w:t>
      </w:r>
    </w:p>
    <w:p w:rsidR="000B6687" w:rsidRDefault="000B6687" w:rsidP="000B6687">
      <w:pPr>
        <w:pStyle w:val="berschrift20"/>
        <w:numPr>
          <w:ilvl w:val="2"/>
          <w:numId w:val="5"/>
        </w:numPr>
      </w:pPr>
      <w:bookmarkStart w:id="70" w:name="_Toc364412154"/>
      <w:r>
        <w:t>Erfahrungen</w:t>
      </w:r>
      <w:bookmarkEnd w:id="70"/>
    </w:p>
    <w:p w:rsidR="000B6687" w:rsidRDefault="000B6687" w:rsidP="000B6687"/>
    <w:p w:rsidR="000B6687" w:rsidRPr="00597921" w:rsidRDefault="000B6687" w:rsidP="000B6687">
      <w:pPr>
        <w:pStyle w:val="berschrift20"/>
        <w:numPr>
          <w:ilvl w:val="2"/>
          <w:numId w:val="11"/>
        </w:numPr>
      </w:pPr>
      <w:bookmarkStart w:id="71" w:name="_Toc364412155"/>
      <w:r>
        <w:t>Risiken</w:t>
      </w:r>
      <w:bookmarkEnd w:id="71"/>
    </w:p>
    <w:p w:rsidR="000B6687" w:rsidRDefault="000B6687" w:rsidP="000B6687">
      <w:pPr>
        <w:pStyle w:val="berschrift20"/>
        <w:numPr>
          <w:ilvl w:val="2"/>
          <w:numId w:val="11"/>
        </w:numPr>
      </w:pPr>
      <w:bookmarkStart w:id="72" w:name="_Toc364412156"/>
      <w:proofErr w:type="spellStart"/>
      <w:r>
        <w:t>Massnahmen</w:t>
      </w:r>
      <w:bookmarkEnd w:id="72"/>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3" w:name="_Toc364412157"/>
      <w:r>
        <w:t>Lieferobjekte</w:t>
      </w:r>
      <w:bookmarkEnd w:id="73"/>
    </w:p>
    <w:p w:rsidR="000B6687" w:rsidRDefault="000B6687" w:rsidP="000B6687">
      <w:pPr>
        <w:pStyle w:val="berschrift20"/>
        <w:numPr>
          <w:ilvl w:val="2"/>
          <w:numId w:val="9"/>
        </w:numPr>
      </w:pPr>
      <w:bookmarkStart w:id="74" w:name="_Toc364412158"/>
      <w:r>
        <w:t>Fazit</w:t>
      </w:r>
      <w:bookmarkEnd w:id="74"/>
    </w:p>
    <w:p w:rsidR="00911168"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Default="00F210FF" w:rsidP="00911168">
      <w:pPr>
        <w:rPr>
          <w:color w:val="FF0000"/>
        </w:rPr>
      </w:pPr>
    </w:p>
    <w:p w:rsidR="00F210FF" w:rsidRDefault="00F210FF" w:rsidP="00F210FF">
      <w:pPr>
        <w:pStyle w:val="berschrift20"/>
      </w:pPr>
      <w:bookmarkStart w:id="75" w:name="_Toc364412159"/>
      <w:r>
        <w:t>Aspekt „</w:t>
      </w:r>
      <w:r w:rsidR="000846E5">
        <w:rPr>
          <w:sz w:val="20"/>
          <w:szCs w:val="20"/>
        </w:rPr>
        <w:t>Eigene Extension Points / Eigene Services</w:t>
      </w:r>
      <w:r>
        <w:t>“</w:t>
      </w:r>
      <w:bookmarkEnd w:id="75"/>
    </w:p>
    <w:p w:rsidR="00F210FF" w:rsidRPr="000846E5" w:rsidRDefault="00F210FF" w:rsidP="00F210FF">
      <w:pPr>
        <w:rPr>
          <w:color w:val="FF0000"/>
        </w:rPr>
      </w:pPr>
      <w:r w:rsidRPr="000846E5">
        <w:rPr>
          <w:color w:val="FF0000"/>
        </w:rPr>
        <w:t>Mit diesem Aspekt wurden das Thema „</w:t>
      </w:r>
      <w:proofErr w:type="spellStart"/>
      <w:r w:rsidRPr="000846E5">
        <w:rPr>
          <w:color w:val="FF0000"/>
        </w:rPr>
        <w:t>Commands</w:t>
      </w:r>
      <w:proofErr w:type="spellEnd"/>
      <w:r w:rsidRPr="000846E5">
        <w:rPr>
          <w:color w:val="FF0000"/>
        </w:rPr>
        <w:t xml:space="preserve"> / Handler, Menus, Key </w:t>
      </w:r>
      <w:proofErr w:type="spellStart"/>
      <w:r w:rsidRPr="000846E5">
        <w:rPr>
          <w:color w:val="FF0000"/>
        </w:rPr>
        <w:t>Bindings</w:t>
      </w:r>
      <w:proofErr w:type="spellEnd"/>
      <w:r w:rsidRPr="000846E5">
        <w:rPr>
          <w:color w:val="FF0000"/>
        </w:rPr>
        <w:t xml:space="preserve">“ behandelt. Es sollte aufgezeigt werden wie diese Punkte in E4 gelöst werden können. Dasselbe sollte für E3 aufgezeigt werden. Mit dem Wissen über die Gegebenheiten in beiden </w:t>
      </w:r>
      <w:proofErr w:type="spellStart"/>
      <w:r w:rsidRPr="000846E5">
        <w:rPr>
          <w:color w:val="FF0000"/>
        </w:rPr>
        <w:t>Eclipse</w:t>
      </w:r>
      <w:proofErr w:type="spellEnd"/>
      <w:r w:rsidRPr="000846E5">
        <w:rPr>
          <w:color w:val="FF0000"/>
        </w:rPr>
        <w:t xml:space="preserv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6" w:name="_Toc364412160"/>
      <w:r>
        <w:t>Definition Abnahmekriterien</w:t>
      </w:r>
      <w:bookmarkEnd w:id="76"/>
    </w:p>
    <w:p w:rsidR="00F210FF" w:rsidRDefault="00F210FF" w:rsidP="00F210FF">
      <w:r w:rsidRPr="000B6687">
        <w:t xml:space="preserve">Die Abnahmekriterien wurden vom Betreuer </w:t>
      </w:r>
      <w:proofErr w:type="spellStart"/>
      <w:r w:rsidRPr="000B6687">
        <w:t>folgendermassen</w:t>
      </w:r>
      <w:proofErr w:type="spellEnd"/>
      <w:r w:rsidRPr="000B6687">
        <w:t xml:space="preserve">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636B7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636B7D" w:rsidRPr="00636B7D" w:rsidRDefault="00636B7D" w:rsidP="00636B7D">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t>.</w:t>
      </w:r>
      <w:r w:rsidRPr="00F210FF">
        <w:t xml:space="preserve"> </w:t>
      </w:r>
      <w:proofErr w:type="spellStart"/>
      <w:r w:rsidRPr="00F210FF">
        <w:t>IAuthenticationService</w:t>
      </w:r>
      <w:proofErr w:type="spellEnd"/>
      <w:r w:rsidRPr="00F210FF">
        <w:t xml:space="preserve"> und eine beispielhafte Nutzung dieses Services (Anzeige des aktuellen Benutzers)</w:t>
      </w:r>
      <w:bookmarkStart w:id="77" w:name="_GoBack"/>
      <w:bookmarkEnd w:id="77"/>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lastRenderedPageBreak/>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4412161"/>
      <w:r>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4412162"/>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 xml:space="preserve">E3 Action, </w:t>
      </w:r>
      <w:proofErr w:type="spellStart"/>
      <w:r w:rsidRPr="00F210FF">
        <w:rPr>
          <w:color w:val="FF0000"/>
        </w:rPr>
        <w:t>Commands</w:t>
      </w:r>
      <w:proofErr w:type="spellEnd"/>
      <w:r w:rsidRPr="00F210FF">
        <w:rPr>
          <w:color w:val="FF0000"/>
        </w:rPr>
        <w:t xml:space="preserve">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4412163"/>
      <w:r>
        <w:t>Erfahrungen</w:t>
      </w:r>
      <w:bookmarkEnd w:id="80"/>
    </w:p>
    <w:p w:rsidR="00F210FF" w:rsidRDefault="00F210FF" w:rsidP="00F210FF"/>
    <w:p w:rsidR="00F210FF" w:rsidRPr="00597921" w:rsidRDefault="00F210FF" w:rsidP="00F210FF">
      <w:pPr>
        <w:pStyle w:val="berschrift20"/>
        <w:numPr>
          <w:ilvl w:val="2"/>
          <w:numId w:val="11"/>
        </w:numPr>
      </w:pPr>
      <w:bookmarkStart w:id="81" w:name="_Toc364412164"/>
      <w:r>
        <w:t>Risiken</w:t>
      </w:r>
      <w:bookmarkEnd w:id="81"/>
    </w:p>
    <w:p w:rsidR="00F210FF" w:rsidRDefault="00F210FF" w:rsidP="00F210FF">
      <w:pPr>
        <w:pStyle w:val="berschrift20"/>
        <w:numPr>
          <w:ilvl w:val="2"/>
          <w:numId w:val="11"/>
        </w:numPr>
      </w:pPr>
      <w:bookmarkStart w:id="82" w:name="_Toc364412165"/>
      <w:proofErr w:type="spellStart"/>
      <w:r>
        <w:t>Massnahmen</w:t>
      </w:r>
      <w:bookmarkEnd w:id="82"/>
      <w:proofErr w:type="spellEnd"/>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4412166"/>
      <w:r>
        <w:t>Lieferobjekte</w:t>
      </w:r>
      <w:bookmarkEnd w:id="83"/>
    </w:p>
    <w:p w:rsidR="00F210FF" w:rsidRDefault="00F210FF" w:rsidP="00F210FF">
      <w:pPr>
        <w:pStyle w:val="berschrift20"/>
        <w:numPr>
          <w:ilvl w:val="2"/>
          <w:numId w:val="9"/>
        </w:numPr>
      </w:pPr>
      <w:bookmarkStart w:id="84" w:name="_Toc364412167"/>
      <w:r>
        <w:t>Fazit</w:t>
      </w:r>
      <w:bookmarkEnd w:id="84"/>
    </w:p>
    <w:p w:rsidR="00F210FF" w:rsidRDefault="00F210FF" w:rsidP="00F210FF">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81773" w:rsidRDefault="00F81773" w:rsidP="00F81773">
      <w:pPr>
        <w:pStyle w:val="Formatvorlage1"/>
      </w:pPr>
      <w:bookmarkStart w:id="85" w:name="_Toc364412168"/>
      <w:r>
        <w:t>Aufräum-Iteration zwischen Aspekt 3 und 4</w:t>
      </w:r>
      <w:bookmarkEnd w:id="85"/>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6" w:name="_Toc364412169"/>
      <w:r>
        <w:t>Zwischenreview</w:t>
      </w:r>
      <w:bookmarkEnd w:id="86"/>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w:t>
      </w:r>
      <w:proofErr w:type="spellStart"/>
      <w:r>
        <w:t>Haslerstrasse</w:t>
      </w:r>
      <w:proofErr w:type="spellEnd"/>
      <w:r>
        <w:t xml:space="preserv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 xml:space="preserve">RCS, als das </w:t>
      </w:r>
      <w:proofErr w:type="spellStart"/>
      <w:r>
        <w:t>Rail</w:t>
      </w:r>
      <w:proofErr w:type="spellEnd"/>
      <w:r>
        <w:t xml:space="preserve"> </w:t>
      </w:r>
      <w:proofErr w:type="spellStart"/>
      <w:r>
        <w:t>Control</w:t>
      </w:r>
      <w:proofErr w:type="spellEnd"/>
      <w:r>
        <w:t xml:space="preserve"> System der SBB</w:t>
      </w:r>
    </w:p>
    <w:p w:rsidR="00D54D2F" w:rsidRDefault="00D54D2F" w:rsidP="00D54D2F">
      <w:pPr>
        <w:pStyle w:val="Listenabsatz"/>
        <w:numPr>
          <w:ilvl w:val="1"/>
          <w:numId w:val="10"/>
        </w:numPr>
      </w:pPr>
      <w:r>
        <w:lastRenderedPageBreak/>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7" w:name="_Toc364412170"/>
      <w:r>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FBD" w:rsidRDefault="006F7FBD">
      <w:r>
        <w:separator/>
      </w:r>
    </w:p>
  </w:endnote>
  <w:endnote w:type="continuationSeparator" w:id="0">
    <w:p w:rsidR="006F7FBD" w:rsidRDefault="006F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636B7D">
          <w:rPr>
            <w:b w:val="0"/>
            <w:noProof/>
            <w:color w:val="17365D" w:themeColor="text2" w:themeShade="BF"/>
            <w:sz w:val="18"/>
            <w:szCs w:val="18"/>
          </w:rPr>
          <w:t>25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636B7D">
          <w:rPr>
            <w:b w:val="0"/>
            <w:noProof/>
            <w:color w:val="17365D" w:themeColor="text2" w:themeShade="BF"/>
            <w:sz w:val="18"/>
            <w:szCs w:val="18"/>
          </w:rPr>
          <w:t>27</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FBD" w:rsidRDefault="006F7FBD">
      <w:r>
        <w:separator/>
      </w:r>
    </w:p>
  </w:footnote>
  <w:footnote w:type="continuationSeparator" w:id="0">
    <w:p w:rsidR="006F7FBD" w:rsidRDefault="006F7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0AC2"/>
    <w:rsid w:val="00052D69"/>
    <w:rsid w:val="00053D9C"/>
    <w:rsid w:val="000564CE"/>
    <w:rsid w:val="0006084F"/>
    <w:rsid w:val="00065406"/>
    <w:rsid w:val="00081C34"/>
    <w:rsid w:val="000846E5"/>
    <w:rsid w:val="000914C4"/>
    <w:rsid w:val="00091F46"/>
    <w:rsid w:val="000976C4"/>
    <w:rsid w:val="000A0A1D"/>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028FD"/>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E73E3"/>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B2553"/>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40F0"/>
    <w:rsid w:val="005A602F"/>
    <w:rsid w:val="005A6D56"/>
    <w:rsid w:val="005B2C7A"/>
    <w:rsid w:val="005B2DCB"/>
    <w:rsid w:val="005B3073"/>
    <w:rsid w:val="005B3C2F"/>
    <w:rsid w:val="005B4082"/>
    <w:rsid w:val="005B6805"/>
    <w:rsid w:val="005B741F"/>
    <w:rsid w:val="005B759D"/>
    <w:rsid w:val="005C0F24"/>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6B7D"/>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40FA"/>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6F7FBD"/>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E5672"/>
    <w:rsid w:val="007F0D73"/>
    <w:rsid w:val="007F16C0"/>
    <w:rsid w:val="007F2662"/>
    <w:rsid w:val="007F7286"/>
    <w:rsid w:val="00802920"/>
    <w:rsid w:val="0080450B"/>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5BD8"/>
    <w:rsid w:val="0086611B"/>
    <w:rsid w:val="008716F7"/>
    <w:rsid w:val="00874ABF"/>
    <w:rsid w:val="00876F02"/>
    <w:rsid w:val="008913E6"/>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0741"/>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2CA7"/>
    <w:rsid w:val="00AA4969"/>
    <w:rsid w:val="00AB072F"/>
    <w:rsid w:val="00AB2407"/>
    <w:rsid w:val="00AC1FDB"/>
    <w:rsid w:val="00AC2DBF"/>
    <w:rsid w:val="00AC4629"/>
    <w:rsid w:val="00AC5E1E"/>
    <w:rsid w:val="00AC6B45"/>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686"/>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414E"/>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18B"/>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8A4F0782-CCA5-46C6-A0BF-BA32CBF6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6792</Words>
  <Characters>42791</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374</cp:revision>
  <cp:lastPrinted>2013-05-09T15:42:00Z</cp:lastPrinted>
  <dcterms:created xsi:type="dcterms:W3CDTF">2013-05-17T06:38:00Z</dcterms:created>
  <dcterms:modified xsi:type="dcterms:W3CDTF">2013-09-02T19:29:00Z</dcterms:modified>
</cp:coreProperties>
</file>