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C17" w:rsidRPr="002B7921" w:rsidRDefault="00295320" w:rsidP="002B7921">
      <w:pPr>
        <w:pStyle w:val="Titel"/>
      </w:pPr>
      <w:r w:rsidRPr="002B7921">
        <w:t xml:space="preserve">Notizen </w:t>
      </w:r>
      <w:proofErr w:type="spellStart"/>
      <w:r w:rsidRPr="002B7921">
        <w:t>Präsi</w:t>
      </w:r>
      <w:proofErr w:type="spellEnd"/>
    </w:p>
    <w:p w:rsidR="00295320" w:rsidRDefault="00295320"/>
    <w:p w:rsidR="00295320" w:rsidRPr="00B377E1" w:rsidRDefault="00295320">
      <w:pPr>
        <w:rPr>
          <w:b/>
        </w:rPr>
      </w:pPr>
      <w:r w:rsidRPr="00B377E1">
        <w:rPr>
          <w:b/>
        </w:rPr>
        <w:t xml:space="preserve">1.0 – 1.5 Minuten: </w:t>
      </w:r>
      <w:r w:rsidRPr="00B377E1">
        <w:rPr>
          <w:b/>
        </w:rPr>
        <w:tab/>
        <w:t>Umfeld / Ausgangslage</w:t>
      </w:r>
    </w:p>
    <w:p w:rsidR="00B377E1" w:rsidRPr="00B377E1" w:rsidRDefault="00B377E1" w:rsidP="00B3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377E1">
        <w:rPr>
          <w:rFonts w:ascii="Arial" w:hAnsi="Arial" w:cs="Arial"/>
          <w:color w:val="000000"/>
          <w:sz w:val="20"/>
          <w:szCs w:val="20"/>
        </w:rPr>
        <w:t xml:space="preserve">Die SBB IT haben in mehreren Projekten </w:t>
      </w:r>
      <w:proofErr w:type="spellStart"/>
      <w:r w:rsidRPr="00B377E1">
        <w:rPr>
          <w:rFonts w:ascii="Arial" w:hAnsi="Arial" w:cs="Arial"/>
          <w:color w:val="000000"/>
          <w:sz w:val="20"/>
          <w:szCs w:val="20"/>
        </w:rPr>
        <w:t>Eclipse</w:t>
      </w:r>
      <w:proofErr w:type="spellEnd"/>
      <w:r w:rsidRPr="00B377E1">
        <w:rPr>
          <w:rFonts w:ascii="Arial" w:hAnsi="Arial" w:cs="Arial"/>
          <w:color w:val="000000"/>
          <w:sz w:val="20"/>
          <w:szCs w:val="20"/>
        </w:rPr>
        <w:t xml:space="preserve"> 3.x Rich Client </w:t>
      </w:r>
      <w:proofErr w:type="spellStart"/>
      <w:r w:rsidRPr="00B377E1">
        <w:rPr>
          <w:rFonts w:ascii="Arial" w:hAnsi="Arial" w:cs="Arial"/>
          <w:color w:val="000000"/>
          <w:sz w:val="20"/>
          <w:szCs w:val="20"/>
        </w:rPr>
        <w:t>Platform</w:t>
      </w:r>
      <w:proofErr w:type="spellEnd"/>
      <w:r w:rsidRPr="00B377E1">
        <w:rPr>
          <w:rFonts w:ascii="Arial" w:hAnsi="Arial" w:cs="Arial"/>
          <w:color w:val="000000"/>
          <w:sz w:val="20"/>
          <w:szCs w:val="20"/>
        </w:rPr>
        <w:t xml:space="preserve"> (im Folgenden RCP genannt) im Einsatz. Die neue Version </w:t>
      </w:r>
      <w:proofErr w:type="spellStart"/>
      <w:r w:rsidRPr="00B377E1">
        <w:rPr>
          <w:rFonts w:ascii="Arial" w:hAnsi="Arial" w:cs="Arial"/>
          <w:color w:val="000000"/>
          <w:sz w:val="20"/>
          <w:szCs w:val="20"/>
        </w:rPr>
        <w:t>Eclipse</w:t>
      </w:r>
      <w:proofErr w:type="spellEnd"/>
      <w:r w:rsidRPr="00B377E1">
        <w:rPr>
          <w:rFonts w:ascii="Arial" w:hAnsi="Arial" w:cs="Arial"/>
          <w:color w:val="000000"/>
          <w:sz w:val="20"/>
          <w:szCs w:val="20"/>
        </w:rPr>
        <w:t xml:space="preserve"> 4 RCP wurde bereits in mehreren neueren Projekten eingesetzt und hat sich bewährt. </w:t>
      </w:r>
    </w:p>
    <w:p w:rsidR="00B377E1" w:rsidRPr="00B377E1" w:rsidRDefault="00B377E1" w:rsidP="00B3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377E1">
        <w:rPr>
          <w:rFonts w:ascii="Arial" w:hAnsi="Arial" w:cs="Arial"/>
          <w:color w:val="000000"/>
          <w:sz w:val="20"/>
          <w:szCs w:val="20"/>
        </w:rPr>
        <w:t>Eclipse</w:t>
      </w:r>
      <w:proofErr w:type="spellEnd"/>
      <w:r w:rsidRPr="00B377E1">
        <w:rPr>
          <w:rFonts w:ascii="Arial" w:hAnsi="Arial" w:cs="Arial"/>
          <w:color w:val="000000"/>
          <w:sz w:val="20"/>
          <w:szCs w:val="20"/>
        </w:rPr>
        <w:t xml:space="preserve"> RCP kurz erklärt (aus http://de.wikipedia.org/wiki/Eclipse_(IDE)): </w:t>
      </w:r>
    </w:p>
    <w:p w:rsidR="00B377E1" w:rsidRPr="00B377E1" w:rsidRDefault="00B377E1" w:rsidP="00B3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B377E1">
        <w:rPr>
          <w:rFonts w:ascii="Arial" w:hAnsi="Arial" w:cs="Arial"/>
          <w:color w:val="000000"/>
          <w:sz w:val="20"/>
          <w:szCs w:val="20"/>
        </w:rPr>
        <w:t>„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Eclipse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 bietet die Rich Client 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Platform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, welche es Anwendungsentwicklern ermöglicht, basierend auf dem 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Eclipse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 Framework, von der 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Eclipse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-IDE unabhängige Anwendungen zu schreiben. Eine Übersicht befindet sich auf der 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Eclipse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-Homepage.[http://eclipse.org/community/rcp.php] Beispielsweise basiert IBM 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Workplace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 Clients auf 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Eclipse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 RCP. </w:t>
      </w:r>
    </w:p>
    <w:p w:rsidR="00B377E1" w:rsidRPr="00B377E1" w:rsidRDefault="00B377E1" w:rsidP="00B3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Die folgenden Komponenten (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Plug-ins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) werden mindestens für ein 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Eclipse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-Rich-Client-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Platform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-Programm benötigt: </w:t>
      </w:r>
    </w:p>
    <w:p w:rsidR="00B377E1" w:rsidRPr="00B377E1" w:rsidRDefault="00B377E1" w:rsidP="00B377E1">
      <w:pPr>
        <w:autoSpaceDE w:val="0"/>
        <w:autoSpaceDN w:val="0"/>
        <w:adjustRightInd w:val="0"/>
        <w:spacing w:after="18" w:line="240" w:lineRule="auto"/>
        <w:rPr>
          <w:rFonts w:ascii="Arial" w:hAnsi="Arial" w:cs="Arial"/>
          <w:color w:val="000000"/>
          <w:sz w:val="18"/>
          <w:szCs w:val="18"/>
        </w:rPr>
      </w:pPr>
      <w:r w:rsidRPr="00B377E1">
        <w:rPr>
          <w:rFonts w:ascii="Arial" w:hAnsi="Arial" w:cs="Arial"/>
          <w:color w:val="000000"/>
          <w:sz w:val="18"/>
          <w:szCs w:val="18"/>
        </w:rPr>
        <w:t xml:space="preserve"> 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Eclipse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 Core 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Platform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 – steuert den Lebenszyklus einer 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Eclipse-Application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 </w:t>
      </w:r>
    </w:p>
    <w:p w:rsidR="00B377E1" w:rsidRPr="00B377E1" w:rsidRDefault="00B377E1" w:rsidP="00B377E1">
      <w:pPr>
        <w:autoSpaceDE w:val="0"/>
        <w:autoSpaceDN w:val="0"/>
        <w:adjustRightInd w:val="0"/>
        <w:spacing w:after="18" w:line="240" w:lineRule="auto"/>
        <w:rPr>
          <w:rFonts w:ascii="Arial" w:hAnsi="Arial" w:cs="Arial"/>
          <w:color w:val="000000"/>
          <w:sz w:val="18"/>
          <w:szCs w:val="18"/>
        </w:rPr>
      </w:pPr>
      <w:r w:rsidRPr="00B377E1">
        <w:rPr>
          <w:rFonts w:ascii="Arial" w:hAnsi="Arial" w:cs="Arial"/>
          <w:color w:val="000000"/>
          <w:sz w:val="18"/>
          <w:szCs w:val="18"/>
        </w:rPr>
        <w:t xml:space="preserve"> </w:t>
      </w:r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Standard 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Widget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 Toolkit (SWT) </w:t>
      </w:r>
    </w:p>
    <w:p w:rsidR="00B377E1" w:rsidRPr="00B377E1" w:rsidRDefault="00B377E1" w:rsidP="00B3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B377E1">
        <w:rPr>
          <w:rFonts w:ascii="Arial" w:hAnsi="Arial" w:cs="Arial"/>
          <w:color w:val="000000"/>
          <w:sz w:val="18"/>
          <w:szCs w:val="18"/>
        </w:rPr>
        <w:t xml:space="preserve"> 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JFace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 </w:t>
      </w:r>
    </w:p>
    <w:p w:rsidR="00B377E1" w:rsidRPr="00B377E1" w:rsidRDefault="00B377E1" w:rsidP="00B3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B377E1" w:rsidRPr="00B377E1" w:rsidRDefault="00B377E1" w:rsidP="00B3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Weitere 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Eclipse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-Komponenten, wie das Hilfesystem oder das automatische Aktualisierungssystem, können auch eingesetzt werden. Üblicherweise wird das 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Eclipse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-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OSGi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-Framework 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Equinox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 xml:space="preserve"> zum Kombinieren („</w:t>
      </w:r>
      <w:proofErr w:type="spellStart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bundling</w:t>
      </w:r>
      <w:proofErr w:type="spellEnd"/>
      <w:r w:rsidRPr="00B377E1">
        <w:rPr>
          <w:rFonts w:ascii="Arial" w:hAnsi="Arial" w:cs="Arial"/>
          <w:i/>
          <w:iCs/>
          <w:color w:val="000000"/>
          <w:sz w:val="18"/>
          <w:szCs w:val="18"/>
        </w:rPr>
        <w:t>“) der Komponenten eingesetzt.</w:t>
      </w:r>
      <w:r w:rsidRPr="00B377E1">
        <w:rPr>
          <w:rFonts w:ascii="Arial" w:hAnsi="Arial" w:cs="Arial"/>
          <w:color w:val="000000"/>
          <w:sz w:val="20"/>
          <w:szCs w:val="20"/>
        </w:rPr>
        <w:t xml:space="preserve">“ </w:t>
      </w:r>
    </w:p>
    <w:p w:rsidR="00B377E1" w:rsidRPr="00B377E1" w:rsidRDefault="00B377E1" w:rsidP="00B3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377E1">
        <w:rPr>
          <w:rFonts w:ascii="Arial" w:hAnsi="Arial" w:cs="Arial"/>
          <w:color w:val="000000"/>
          <w:sz w:val="20"/>
          <w:szCs w:val="20"/>
        </w:rPr>
        <w:t xml:space="preserve">Das </w:t>
      </w:r>
      <w:proofErr w:type="spellStart"/>
      <w:r w:rsidRPr="00B377E1">
        <w:rPr>
          <w:rFonts w:ascii="Arial" w:hAnsi="Arial" w:cs="Arial"/>
          <w:color w:val="000000"/>
          <w:sz w:val="20"/>
          <w:szCs w:val="20"/>
        </w:rPr>
        <w:t>Rail</w:t>
      </w:r>
      <w:proofErr w:type="spellEnd"/>
      <w:r w:rsidRPr="00B377E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377E1">
        <w:rPr>
          <w:rFonts w:ascii="Arial" w:hAnsi="Arial" w:cs="Arial"/>
          <w:color w:val="000000"/>
          <w:sz w:val="20"/>
          <w:szCs w:val="20"/>
        </w:rPr>
        <w:t>Control</w:t>
      </w:r>
      <w:proofErr w:type="spellEnd"/>
      <w:r w:rsidRPr="00B377E1">
        <w:rPr>
          <w:rFonts w:ascii="Arial" w:hAnsi="Arial" w:cs="Arial"/>
          <w:color w:val="000000"/>
          <w:sz w:val="20"/>
          <w:szCs w:val="20"/>
        </w:rPr>
        <w:t xml:space="preserve"> System (RCS) ist eine der grössten </w:t>
      </w:r>
      <w:proofErr w:type="spellStart"/>
      <w:r w:rsidRPr="00B377E1">
        <w:rPr>
          <w:rFonts w:ascii="Arial" w:hAnsi="Arial" w:cs="Arial"/>
          <w:color w:val="000000"/>
          <w:sz w:val="20"/>
          <w:szCs w:val="20"/>
        </w:rPr>
        <w:t>Eclipse</w:t>
      </w:r>
      <w:proofErr w:type="spellEnd"/>
      <w:r w:rsidRPr="00B377E1">
        <w:rPr>
          <w:rFonts w:ascii="Arial" w:hAnsi="Arial" w:cs="Arial"/>
          <w:color w:val="000000"/>
          <w:sz w:val="20"/>
          <w:szCs w:val="20"/>
        </w:rPr>
        <w:t xml:space="preserve"> RCP Anwendungen bei den SBB. RCS soll mindestens noch 10 Jahre im Einsatz sein und kontinuierlich ausgebaut werden. </w:t>
      </w:r>
      <w:proofErr w:type="spellStart"/>
      <w:r w:rsidRPr="00B377E1">
        <w:rPr>
          <w:rFonts w:ascii="Arial" w:hAnsi="Arial" w:cs="Arial"/>
          <w:color w:val="000000"/>
          <w:sz w:val="20"/>
          <w:szCs w:val="20"/>
        </w:rPr>
        <w:t>Eclipse</w:t>
      </w:r>
      <w:proofErr w:type="spellEnd"/>
      <w:r w:rsidRPr="00B377E1">
        <w:rPr>
          <w:rFonts w:ascii="Arial" w:hAnsi="Arial" w:cs="Arial"/>
          <w:color w:val="000000"/>
          <w:sz w:val="20"/>
          <w:szCs w:val="20"/>
        </w:rPr>
        <w:t xml:space="preserve"> 3 wurde </w:t>
      </w:r>
      <w:proofErr w:type="spellStart"/>
      <w:r w:rsidRPr="00B377E1">
        <w:rPr>
          <w:rFonts w:ascii="Arial" w:hAnsi="Arial" w:cs="Arial"/>
          <w:color w:val="000000"/>
          <w:sz w:val="20"/>
          <w:szCs w:val="20"/>
        </w:rPr>
        <w:t>deprecated</w:t>
      </w:r>
      <w:proofErr w:type="spellEnd"/>
      <w:r w:rsidRPr="00B377E1">
        <w:rPr>
          <w:rFonts w:ascii="Arial" w:hAnsi="Arial" w:cs="Arial"/>
          <w:color w:val="000000"/>
          <w:sz w:val="20"/>
          <w:szCs w:val="20"/>
        </w:rPr>
        <w:t xml:space="preserve">, es findet keine Weiterentwicklung mehr statt. RCS muss also auf </w:t>
      </w:r>
      <w:proofErr w:type="spellStart"/>
      <w:r w:rsidRPr="00B377E1">
        <w:rPr>
          <w:rFonts w:ascii="Arial" w:hAnsi="Arial" w:cs="Arial"/>
          <w:color w:val="000000"/>
          <w:sz w:val="20"/>
          <w:szCs w:val="20"/>
        </w:rPr>
        <w:t>Eclipse</w:t>
      </w:r>
      <w:proofErr w:type="spellEnd"/>
      <w:r w:rsidRPr="00B377E1">
        <w:rPr>
          <w:rFonts w:ascii="Arial" w:hAnsi="Arial" w:cs="Arial"/>
          <w:color w:val="000000"/>
          <w:sz w:val="20"/>
          <w:szCs w:val="20"/>
        </w:rPr>
        <w:t xml:space="preserve"> RCP 4 migriert werden. </w:t>
      </w:r>
    </w:p>
    <w:p w:rsidR="00B377E1" w:rsidRPr="00B377E1" w:rsidRDefault="00B377E1" w:rsidP="00B3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377E1">
        <w:rPr>
          <w:rFonts w:ascii="Arial" w:hAnsi="Arial" w:cs="Arial"/>
          <w:color w:val="000000"/>
          <w:sz w:val="20"/>
          <w:szCs w:val="20"/>
        </w:rPr>
        <w:t>Eclipse</w:t>
      </w:r>
      <w:proofErr w:type="spellEnd"/>
      <w:r w:rsidRPr="00B377E1">
        <w:rPr>
          <w:rFonts w:ascii="Arial" w:hAnsi="Arial" w:cs="Arial"/>
          <w:color w:val="000000"/>
          <w:sz w:val="20"/>
          <w:szCs w:val="20"/>
        </w:rPr>
        <w:t xml:space="preserve"> RCP 4 bietet ein moderneres Programmiermodell an als sein Vorgänger. Die vielfältigen APIs aus RCP 3.x wurden deutlich reduziert und vereinheitlicht. Die über das gesamte API verteilten </w:t>
      </w:r>
      <w:proofErr w:type="gramStart"/>
      <w:r w:rsidRPr="00B377E1">
        <w:rPr>
          <w:rFonts w:ascii="Arial" w:hAnsi="Arial" w:cs="Arial"/>
          <w:color w:val="000000"/>
          <w:sz w:val="20"/>
          <w:szCs w:val="20"/>
        </w:rPr>
        <w:t>Singletons</w:t>
      </w:r>
      <w:proofErr w:type="gramEnd"/>
      <w:r w:rsidRPr="00B377E1">
        <w:rPr>
          <w:rFonts w:ascii="Arial" w:hAnsi="Arial" w:cs="Arial"/>
          <w:color w:val="000000"/>
          <w:sz w:val="20"/>
          <w:szCs w:val="20"/>
        </w:rPr>
        <w:t xml:space="preserve"> wurden entfernt. </w:t>
      </w:r>
    </w:p>
    <w:p w:rsidR="00B377E1" w:rsidRPr="00B377E1" w:rsidRDefault="00B377E1" w:rsidP="00B377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377E1">
        <w:rPr>
          <w:rFonts w:ascii="Arial" w:hAnsi="Arial" w:cs="Arial"/>
          <w:color w:val="000000"/>
          <w:sz w:val="20"/>
          <w:szCs w:val="20"/>
        </w:rPr>
        <w:t xml:space="preserve">Neben der Vereinfachung wurden moderne Konzepte wie </w:t>
      </w:r>
      <w:proofErr w:type="spellStart"/>
      <w:r w:rsidRPr="00B377E1">
        <w:rPr>
          <w:rFonts w:ascii="Arial" w:hAnsi="Arial" w:cs="Arial"/>
          <w:color w:val="000000"/>
          <w:sz w:val="20"/>
          <w:szCs w:val="20"/>
        </w:rPr>
        <w:t>Dependency</w:t>
      </w:r>
      <w:proofErr w:type="spellEnd"/>
      <w:r w:rsidRPr="00B377E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377E1">
        <w:rPr>
          <w:rFonts w:ascii="Arial" w:hAnsi="Arial" w:cs="Arial"/>
          <w:color w:val="000000"/>
          <w:sz w:val="20"/>
          <w:szCs w:val="20"/>
        </w:rPr>
        <w:t>Injection</w:t>
      </w:r>
      <w:proofErr w:type="spellEnd"/>
      <w:r w:rsidRPr="00B377E1">
        <w:rPr>
          <w:rFonts w:ascii="Arial" w:hAnsi="Arial" w:cs="Arial"/>
          <w:color w:val="000000"/>
          <w:sz w:val="20"/>
          <w:szCs w:val="20"/>
        </w:rPr>
        <w:t xml:space="preserve"> und </w:t>
      </w:r>
      <w:proofErr w:type="spellStart"/>
      <w:r w:rsidRPr="00B377E1">
        <w:rPr>
          <w:rFonts w:ascii="Arial" w:hAnsi="Arial" w:cs="Arial"/>
          <w:color w:val="000000"/>
          <w:sz w:val="20"/>
          <w:szCs w:val="20"/>
        </w:rPr>
        <w:t>Declarative</w:t>
      </w:r>
      <w:proofErr w:type="spellEnd"/>
      <w:r w:rsidRPr="00B377E1">
        <w:rPr>
          <w:rFonts w:ascii="Arial" w:hAnsi="Arial" w:cs="Arial"/>
          <w:color w:val="000000"/>
          <w:sz w:val="20"/>
          <w:szCs w:val="20"/>
        </w:rPr>
        <w:t xml:space="preserve"> Styling eingeführt. </w:t>
      </w:r>
    </w:p>
    <w:p w:rsidR="00B377E1" w:rsidRDefault="00B377E1" w:rsidP="00B377E1">
      <w:r w:rsidRPr="00B377E1">
        <w:rPr>
          <w:rFonts w:ascii="Arial" w:hAnsi="Arial" w:cs="Arial"/>
          <w:color w:val="000000"/>
          <w:sz w:val="20"/>
          <w:szCs w:val="20"/>
        </w:rPr>
        <w:t xml:space="preserve">Die Implementation von Rich Client Applikation in </w:t>
      </w:r>
      <w:proofErr w:type="spellStart"/>
      <w:r w:rsidRPr="00B377E1">
        <w:rPr>
          <w:rFonts w:ascii="Arial" w:hAnsi="Arial" w:cs="Arial"/>
          <w:color w:val="000000"/>
          <w:sz w:val="20"/>
          <w:szCs w:val="20"/>
        </w:rPr>
        <w:t>Eclipse</w:t>
      </w:r>
      <w:proofErr w:type="spellEnd"/>
      <w:r w:rsidRPr="00B377E1">
        <w:rPr>
          <w:rFonts w:ascii="Arial" w:hAnsi="Arial" w:cs="Arial"/>
          <w:color w:val="000000"/>
          <w:sz w:val="20"/>
          <w:szCs w:val="20"/>
        </w:rPr>
        <w:t xml:space="preserve"> RCP wird mit der Version 4 flexibler und deutlich vereinfacht. Die Produktivität der Programmierer steigt, die Testbarkeit und die Wartung der Applikationen </w:t>
      </w:r>
      <w:proofErr w:type="gramStart"/>
      <w:r w:rsidRPr="00B377E1">
        <w:rPr>
          <w:rFonts w:ascii="Arial" w:hAnsi="Arial" w:cs="Arial"/>
          <w:color w:val="000000"/>
          <w:sz w:val="20"/>
          <w:szCs w:val="20"/>
        </w:rPr>
        <w:t>wird</w:t>
      </w:r>
      <w:proofErr w:type="gramEnd"/>
      <w:r w:rsidRPr="00B377E1">
        <w:rPr>
          <w:rFonts w:ascii="Arial" w:hAnsi="Arial" w:cs="Arial"/>
          <w:color w:val="000000"/>
          <w:sz w:val="20"/>
          <w:szCs w:val="20"/>
        </w:rPr>
        <w:t xml:space="preserve"> erleichtert.</w:t>
      </w:r>
    </w:p>
    <w:p w:rsidR="00295320" w:rsidRDefault="00295320">
      <w:pPr>
        <w:rPr>
          <w:b/>
        </w:rPr>
      </w:pPr>
      <w:r w:rsidRPr="00B377E1">
        <w:rPr>
          <w:b/>
        </w:rPr>
        <w:t>1</w:t>
      </w:r>
      <w:r w:rsidRPr="00B377E1">
        <w:rPr>
          <w:b/>
        </w:rPr>
        <w:t xml:space="preserve">.0 </w:t>
      </w:r>
      <w:r w:rsidRPr="00B377E1">
        <w:rPr>
          <w:b/>
        </w:rPr>
        <w:t>– 1.5 Minuten:</w:t>
      </w:r>
      <w:r w:rsidRPr="00B377E1">
        <w:rPr>
          <w:b/>
        </w:rPr>
        <w:tab/>
        <w:t>Problemstellung</w:t>
      </w:r>
    </w:p>
    <w:p w:rsidR="00760836" w:rsidRDefault="00760836" w:rsidP="000931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60836">
        <w:rPr>
          <w:rFonts w:ascii="Arial" w:hAnsi="Arial" w:cs="Arial"/>
          <w:color w:val="000000"/>
          <w:sz w:val="20"/>
          <w:szCs w:val="20"/>
        </w:rPr>
        <w:t xml:space="preserve">Da sich mit der Version 4 einiges an </w:t>
      </w:r>
      <w:proofErr w:type="spellStart"/>
      <w:r w:rsidRPr="00760836">
        <w:rPr>
          <w:rFonts w:ascii="Arial" w:hAnsi="Arial" w:cs="Arial"/>
          <w:color w:val="000000"/>
          <w:sz w:val="20"/>
          <w:szCs w:val="20"/>
        </w:rPr>
        <w:t>Eclipse</w:t>
      </w:r>
      <w:proofErr w:type="spellEnd"/>
      <w:r w:rsidRPr="00760836">
        <w:rPr>
          <w:rFonts w:ascii="Arial" w:hAnsi="Arial" w:cs="Arial"/>
          <w:color w:val="000000"/>
          <w:sz w:val="20"/>
          <w:szCs w:val="20"/>
        </w:rPr>
        <w:t xml:space="preserve"> RCP geändert hat ist eine Migration nicht einfach so zu</w:t>
      </w:r>
    </w:p>
    <w:p w:rsidR="0009312A" w:rsidRPr="0009312A" w:rsidRDefault="0009312A" w:rsidP="000931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9312A">
        <w:rPr>
          <w:rFonts w:ascii="Arial" w:hAnsi="Arial" w:cs="Arial"/>
          <w:color w:val="000000"/>
          <w:sz w:val="20"/>
          <w:szCs w:val="20"/>
        </w:rPr>
        <w:t xml:space="preserve">bewerkstelligen. Es gibt aus der Community (noch) nicht viele Berichte zu gelungenen Migrationen, geschweige denn eine Anleitung wie eine solche Migration erfolgreich durchgeführt werden kann. </w:t>
      </w:r>
    </w:p>
    <w:p w:rsidR="0009312A" w:rsidRPr="0009312A" w:rsidRDefault="0009312A" w:rsidP="000931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9312A">
        <w:rPr>
          <w:rFonts w:ascii="Arial" w:hAnsi="Arial" w:cs="Arial"/>
          <w:color w:val="000000"/>
          <w:sz w:val="20"/>
          <w:szCs w:val="20"/>
        </w:rPr>
        <w:t xml:space="preserve">Es sollen Erkenntnisse gewonnen werden, wie eine erfolgreiche Migration durchgeführt werden kann, ohne dass die bestehende Applikation in den Punkten </w:t>
      </w:r>
    </w:p>
    <w:p w:rsidR="0009312A" w:rsidRPr="0009312A" w:rsidRDefault="0009312A" w:rsidP="0009312A">
      <w:pPr>
        <w:autoSpaceDE w:val="0"/>
        <w:autoSpaceDN w:val="0"/>
        <w:adjustRightInd w:val="0"/>
        <w:spacing w:after="24" w:line="240" w:lineRule="auto"/>
        <w:rPr>
          <w:rFonts w:ascii="Arial" w:hAnsi="Arial" w:cs="Arial"/>
          <w:color w:val="000000"/>
          <w:sz w:val="20"/>
          <w:szCs w:val="20"/>
        </w:rPr>
      </w:pPr>
      <w:r w:rsidRPr="0009312A">
        <w:rPr>
          <w:rFonts w:ascii="Arial" w:hAnsi="Arial" w:cs="Arial"/>
          <w:color w:val="000000"/>
          <w:sz w:val="20"/>
          <w:szCs w:val="20"/>
        </w:rPr>
        <w:t xml:space="preserve"> Funktionalität </w:t>
      </w:r>
    </w:p>
    <w:p w:rsidR="0009312A" w:rsidRPr="0009312A" w:rsidRDefault="0009312A" w:rsidP="0009312A">
      <w:pPr>
        <w:autoSpaceDE w:val="0"/>
        <w:autoSpaceDN w:val="0"/>
        <w:adjustRightInd w:val="0"/>
        <w:spacing w:after="24" w:line="240" w:lineRule="auto"/>
        <w:rPr>
          <w:rFonts w:ascii="Arial" w:hAnsi="Arial" w:cs="Arial"/>
          <w:color w:val="000000"/>
          <w:sz w:val="20"/>
          <w:szCs w:val="20"/>
        </w:rPr>
      </w:pPr>
      <w:r w:rsidRPr="0009312A">
        <w:rPr>
          <w:rFonts w:ascii="Arial" w:hAnsi="Arial" w:cs="Arial"/>
          <w:color w:val="000000"/>
          <w:sz w:val="20"/>
          <w:szCs w:val="20"/>
        </w:rPr>
        <w:t xml:space="preserve"> Performance </w:t>
      </w:r>
    </w:p>
    <w:p w:rsidR="0009312A" w:rsidRPr="0009312A" w:rsidRDefault="0009312A" w:rsidP="0009312A">
      <w:pPr>
        <w:autoSpaceDE w:val="0"/>
        <w:autoSpaceDN w:val="0"/>
        <w:adjustRightInd w:val="0"/>
        <w:spacing w:after="24" w:line="240" w:lineRule="auto"/>
        <w:rPr>
          <w:rFonts w:ascii="Arial" w:hAnsi="Arial" w:cs="Arial"/>
          <w:color w:val="000000"/>
          <w:sz w:val="20"/>
          <w:szCs w:val="20"/>
        </w:rPr>
      </w:pPr>
      <w:r w:rsidRPr="0009312A">
        <w:rPr>
          <w:rFonts w:ascii="Arial" w:hAnsi="Arial" w:cs="Arial"/>
          <w:color w:val="000000"/>
          <w:sz w:val="20"/>
          <w:szCs w:val="20"/>
        </w:rPr>
        <w:t xml:space="preserve"> Stabilität </w:t>
      </w:r>
    </w:p>
    <w:p w:rsidR="0009312A" w:rsidRPr="0009312A" w:rsidRDefault="0009312A" w:rsidP="0009312A">
      <w:pPr>
        <w:autoSpaceDE w:val="0"/>
        <w:autoSpaceDN w:val="0"/>
        <w:adjustRightInd w:val="0"/>
        <w:spacing w:after="24" w:line="240" w:lineRule="auto"/>
        <w:rPr>
          <w:rFonts w:ascii="Arial" w:hAnsi="Arial" w:cs="Arial"/>
          <w:color w:val="000000"/>
          <w:sz w:val="20"/>
          <w:szCs w:val="20"/>
        </w:rPr>
      </w:pPr>
      <w:r w:rsidRPr="0009312A">
        <w:rPr>
          <w:rFonts w:ascii="Arial" w:hAnsi="Arial" w:cs="Arial"/>
          <w:color w:val="000000"/>
          <w:sz w:val="20"/>
          <w:szCs w:val="20"/>
        </w:rPr>
        <w:t xml:space="preserve"> </w:t>
      </w:r>
      <w:proofErr w:type="spellStart"/>
      <w:r w:rsidRPr="0009312A">
        <w:rPr>
          <w:rFonts w:ascii="Arial" w:hAnsi="Arial" w:cs="Arial"/>
          <w:color w:val="000000"/>
          <w:sz w:val="20"/>
          <w:szCs w:val="20"/>
        </w:rPr>
        <w:t>Usability</w:t>
      </w:r>
      <w:proofErr w:type="spellEnd"/>
      <w:r w:rsidRPr="0009312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9312A" w:rsidRPr="0009312A" w:rsidRDefault="0009312A" w:rsidP="000931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9312A">
        <w:rPr>
          <w:rFonts w:ascii="Arial" w:hAnsi="Arial" w:cs="Arial"/>
          <w:color w:val="000000"/>
          <w:sz w:val="20"/>
          <w:szCs w:val="20"/>
        </w:rPr>
        <w:t xml:space="preserve"> Look </w:t>
      </w:r>
      <w:proofErr w:type="spellStart"/>
      <w:r w:rsidRPr="0009312A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09312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9312A">
        <w:rPr>
          <w:rFonts w:ascii="Arial" w:hAnsi="Arial" w:cs="Arial"/>
          <w:color w:val="000000"/>
          <w:sz w:val="20"/>
          <w:szCs w:val="20"/>
        </w:rPr>
        <w:t>Feel</w:t>
      </w:r>
      <w:proofErr w:type="spellEnd"/>
      <w:r w:rsidRPr="0009312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9312A" w:rsidRPr="0009312A" w:rsidRDefault="0009312A" w:rsidP="000931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9312A" w:rsidRPr="0009312A" w:rsidRDefault="0009312A" w:rsidP="000931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9312A">
        <w:rPr>
          <w:rFonts w:ascii="Arial" w:hAnsi="Arial" w:cs="Arial"/>
          <w:color w:val="000000"/>
          <w:sz w:val="20"/>
          <w:szCs w:val="20"/>
        </w:rPr>
        <w:t xml:space="preserve">negativ beeinflusst wird. Die Arbeit an der bestehenden Applikation soll auch während der Migrationszeit möglich sein. Hierfür müssen Lösungen erarbeitet werden. </w:t>
      </w:r>
    </w:p>
    <w:p w:rsidR="0009312A" w:rsidRPr="00B377E1" w:rsidRDefault="0009312A" w:rsidP="0009312A">
      <w:pPr>
        <w:rPr>
          <w:b/>
        </w:rPr>
      </w:pPr>
      <w:r w:rsidRPr="0009312A">
        <w:rPr>
          <w:rFonts w:ascii="Arial" w:hAnsi="Arial" w:cs="Arial"/>
          <w:color w:val="000000"/>
          <w:sz w:val="20"/>
          <w:szCs w:val="20"/>
        </w:rPr>
        <w:t>Mit den Erfahrungen und Ergebnissen aus der Master Thesis soll eine Migration auch für grosse Projekte relativ einfach möglich sein.</w:t>
      </w:r>
    </w:p>
    <w:p w:rsidR="00295320" w:rsidRPr="00B377E1" w:rsidRDefault="00295320">
      <w:pPr>
        <w:rPr>
          <w:b/>
        </w:rPr>
      </w:pPr>
      <w:r w:rsidRPr="00B377E1">
        <w:rPr>
          <w:b/>
        </w:rPr>
        <w:t>3.5 – 5</w:t>
      </w:r>
      <w:r w:rsidR="00B377E1">
        <w:rPr>
          <w:b/>
        </w:rPr>
        <w:t>.0</w:t>
      </w:r>
      <w:r w:rsidRPr="00B377E1">
        <w:rPr>
          <w:b/>
        </w:rPr>
        <w:t xml:space="preserve"> Minuten:</w:t>
      </w:r>
      <w:r w:rsidRPr="00B377E1">
        <w:rPr>
          <w:b/>
        </w:rPr>
        <w:tab/>
        <w:t>Lösungsidee und Lö</w:t>
      </w:r>
      <w:bookmarkStart w:id="0" w:name="_GoBack"/>
      <w:bookmarkEnd w:id="0"/>
      <w:r w:rsidRPr="00B377E1">
        <w:rPr>
          <w:b/>
        </w:rPr>
        <w:t>sungsweg</w:t>
      </w:r>
    </w:p>
    <w:p w:rsidR="00295320" w:rsidRPr="00B377E1" w:rsidRDefault="00295320" w:rsidP="00295320">
      <w:pPr>
        <w:rPr>
          <w:b/>
        </w:rPr>
      </w:pPr>
      <w:r w:rsidRPr="00B377E1">
        <w:rPr>
          <w:b/>
        </w:rPr>
        <w:t>3.5 – 5</w:t>
      </w:r>
      <w:r w:rsidR="00B377E1">
        <w:rPr>
          <w:b/>
        </w:rPr>
        <w:t>.0</w:t>
      </w:r>
      <w:r w:rsidRPr="00B377E1">
        <w:rPr>
          <w:b/>
        </w:rPr>
        <w:t xml:space="preserve"> Minuten:</w:t>
      </w:r>
      <w:r w:rsidRPr="00B377E1">
        <w:rPr>
          <w:b/>
        </w:rPr>
        <w:tab/>
      </w:r>
      <w:r w:rsidRPr="00B377E1">
        <w:rPr>
          <w:b/>
        </w:rPr>
        <w:t>Ergebnisse, Übereinstimmung Produkt / Anforderung</w:t>
      </w:r>
    </w:p>
    <w:p w:rsidR="00295320" w:rsidRPr="00B377E1" w:rsidRDefault="00295320" w:rsidP="00295320">
      <w:pPr>
        <w:rPr>
          <w:b/>
        </w:rPr>
      </w:pPr>
      <w:r w:rsidRPr="00B377E1">
        <w:rPr>
          <w:b/>
        </w:rPr>
        <w:lastRenderedPageBreak/>
        <w:t xml:space="preserve">1.0 – 1.5 Minuten: </w:t>
      </w:r>
      <w:r w:rsidRPr="00B377E1">
        <w:rPr>
          <w:b/>
        </w:rPr>
        <w:tab/>
        <w:t xml:space="preserve">Rückblick, Erkenntnisse, </w:t>
      </w:r>
      <w:proofErr w:type="spellStart"/>
      <w:r w:rsidRPr="00B377E1">
        <w:rPr>
          <w:b/>
        </w:rPr>
        <w:t>Lessons</w:t>
      </w:r>
      <w:proofErr w:type="spellEnd"/>
      <w:r w:rsidRPr="00B377E1">
        <w:rPr>
          <w:b/>
        </w:rPr>
        <w:t xml:space="preserve"> </w:t>
      </w:r>
      <w:proofErr w:type="spellStart"/>
      <w:r w:rsidRPr="00B377E1">
        <w:rPr>
          <w:b/>
        </w:rPr>
        <w:t>Learned</w:t>
      </w:r>
      <w:proofErr w:type="spellEnd"/>
    </w:p>
    <w:p w:rsidR="00295320" w:rsidRDefault="00295320"/>
    <w:p w:rsidR="00295320" w:rsidRDefault="00295320" w:rsidP="00295320">
      <w:pPr>
        <w:pStyle w:val="Default"/>
      </w:pPr>
    </w:p>
    <w:p w:rsidR="00295320" w:rsidRDefault="00295320" w:rsidP="00295320">
      <w:pPr>
        <w:pStyle w:val="Default"/>
      </w:pPr>
      <w:r>
        <w:t xml:space="preserve"> </w:t>
      </w:r>
    </w:p>
    <w:p w:rsidR="00295320" w:rsidRDefault="00295320"/>
    <w:sectPr w:rsidR="002953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20"/>
    <w:rsid w:val="0009312A"/>
    <w:rsid w:val="00295320"/>
    <w:rsid w:val="002B7921"/>
    <w:rsid w:val="00760836"/>
    <w:rsid w:val="007D2C17"/>
    <w:rsid w:val="00887997"/>
    <w:rsid w:val="00B3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295320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B79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79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295320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B79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79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</cp:revision>
  <dcterms:created xsi:type="dcterms:W3CDTF">2013-09-15T11:40:00Z</dcterms:created>
  <dcterms:modified xsi:type="dcterms:W3CDTF">2013-09-15T16:45:00Z</dcterms:modified>
</cp:coreProperties>
</file>