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AD" w:rsidRDefault="00E765AD" w:rsidP="00E765AD">
      <w:r>
        <w:t xml:space="preserve">können für </w:t>
      </w:r>
      <w:proofErr w:type="spellStart"/>
      <w:r>
        <w:t>Toolbars</w:t>
      </w:r>
      <w:proofErr w:type="spellEnd"/>
      <w:r>
        <w:t xml:space="preserve">, Top-level </w:t>
      </w:r>
      <w:proofErr w:type="spellStart"/>
      <w:r>
        <w:t>menus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, Status </w:t>
      </w:r>
      <w:proofErr w:type="spellStart"/>
      <w:r>
        <w:t>lines</w:t>
      </w:r>
      <w:proofErr w:type="spellEnd"/>
      <w:r>
        <w:t>, Buttons und viele mehr eingesetzt werden.</w:t>
      </w:r>
    </w:p>
    <w:p w:rsidR="00E765AD" w:rsidRDefault="00E765AD" w:rsidP="00E765AD">
      <w:r>
        <w:t>Actions können deklarativ wie auch programmatisch erzeugt werden.</w:t>
      </w:r>
    </w:p>
    <w:p w:rsidR="00E765AD" w:rsidRDefault="00E765AD" w:rsidP="00E765AD"/>
    <w:p w:rsidR="00E765AD" w:rsidRDefault="00E765AD" w:rsidP="00E765AD">
      <w:pPr>
        <w:pStyle w:val="Kleineberschrift"/>
      </w:pPr>
      <w:r>
        <w:t>Action programmatisch erzeugen</w:t>
      </w:r>
    </w:p>
    <w:p w:rsidR="00E765AD" w:rsidRDefault="00E765AD" w:rsidP="00E765AD"/>
    <w:p w:rsidR="00E765AD" w:rsidRDefault="00E765AD" w:rsidP="00E765AD">
      <w:pPr>
        <w:jc w:val="center"/>
      </w:pPr>
      <w:r>
        <w:rPr>
          <w:noProof/>
          <w:lang w:val="de-CH"/>
        </w:rPr>
        <w:drawing>
          <wp:inline distT="0" distB="0" distL="0" distR="0" wp14:anchorId="2E7FD14A" wp14:editId="788CC1C5">
            <wp:extent cx="4046400" cy="3189600"/>
            <wp:effectExtent l="0" t="0" r="0" b="0"/>
            <wp:docPr id="309" name="Grafik 309" descr="D:\Schule\MAS\MAS\Ressourcen\E3_Advisor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\MAS\MAS\Ressourcen\E3_Advisor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00" cy="31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AD" w:rsidRDefault="00E765AD" w:rsidP="00E765AD">
      <w:pPr>
        <w:pStyle w:val="AbbildungBezeichnung"/>
      </w:pPr>
      <w:r>
        <w:t xml:space="preserve">Abbildung </w:t>
      </w:r>
      <w:proofErr w:type="spellStart"/>
      <w:r>
        <w:t>ActionBarAdvisor</w:t>
      </w:r>
      <w:proofErr w:type="spellEnd"/>
    </w:p>
    <w:p w:rsidR="00E765AD" w:rsidRDefault="00E765AD" w:rsidP="00E765AD"/>
    <w:p w:rsidR="00E765AD" w:rsidRDefault="00E765AD" w:rsidP="00E765AD">
      <w:pPr>
        <w:rPr>
          <w:rStyle w:val="CodeimTextZchn"/>
        </w:rPr>
      </w:pPr>
      <w:r>
        <w:t xml:space="preserve">In der </w:t>
      </w:r>
      <w:proofErr w:type="spellStart"/>
      <w:r w:rsidRPr="00CA6BCF">
        <w:rPr>
          <w:rStyle w:val="CodeimTextZchn"/>
        </w:rPr>
        <w:t>preOpen</w:t>
      </w:r>
      <w:proofErr w:type="spellEnd"/>
      <w:r w:rsidRPr="00CA6BCF">
        <w:rPr>
          <w:rStyle w:val="CodeimTextZchn"/>
        </w:rPr>
        <w:t>()</w:t>
      </w:r>
      <w:r>
        <w:t xml:space="preserve"> Methode des </w:t>
      </w:r>
      <w:proofErr w:type="spellStart"/>
      <w:r w:rsidRPr="00CA6BCF">
        <w:rPr>
          <w:rStyle w:val="CodeimTextZchn"/>
        </w:rPr>
        <w:t>WorkbenchWindowAdvisor</w:t>
      </w:r>
      <w:r>
        <w:t>‘s</w:t>
      </w:r>
      <w:proofErr w:type="spellEnd"/>
      <w:r>
        <w:t xml:space="preserve"> kann mittels des Methodenaufrufs </w:t>
      </w:r>
      <w:proofErr w:type="spellStart"/>
      <w:r w:rsidRPr="00CA6BCF">
        <w:rPr>
          <w:rStyle w:val="CodeimTextZchn"/>
        </w:rPr>
        <w:t>getWindowConfigurer</w:t>
      </w:r>
      <w:proofErr w:type="spellEnd"/>
      <w:r w:rsidRPr="00CA6BCF">
        <w:rPr>
          <w:rStyle w:val="CodeimTextZchn"/>
        </w:rPr>
        <w:t>(</w:t>
      </w:r>
      <w:r>
        <w:t xml:space="preserve">) eine Instanz des </w:t>
      </w:r>
      <w:proofErr w:type="spellStart"/>
      <w:r w:rsidRPr="00CA6BCF">
        <w:rPr>
          <w:rStyle w:val="CodeimTextZchn"/>
        </w:rPr>
        <w:t>IWorkbenchWindowConfigurer</w:t>
      </w:r>
      <w:proofErr w:type="spellEnd"/>
      <w:r>
        <w:t xml:space="preserve"> geholt werden. Auf diesem kann definiert werden welche Elemente angezeigt werden sollen. Das passiert über Methodenaufrufe wie zum Beispiel </w:t>
      </w:r>
      <w:proofErr w:type="spellStart"/>
      <w:r w:rsidRPr="00CA6BCF">
        <w:rPr>
          <w:rStyle w:val="CodeimTextZchn"/>
        </w:rPr>
        <w:t>setShowMenuBar</w:t>
      </w:r>
      <w:proofErr w:type="spellEnd"/>
      <w:r w:rsidRPr="00CA6BCF">
        <w:rPr>
          <w:rStyle w:val="CodeimTextZchn"/>
        </w:rPr>
        <w:t>(</w:t>
      </w:r>
      <w:proofErr w:type="spellStart"/>
      <w:r w:rsidRPr="00CA6BCF">
        <w:rPr>
          <w:rStyle w:val="CodeimTextZchn"/>
        </w:rPr>
        <w:t>true</w:t>
      </w:r>
      <w:proofErr w:type="spellEnd"/>
      <w:r w:rsidRPr="00CA6BCF">
        <w:rPr>
          <w:rStyle w:val="CodeimTextZchn"/>
        </w:rPr>
        <w:t>)</w:t>
      </w:r>
      <w:r>
        <w:rPr>
          <w:rStyle w:val="CodeimTextZchn"/>
        </w:rPr>
        <w:t xml:space="preserve"> </w:t>
      </w:r>
      <w:r w:rsidRPr="00CA6BCF">
        <w:t>oder</w:t>
      </w:r>
      <w:r>
        <w:rPr>
          <w:rStyle w:val="CodeimTextZchn"/>
        </w:rPr>
        <w:t xml:space="preserve"> </w:t>
      </w:r>
      <w:proofErr w:type="spellStart"/>
      <w:r>
        <w:rPr>
          <w:rStyle w:val="CodeimTextZchn"/>
        </w:rPr>
        <w:t>setShowCoolBar</w:t>
      </w:r>
      <w:proofErr w:type="spellEnd"/>
      <w:r>
        <w:rPr>
          <w:rStyle w:val="CodeimTextZchn"/>
        </w:rPr>
        <w:t>(</w:t>
      </w:r>
      <w:proofErr w:type="spellStart"/>
      <w:r>
        <w:rPr>
          <w:rStyle w:val="CodeimTextZchn"/>
        </w:rPr>
        <w:t>true</w:t>
      </w:r>
      <w:proofErr w:type="spellEnd"/>
      <w:r>
        <w:rPr>
          <w:rStyle w:val="CodeimTextZchn"/>
        </w:rPr>
        <w:t xml:space="preserve">). </w:t>
      </w:r>
    </w:p>
    <w:p w:rsidR="00E765AD" w:rsidRDefault="00E765AD" w:rsidP="00E765AD">
      <w:pPr>
        <w:rPr>
          <w:rStyle w:val="CodeimTextZchn"/>
        </w:rPr>
      </w:pPr>
    </w:p>
    <w:p w:rsidR="00E765AD" w:rsidRDefault="00E765AD" w:rsidP="00E765AD">
      <w:r>
        <w:t xml:space="preserve">Im </w:t>
      </w:r>
      <w:proofErr w:type="spellStart"/>
      <w:r>
        <w:t>ActionBarAdvisor</w:t>
      </w:r>
      <w:proofErr w:type="spellEnd"/>
      <w:r>
        <w:t xml:space="preserve"> kann man nun Actions erzeugen und registrieren. Ein Beispiel dafür findet sich im folgenden </w:t>
      </w:r>
      <w:proofErr w:type="spellStart"/>
      <w:r>
        <w:t>Snippet</w:t>
      </w:r>
      <w:proofErr w:type="spellEnd"/>
      <w:r>
        <w:t>:</w:t>
      </w:r>
    </w:p>
    <w:p w:rsidR="00E765AD" w:rsidRDefault="00E765AD" w:rsidP="00E765AD"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31F4D" wp14:editId="25E48612">
                <wp:simplePos x="0" y="0"/>
                <wp:positionH relativeFrom="column">
                  <wp:posOffset>1366137</wp:posOffset>
                </wp:positionH>
                <wp:positionV relativeFrom="paragraph">
                  <wp:posOffset>116804</wp:posOffset>
                </wp:positionV>
                <wp:extent cx="3769360" cy="854015"/>
                <wp:effectExtent l="0" t="0" r="21590" b="22860"/>
                <wp:wrapNone/>
                <wp:docPr id="3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85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….      </w:t>
                            </w:r>
                          </w:p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13F29"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Override</w:t>
                            </w:r>
                            <w:proofErr w:type="spellEnd"/>
                          </w:p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E13F29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rotected</w:t>
                            </w:r>
                            <w:proofErr w:type="spellEnd"/>
                            <w:r w:rsidRPr="00E13F29"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13F29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13F29"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makeActions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IWorkbenchWindow</w:t>
                            </w:r>
                            <w:proofErr w:type="spellEnd"/>
                            <w:r w:rsidRPr="00E13F29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window</w:t>
                            </w:r>
                            <w:proofErr w:type="spellEnd"/>
                            <w:r w:rsidRPr="00E13F29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ActionFactory.</w:t>
                            </w:r>
                            <w:r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SAV</w:t>
                            </w:r>
                            <w:r w:rsidRPr="00E1758A"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.create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))</w:t>
                            </w:r>
                            <w:r w:rsidRPr="00E13F29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 w:rsidRPr="00E13F29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….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</w:p>
                          <w:p w:rsidR="00E765AD" w:rsidRPr="00FE4C47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</w:p>
                          <w:p w:rsidR="00E765AD" w:rsidRPr="00FE4C47" w:rsidRDefault="00E765AD" w:rsidP="00E765AD">
                            <w:pPr>
                              <w:ind w:left="720"/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</w:p>
                          <w:p w:rsidR="00E765AD" w:rsidRPr="008C38AB" w:rsidRDefault="00E765AD" w:rsidP="00E765AD">
                            <w:pPr>
                              <w:widowControl/>
                              <w:adjustRightInd/>
                              <w:spacing w:before="100" w:beforeAutospacing="1" w:after="100" w:afterAutospacing="1"/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7.55pt;margin-top:9.2pt;width:296.8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">
                <v:textbox>
                  <w:txbxContent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….      </w:t>
                      </w:r>
                    </w:p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</w:t>
                      </w:r>
                      <w:r w:rsidRPr="00E13F29"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>Override</w:t>
                      </w:r>
                      <w:proofErr w:type="spellEnd"/>
                    </w:p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E13F29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rotected</w:t>
                      </w:r>
                      <w:proofErr w:type="spellEnd"/>
                      <w:r w:rsidRPr="00E13F29"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13F29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13F29"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makeActions</w:t>
                      </w:r>
                      <w:proofErr w:type="spellEnd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IWorkbenchWindow</w:t>
                      </w:r>
                      <w:proofErr w:type="spellEnd"/>
                      <w:r w:rsidRPr="00E13F29"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window</w:t>
                      </w:r>
                      <w:proofErr w:type="spellEnd"/>
                      <w:r w:rsidRPr="00E13F29">
                        <w:rPr>
                          <w:rFonts w:ascii="Calibri Light" w:hAnsi="Calibri Light"/>
                          <w:sz w:val="16"/>
                          <w:szCs w:val="16"/>
                        </w:rPr>
                        <w:t>) {</w:t>
                      </w:r>
                    </w:p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register</w:t>
                      </w:r>
                      <w:proofErr w:type="spellEnd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ActionFactory.</w:t>
                      </w:r>
                      <w:r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SAV</w:t>
                      </w:r>
                      <w:r w:rsidRPr="00E1758A"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.create</w:t>
                      </w:r>
                      <w:proofErr w:type="spellEnd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window</w:t>
                      </w:r>
                      <w:proofErr w:type="spellEnd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))</w:t>
                      </w:r>
                      <w:r w:rsidRPr="00E13F29">
                        <w:rPr>
                          <w:rFonts w:ascii="Calibri Light" w:hAnsi="Calibri Light"/>
                          <w:sz w:val="16"/>
                          <w:szCs w:val="16"/>
                        </w:rPr>
                        <w:t>;</w:t>
                      </w:r>
                    </w:p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 w:rsidRPr="00E13F29"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     }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….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</w:p>
                    <w:p w:rsidR="00E765AD" w:rsidRPr="00FE4C47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</w:p>
                    <w:p w:rsidR="00E765AD" w:rsidRPr="00FE4C47" w:rsidRDefault="00E765AD" w:rsidP="00E765AD">
                      <w:pPr>
                        <w:ind w:left="720"/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</w:p>
                    <w:p w:rsidR="00E765AD" w:rsidRPr="008C38AB" w:rsidRDefault="00E765AD" w:rsidP="00E765AD">
                      <w:pPr>
                        <w:widowControl/>
                        <w:adjustRightInd/>
                        <w:spacing w:before="100" w:beforeAutospacing="1" w:after="100" w:afterAutospacing="1"/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>
      <w:pPr>
        <w:pStyle w:val="AbbildungBezeichnung"/>
      </w:pPr>
      <w:r>
        <w:tab/>
        <w:t xml:space="preserve">Abbildung </w:t>
      </w:r>
      <w:proofErr w:type="spellStart"/>
      <w:r>
        <w:t>ActionBarAdvisor</w:t>
      </w:r>
      <w:proofErr w:type="spellEnd"/>
      <w:r>
        <w:t xml:space="preserve"> </w:t>
      </w:r>
      <w:proofErr w:type="spellStart"/>
      <w:r>
        <w:t>makeActions</w:t>
      </w:r>
      <w:proofErr w:type="spellEnd"/>
    </w:p>
    <w:p w:rsidR="00E765AD" w:rsidRDefault="00E765AD" w:rsidP="00E765AD"/>
    <w:p w:rsidR="00E765AD" w:rsidRDefault="00E765AD" w:rsidP="00E765AD">
      <w:r>
        <w:t xml:space="preserve">Die Registrierung der Action garantiert, dass sie gelöscht wird wenn das entsprechende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geschlossen wird. Die Registrierung ermöglicht auch das Key Binding.</w:t>
      </w:r>
      <w:r>
        <w:br w:type="page"/>
      </w:r>
    </w:p>
    <w:p w:rsidR="00E765AD" w:rsidRDefault="00E765AD" w:rsidP="00E765AD"/>
    <w:p w:rsidR="00E765AD" w:rsidRDefault="00E765AD" w:rsidP="00E765AD">
      <w:r>
        <w:t xml:space="preserve">Die registrierte Action kann nun in der gewünschten Methode eingesetzt werden. Im folgenden Beispiel wird die Action benötigt um einen Menu-Eintrag in der </w:t>
      </w:r>
      <w:proofErr w:type="spellStart"/>
      <w:r>
        <w:t>MenuBar</w:t>
      </w:r>
      <w:proofErr w:type="spellEnd"/>
      <w:r>
        <w:t xml:space="preserve"> zu erzeugen:</w:t>
      </w:r>
    </w:p>
    <w:p w:rsidR="00E765AD" w:rsidRDefault="00E765AD" w:rsidP="00E765AD"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A56A8" wp14:editId="443B40D3">
                <wp:simplePos x="0" y="0"/>
                <wp:positionH relativeFrom="column">
                  <wp:posOffset>1034358</wp:posOffset>
                </wp:positionH>
                <wp:positionV relativeFrom="paragraph">
                  <wp:posOffset>60182</wp:posOffset>
                </wp:positionV>
                <wp:extent cx="3769360" cy="1336675"/>
                <wp:effectExtent l="0" t="0" r="21590" b="15875"/>
                <wp:wrapNone/>
                <wp:docPr id="3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….      </w:t>
                            </w:r>
                          </w:p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13F29"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Override</w:t>
                            </w:r>
                            <w:proofErr w:type="spellEnd"/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E13F29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rotected</w:t>
                            </w:r>
                            <w:proofErr w:type="spellEnd"/>
                            <w:r w:rsidRPr="00E13F29"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13F29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13F29"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fillMenuBar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IMenuManager</w:t>
                            </w:r>
                            <w:proofErr w:type="spellEnd"/>
                            <w:r w:rsidRPr="00E13F29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mm</w:t>
                            </w:r>
                            <w:r w:rsidRPr="00E13F29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MenuManager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saveMenu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Me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nuManager</w:t>
                            </w:r>
                            <w:proofErr w:type="spellEnd"/>
                            <w:r w:rsidRPr="00F74F01"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(„&amp;Speichern“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4F01"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„Speichern“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IWorkbenchAction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saveAction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getAction</w:t>
                            </w:r>
                            <w:proofErr w:type="spellEnd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ActionFactory.</w:t>
                            </w:r>
                            <w:r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SAV</w:t>
                            </w:r>
                            <w:r w:rsidRPr="00E1758A"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E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.getId</w:t>
                            </w:r>
                            <w:proofErr w:type="spellEnd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saveMenu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.add</w:t>
                            </w:r>
                            <w:proofErr w:type="spellEnd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saveAction</w:t>
                            </w:r>
                            <w:proofErr w:type="spellEnd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:rsidR="00E765AD" w:rsidRPr="00DE2D55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mm.add</w:t>
                            </w:r>
                            <w:proofErr w:type="spellEnd"/>
                            <w:r w:rsidRPr="00E2638C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saveMenu</w:t>
                            </w:r>
                            <w:proofErr w:type="spellEnd"/>
                            <w:r w:rsidRPr="00E2638C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 w:rsidRPr="00E13F29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:rsidR="00E765AD" w:rsidRPr="008C38AB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1.45pt;margin-top:4.75pt;width:296.8pt;height:1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">
                <v:textbox>
                  <w:txbxContent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….      </w:t>
                      </w:r>
                    </w:p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</w:t>
                      </w:r>
                      <w:r w:rsidRPr="00E13F29"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>Override</w:t>
                      </w:r>
                      <w:proofErr w:type="spellEnd"/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E13F29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rotected</w:t>
                      </w:r>
                      <w:proofErr w:type="spellEnd"/>
                      <w:r w:rsidRPr="00E13F29"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13F29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13F29"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fillMenuBar</w:t>
                      </w:r>
                      <w:proofErr w:type="spellEnd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IMenuManager</w:t>
                      </w:r>
                      <w:proofErr w:type="spellEnd"/>
                      <w:r w:rsidRPr="00E13F29"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mm</w:t>
                      </w:r>
                      <w:r w:rsidRPr="00E13F29">
                        <w:rPr>
                          <w:rFonts w:ascii="Calibri Light" w:hAnsi="Calibri Light"/>
                          <w:sz w:val="16"/>
                          <w:szCs w:val="16"/>
                        </w:rPr>
                        <w:t>){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MenuManager</w:t>
                      </w:r>
                      <w:proofErr w:type="spellEnd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saveMenu</w:t>
                      </w:r>
                      <w:proofErr w:type="spellEnd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new</w:t>
                      </w:r>
                      <w:proofErr w:type="spellEnd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Me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nuManager</w:t>
                      </w:r>
                      <w:proofErr w:type="spellEnd"/>
                      <w:r w:rsidRPr="00F74F01"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(„&amp;Speichern“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F74F01"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„Speichern“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);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IWorkbenchAction</w:t>
                      </w:r>
                      <w:proofErr w:type="spellEnd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saveAction</w:t>
                      </w:r>
                      <w:proofErr w:type="spellEnd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getAction</w:t>
                      </w:r>
                      <w:proofErr w:type="spellEnd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ActionFactory.</w:t>
                      </w:r>
                      <w:r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SAV</w:t>
                      </w:r>
                      <w:r w:rsidRPr="00E1758A"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E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.getId</w:t>
                      </w:r>
                      <w:proofErr w:type="spellEnd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());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saveMenu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.add</w:t>
                      </w:r>
                      <w:proofErr w:type="spellEnd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saveAction</w:t>
                      </w:r>
                      <w:proofErr w:type="spellEnd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);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:rsidR="00E765AD" w:rsidRPr="00DE2D55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sz w:val="16"/>
                          <w:szCs w:val="16"/>
                        </w:rPr>
                        <w:t>mm.add</w:t>
                      </w:r>
                      <w:proofErr w:type="spellEnd"/>
                      <w:r w:rsidRPr="00E2638C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saveMenu</w:t>
                      </w:r>
                      <w:proofErr w:type="spellEnd"/>
                      <w:r w:rsidRPr="00E2638C">
                        <w:rPr>
                          <w:rFonts w:ascii="Calibri Light" w:hAnsi="Calibri Light"/>
                          <w:sz w:val="16"/>
                          <w:szCs w:val="16"/>
                        </w:rPr>
                        <w:t>);</w:t>
                      </w:r>
                    </w:p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 w:rsidRPr="00E13F29"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     }</w:t>
                      </w:r>
                    </w:p>
                    <w:p w:rsidR="00E765AD" w:rsidRPr="008C38AB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>
      <w:pPr>
        <w:pStyle w:val="AbbildungBezeichnung"/>
      </w:pPr>
      <w:r>
        <w:t xml:space="preserve">Abbildung </w:t>
      </w:r>
      <w:proofErr w:type="spellStart"/>
      <w:r>
        <w:t>ActionBarAdvisor</w:t>
      </w:r>
      <w:proofErr w:type="spellEnd"/>
      <w:r>
        <w:t xml:space="preserve"> </w:t>
      </w:r>
      <w:proofErr w:type="spellStart"/>
      <w:r>
        <w:t>fillMenuBar</w:t>
      </w:r>
      <w:proofErr w:type="spellEnd"/>
    </w:p>
    <w:p w:rsidR="00E765AD" w:rsidRDefault="00E765AD" w:rsidP="00E765AD"/>
    <w:p w:rsidR="00E765AD" w:rsidRDefault="00E765AD" w:rsidP="00E765AD">
      <w:r>
        <w:t xml:space="preserve">Analog zum obenstehenden Beispiel kann </w:t>
      </w:r>
    </w:p>
    <w:p w:rsidR="00E765AD" w:rsidRDefault="00E765AD" w:rsidP="00E765AD"/>
    <w:p w:rsidR="00E765AD" w:rsidRPr="009E6D15" w:rsidRDefault="00E765AD" w:rsidP="00E765AD">
      <w:pPr>
        <w:pStyle w:val="Listenabsatz"/>
        <w:numPr>
          <w:ilvl w:val="1"/>
          <w:numId w:val="1"/>
        </w:numPr>
        <w:rPr>
          <w:rStyle w:val="CodeimTextZchn"/>
        </w:rPr>
      </w:pPr>
      <w:r>
        <w:t xml:space="preserve">dem </w:t>
      </w:r>
      <w:proofErr w:type="spellStart"/>
      <w:r w:rsidRPr="00345427">
        <w:rPr>
          <w:rStyle w:val="CodeimTextZchn"/>
        </w:rPr>
        <w:t>IStatusLineManager</w:t>
      </w:r>
      <w:proofErr w:type="spellEnd"/>
      <w:r>
        <w:t xml:space="preserve"> in </w:t>
      </w:r>
      <w:proofErr w:type="spellStart"/>
      <w:r w:rsidRPr="00595689">
        <w:rPr>
          <w:rStyle w:val="CodeimTextZchn"/>
        </w:rPr>
        <w:t>fillStatusLine</w:t>
      </w:r>
      <w:proofErr w:type="spellEnd"/>
      <w:r w:rsidRPr="009E6D15">
        <w:rPr>
          <w:rStyle w:val="CodeimTextZchn"/>
        </w:rPr>
        <w:t>();</w:t>
      </w:r>
    </w:p>
    <w:p w:rsidR="00E765AD" w:rsidRDefault="00E765AD" w:rsidP="00E765AD">
      <w:pPr>
        <w:pStyle w:val="Listenabsatz"/>
        <w:numPr>
          <w:ilvl w:val="1"/>
          <w:numId w:val="1"/>
        </w:numPr>
      </w:pPr>
      <w:r>
        <w:t xml:space="preserve">dem </w:t>
      </w:r>
      <w:proofErr w:type="spellStart"/>
      <w:r w:rsidRPr="00345427">
        <w:rPr>
          <w:rStyle w:val="CodeimTextZchn"/>
        </w:rPr>
        <w:t>ICoolBarManager</w:t>
      </w:r>
      <w:proofErr w:type="spellEnd"/>
      <w:r w:rsidRPr="009E6D15">
        <w:t xml:space="preserve"> </w:t>
      </w:r>
      <w:r>
        <w:t xml:space="preserve">in </w:t>
      </w:r>
      <w:proofErr w:type="spellStart"/>
      <w:r w:rsidRPr="00595689">
        <w:rPr>
          <w:rStyle w:val="CodeimTextZchn"/>
        </w:rPr>
        <w:t>fill</w:t>
      </w:r>
      <w:r w:rsidRPr="009E6D15">
        <w:rPr>
          <w:rStyle w:val="CodeimTextZchn"/>
        </w:rPr>
        <w:t>CoolBar</w:t>
      </w:r>
      <w:proofErr w:type="spellEnd"/>
      <w:r w:rsidRPr="009E6D15">
        <w:rPr>
          <w:rStyle w:val="CodeimTextZchn"/>
        </w:rPr>
        <w:t>();</w:t>
      </w:r>
    </w:p>
    <w:p w:rsidR="00E765AD" w:rsidRDefault="00E765AD" w:rsidP="00E765AD"/>
    <w:p w:rsidR="00E765AD" w:rsidRDefault="00E765AD" w:rsidP="00E765AD">
      <w:r>
        <w:t xml:space="preserve">eine Action hinzugefügt werden. Zusätzlich zu den Actions können den </w:t>
      </w:r>
      <w:proofErr w:type="spellStart"/>
      <w:r>
        <w:t>Manager‘s</w:t>
      </w:r>
      <w:proofErr w:type="spellEnd"/>
      <w:r>
        <w:t xml:space="preserve"> auch </w:t>
      </w:r>
      <w:proofErr w:type="spellStart"/>
      <w:r w:rsidRPr="00DE6A4E">
        <w:rPr>
          <w:rStyle w:val="CodeimTextZchn"/>
        </w:rPr>
        <w:t>IContributionItems</w:t>
      </w:r>
      <w:proofErr w:type="spellEnd"/>
      <w:r>
        <w:t xml:space="preserve"> hinzugefügt werden.</w:t>
      </w:r>
    </w:p>
    <w:p w:rsidR="00E765AD" w:rsidRDefault="00E765AD" w:rsidP="00E765AD">
      <w:r>
        <w:t xml:space="preserve">In den Beispielen oben kamen vom Framework zur Verfügung gestellte Actions zum Einsatz. Es ist jedoch auch mögliche eigene Actions zu definieren. Dazu erweitert man die Klasse </w:t>
      </w:r>
      <w:proofErr w:type="spellStart"/>
      <w:r w:rsidRPr="00256D8A">
        <w:rPr>
          <w:rStyle w:val="CodeimTextZchn"/>
        </w:rPr>
        <w:t>org.eclipse.jface.action.Action</w:t>
      </w:r>
      <w:proofErr w:type="spellEnd"/>
      <w:r>
        <w:t xml:space="preserve"> die ihrerseits das Interface </w:t>
      </w:r>
      <w:proofErr w:type="spellStart"/>
      <w:r w:rsidRPr="00256D8A">
        <w:rPr>
          <w:rStyle w:val="CodeimTextZchn"/>
        </w:rPr>
        <w:t>org.eclipse.jface.action.IAction</w:t>
      </w:r>
      <w:proofErr w:type="spellEnd"/>
      <w:r>
        <w:t xml:space="preserve"> implementiert. Die Klasse Action stellt bereits einige nützliche Standard-Implementationen zur Verfügung, einzig die </w:t>
      </w:r>
      <w:proofErr w:type="spellStart"/>
      <w:r w:rsidRPr="00E41ABF">
        <w:rPr>
          <w:rStyle w:val="CodeimTextZchn"/>
        </w:rPr>
        <w:t>run</w:t>
      </w:r>
      <w:proofErr w:type="spellEnd"/>
      <w:r w:rsidRPr="00E41ABF">
        <w:rPr>
          <w:rStyle w:val="CodeimTextZchn"/>
        </w:rPr>
        <w:t>()-</w:t>
      </w:r>
      <w:r>
        <w:t>Methode sollte überschrieben werden um überhaupt eine Aktion zu erzeugen.</w:t>
      </w:r>
    </w:p>
    <w:p w:rsidR="00E765AD" w:rsidRDefault="00E765AD" w:rsidP="00E765AD"/>
    <w:p w:rsidR="00E765AD" w:rsidRDefault="00E765AD" w:rsidP="00E765AD">
      <w:pPr>
        <w:pStyle w:val="Kleineberschrift"/>
      </w:pPr>
      <w:r>
        <w:t xml:space="preserve">Actions und </w:t>
      </w:r>
      <w:proofErr w:type="spellStart"/>
      <w:r>
        <w:t>Context</w:t>
      </w:r>
      <w:proofErr w:type="spellEnd"/>
      <w:r>
        <w:t xml:space="preserve"> Menus programmatisch erstellen</w:t>
      </w:r>
    </w:p>
    <w:p w:rsidR="00E765AD" w:rsidRDefault="00E765AD" w:rsidP="00E765AD">
      <w:r>
        <w:t xml:space="preserve">In einer View kann mit folgendem Beispiel-Code ein </w:t>
      </w:r>
      <w:proofErr w:type="spellStart"/>
      <w:r>
        <w:t>PopUp</w:t>
      </w:r>
      <w:proofErr w:type="spellEnd"/>
      <w:r>
        <w:t>-Menu hinzugefügt werden:</w:t>
      </w:r>
    </w:p>
    <w:p w:rsidR="00E765AD" w:rsidRDefault="00E765AD" w:rsidP="00E765AD"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3E3BB" wp14:editId="32B44251">
                <wp:simplePos x="0" y="0"/>
                <wp:positionH relativeFrom="column">
                  <wp:posOffset>1035710</wp:posOffset>
                </wp:positionH>
                <wp:positionV relativeFrom="paragraph">
                  <wp:posOffset>117068</wp:posOffset>
                </wp:positionV>
                <wp:extent cx="3769360" cy="1177747"/>
                <wp:effectExtent l="0" t="0" r="21590" b="22860"/>
                <wp:wrapNone/>
                <wp:docPr id="3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11777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5AD" w:rsidRPr="00E13F29" w:rsidRDefault="00E765AD" w:rsidP="00E765AD">
                            <w:pP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….      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MenuManager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mm</w:t>
                            </w: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2638C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Me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nuManager</w:t>
                            </w:r>
                            <w:proofErr w:type="spellEnd"/>
                            <w:r w:rsidRPr="00F74F01"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(„&amp;</w:t>
                            </w:r>
                            <w:r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Beispiel</w:t>
                            </w:r>
                            <w:r w:rsidRPr="00F74F01"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“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4F01"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„</w:t>
                            </w:r>
                            <w:r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Beispiel</w:t>
                            </w:r>
                            <w:r w:rsidRPr="00F74F01">
                              <w:rPr>
                                <w:rFonts w:ascii="Calibri Light" w:hAnsi="Calibri Light"/>
                                <w:color w:val="E92B2B"/>
                                <w:sz w:val="16"/>
                                <w:szCs w:val="16"/>
                              </w:rPr>
                              <w:t>“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mm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.add</w:t>
                            </w:r>
                            <w:proofErr w:type="spellEnd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A2EFF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2EF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ExampleAction</w:t>
                            </w:r>
                            <w:proofErr w:type="spellEnd"/>
                            <w:r w:rsidRPr="004A2EF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()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765AD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mm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.add</w:t>
                            </w:r>
                            <w:proofErr w:type="spellEnd"/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A2EFF">
                              <w:rPr>
                                <w:rFonts w:ascii="Calibri Light" w:hAnsi="Calibri Light"/>
                                <w:color w:val="7030A0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Separator</w:t>
                            </w:r>
                            <w:r w:rsidRPr="004A2EF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IWorkbenchActionConstants.</w:t>
                            </w:r>
                            <w:r w:rsidRPr="00BB1C46"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MB_ADDITIONS</w:t>
                            </w:r>
                            <w:proofErr w:type="spellEnd"/>
                            <w:r w:rsidRPr="004A2EF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</w:t>
                            </w:r>
                            <w:r w:rsidRPr="00BE0D0F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br/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     Menu 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menu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mm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.createContextMenu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viewer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.ge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t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Control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());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treeViewer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.getControl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setMenu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menu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);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ge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t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Site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registerContextMenu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(</w:t>
                            </w:r>
                            <w:r w:rsidRPr="00D270D1">
                              <w:rPr>
                                <w:rFonts w:ascii="Calibri Light" w:hAnsi="Calibri Light"/>
                                <w:color w:val="00B050"/>
                                <w:sz w:val="16"/>
                                <w:szCs w:val="16"/>
                              </w:rPr>
                              <w:t>mm</w:t>
                            </w:r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,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70D1">
                              <w:rPr>
                                <w:rFonts w:ascii="Calibri Light" w:hAnsi="Calibri Light"/>
                                <w:color w:val="00B0F0"/>
                                <w:sz w:val="16"/>
                                <w:szCs w:val="16"/>
                              </w:rPr>
                              <w:t>treeViewer</w:t>
                            </w:r>
                            <w:proofErr w:type="spellEnd"/>
                            <w:r w:rsidRPr="00D270D1"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765AD" w:rsidRPr="008C38AB" w:rsidRDefault="00E765AD" w:rsidP="00E765AD">
                            <w:pP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16"/>
                                <w:szCs w:val="16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1.55pt;margin-top:9.2pt;width:296.8pt;height:9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">
                <v:textbox>
                  <w:txbxContent>
                    <w:p w:rsidR="00E765AD" w:rsidRPr="00E13F29" w:rsidRDefault="00E765AD" w:rsidP="00E765AD">
                      <w:pP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….      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MenuManager</w:t>
                      </w:r>
                      <w:proofErr w:type="spellEnd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mm</w:t>
                      </w: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2638C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new</w:t>
                      </w:r>
                      <w:proofErr w:type="spellEnd"/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Me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nuManager</w:t>
                      </w:r>
                      <w:proofErr w:type="spellEnd"/>
                      <w:r w:rsidRPr="00F74F01"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(„&amp;</w:t>
                      </w:r>
                      <w:r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Beispiel</w:t>
                      </w:r>
                      <w:r w:rsidRPr="00F74F01"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“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F74F01"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„</w:t>
                      </w:r>
                      <w:r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Beispiel</w:t>
                      </w:r>
                      <w:r w:rsidRPr="00F74F01">
                        <w:rPr>
                          <w:rFonts w:ascii="Calibri Light" w:hAnsi="Calibri Light"/>
                          <w:color w:val="E92B2B"/>
                          <w:sz w:val="16"/>
                          <w:szCs w:val="16"/>
                        </w:rPr>
                        <w:t>“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mm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.add</w:t>
                      </w:r>
                      <w:proofErr w:type="spellEnd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A2EFF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new</w:t>
                      </w:r>
                      <w:proofErr w:type="spellEnd"/>
                      <w:r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2EFF">
                        <w:rPr>
                          <w:rFonts w:ascii="Calibri Light" w:hAnsi="Calibri Light"/>
                          <w:sz w:val="16"/>
                          <w:szCs w:val="16"/>
                        </w:rPr>
                        <w:t>ExampleAction</w:t>
                      </w:r>
                      <w:proofErr w:type="spellEnd"/>
                      <w:r w:rsidRPr="004A2EFF">
                        <w:rPr>
                          <w:rFonts w:ascii="Calibri Light" w:hAnsi="Calibri Light"/>
                          <w:sz w:val="16"/>
                          <w:szCs w:val="16"/>
                        </w:rPr>
                        <w:t>()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);</w:t>
                      </w:r>
                    </w:p>
                    <w:p w:rsidR="00E765AD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color w:val="808080" w:themeColor="background1" w:themeShade="8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mm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.add</w:t>
                      </w:r>
                      <w:proofErr w:type="spellEnd"/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A2EFF">
                        <w:rPr>
                          <w:rFonts w:ascii="Calibri Light" w:hAnsi="Calibri Light"/>
                          <w:color w:val="7030A0"/>
                          <w:sz w:val="16"/>
                          <w:szCs w:val="16"/>
                        </w:rPr>
                        <w:t>new</w:t>
                      </w:r>
                      <w:proofErr w:type="spellEnd"/>
                      <w:r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Separator</w:t>
                      </w:r>
                      <w:r w:rsidRPr="004A2EFF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IWorkbenchActionConstants.</w:t>
                      </w:r>
                      <w:r w:rsidRPr="00BB1C46"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MB_ADDITIONS</w:t>
                      </w:r>
                      <w:proofErr w:type="spellEnd"/>
                      <w:r w:rsidRPr="004A2EFF">
                        <w:rPr>
                          <w:rFonts w:ascii="Calibri Light" w:hAnsi="Calibri Light"/>
                          <w:sz w:val="16"/>
                          <w:szCs w:val="16"/>
                        </w:rPr>
                        <w:t>)</w:t>
                      </w:r>
                      <w:r w:rsidRPr="00BE0D0F">
                        <w:rPr>
                          <w:rFonts w:ascii="Calibri Light" w:hAnsi="Calibri Light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br/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     Menu 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menu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mm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.createContextMenu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viewer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.ge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t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Control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());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br/>
                        <w:t xml:space="preserve">      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treeViewer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.getControl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setMenu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menu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);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br/>
                        <w:t xml:space="preserve">      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ge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t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Site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registerContextMenu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(</w:t>
                      </w:r>
                      <w:r w:rsidRPr="00D270D1">
                        <w:rPr>
                          <w:rFonts w:ascii="Calibri Light" w:hAnsi="Calibri Light"/>
                          <w:color w:val="00B050"/>
                          <w:sz w:val="16"/>
                          <w:szCs w:val="16"/>
                        </w:rPr>
                        <w:t>mm</w:t>
                      </w:r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,</w:t>
                      </w: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70D1">
                        <w:rPr>
                          <w:rFonts w:ascii="Calibri Light" w:hAnsi="Calibri Light"/>
                          <w:color w:val="00B0F0"/>
                          <w:sz w:val="16"/>
                          <w:szCs w:val="16"/>
                        </w:rPr>
                        <w:t>treeViewer</w:t>
                      </w:r>
                      <w:proofErr w:type="spellEnd"/>
                      <w:r w:rsidRPr="00D270D1">
                        <w:rPr>
                          <w:rFonts w:ascii="Calibri Light" w:hAnsi="Calibri Light"/>
                          <w:sz w:val="16"/>
                          <w:szCs w:val="16"/>
                        </w:rPr>
                        <w:t>);</w:t>
                      </w:r>
                    </w:p>
                    <w:p w:rsidR="00E765AD" w:rsidRPr="008C38AB" w:rsidRDefault="00E765AD" w:rsidP="00E765AD">
                      <w:pPr>
                        <w:rPr>
                          <w:rFonts w:ascii="Calibri Light" w:hAnsi="Calibri Light"/>
                          <w:sz w:val="16"/>
                          <w:szCs w:val="16"/>
                        </w:rPr>
                      </w:pPr>
                      <w:r>
                        <w:rPr>
                          <w:rFonts w:ascii="Calibri Light" w:hAnsi="Calibri Light"/>
                          <w:sz w:val="16"/>
                          <w:szCs w:val="16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>
      <w:pPr>
        <w:pStyle w:val="AbbildungBezeichnung"/>
      </w:pPr>
    </w:p>
    <w:p w:rsidR="00E765AD" w:rsidRDefault="00E765AD" w:rsidP="00E765AD">
      <w:pPr>
        <w:pStyle w:val="AbbildungBezeichnung"/>
      </w:pPr>
      <w:r>
        <w:t xml:space="preserve">Abbildung </w:t>
      </w:r>
      <w:proofErr w:type="spellStart"/>
      <w:r>
        <w:t>Context</w:t>
      </w:r>
      <w:proofErr w:type="spellEnd"/>
      <w:r>
        <w:t xml:space="preserve"> Menu programmatisch hinzufügen</w:t>
      </w:r>
    </w:p>
    <w:p w:rsidR="00E765AD" w:rsidRDefault="00E765AD" w:rsidP="00E765AD"/>
    <w:p w:rsidR="00E765AD" w:rsidRDefault="00E765AD" w:rsidP="00E765AD">
      <w:pPr>
        <w:pStyle w:val="Kleineberschrift"/>
      </w:pPr>
      <w:r>
        <w:t>Action deklarativ erstellen</w:t>
      </w:r>
    </w:p>
    <w:p w:rsidR="00E765AD" w:rsidRDefault="00E765AD" w:rsidP="00E765AD">
      <w:r>
        <w:t>Bei der deklarativen Erzeugung von Actions sind die folgenden Extension Points wichtig:</w:t>
      </w:r>
    </w:p>
    <w:p w:rsidR="00E765AD" w:rsidRDefault="00E765AD" w:rsidP="00E765AD"/>
    <w:tbl>
      <w:tblPr>
        <w:tblStyle w:val="Tabellenraster"/>
        <w:tblW w:w="9331" w:type="dxa"/>
        <w:jc w:val="center"/>
        <w:tblLayout w:type="fixed"/>
        <w:tblLook w:val="04A0" w:firstRow="1" w:lastRow="0" w:firstColumn="1" w:lastColumn="0" w:noHBand="0" w:noVBand="1"/>
      </w:tblPr>
      <w:tblGrid>
        <w:gridCol w:w="2468"/>
        <w:gridCol w:w="6863"/>
      </w:tblGrid>
      <w:tr w:rsidR="00E765AD" w:rsidRPr="00624EA9" w:rsidTr="009F60E9">
        <w:trPr>
          <w:jc w:val="center"/>
        </w:trPr>
        <w:tc>
          <w:tcPr>
            <w:tcW w:w="2468" w:type="dxa"/>
            <w:shd w:val="pct20" w:color="auto" w:fill="auto"/>
          </w:tcPr>
          <w:p w:rsidR="00E765AD" w:rsidRDefault="00E765AD" w:rsidP="009F60E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spellStart"/>
            <w:r>
              <w:rPr>
                <w:b/>
              </w:rPr>
              <w:t>point</w:t>
            </w:r>
            <w:proofErr w:type="spellEnd"/>
          </w:p>
        </w:tc>
        <w:tc>
          <w:tcPr>
            <w:tcW w:w="6863" w:type="dxa"/>
            <w:shd w:val="pct20" w:color="auto" w:fill="auto"/>
          </w:tcPr>
          <w:p w:rsidR="00E765AD" w:rsidRDefault="00E765AD" w:rsidP="009F60E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E765AD" w:rsidRPr="008B7982" w:rsidTr="009F60E9">
        <w:trPr>
          <w:jc w:val="center"/>
        </w:trPr>
        <w:tc>
          <w:tcPr>
            <w:tcW w:w="2468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proofErr w:type="spellStart"/>
            <w:r w:rsidRPr="008B7982">
              <w:rPr>
                <w:sz w:val="18"/>
                <w:szCs w:val="18"/>
              </w:rPr>
              <w:t>org.eclipse.ui.actionSets</w:t>
            </w:r>
            <w:proofErr w:type="spellEnd"/>
          </w:p>
        </w:tc>
        <w:tc>
          <w:tcPr>
            <w:tcW w:w="6863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r w:rsidRPr="008B7982">
              <w:rPr>
                <w:sz w:val="18"/>
                <w:szCs w:val="18"/>
              </w:rPr>
              <w:t>Diese Erweiterung beschreibt ein Set von Menus und Actions die zum Top-Level-Menu und Toolbar hinzugefügt werden. Action Sets werden als Gruppe aktiviert oder deaktiviert.</w:t>
            </w:r>
          </w:p>
        </w:tc>
      </w:tr>
      <w:tr w:rsidR="00E765AD" w:rsidRPr="008B7982" w:rsidTr="009F60E9">
        <w:trPr>
          <w:jc w:val="center"/>
        </w:trPr>
        <w:tc>
          <w:tcPr>
            <w:tcW w:w="2468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proofErr w:type="spellStart"/>
            <w:r w:rsidRPr="008B7982">
              <w:rPr>
                <w:sz w:val="18"/>
                <w:szCs w:val="18"/>
              </w:rPr>
              <w:t>org.eclipse.ui.popupMenus</w:t>
            </w:r>
            <w:proofErr w:type="spellEnd"/>
          </w:p>
        </w:tc>
        <w:tc>
          <w:tcPr>
            <w:tcW w:w="6863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r w:rsidRPr="008B7982">
              <w:rPr>
                <w:sz w:val="18"/>
                <w:szCs w:val="18"/>
              </w:rPr>
              <w:t xml:space="preserve">Dieser Extension Point wird benötigt um den in der </w:t>
            </w:r>
            <w:proofErr w:type="spellStart"/>
            <w:r w:rsidRPr="008B7982">
              <w:rPr>
                <w:sz w:val="18"/>
                <w:szCs w:val="18"/>
              </w:rPr>
              <w:t>Workbench</w:t>
            </w:r>
            <w:proofErr w:type="spellEnd"/>
            <w:r w:rsidRPr="008B7982">
              <w:rPr>
                <w:sz w:val="18"/>
                <w:szCs w:val="18"/>
              </w:rPr>
              <w:t xml:space="preserve"> registrierten </w:t>
            </w:r>
            <w:proofErr w:type="spellStart"/>
            <w:r w:rsidRPr="008B7982">
              <w:rPr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>/Popup</w:t>
            </w:r>
            <w:r w:rsidRPr="008B7982">
              <w:rPr>
                <w:sz w:val="18"/>
                <w:szCs w:val="18"/>
              </w:rPr>
              <w:t xml:space="preserve"> Menus Actions hinzuzufügen</w:t>
            </w:r>
          </w:p>
        </w:tc>
      </w:tr>
      <w:tr w:rsidR="00E765AD" w:rsidRPr="008B7982" w:rsidTr="009F60E9">
        <w:trPr>
          <w:jc w:val="center"/>
        </w:trPr>
        <w:tc>
          <w:tcPr>
            <w:tcW w:w="2468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proofErr w:type="spellStart"/>
            <w:r w:rsidRPr="008B7982">
              <w:rPr>
                <w:sz w:val="18"/>
                <w:szCs w:val="18"/>
              </w:rPr>
              <w:t>org.eclipse.ui.editorActions</w:t>
            </w:r>
            <w:proofErr w:type="spellEnd"/>
          </w:p>
        </w:tc>
        <w:tc>
          <w:tcPr>
            <w:tcW w:w="6863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r w:rsidRPr="008B7982">
              <w:rPr>
                <w:sz w:val="18"/>
                <w:szCs w:val="18"/>
              </w:rPr>
              <w:t>Diese Erweiterung wird benützt um Actions dem Top-Level-Menu und der Toolbar hinzuzufügen wenn ein bestimmter Editor aktiviert wird.</w:t>
            </w:r>
          </w:p>
        </w:tc>
      </w:tr>
      <w:tr w:rsidR="00E765AD" w:rsidRPr="008B7982" w:rsidTr="009F60E9">
        <w:trPr>
          <w:jc w:val="center"/>
        </w:trPr>
        <w:tc>
          <w:tcPr>
            <w:tcW w:w="2468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proofErr w:type="spellStart"/>
            <w:r w:rsidRPr="008B7982">
              <w:rPr>
                <w:sz w:val="18"/>
                <w:szCs w:val="18"/>
              </w:rPr>
              <w:t>org.eclipse.ui.viewActions</w:t>
            </w:r>
            <w:proofErr w:type="spellEnd"/>
          </w:p>
        </w:tc>
        <w:tc>
          <w:tcPr>
            <w:tcW w:w="6863" w:type="dxa"/>
          </w:tcPr>
          <w:p w:rsidR="00E765AD" w:rsidRPr="008B7982" w:rsidRDefault="00E765AD" w:rsidP="009F60E9">
            <w:pPr>
              <w:pStyle w:val="Textkrper"/>
              <w:rPr>
                <w:sz w:val="18"/>
                <w:szCs w:val="18"/>
              </w:rPr>
            </w:pPr>
            <w:r w:rsidRPr="008B7982">
              <w:rPr>
                <w:sz w:val="18"/>
                <w:szCs w:val="18"/>
              </w:rPr>
              <w:t>Diese Erweiterung wird benützt um Actions dem lokalen Menu und der Toolbar auf Views hinzuzufügen.</w:t>
            </w:r>
          </w:p>
        </w:tc>
      </w:tr>
    </w:tbl>
    <w:p w:rsidR="00E765AD" w:rsidRDefault="00E765AD" w:rsidP="00E765AD"/>
    <w:p w:rsidR="00E765AD" w:rsidRDefault="00E765AD" w:rsidP="00E765AD">
      <w:r>
        <w:t>Die deklarative Definition von Actions hat die folgenden Vorteile:</w:t>
      </w:r>
    </w:p>
    <w:p w:rsidR="00E765AD" w:rsidRDefault="00E765AD" w:rsidP="00E765AD">
      <w:pPr>
        <w:pStyle w:val="Listenabsatz"/>
        <w:numPr>
          <w:ilvl w:val="1"/>
          <w:numId w:val="1"/>
        </w:numPr>
      </w:pPr>
      <w:r>
        <w:t xml:space="preserve">Deklarative Actions werden im UI angezeigt ohne das </w:t>
      </w:r>
      <w:proofErr w:type="spellStart"/>
      <w:r>
        <w:t>Plugin</w:t>
      </w:r>
      <w:proofErr w:type="spellEnd"/>
      <w:r>
        <w:t xml:space="preserve"> zu dem sie gehören zu laden. In </w:t>
      </w:r>
      <w:proofErr w:type="spellStart"/>
      <w:r>
        <w:t>grossen</w:t>
      </w:r>
      <w:proofErr w:type="spellEnd"/>
      <w:r>
        <w:t xml:space="preserve"> Applikation mit vielen </w:t>
      </w:r>
      <w:proofErr w:type="spellStart"/>
      <w:r>
        <w:t>Plugins</w:t>
      </w:r>
      <w:proofErr w:type="spellEnd"/>
      <w:r>
        <w:t xml:space="preserve"> hat dies positive Auswirkungen auf die Performance.</w:t>
      </w:r>
    </w:p>
    <w:p w:rsidR="00E765AD" w:rsidRDefault="00E765AD" w:rsidP="00E765AD">
      <w:pPr>
        <w:pStyle w:val="Listenabsatz"/>
        <w:numPr>
          <w:ilvl w:val="1"/>
          <w:numId w:val="1"/>
        </w:numPr>
      </w:pPr>
      <w:r>
        <w:lastRenderedPageBreak/>
        <w:t xml:space="preserve">Mit der Verbindung von </w:t>
      </w:r>
      <w:proofErr w:type="spellStart"/>
      <w:r>
        <w:t>ActionSets</w:t>
      </w:r>
      <w:proofErr w:type="spellEnd"/>
      <w:r>
        <w:t xml:space="preserve"> mit </w:t>
      </w:r>
      <w:proofErr w:type="spellStart"/>
      <w:r>
        <w:t>Perspective‘s</w:t>
      </w:r>
      <w:proofErr w:type="spellEnd"/>
      <w:r>
        <w:t xml:space="preserve"> wird die dynamische </w:t>
      </w:r>
      <w:proofErr w:type="spellStart"/>
      <w:r>
        <w:t>Rekonfiguration</w:t>
      </w:r>
      <w:proofErr w:type="spellEnd"/>
      <w:r>
        <w:t xml:space="preserve"> von Top-Level-Menus und </w:t>
      </w:r>
      <w:proofErr w:type="spellStart"/>
      <w:r>
        <w:t>Toolbars</w:t>
      </w:r>
      <w:proofErr w:type="spellEnd"/>
      <w:r>
        <w:t xml:space="preserve"> basierend auf der aktiven </w:t>
      </w:r>
      <w:proofErr w:type="spellStart"/>
      <w:r>
        <w:t>Perspective</w:t>
      </w:r>
      <w:proofErr w:type="spellEnd"/>
      <w:r>
        <w:t xml:space="preserve"> möglich.</w:t>
      </w:r>
    </w:p>
    <w:p w:rsidR="00E765AD" w:rsidRDefault="00E765AD" w:rsidP="00E765AD">
      <w:pPr>
        <w:pStyle w:val="Listenabsatz"/>
        <w:numPr>
          <w:ilvl w:val="1"/>
          <w:numId w:val="1"/>
        </w:numPr>
      </w:pPr>
      <w:r>
        <w:t xml:space="preserve">Benutzer können Top-Level-Menus und </w:t>
      </w:r>
      <w:proofErr w:type="spellStart"/>
      <w:r>
        <w:t>Toolbars</w:t>
      </w:r>
      <w:proofErr w:type="spellEnd"/>
      <w:r>
        <w:t xml:space="preserve"> über den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Dialog konfigurieren</w:t>
      </w:r>
    </w:p>
    <w:p w:rsidR="00E765AD" w:rsidRDefault="00E765AD" w:rsidP="00E765AD"/>
    <w:p w:rsidR="00E765AD" w:rsidRDefault="00E765AD" w:rsidP="00E765AD">
      <w:r>
        <w:t>Die Nachteile sind:</w:t>
      </w:r>
    </w:p>
    <w:p w:rsidR="00E765AD" w:rsidRDefault="00E765AD" w:rsidP="00E765AD">
      <w:pPr>
        <w:pStyle w:val="Listenabsatz"/>
        <w:numPr>
          <w:ilvl w:val="1"/>
          <w:numId w:val="1"/>
        </w:numPr>
      </w:pPr>
      <w:r>
        <w:t xml:space="preserve">Die Reihenfolge der Actions innerhalb eines Menus wird von der </w:t>
      </w:r>
      <w:proofErr w:type="spellStart"/>
      <w:r>
        <w:t>Workbench</w:t>
      </w:r>
      <w:proofErr w:type="spellEnd"/>
      <w:r>
        <w:t xml:space="preserve"> gesteuert</w:t>
      </w:r>
    </w:p>
    <w:p w:rsidR="00E765AD" w:rsidRDefault="00E765AD" w:rsidP="00E765AD">
      <w:pPr>
        <w:pStyle w:val="Listenabsatz"/>
        <w:numPr>
          <w:ilvl w:val="1"/>
          <w:numId w:val="1"/>
        </w:numPr>
      </w:pPr>
      <w:r>
        <w:t>Die Eingabe der Toolbar und Menu-Pfade ist fehleranfällig. Wenn ein Eintrag falsch ist so erscheint das Menu nicht.</w:t>
      </w:r>
    </w:p>
    <w:p w:rsidR="00E765AD" w:rsidRDefault="00E765AD" w:rsidP="00E765AD"/>
    <w:p w:rsidR="00E765AD" w:rsidRDefault="00E765AD" w:rsidP="00E765AD">
      <w:r>
        <w:t xml:space="preserve">Jetzt stellt sich noch die Frage wie man Actions deklariert. Dies geschieht im </w:t>
      </w:r>
      <w:r w:rsidRPr="00AC507B">
        <w:rPr>
          <w:rStyle w:val="CodeimTextZchn"/>
        </w:rPr>
        <w:t>plugin.xml</w:t>
      </w:r>
      <w:r>
        <w:t xml:space="preserve"> File und zwar </w:t>
      </w:r>
      <w:proofErr w:type="spellStart"/>
      <w:r>
        <w:t>folgendermassen</w:t>
      </w:r>
      <w:proofErr w:type="spellEnd"/>
      <w:r>
        <w:t>:</w:t>
      </w:r>
    </w:p>
    <w:p w:rsidR="00E765AD" w:rsidRDefault="00E765AD" w:rsidP="00E765AD">
      <w:r w:rsidRPr="00751CDE">
        <w:rPr>
          <w:noProof/>
          <w:szCs w:val="20"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4AF62" wp14:editId="40391AB8">
                <wp:simplePos x="0" y="0"/>
                <wp:positionH relativeFrom="column">
                  <wp:posOffset>1078941</wp:posOffset>
                </wp:positionH>
                <wp:positionV relativeFrom="paragraph">
                  <wp:posOffset>50165</wp:posOffset>
                </wp:positionV>
                <wp:extent cx="3752697" cy="2721255"/>
                <wp:effectExtent l="0" t="0" r="19685" b="22225"/>
                <wp:wrapNone/>
                <wp:docPr id="3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697" cy="272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5AD" w:rsidRPr="00AC507B" w:rsidRDefault="00E765AD" w:rsidP="00E765AD">
                            <w:pPr>
                              <w:widowControl/>
                              <w:adjustRightInd/>
                              <w:spacing w:before="100" w:beforeAutospacing="1" w:after="100" w:afterAutospacing="1"/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</w:pP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extension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point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7136B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org.eclipse.ui.actionSets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actionSet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myplugin.actionSet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label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 xml:space="preserve">Beispiel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ActionSet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visible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“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plugin.menus.beispiel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icon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icons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/beispiel.gif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label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amp;Beispiel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Menu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path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additions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      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groupMarker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4E287C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group1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/&gt;</w:t>
                            </w:r>
                            <w:r>
                              <w:rPr>
                                <w:rFonts w:ascii="Calibri Light" w:hAnsi="Calibri Light" w:cs="Consolas"/>
                                <w:color w:val="000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plugin.actions.beispielAction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icon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icons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/beispiel.gif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class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myplugin.actions.BeispielAction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label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Beispiel Action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menubarPath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plugin.menus.beispiel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/group1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              </w:t>
                            </w:r>
                            <w:proofErr w:type="spellStart"/>
                            <w:r w:rsidRPr="005B4CC1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toolbarPath</w:t>
                            </w:r>
                            <w:proofErr w:type="spellEnd"/>
                            <w:r w:rsidRPr="005B4CC1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plugin.toolbar.beispiel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              style</w:t>
                            </w:r>
                            <w:r w:rsidRPr="005B4CC1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push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/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"my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plugin.actions.beispielAction2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  …………….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/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actionSet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&lt;/</w:t>
                            </w:r>
                            <w:proofErr w:type="spellStart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extension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4.95pt;margin-top:3.95pt;width:295.5pt;height:2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">
                <v:textbox>
                  <w:txbxContent>
                    <w:p w:rsidR="00E765AD" w:rsidRPr="00AC507B" w:rsidRDefault="00E765AD" w:rsidP="00E765AD">
                      <w:pPr>
                        <w:widowControl/>
                        <w:adjustRightInd/>
                        <w:spacing w:before="100" w:beforeAutospacing="1" w:after="100" w:afterAutospacing="1"/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</w:pP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extension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point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7136B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org.eclipse.ui.actionSets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actionSet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id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myplugin.actionSet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label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 xml:space="preserve">Beispiel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ActionSet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visible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“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true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“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menu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id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plugin.menus.beispiel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icon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icons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/beispiel.gif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label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&amp;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amp;Beispiel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 xml:space="preserve"> Menu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path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additions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      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groupMarker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name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4E287C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group1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/&gt;</w:t>
                      </w:r>
                      <w:r>
                        <w:rPr>
                          <w:rFonts w:ascii="Calibri Light" w:hAnsi="Calibri Light" w:cs="Consolas"/>
                          <w:color w:val="000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/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menu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action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id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plugin.actions.beispielAction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icon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icons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/beispiel.gif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class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myplugin.actions.BeispielAction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label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Beispiel Action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menubarPath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plugin.menus.beispiel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/group1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              </w:t>
                      </w:r>
                      <w:proofErr w:type="spellStart"/>
                      <w:r w:rsidRPr="005B4CC1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toolbarPath</w:t>
                      </w:r>
                      <w:proofErr w:type="spellEnd"/>
                      <w:r w:rsidRPr="005B4CC1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plugin.toolbar.beispiel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 xml:space="preserve"> 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              style</w:t>
                      </w:r>
                      <w:r w:rsidRPr="005B4CC1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push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/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action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id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"my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plugin.actions.beispielAction2</w:t>
                      </w:r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  …………….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/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&lt;/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actionSet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&lt;/</w:t>
                      </w:r>
                      <w:proofErr w:type="spellStart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extension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b/>
          <w:bCs/>
          <w:color w:val="903333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b/>
          <w:bCs/>
          <w:color w:val="903333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b/>
          <w:bCs/>
          <w:color w:val="903333"/>
          <w:szCs w:val="20"/>
          <w:lang w:val="de-CH"/>
        </w:rPr>
      </w:pPr>
    </w:p>
    <w:p w:rsidR="00E765AD" w:rsidRPr="007136BB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2A00FF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>
      <w:pPr>
        <w:pStyle w:val="AbbildungBezeichnung"/>
      </w:pPr>
      <w:r>
        <w:t xml:space="preserve">Abbildung Deklaration Action und </w:t>
      </w:r>
      <w:proofErr w:type="spellStart"/>
      <w:r>
        <w:t>ActionSet</w:t>
      </w:r>
      <w:proofErr w:type="spellEnd"/>
    </w:p>
    <w:p w:rsidR="00E765AD" w:rsidRDefault="00E765AD" w:rsidP="00E765AD">
      <w:pPr>
        <w:pStyle w:val="Grosseberschrift"/>
      </w:pPr>
    </w:p>
    <w:p w:rsidR="00E765AD" w:rsidRDefault="00E765AD" w:rsidP="00E765AD">
      <w:r>
        <w:t xml:space="preserve">In diesem Beispiel wird ein </w:t>
      </w:r>
      <w:proofErr w:type="spellStart"/>
      <w:r>
        <w:t>ActionSet</w:t>
      </w:r>
      <w:proofErr w:type="spellEnd"/>
      <w:r>
        <w:t xml:space="preserve"> mit zwei Actions definiert.</w:t>
      </w:r>
    </w:p>
    <w:p w:rsidR="00E765AD" w:rsidRDefault="00E765AD" w:rsidP="00E765AD">
      <w:pPr>
        <w:pStyle w:val="Grosseberschrift"/>
      </w:pPr>
    </w:p>
    <w:p w:rsidR="00E765AD" w:rsidRDefault="00E765AD" w:rsidP="00E765AD">
      <w:pPr>
        <w:pStyle w:val="Kleineberschrift"/>
      </w:pPr>
      <w:r>
        <w:t xml:space="preserve">Actions und </w:t>
      </w:r>
      <w:proofErr w:type="spellStart"/>
      <w:r>
        <w:t>Context</w:t>
      </w:r>
      <w:proofErr w:type="spellEnd"/>
      <w:r>
        <w:t xml:space="preserve"> Menus deklarativ erzeugen</w:t>
      </w:r>
    </w:p>
    <w:p w:rsidR="00E765AD" w:rsidRPr="00D517E9" w:rsidRDefault="00E765AD" w:rsidP="00E765AD">
      <w:proofErr w:type="spellStart"/>
      <w:r>
        <w:t>Context</w:t>
      </w:r>
      <w:proofErr w:type="spellEnd"/>
      <w:r>
        <w:t xml:space="preserve"> Menus können </w:t>
      </w:r>
      <w:proofErr w:type="spellStart"/>
      <w:r>
        <w:t>folgendermassen</w:t>
      </w:r>
      <w:proofErr w:type="spellEnd"/>
      <w:r>
        <w:t xml:space="preserve"> im </w:t>
      </w:r>
      <w:r w:rsidRPr="00B916AE">
        <w:rPr>
          <w:rStyle w:val="CodeimTextZchn"/>
        </w:rPr>
        <w:t>plugin.xml</w:t>
      </w:r>
      <w:r>
        <w:t xml:space="preserve"> deklariert werden:</w:t>
      </w: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  <w:r w:rsidRPr="00751CDE">
        <w:rPr>
          <w:noProof/>
          <w:szCs w:val="20"/>
          <w:lang w:val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681FB" wp14:editId="0F853FCC">
                <wp:simplePos x="0" y="0"/>
                <wp:positionH relativeFrom="column">
                  <wp:posOffset>1693977</wp:posOffset>
                </wp:positionH>
                <wp:positionV relativeFrom="paragraph">
                  <wp:posOffset>76835</wp:posOffset>
                </wp:positionV>
                <wp:extent cx="2567635" cy="1002182"/>
                <wp:effectExtent l="0" t="0" r="23495" b="26670"/>
                <wp:wrapNone/>
                <wp:docPr id="3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635" cy="1002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5AD" w:rsidRPr="00AC507B" w:rsidRDefault="00E765AD" w:rsidP="00E765AD">
                            <w:pPr>
                              <w:widowControl/>
                              <w:adjustRightInd/>
                              <w:spacing w:before="100" w:beforeAutospacing="1" w:after="100" w:afterAutospacing="1"/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</w:pP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extension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point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7136B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org.eclipse.ui.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popupMenus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plugin.actions.beispielAction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icon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icons</w:t>
                            </w:r>
                            <w:proofErr w:type="spellEnd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/beispiel.gif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class</w:t>
                            </w:r>
                            <w:proofErr w:type="spellEnd"/>
                            <w:r w:rsidRPr="00AC507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myplugin.actions.BeispielAction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label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=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Beispiel Action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8000"/>
                                <w:sz w:val="16"/>
                                <w:szCs w:val="16"/>
                                <w:lang w:val="de-CH" w:eastAsia="fr-CH"/>
                              </w:rPr>
                              <w:t>"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  <w:t xml:space="preserve">      /</w:t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  <w:r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br/>
                            </w:r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&lt;/</w:t>
                            </w:r>
                            <w:proofErr w:type="spellStart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extension</w:t>
                            </w:r>
                            <w:proofErr w:type="spellEnd"/>
                            <w:r w:rsidRPr="008C38AB">
                              <w:rPr>
                                <w:rFonts w:ascii="Calibri Light" w:hAnsi="Calibri Light" w:cs="Consolas"/>
                                <w:color w:val="000080"/>
                                <w:sz w:val="16"/>
                                <w:szCs w:val="16"/>
                                <w:lang w:val="de-CH" w:eastAsia="fr-CH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3.4pt;margin-top:6.05pt;width:202.2pt;height:7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">
                <v:textbox>
                  <w:txbxContent>
                    <w:p w:rsidR="00E765AD" w:rsidRPr="00AC507B" w:rsidRDefault="00E765AD" w:rsidP="00E765AD">
                      <w:pPr>
                        <w:widowControl/>
                        <w:adjustRightInd/>
                        <w:spacing w:before="100" w:beforeAutospacing="1" w:after="100" w:afterAutospacing="1"/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</w:pP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extension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point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7136B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org.eclipse.ui.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popupMenus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action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id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plugin.actions.beispielAction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icon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icons</w:t>
                      </w:r>
                      <w:proofErr w:type="spellEnd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/beispiel.gif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class</w:t>
                      </w:r>
                      <w:proofErr w:type="spellEnd"/>
                      <w:r w:rsidRPr="00AC507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myplugin.actions.BeispielAction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label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=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Beispiel Action</w:t>
                      </w:r>
                      <w:r w:rsidRPr="008C38AB">
                        <w:rPr>
                          <w:rFonts w:ascii="Calibri Light" w:hAnsi="Calibri Light" w:cs="Consolas"/>
                          <w:color w:val="008000"/>
                          <w:sz w:val="16"/>
                          <w:szCs w:val="16"/>
                          <w:lang w:val="de-CH" w:eastAsia="fr-CH"/>
                        </w:rPr>
                        <w:t>"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  <w:t xml:space="preserve">      /</w:t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  <w:r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br/>
                      </w:r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&lt;/</w:t>
                      </w:r>
                      <w:proofErr w:type="spellStart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extension</w:t>
                      </w:r>
                      <w:proofErr w:type="spellEnd"/>
                      <w:r w:rsidRPr="008C38AB">
                        <w:rPr>
                          <w:rFonts w:ascii="Calibri Light" w:hAnsi="Calibri Light" w:cs="Consolas"/>
                          <w:color w:val="000080"/>
                          <w:sz w:val="16"/>
                          <w:szCs w:val="16"/>
                          <w:lang w:val="de-CH" w:eastAsia="fr-CH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765AD" w:rsidRDefault="00E765AD" w:rsidP="00E76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45" w:after="45" w:line="336" w:lineRule="atLeast"/>
        <w:ind w:left="45" w:right="45"/>
        <w:textAlignment w:val="top"/>
        <w:rPr>
          <w:rFonts w:ascii="Courier New" w:hAnsi="Courier New" w:cs="Courier New"/>
          <w:color w:val="000000"/>
          <w:szCs w:val="20"/>
          <w:lang w:val="de-CH"/>
        </w:rPr>
      </w:pPr>
    </w:p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/>
    <w:p w:rsidR="00E765AD" w:rsidRDefault="00E765AD" w:rsidP="00E765AD">
      <w:pPr>
        <w:pStyle w:val="AbbildungBezeichnung"/>
      </w:pPr>
      <w:r>
        <w:t xml:space="preserve">Abbildung Deklaration Action und </w:t>
      </w:r>
      <w:proofErr w:type="spellStart"/>
      <w:r>
        <w:t>PopupMenu</w:t>
      </w:r>
      <w:proofErr w:type="spellEnd"/>
    </w:p>
    <w:p w:rsidR="00E765AD" w:rsidRDefault="00E765AD" w:rsidP="00E765AD">
      <w:pPr>
        <w:pStyle w:val="Grosseberschrift"/>
      </w:pPr>
    </w:p>
    <w:p w:rsidR="00E765AD" w:rsidRDefault="00E765AD" w:rsidP="00E765AD">
      <w:pPr>
        <w:pStyle w:val="Kleineberschrift"/>
      </w:pPr>
      <w:r>
        <w:t xml:space="preserve">Standard </w:t>
      </w:r>
      <w:proofErr w:type="spellStart"/>
      <w:r>
        <w:t>Workbench</w:t>
      </w:r>
      <w:proofErr w:type="spellEnd"/>
      <w:r>
        <w:t xml:space="preserve"> Actions</w:t>
      </w:r>
    </w:p>
    <w:p w:rsidR="00E765AD" w:rsidRPr="009B26BC" w:rsidRDefault="00E765AD" w:rsidP="00E765AD">
      <w:r>
        <w:t xml:space="preserve">Standard </w:t>
      </w:r>
      <w:proofErr w:type="spellStart"/>
      <w:r>
        <w:t>Workbench</w:t>
      </w:r>
      <w:proofErr w:type="spellEnd"/>
      <w:r>
        <w:t xml:space="preserve"> Actions können über die </w:t>
      </w:r>
      <w:proofErr w:type="spellStart"/>
      <w:r w:rsidRPr="00F425C5">
        <w:rPr>
          <w:rStyle w:val="CodeimTextZchn"/>
        </w:rPr>
        <w:t>ActionFactory</w:t>
      </w:r>
      <w:proofErr w:type="spellEnd"/>
      <w:r>
        <w:t xml:space="preserve"> geholt werden. Beim „</w:t>
      </w:r>
      <w:proofErr w:type="spellStart"/>
      <w:r>
        <w:t>makeActions</w:t>
      </w:r>
      <w:proofErr w:type="spellEnd"/>
      <w:r>
        <w:t xml:space="preserve">“ Beispiel haben wir gesehen wie das funktioniert: </w:t>
      </w:r>
      <w:proofErr w:type="spellStart"/>
      <w:r w:rsidRPr="005F0FCD">
        <w:rPr>
          <w:rStyle w:val="CodeimTextZchn"/>
        </w:rPr>
        <w:t>A</w:t>
      </w:r>
      <w:r>
        <w:rPr>
          <w:rStyle w:val="CodeimTextZchn"/>
        </w:rPr>
        <w:t>ctionFactory.SAVE.create</w:t>
      </w:r>
      <w:proofErr w:type="spellEnd"/>
      <w:r>
        <w:rPr>
          <w:rStyle w:val="CodeimTextZchn"/>
        </w:rPr>
        <w:t>(</w:t>
      </w:r>
      <w:proofErr w:type="spellStart"/>
      <w:r>
        <w:rPr>
          <w:rStyle w:val="CodeimTextZchn"/>
        </w:rPr>
        <w:t>window</w:t>
      </w:r>
      <w:proofErr w:type="spellEnd"/>
      <w:r>
        <w:rPr>
          <w:rStyle w:val="CodeimTextZchn"/>
        </w:rPr>
        <w:t xml:space="preserve">). </w:t>
      </w:r>
      <w:r w:rsidRPr="009B26BC">
        <w:t>Die folgenden Standard Actions</w:t>
      </w:r>
      <w:r>
        <w:t xml:space="preserve"> </w:t>
      </w:r>
      <w:r w:rsidRPr="009B26BC">
        <w:t>stehen zur Verfügung</w:t>
      </w:r>
      <w:r>
        <w:t xml:space="preserve">: ABOUT, CLOSE, EXPORT, QUIT, SAVE und viele mehr, siehe dazu die </w:t>
      </w:r>
      <w:proofErr w:type="spellStart"/>
      <w:r w:rsidRPr="00F425C5">
        <w:rPr>
          <w:rStyle w:val="CodeimTextZchn"/>
        </w:rPr>
        <w:t>ActionFactory</w:t>
      </w:r>
      <w:proofErr w:type="spellEnd"/>
      <w:r>
        <w:rPr>
          <w:rStyle w:val="CodeimTextZchn"/>
        </w:rPr>
        <w:t>-</w:t>
      </w:r>
      <w:r w:rsidRPr="009B26BC">
        <w:t>Klasse</w:t>
      </w:r>
      <w:r>
        <w:rPr>
          <w:rStyle w:val="CodeimTextZchn"/>
        </w:rPr>
        <w:t>.</w:t>
      </w:r>
    </w:p>
    <w:p w:rsidR="000721D1" w:rsidRDefault="000721D1">
      <w:bookmarkStart w:id="0" w:name="_GoBack"/>
      <w:bookmarkEnd w:id="0"/>
    </w:p>
    <w:sectPr w:rsidR="00072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AD"/>
    <w:rsid w:val="000721D1"/>
    <w:rsid w:val="00E7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E765A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4"/>
      <w:lang w:val="de-DE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rsid w:val="00E765A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rsid w:val="00E765AD"/>
    <w:rPr>
      <w:rFonts w:ascii="Arial" w:eastAsia="Times New Roman" w:hAnsi="Arial" w:cs="Arial"/>
      <w:sz w:val="20"/>
      <w:szCs w:val="24"/>
      <w:lang w:val="de-DE" w:eastAsia="de-CH"/>
    </w:rPr>
  </w:style>
  <w:style w:type="paragraph" w:styleId="Listenabsatz">
    <w:name w:val="List Paragraph"/>
    <w:basedOn w:val="Standard"/>
    <w:uiPriority w:val="34"/>
    <w:qFormat/>
    <w:rsid w:val="00E765AD"/>
    <w:pPr>
      <w:ind w:left="720"/>
      <w:contextualSpacing/>
    </w:pPr>
  </w:style>
  <w:style w:type="table" w:styleId="Tabellenraster">
    <w:name w:val="Table Grid"/>
    <w:basedOn w:val="NormaleTabelle"/>
    <w:uiPriority w:val="59"/>
    <w:rsid w:val="00E765A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imText">
    <w:name w:val="Code im Text"/>
    <w:basedOn w:val="Standard"/>
    <w:link w:val="CodeimTextZchn"/>
    <w:uiPriority w:val="9"/>
    <w:qFormat/>
    <w:rsid w:val="00E765AD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E765AD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E765AD"/>
    <w:rPr>
      <w:rFonts w:ascii="Arial" w:eastAsia="Times New Roman" w:hAnsi="Arial" w:cs="Arial"/>
      <w:i/>
      <w:sz w:val="20"/>
      <w:szCs w:val="20"/>
      <w:lang w:eastAsia="de-CH"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E765AD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E765AD"/>
    <w:rPr>
      <w:rFonts w:ascii="Arial" w:eastAsia="Times New Roman" w:hAnsi="Arial" w:cs="Arial"/>
      <w:color w:val="FF0000"/>
      <w:sz w:val="20"/>
      <w:szCs w:val="20"/>
      <w:lang w:val="de-DE" w:eastAsia="de-CH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E765AD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E765AD"/>
    <w:rPr>
      <w:rFonts w:ascii="Arial" w:eastAsia="Times New Roman" w:hAnsi="Arial" w:cs="Arial"/>
      <w:sz w:val="20"/>
      <w:szCs w:val="20"/>
      <w:u w:val="single"/>
      <w:lang w:eastAsia="de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E765AD"/>
    <w:rPr>
      <w:rFonts w:ascii="Arial" w:eastAsia="Times New Roman" w:hAnsi="Arial" w:cs="Arial"/>
      <w:b/>
      <w:sz w:val="20"/>
      <w:szCs w:val="20"/>
      <w:u w:val="single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5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5AD"/>
    <w:rPr>
      <w:rFonts w:ascii="Tahoma" w:eastAsia="Times New Roman" w:hAnsi="Tahoma" w:cs="Tahoma"/>
      <w:sz w:val="16"/>
      <w:szCs w:val="16"/>
      <w:lang w:val="de-DE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E765A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4"/>
      <w:lang w:val="de-DE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rsid w:val="00E765A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rsid w:val="00E765AD"/>
    <w:rPr>
      <w:rFonts w:ascii="Arial" w:eastAsia="Times New Roman" w:hAnsi="Arial" w:cs="Arial"/>
      <w:sz w:val="20"/>
      <w:szCs w:val="24"/>
      <w:lang w:val="de-DE" w:eastAsia="de-CH"/>
    </w:rPr>
  </w:style>
  <w:style w:type="paragraph" w:styleId="Listenabsatz">
    <w:name w:val="List Paragraph"/>
    <w:basedOn w:val="Standard"/>
    <w:uiPriority w:val="34"/>
    <w:qFormat/>
    <w:rsid w:val="00E765AD"/>
    <w:pPr>
      <w:ind w:left="720"/>
      <w:contextualSpacing/>
    </w:pPr>
  </w:style>
  <w:style w:type="table" w:styleId="Tabellenraster">
    <w:name w:val="Table Grid"/>
    <w:basedOn w:val="NormaleTabelle"/>
    <w:uiPriority w:val="59"/>
    <w:rsid w:val="00E765A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imText">
    <w:name w:val="Code im Text"/>
    <w:basedOn w:val="Standard"/>
    <w:link w:val="CodeimTextZchn"/>
    <w:uiPriority w:val="9"/>
    <w:qFormat/>
    <w:rsid w:val="00E765AD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E765AD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E765AD"/>
    <w:rPr>
      <w:rFonts w:ascii="Arial" w:eastAsia="Times New Roman" w:hAnsi="Arial" w:cs="Arial"/>
      <w:i/>
      <w:sz w:val="20"/>
      <w:szCs w:val="20"/>
      <w:lang w:eastAsia="de-CH"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E765AD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E765AD"/>
    <w:rPr>
      <w:rFonts w:ascii="Arial" w:eastAsia="Times New Roman" w:hAnsi="Arial" w:cs="Arial"/>
      <w:color w:val="FF0000"/>
      <w:sz w:val="20"/>
      <w:szCs w:val="20"/>
      <w:lang w:val="de-DE" w:eastAsia="de-CH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E765AD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E765AD"/>
    <w:rPr>
      <w:rFonts w:ascii="Arial" w:eastAsia="Times New Roman" w:hAnsi="Arial" w:cs="Arial"/>
      <w:sz w:val="20"/>
      <w:szCs w:val="20"/>
      <w:u w:val="single"/>
      <w:lang w:eastAsia="de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E765AD"/>
    <w:rPr>
      <w:rFonts w:ascii="Arial" w:eastAsia="Times New Roman" w:hAnsi="Arial" w:cs="Arial"/>
      <w:b/>
      <w:sz w:val="20"/>
      <w:szCs w:val="20"/>
      <w:u w:val="single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5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5AD"/>
    <w:rPr>
      <w:rFonts w:ascii="Tahoma" w:eastAsia="Times New Roman" w:hAnsi="Tahoma" w:cs="Tahoma"/>
      <w:sz w:val="16"/>
      <w:szCs w:val="16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2013-08-08T12:25:00Z</dcterms:created>
  <dcterms:modified xsi:type="dcterms:W3CDTF">2013-08-08T12:25:00Z</dcterms:modified>
</cp:coreProperties>
</file>