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F733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7451DE" w:rsidRPr="00AB4C0E" w14:paraId="635AF0F6" w14:textId="77777777" w:rsidTr="00AB4C0E">
        <w:tc>
          <w:tcPr>
            <w:tcW w:w="5762" w:type="dxa"/>
            <w:gridSpan w:val="2"/>
          </w:tcPr>
          <w:p w14:paraId="5413F750" w14:textId="77777777" w:rsidR="007451D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2B2EA1" w:rsidRPr="002B2EA1">
              <w:rPr>
                <w:rFonts w:ascii="Arial" w:hAnsi="Arial" w:cs="Arial"/>
              </w:rPr>
              <w:t>Miguel Alejandro Ruvalcaba Flores</w:t>
            </w:r>
          </w:p>
          <w:p w14:paraId="4ED35A00" w14:textId="77777777" w:rsidR="0011296E" w:rsidRDefault="0011296E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Irving Jair Muñiz Saavedra </w:t>
            </w:r>
          </w:p>
          <w:p w14:paraId="3A681FD1" w14:textId="341E6F8E" w:rsidR="0011296E" w:rsidRPr="00AB4C0E" w:rsidRDefault="0011296E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Julio César Zamora García </w:t>
            </w:r>
          </w:p>
        </w:tc>
        <w:tc>
          <w:tcPr>
            <w:tcW w:w="2882" w:type="dxa"/>
          </w:tcPr>
          <w:p w14:paraId="479968EC" w14:textId="00250572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2B2EA1">
              <w:rPr>
                <w:rFonts w:ascii="Arial" w:hAnsi="Arial" w:cs="Arial"/>
              </w:rPr>
              <w:t>2730919</w:t>
            </w:r>
          </w:p>
        </w:tc>
      </w:tr>
      <w:tr w:rsidR="007451DE" w:rsidRPr="00AB4C0E" w14:paraId="0F4F8D58" w14:textId="77777777" w:rsidTr="00AB4C0E">
        <w:tc>
          <w:tcPr>
            <w:tcW w:w="4248" w:type="dxa"/>
          </w:tcPr>
          <w:p w14:paraId="32DAF54B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</w:p>
          <w:p w14:paraId="1501159E" w14:textId="1537C2E7" w:rsidR="007451DE" w:rsidRPr="00AB4C0E" w:rsidRDefault="0011296E" w:rsidP="00AB4C0E">
            <w:pPr>
              <w:spacing w:line="360" w:lineRule="auto"/>
              <w:rPr>
                <w:rFonts w:ascii="Arial" w:hAnsi="Arial" w:cs="Arial"/>
              </w:rPr>
            </w:pPr>
            <w:r w:rsidRPr="0011296E">
              <w:rPr>
                <w:rFonts w:ascii="Arial" w:hAnsi="Arial" w:cs="Arial"/>
              </w:rPr>
              <w:t>Desarrollo de aplicaciones en plataforma Android</w:t>
            </w:r>
          </w:p>
        </w:tc>
        <w:tc>
          <w:tcPr>
            <w:tcW w:w="4396" w:type="dxa"/>
            <w:gridSpan w:val="2"/>
          </w:tcPr>
          <w:p w14:paraId="65A6F9EE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14:paraId="51CF0DC1" w14:textId="5EB9A3FC" w:rsidR="007451DE" w:rsidRPr="00AB4C0E" w:rsidRDefault="0011296E" w:rsidP="00AB4C0E">
            <w:pPr>
              <w:spacing w:line="360" w:lineRule="auto"/>
              <w:rPr>
                <w:rFonts w:ascii="Arial" w:hAnsi="Arial" w:cs="Arial"/>
              </w:rPr>
            </w:pPr>
            <w:r w:rsidRPr="0011296E">
              <w:rPr>
                <w:rFonts w:ascii="Arial" w:hAnsi="Arial" w:cs="Arial"/>
              </w:rPr>
              <w:t>Rafael Nuño Fragoso</w:t>
            </w:r>
          </w:p>
        </w:tc>
      </w:tr>
      <w:tr w:rsidR="007451DE" w:rsidRPr="00AB4C0E" w14:paraId="640044D2" w14:textId="77777777" w:rsidTr="00AB4C0E">
        <w:tc>
          <w:tcPr>
            <w:tcW w:w="4248" w:type="dxa"/>
          </w:tcPr>
          <w:p w14:paraId="79EE0F7B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</w:p>
          <w:p w14:paraId="3CD4C976" w14:textId="56AA23B6" w:rsidR="007451DE" w:rsidRPr="00AB4C0E" w:rsidRDefault="0011296E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1</w:t>
            </w:r>
          </w:p>
        </w:tc>
        <w:tc>
          <w:tcPr>
            <w:tcW w:w="4396" w:type="dxa"/>
            <w:gridSpan w:val="2"/>
          </w:tcPr>
          <w:p w14:paraId="4A417D5F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</w:p>
          <w:p w14:paraId="4D73869E" w14:textId="07460B7A" w:rsidR="007451DE" w:rsidRPr="00AB4C0E" w:rsidRDefault="0011296E" w:rsidP="00AB4C0E">
            <w:pPr>
              <w:spacing w:line="360" w:lineRule="auto"/>
              <w:rPr>
                <w:rFonts w:ascii="Arial" w:hAnsi="Arial" w:cs="Arial"/>
              </w:rPr>
            </w:pPr>
            <w:r w:rsidRPr="0011296E">
              <w:rPr>
                <w:rFonts w:ascii="Arial" w:hAnsi="Arial" w:cs="Arial"/>
              </w:rPr>
              <w:t xml:space="preserve">Actividad 5: Desarrollo de un </w:t>
            </w:r>
            <w:r w:rsidRPr="0011296E">
              <w:rPr>
                <w:rFonts w:ascii="Arial" w:hAnsi="Arial" w:cs="Arial"/>
              </w:rPr>
              <w:t>cotizado</w:t>
            </w:r>
            <w:r>
              <w:rPr>
                <w:rFonts w:ascii="Arial" w:hAnsi="Arial" w:cs="Arial"/>
              </w:rPr>
              <w:t>r</w:t>
            </w:r>
          </w:p>
        </w:tc>
      </w:tr>
      <w:tr w:rsidR="00181480" w:rsidRPr="00AB4C0E" w14:paraId="04056C08" w14:textId="77777777" w:rsidTr="00AB4C0E">
        <w:tc>
          <w:tcPr>
            <w:tcW w:w="8644" w:type="dxa"/>
            <w:gridSpan w:val="3"/>
          </w:tcPr>
          <w:p w14:paraId="795D1BEE" w14:textId="3793FE12" w:rsidR="00181480" w:rsidRPr="00AB4C0E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11296E">
              <w:rPr>
                <w:rFonts w:ascii="Arial" w:hAnsi="Arial" w:cs="Arial"/>
              </w:rPr>
              <w:t>16/09/19</w:t>
            </w:r>
          </w:p>
        </w:tc>
      </w:tr>
      <w:tr w:rsidR="00BE2643" w:rsidRPr="00AB4C0E" w14:paraId="0678D0E9" w14:textId="77777777" w:rsidTr="00AB4C0E">
        <w:tc>
          <w:tcPr>
            <w:tcW w:w="8644" w:type="dxa"/>
            <w:gridSpan w:val="3"/>
          </w:tcPr>
          <w:p w14:paraId="5F0E180A" w14:textId="77777777" w:rsidR="00BE2643" w:rsidRPr="00AB4C0E" w:rsidRDefault="00BE2643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Bibliografía</w:t>
            </w:r>
            <w:r w:rsidRPr="00AB4C0E">
              <w:rPr>
                <w:rFonts w:ascii="Arial" w:hAnsi="Arial" w:cs="Arial"/>
              </w:rPr>
              <w:t>:</w:t>
            </w:r>
          </w:p>
          <w:p w14:paraId="3ABD2D1F" w14:textId="24AA309B" w:rsidR="00BE2643" w:rsidRPr="00AB4C0E" w:rsidRDefault="005C6722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  <w:bookmarkStart w:id="0" w:name="_GoBack"/>
            <w:bookmarkEnd w:id="0"/>
          </w:p>
        </w:tc>
      </w:tr>
    </w:tbl>
    <w:p w14:paraId="52F213D4" w14:textId="511A347E" w:rsidR="007659C7" w:rsidRDefault="007659C7" w:rsidP="007451DE">
      <w:pPr>
        <w:spacing w:line="360" w:lineRule="auto"/>
        <w:rPr>
          <w:rFonts w:ascii="Arial" w:hAnsi="Arial" w:cs="Arial"/>
        </w:rPr>
      </w:pPr>
    </w:p>
    <w:p w14:paraId="755C97F8" w14:textId="17F4FF9B" w:rsidR="00845483" w:rsidRPr="0011296E" w:rsidRDefault="00845483" w:rsidP="007451DE">
      <w:pPr>
        <w:spacing w:line="360" w:lineRule="auto"/>
        <w:rPr>
          <w:rFonts w:ascii="Arial" w:hAnsi="Arial" w:cs="Arial"/>
          <w:b/>
          <w:bCs/>
        </w:rPr>
      </w:pPr>
      <w:r w:rsidRPr="0011296E">
        <w:rPr>
          <w:rFonts w:ascii="Arial" w:hAnsi="Arial" w:cs="Arial"/>
          <w:b/>
          <w:bCs/>
        </w:rPr>
        <w:t>Objetivo:</w:t>
      </w:r>
    </w:p>
    <w:p w14:paraId="2CFE9B5A" w14:textId="25A5AFFD" w:rsidR="00845483" w:rsidRDefault="0011296E" w:rsidP="007451DE">
      <w:pPr>
        <w:spacing w:line="360" w:lineRule="auto"/>
        <w:rPr>
          <w:rFonts w:ascii="Arial" w:hAnsi="Arial" w:cs="Arial"/>
        </w:rPr>
      </w:pPr>
      <w:r w:rsidRPr="0011296E">
        <w:rPr>
          <w:rFonts w:ascii="Arial" w:hAnsi="Arial" w:cs="Arial"/>
        </w:rPr>
        <w:t>Poder crear una aplicación que te dé el costo de algún producto con base en la definición de elementos éste.</w:t>
      </w:r>
    </w:p>
    <w:p w14:paraId="6C88DA60" w14:textId="3E9A8E75" w:rsidR="000C36C6" w:rsidRPr="0011296E" w:rsidRDefault="007659C7" w:rsidP="00845483">
      <w:pPr>
        <w:spacing w:line="360" w:lineRule="auto"/>
        <w:rPr>
          <w:rFonts w:ascii="Arial" w:hAnsi="Arial" w:cs="Arial"/>
          <w:b/>
          <w:bCs/>
        </w:rPr>
      </w:pPr>
      <w:r w:rsidRPr="0011296E">
        <w:rPr>
          <w:rFonts w:ascii="Arial" w:hAnsi="Arial" w:cs="Arial"/>
          <w:b/>
          <w:bCs/>
        </w:rPr>
        <w:t>Resultados:</w:t>
      </w:r>
    </w:p>
    <w:p w14:paraId="18F4D8A3" w14:textId="77777777" w:rsidR="0011296E" w:rsidRPr="0011296E" w:rsidRDefault="0011296E" w:rsidP="0011296E">
      <w:pPr>
        <w:spacing w:line="360" w:lineRule="auto"/>
        <w:rPr>
          <w:rFonts w:ascii="Arial" w:hAnsi="Arial" w:cs="Arial"/>
        </w:rPr>
      </w:pPr>
      <w:r w:rsidRPr="0011296E">
        <w:rPr>
          <w:rFonts w:ascii="Arial" w:hAnsi="Arial" w:cs="Arial"/>
        </w:rPr>
        <w:t>Diseñar una interfaz que permita al usuario seleccionar diferentes características para la compra de un producto (mostrando el precio de cada opción).</w:t>
      </w:r>
    </w:p>
    <w:p w14:paraId="0427AA74" w14:textId="77777777" w:rsidR="0011296E" w:rsidRPr="0011296E" w:rsidRDefault="0011296E" w:rsidP="0011296E">
      <w:pPr>
        <w:spacing w:line="360" w:lineRule="auto"/>
        <w:rPr>
          <w:rFonts w:ascii="Arial" w:hAnsi="Arial" w:cs="Arial"/>
        </w:rPr>
      </w:pPr>
      <w:r w:rsidRPr="0011296E">
        <w:rPr>
          <w:rFonts w:ascii="Arial" w:hAnsi="Arial" w:cs="Arial"/>
        </w:rPr>
        <w:t>Escoger los elementos de interfaz gráfica, que sean más factibles para la aplicación.</w:t>
      </w:r>
    </w:p>
    <w:p w14:paraId="00C2D154" w14:textId="77777777" w:rsidR="0011296E" w:rsidRPr="0011296E" w:rsidRDefault="0011296E" w:rsidP="0011296E">
      <w:pPr>
        <w:spacing w:line="360" w:lineRule="auto"/>
        <w:rPr>
          <w:rFonts w:ascii="Arial" w:hAnsi="Arial" w:cs="Arial"/>
        </w:rPr>
      </w:pPr>
      <w:r w:rsidRPr="0011296E">
        <w:rPr>
          <w:rFonts w:ascii="Arial" w:hAnsi="Arial" w:cs="Arial"/>
        </w:rPr>
        <w:t>Crear la vista con los elementos.</w:t>
      </w:r>
    </w:p>
    <w:p w14:paraId="4CE524EF" w14:textId="77777777" w:rsidR="0011296E" w:rsidRPr="0011296E" w:rsidRDefault="0011296E" w:rsidP="0011296E">
      <w:pPr>
        <w:spacing w:line="360" w:lineRule="auto"/>
        <w:rPr>
          <w:rFonts w:ascii="Arial" w:hAnsi="Arial" w:cs="Arial"/>
        </w:rPr>
      </w:pPr>
      <w:r w:rsidRPr="0011296E">
        <w:rPr>
          <w:rFonts w:ascii="Arial" w:hAnsi="Arial" w:cs="Arial"/>
        </w:rPr>
        <w:t>Crear la actividad que use los elementos definidos y con base en lo que el usuario selecciona, despliega un precio final.</w:t>
      </w:r>
    </w:p>
    <w:p w14:paraId="4A57F246" w14:textId="0DC6BF1E" w:rsidR="00845483" w:rsidRDefault="0011296E" w:rsidP="0011296E">
      <w:pPr>
        <w:spacing w:line="360" w:lineRule="auto"/>
        <w:rPr>
          <w:rFonts w:ascii="Arial" w:hAnsi="Arial" w:cs="Arial"/>
        </w:rPr>
      </w:pPr>
      <w:r w:rsidRPr="0011296E">
        <w:rPr>
          <w:rFonts w:ascii="Arial" w:hAnsi="Arial" w:cs="Arial"/>
        </w:rPr>
        <w:t>El usuario deberá tener la opción de usar varios tipos de botones de selección, o capturar datos si es necesario, deberás brindarle una experiencia inolvidable al cotizar con la app.</w:t>
      </w:r>
    </w:p>
    <w:p w14:paraId="2D180434" w14:textId="77777777" w:rsidR="0011296E" w:rsidRDefault="00845483" w:rsidP="00845483">
      <w:pPr>
        <w:spacing w:line="360" w:lineRule="auto"/>
        <w:rPr>
          <w:rFonts w:ascii="Arial" w:hAnsi="Arial" w:cs="Arial"/>
        </w:rPr>
      </w:pPr>
      <w:r w:rsidRPr="0011296E">
        <w:rPr>
          <w:rFonts w:ascii="Arial" w:hAnsi="Arial" w:cs="Arial"/>
          <w:b/>
          <w:bCs/>
        </w:rPr>
        <w:t>Conclusión</w:t>
      </w:r>
      <w:r>
        <w:rPr>
          <w:rFonts w:ascii="Arial" w:hAnsi="Arial" w:cs="Arial"/>
        </w:rPr>
        <w:t>:</w:t>
      </w:r>
    </w:p>
    <w:p w14:paraId="44A000D3" w14:textId="787D5792" w:rsidR="00845483" w:rsidRDefault="0011296E" w:rsidP="008454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esta actividad se aprendió a utilizar los elementos de una interfaz gráfica, como botones, text view, check box, etc…</w:t>
      </w:r>
    </w:p>
    <w:p w14:paraId="34E673E3" w14:textId="4770348C" w:rsidR="0011296E" w:rsidRPr="007451DE" w:rsidRDefault="0011296E" w:rsidP="008454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Esto es muy importante para el desarrollo ya que es lo que el cliente estará viendo en la aplicación, Por lo que debe de ser llamativo y organizado. </w:t>
      </w:r>
    </w:p>
    <w:sectPr w:rsidR="0011296E" w:rsidRPr="007451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8EBDF" w14:textId="77777777" w:rsidR="00ED7A1B" w:rsidRDefault="00ED7A1B">
      <w:r>
        <w:separator/>
      </w:r>
    </w:p>
  </w:endnote>
  <w:endnote w:type="continuationSeparator" w:id="0">
    <w:p w14:paraId="56C797F5" w14:textId="77777777" w:rsidR="00ED7A1B" w:rsidRDefault="00ED7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F3B1D" w14:textId="77777777"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38945" w14:textId="77777777"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501D6" w14:textId="77777777"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D71EA" w14:textId="77777777" w:rsidR="00ED7A1B" w:rsidRDefault="00ED7A1B">
      <w:r>
        <w:separator/>
      </w:r>
    </w:p>
  </w:footnote>
  <w:footnote w:type="continuationSeparator" w:id="0">
    <w:p w14:paraId="6F112F81" w14:textId="77777777" w:rsidR="00ED7A1B" w:rsidRDefault="00ED7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1AF1" w14:textId="77777777"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68E6B" w14:textId="77777777" w:rsidR="00A072CE" w:rsidRDefault="00ED7A1B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pict w14:anchorId="79B19D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7.05pt;margin-top:-11.25pt;width:2in;height:45pt;z-index:1">
          <v:imagedata r:id="rId1" o:title="portada-blanca"/>
        </v:shape>
      </w:pict>
    </w:r>
  </w:p>
  <w:p w14:paraId="2FF26F92" w14:textId="77777777"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01B9C" w14:textId="77777777" w:rsidR="00ED44DE" w:rsidRDefault="00ED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E1F78"/>
    <w:multiLevelType w:val="multilevel"/>
    <w:tmpl w:val="0DA4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0C36C6"/>
    <w:rsid w:val="0011296E"/>
    <w:rsid w:val="00181480"/>
    <w:rsid w:val="001A641D"/>
    <w:rsid w:val="001E024A"/>
    <w:rsid w:val="002A5E7D"/>
    <w:rsid w:val="002B2EA1"/>
    <w:rsid w:val="003D70DE"/>
    <w:rsid w:val="005613DC"/>
    <w:rsid w:val="0057709E"/>
    <w:rsid w:val="005C6722"/>
    <w:rsid w:val="005F686E"/>
    <w:rsid w:val="00606556"/>
    <w:rsid w:val="006C31B5"/>
    <w:rsid w:val="007451DE"/>
    <w:rsid w:val="007659C7"/>
    <w:rsid w:val="007D0F95"/>
    <w:rsid w:val="008135C2"/>
    <w:rsid w:val="00845483"/>
    <w:rsid w:val="00936FF7"/>
    <w:rsid w:val="009529ED"/>
    <w:rsid w:val="009C0BD5"/>
    <w:rsid w:val="00A072CE"/>
    <w:rsid w:val="00AB4C0E"/>
    <w:rsid w:val="00B60033"/>
    <w:rsid w:val="00B66B4A"/>
    <w:rsid w:val="00B77590"/>
    <w:rsid w:val="00BE2643"/>
    <w:rsid w:val="00C84A02"/>
    <w:rsid w:val="00CF30FC"/>
    <w:rsid w:val="00EB6D24"/>
    <w:rsid w:val="00ED44DE"/>
    <w:rsid w:val="00ED7A1B"/>
    <w:rsid w:val="00EE6E42"/>
    <w:rsid w:val="00FC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1464F5EF"/>
  <w15:chartTrackingRefBased/>
  <w15:docId w15:val="{39C01B6A-5BC2-4AB8-BECB-FD228CFB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Miguel Alejandro Ruvalcaba Flores</cp:lastModifiedBy>
  <cp:revision>7</cp:revision>
  <dcterms:created xsi:type="dcterms:W3CDTF">2018-08-10T00:30:00Z</dcterms:created>
  <dcterms:modified xsi:type="dcterms:W3CDTF">2019-09-17T05:43:00Z</dcterms:modified>
</cp:coreProperties>
</file>