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859D1" w14:textId="77777777" w:rsidR="00F700DD" w:rsidRDefault="00B474C7">
      <w:r>
        <w:rPr>
          <w:noProof/>
          <w:lang w:val="es-ES" w:eastAsia="es-ES"/>
        </w:rPr>
        <w:drawing>
          <wp:anchor distT="0" distB="0" distL="114300" distR="114300" simplePos="0" relativeHeight="251658240" behindDoc="1" locked="1" layoutInCell="1" allowOverlap="1" wp14:anchorId="76C7B39B" wp14:editId="66423A9E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790180" cy="10078085"/>
            <wp:effectExtent l="0" t="0" r="0" b="5715"/>
            <wp:wrapNone/>
            <wp:docPr id="80731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767" name="Imagen 807316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1007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7EE4" w14:textId="77777777" w:rsidR="00F700DD" w:rsidRDefault="00F700DD"/>
    <w:p w14:paraId="33A2D41C" w14:textId="77777777" w:rsidR="00F700DD" w:rsidRDefault="00F700DD"/>
    <w:p w14:paraId="08B00380" w14:textId="77777777" w:rsidR="00F700DD" w:rsidRDefault="00F700DD"/>
    <w:p w14:paraId="63830A5B" w14:textId="77777777" w:rsidR="00F700DD" w:rsidRDefault="00F700DD"/>
    <w:p w14:paraId="3531427D" w14:textId="77777777" w:rsidR="00F700DD" w:rsidRDefault="00F700DD"/>
    <w:p w14:paraId="3DD091CC" w14:textId="77777777" w:rsidR="00F700DD" w:rsidRDefault="00F700DD"/>
    <w:p w14:paraId="05761787" w14:textId="77777777" w:rsidR="00F700DD" w:rsidRDefault="00F700DD"/>
    <w:p w14:paraId="1E715669" w14:textId="77777777" w:rsidR="00F700DD" w:rsidRDefault="00F700DD"/>
    <w:p w14:paraId="7D0CAEBE" w14:textId="77777777" w:rsidR="00F700DD" w:rsidRDefault="00F700DD"/>
    <w:p w14:paraId="6A989C7E" w14:textId="77777777" w:rsidR="00F700DD" w:rsidRDefault="00F700DD"/>
    <w:p w14:paraId="7BB87625" w14:textId="77777777" w:rsidR="00F700DD" w:rsidRDefault="00F700DD"/>
    <w:p w14:paraId="6E996A9E" w14:textId="77777777" w:rsidR="00F700DD" w:rsidRDefault="00F700DD"/>
    <w:p w14:paraId="0E9C0EEF" w14:textId="77777777" w:rsidR="00F700DD" w:rsidRDefault="00F700DD"/>
    <w:p w14:paraId="13F5B115" w14:textId="77777777" w:rsidR="00F700DD" w:rsidRDefault="00F700DD"/>
    <w:p w14:paraId="53972654" w14:textId="77777777" w:rsidR="00F700DD" w:rsidRDefault="00F700DD"/>
    <w:p w14:paraId="68A64B17" w14:textId="77777777" w:rsidR="00F700DD" w:rsidRDefault="00F700DD"/>
    <w:p w14:paraId="4E9BA4BF" w14:textId="77777777" w:rsidR="00F700DD" w:rsidRDefault="00F700DD"/>
    <w:p w14:paraId="440C02BC" w14:textId="77777777" w:rsidR="00F700DD" w:rsidRDefault="00F700DD"/>
    <w:p w14:paraId="1BD1CDDA" w14:textId="77777777" w:rsidR="00F700DD" w:rsidRDefault="00F700DD"/>
    <w:p w14:paraId="5AD2D8B8" w14:textId="77777777" w:rsidR="00F700DD" w:rsidRDefault="00F700DD"/>
    <w:p w14:paraId="65D0F158" w14:textId="77777777" w:rsidR="00F700DD" w:rsidRDefault="00F700DD"/>
    <w:p w14:paraId="1BC7A964" w14:textId="77777777" w:rsidR="00F700DD" w:rsidRDefault="00F700DD"/>
    <w:p w14:paraId="55BA34CC" w14:textId="77777777" w:rsidR="00F700DD" w:rsidRDefault="00F700DD"/>
    <w:p w14:paraId="63885D49" w14:textId="77777777" w:rsidR="00F700DD" w:rsidRDefault="00F700DD"/>
    <w:p w14:paraId="016F97EF" w14:textId="77777777" w:rsidR="00F700DD" w:rsidRDefault="00F700DD"/>
    <w:p w14:paraId="31245A35" w14:textId="77777777" w:rsidR="00F700DD" w:rsidRDefault="00F700DD"/>
    <w:p w14:paraId="5AA56770" w14:textId="77777777" w:rsidR="00F700DD" w:rsidRDefault="00F700DD"/>
    <w:p w14:paraId="167E2445" w14:textId="77777777" w:rsidR="00F700DD" w:rsidRDefault="00F700DD"/>
    <w:p w14:paraId="00422E82" w14:textId="77777777" w:rsidR="00F700DD" w:rsidRDefault="00F700DD"/>
    <w:p w14:paraId="05FED0A0" w14:textId="77777777" w:rsidR="00F700DD" w:rsidRDefault="00F700DD"/>
    <w:p w14:paraId="1B9641BA" w14:textId="77777777" w:rsidR="00F700DD" w:rsidRDefault="00F700DD"/>
    <w:p w14:paraId="6E6435E0" w14:textId="77777777" w:rsidR="00F700DD" w:rsidRDefault="00F700DD"/>
    <w:p w14:paraId="1573B9F7" w14:textId="77777777" w:rsidR="00F700DD" w:rsidRPr="00B474C7" w:rsidRDefault="00F03B75">
      <w:pPr>
        <w:rPr>
          <w:rFonts w:ascii="Montserrat" w:hAnsi="Montserrat"/>
          <w:color w:val="6667AD"/>
        </w:rPr>
      </w:pPr>
      <w:r w:rsidRPr="00B474C7">
        <w:rPr>
          <w:rFonts w:ascii="Montserrat" w:hAnsi="Montserrat"/>
          <w:color w:val="6667AD"/>
        </w:rPr>
        <w:t>Instructivo</w:t>
      </w:r>
    </w:p>
    <w:p w14:paraId="1B19062D" w14:textId="77777777" w:rsidR="009B5C36" w:rsidRDefault="001D1471">
      <w:pPr>
        <w:rPr>
          <w:rFonts w:ascii="Montserrat" w:hAnsi="Montserrat"/>
          <w:b/>
          <w:bCs/>
          <w:color w:val="FFFFFF" w:themeColor="background1"/>
          <w:sz w:val="56"/>
          <w:szCs w:val="68"/>
        </w:rPr>
      </w:pPr>
      <w:r w:rsidRPr="00634428">
        <w:rPr>
          <w:rFonts w:ascii="Montserrat" w:hAnsi="Montserrat"/>
          <w:b/>
          <w:bCs/>
          <w:color w:val="FFFFFF" w:themeColor="background1"/>
          <w:sz w:val="56"/>
          <w:szCs w:val="68"/>
        </w:rPr>
        <w:t xml:space="preserve">Herramienta </w:t>
      </w:r>
      <w:r w:rsidR="008A2D7E">
        <w:rPr>
          <w:rFonts w:ascii="Montserrat" w:hAnsi="Montserrat"/>
          <w:b/>
          <w:bCs/>
          <w:color w:val="FFFFFF" w:themeColor="background1"/>
          <w:sz w:val="56"/>
          <w:szCs w:val="68"/>
        </w:rPr>
        <w:t xml:space="preserve">Generación de </w:t>
      </w:r>
      <w:r w:rsidR="00D327E3">
        <w:rPr>
          <w:rFonts w:ascii="Montserrat" w:hAnsi="Montserrat"/>
          <w:b/>
          <w:bCs/>
          <w:color w:val="FFFFFF" w:themeColor="background1"/>
          <w:sz w:val="56"/>
          <w:szCs w:val="68"/>
        </w:rPr>
        <w:t>Anotaciones</w:t>
      </w:r>
      <w:r w:rsidR="009B5C36">
        <w:rPr>
          <w:rFonts w:ascii="Montserrat" w:hAnsi="Montserrat"/>
          <w:b/>
          <w:bCs/>
          <w:color w:val="FFFFFF" w:themeColor="background1"/>
          <w:sz w:val="56"/>
          <w:szCs w:val="68"/>
        </w:rPr>
        <w:t xml:space="preserve"> DGN </w:t>
      </w:r>
      <w:r w:rsidR="00C41860" w:rsidRPr="00634428">
        <w:rPr>
          <w:rFonts w:ascii="Montserrat" w:hAnsi="Montserrat"/>
          <w:b/>
          <w:bCs/>
          <w:color w:val="FFFFFF" w:themeColor="background1"/>
          <w:sz w:val="56"/>
          <w:szCs w:val="68"/>
        </w:rPr>
        <w:t xml:space="preserve">en </w:t>
      </w:r>
      <w:proofErr w:type="spellStart"/>
      <w:r w:rsidR="00C41860" w:rsidRPr="00634428">
        <w:rPr>
          <w:rFonts w:ascii="Montserrat" w:hAnsi="Montserrat"/>
          <w:b/>
          <w:bCs/>
          <w:color w:val="FFFFFF" w:themeColor="background1"/>
          <w:sz w:val="56"/>
          <w:szCs w:val="68"/>
        </w:rPr>
        <w:t>ArcGIS</w:t>
      </w:r>
      <w:proofErr w:type="spellEnd"/>
      <w:r w:rsidR="00C41860" w:rsidRPr="00634428">
        <w:rPr>
          <w:rFonts w:ascii="Montserrat" w:hAnsi="Montserrat"/>
          <w:b/>
          <w:bCs/>
          <w:color w:val="FFFFFF" w:themeColor="background1"/>
          <w:sz w:val="56"/>
          <w:szCs w:val="68"/>
        </w:rPr>
        <w:t xml:space="preserve"> </w:t>
      </w:r>
    </w:p>
    <w:p w14:paraId="40655A5E" w14:textId="7651EF02" w:rsidR="00D327E3" w:rsidRDefault="00C41860">
      <w:pPr>
        <w:rPr>
          <w:rFonts w:ascii="Montserrat" w:hAnsi="Montserrat"/>
          <w:b/>
          <w:bCs/>
          <w:color w:val="FFFFFF" w:themeColor="background1"/>
          <w:sz w:val="56"/>
          <w:szCs w:val="68"/>
        </w:rPr>
      </w:pPr>
      <w:r w:rsidRPr="00634428">
        <w:rPr>
          <w:rFonts w:ascii="Montserrat" w:hAnsi="Montserrat"/>
          <w:b/>
          <w:bCs/>
          <w:color w:val="FFFFFF" w:themeColor="background1"/>
          <w:sz w:val="56"/>
          <w:szCs w:val="68"/>
        </w:rPr>
        <w:t>Pro</w:t>
      </w:r>
    </w:p>
    <w:p w14:paraId="07CA56C6" w14:textId="77777777" w:rsidR="008A2D7E" w:rsidRDefault="008A2D7E">
      <w:pPr>
        <w:rPr>
          <w:rFonts w:ascii="Montserrat" w:hAnsi="Montserrat"/>
          <w:b/>
          <w:bCs/>
          <w:color w:val="6667AD"/>
        </w:rPr>
      </w:pPr>
    </w:p>
    <w:p w14:paraId="7DAAE11D" w14:textId="44CB9964" w:rsidR="00F700DD" w:rsidRP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>Código</w:t>
      </w:r>
      <w:r>
        <w:rPr>
          <w:rFonts w:ascii="Montserrat" w:hAnsi="Montserrat"/>
          <w:b/>
          <w:bCs/>
          <w:color w:val="F9B32D"/>
        </w:rPr>
        <w:t xml:space="preserve"> </w:t>
      </w:r>
      <w:r w:rsidR="00F03B75">
        <w:rPr>
          <w:rFonts w:ascii="Montserrat" w:hAnsi="Montserrat"/>
          <w:b/>
          <w:bCs/>
          <w:color w:val="FFFFFF" w:themeColor="background1"/>
        </w:rPr>
        <w:t>IN</w:t>
      </w:r>
      <w:r w:rsidR="00EA0E17">
        <w:rPr>
          <w:rFonts w:ascii="Montserrat" w:hAnsi="Montserrat"/>
          <w:b/>
          <w:bCs/>
          <w:color w:val="FFFFFF" w:themeColor="background1"/>
        </w:rPr>
        <w:t>-01-05</w:t>
      </w:r>
    </w:p>
    <w:p w14:paraId="1F8B004F" w14:textId="6935CB7F" w:rsidR="00F700DD" w:rsidRP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>Versión</w:t>
      </w:r>
      <w:r w:rsidRPr="001C0986">
        <w:rPr>
          <w:rFonts w:ascii="Montserrat" w:hAnsi="Montserrat"/>
          <w:b/>
          <w:bCs/>
          <w:color w:val="114B8B"/>
        </w:rPr>
        <w:t xml:space="preserve"> </w:t>
      </w:r>
      <w:r w:rsidR="000070E4">
        <w:rPr>
          <w:rFonts w:ascii="Montserrat" w:hAnsi="Montserrat"/>
          <w:b/>
          <w:bCs/>
          <w:color w:val="FFFFFF" w:themeColor="background1"/>
        </w:rPr>
        <w:t>1</w:t>
      </w:r>
    </w:p>
    <w:p w14:paraId="43AC4846" w14:textId="54AC522C" w:rsidR="00F52F79" w:rsidRPr="000720C1" w:rsidRDefault="00F700DD" w:rsidP="000720C1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 xml:space="preserve">Vigente desde </w:t>
      </w:r>
      <w:r w:rsidR="000070E4">
        <w:rPr>
          <w:rFonts w:ascii="Montserrat" w:hAnsi="Montserrat"/>
          <w:b/>
          <w:bCs/>
          <w:color w:val="FFFFFF" w:themeColor="background1"/>
        </w:rPr>
        <w:t>10/08/2023</w:t>
      </w:r>
    </w:p>
    <w:p w14:paraId="7F70BA68" w14:textId="41E9DC11" w:rsidR="00141BD3" w:rsidRPr="00322153" w:rsidRDefault="00141BD3" w:rsidP="00322153">
      <w:pPr>
        <w:pStyle w:val="Ttulo1"/>
      </w:pPr>
      <w:r w:rsidRPr="00322153">
        <w:lastRenderedPageBreak/>
        <w:t>OBJETIVO</w:t>
      </w:r>
    </w:p>
    <w:p w14:paraId="5EC0B853" w14:textId="43A8A270" w:rsidR="00141BD3" w:rsidRDefault="00914E47" w:rsidP="00D327E3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 w:rsidRPr="00914E47">
        <w:rPr>
          <w:rFonts w:ascii="Century Gothic" w:hAnsi="Century Gothic" w:cs="Arial"/>
          <w:sz w:val="20"/>
          <w:szCs w:val="20"/>
          <w:lang w:val="es-ES" w:eastAsia="es-ES"/>
        </w:rPr>
        <w:t>Proporcionar una herramienta ejecut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able en ArcGIS Pro, que </w:t>
      </w:r>
      <w:r w:rsidR="00D327E3">
        <w:rPr>
          <w:rFonts w:ascii="Century Gothic" w:hAnsi="Century Gothic" w:cs="Arial"/>
          <w:sz w:val="20"/>
          <w:szCs w:val="20"/>
          <w:lang w:val="es-ES" w:eastAsia="es-ES"/>
        </w:rPr>
        <w:t xml:space="preserve">exporte un archivo </w:t>
      </w:r>
      <w:r w:rsidR="00D020E6">
        <w:rPr>
          <w:rFonts w:ascii="Century Gothic" w:hAnsi="Century Gothic" w:cs="Arial"/>
          <w:sz w:val="20"/>
          <w:szCs w:val="20"/>
          <w:lang w:val="es-ES" w:eastAsia="es-ES"/>
        </w:rPr>
        <w:t xml:space="preserve">en formato </w:t>
      </w:r>
      <w:r w:rsidR="00D327E3">
        <w:rPr>
          <w:rFonts w:ascii="Century Gothic" w:hAnsi="Century Gothic" w:cs="Arial"/>
          <w:sz w:val="20"/>
          <w:szCs w:val="20"/>
          <w:lang w:val="es-ES" w:eastAsia="es-ES"/>
        </w:rPr>
        <w:t xml:space="preserve">CAD </w:t>
      </w:r>
      <w:proofErr w:type="gramStart"/>
      <w:r w:rsidR="00D020E6">
        <w:rPr>
          <w:rFonts w:ascii="Century Gothic" w:hAnsi="Century Gothic" w:cs="Arial"/>
          <w:sz w:val="20"/>
          <w:szCs w:val="20"/>
          <w:lang w:val="es-ES" w:eastAsia="es-ES"/>
        </w:rPr>
        <w:t>(</w:t>
      </w:r>
      <w:r w:rsidR="00D327E3">
        <w:rPr>
          <w:rFonts w:ascii="Century Gothic" w:hAnsi="Century Gothic" w:cs="Arial"/>
          <w:sz w:val="20"/>
          <w:szCs w:val="20"/>
          <w:lang w:val="es-ES" w:eastAsia="es-ES"/>
        </w:rPr>
        <w:t>.dgn</w:t>
      </w:r>
      <w:proofErr w:type="gramEnd"/>
      <w:r w:rsidR="00D020E6">
        <w:rPr>
          <w:rFonts w:ascii="Century Gothic" w:hAnsi="Century Gothic" w:cs="Arial"/>
          <w:sz w:val="20"/>
          <w:szCs w:val="20"/>
          <w:lang w:val="es-ES" w:eastAsia="es-ES"/>
        </w:rPr>
        <w:t>)</w:t>
      </w:r>
      <w:r w:rsidR="00D327E3">
        <w:rPr>
          <w:rFonts w:ascii="Century Gothic" w:hAnsi="Century Gothic" w:cs="Arial"/>
          <w:sz w:val="20"/>
          <w:szCs w:val="20"/>
          <w:lang w:val="es-ES" w:eastAsia="es-ES"/>
        </w:rPr>
        <w:t xml:space="preserve"> con las anotaciones </w:t>
      </w:r>
      <w:r w:rsidR="00D020E6">
        <w:rPr>
          <w:rFonts w:ascii="Century Gothic" w:hAnsi="Century Gothic" w:cs="Arial"/>
          <w:sz w:val="20"/>
          <w:szCs w:val="20"/>
          <w:lang w:val="es-ES" w:eastAsia="es-ES"/>
        </w:rPr>
        <w:t xml:space="preserve">(compuestas por el nombre del municipio, la escala y el profesional que lo realiza) </w:t>
      </w:r>
      <w:r w:rsidR="00D327E3">
        <w:rPr>
          <w:rFonts w:ascii="Century Gothic" w:hAnsi="Century Gothic" w:cs="Arial"/>
          <w:sz w:val="20"/>
          <w:szCs w:val="20"/>
          <w:lang w:val="es-ES" w:eastAsia="es-ES"/>
        </w:rPr>
        <w:t xml:space="preserve">y polígonos, </w:t>
      </w:r>
      <w:r w:rsidR="00D020E6">
        <w:rPr>
          <w:rFonts w:ascii="Century Gothic" w:hAnsi="Century Gothic" w:cs="Arial"/>
          <w:sz w:val="20"/>
          <w:szCs w:val="20"/>
          <w:lang w:val="es-ES" w:eastAsia="es-ES"/>
        </w:rPr>
        <w:t>a partir de la consulta por código DIVIPOLA y escala.</w:t>
      </w:r>
    </w:p>
    <w:p w14:paraId="0CB6DE54" w14:textId="77777777" w:rsidR="00914E47" w:rsidRPr="00F52F79" w:rsidRDefault="00914E47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26C2943" w14:textId="77777777" w:rsidR="00141BD3" w:rsidRPr="00F52F79" w:rsidRDefault="00141BD3" w:rsidP="00322153">
      <w:pPr>
        <w:pStyle w:val="Ttulo1"/>
      </w:pPr>
      <w:r w:rsidRPr="00F52F79">
        <w:t>ALCANCE</w:t>
      </w:r>
    </w:p>
    <w:p w14:paraId="4DFADBDB" w14:textId="271DB1B5" w:rsidR="00141BD3" w:rsidRDefault="00914E47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 w:rsidRPr="00914E47">
        <w:rPr>
          <w:rFonts w:ascii="Century Gothic" w:hAnsi="Century Gothic" w:cs="Arial"/>
          <w:sz w:val="20"/>
          <w:szCs w:val="20"/>
          <w:lang w:val="es-ES" w:eastAsia="es-ES"/>
        </w:rPr>
        <w:t xml:space="preserve">El presente instructivo describe 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los pasos a seguir para ejecutar correctamente </w:t>
      </w:r>
      <w:r w:rsidR="003B5664">
        <w:rPr>
          <w:rFonts w:ascii="Century Gothic" w:hAnsi="Century Gothic" w:cs="Arial"/>
          <w:sz w:val="20"/>
          <w:szCs w:val="20"/>
          <w:lang w:val="es-ES" w:eastAsia="es-ES"/>
        </w:rPr>
        <w:t>la herramienta</w:t>
      </w:r>
      <w:r w:rsidRPr="00914E47">
        <w:rPr>
          <w:rFonts w:ascii="Century Gothic" w:hAnsi="Century Gothic" w:cs="Arial"/>
          <w:sz w:val="20"/>
          <w:szCs w:val="20"/>
          <w:lang w:val="es-ES" w:eastAsia="es-ES"/>
        </w:rPr>
        <w:t xml:space="preserve"> en ArcGIS Pro, que tiene por fin 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la generación </w:t>
      </w:r>
      <w:r w:rsidR="00D327E3">
        <w:rPr>
          <w:rFonts w:ascii="Century Gothic" w:hAnsi="Century Gothic" w:cs="Arial"/>
          <w:sz w:val="20"/>
          <w:szCs w:val="20"/>
          <w:lang w:val="es-ES" w:eastAsia="es-ES"/>
        </w:rPr>
        <w:t xml:space="preserve">de archivos tipo CAD en </w:t>
      </w:r>
      <w:proofErr w:type="gramStart"/>
      <w:r w:rsidR="00D327E3">
        <w:rPr>
          <w:rFonts w:ascii="Century Gothic" w:hAnsi="Century Gothic" w:cs="Arial"/>
          <w:sz w:val="20"/>
          <w:szCs w:val="20"/>
          <w:lang w:val="es-ES" w:eastAsia="es-ES"/>
        </w:rPr>
        <w:t>formado .dgn</w:t>
      </w:r>
      <w:proofErr w:type="gramEnd"/>
      <w:r w:rsidR="00D327E3">
        <w:rPr>
          <w:rFonts w:ascii="Century Gothic" w:hAnsi="Century Gothic" w:cs="Arial"/>
          <w:sz w:val="20"/>
          <w:szCs w:val="20"/>
          <w:lang w:val="es-ES" w:eastAsia="es-ES"/>
        </w:rPr>
        <w:t>, con los polígonos de captura de las entidades territoriales y los profesionales a cargo de ello.</w:t>
      </w:r>
    </w:p>
    <w:p w14:paraId="64A49730" w14:textId="2E474A8D" w:rsidR="00D327E3" w:rsidRPr="00F52F79" w:rsidRDefault="00D327E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1F3B878F" w14:textId="77777777" w:rsidR="00141BD3" w:rsidRPr="00F52F79" w:rsidRDefault="00141BD3" w:rsidP="00322153">
      <w:pPr>
        <w:pStyle w:val="Ttulo1"/>
      </w:pPr>
      <w:r w:rsidRPr="00F52F79">
        <w:t>DESARROLLO</w:t>
      </w:r>
    </w:p>
    <w:p w14:paraId="5E215C5E" w14:textId="14D4C92F" w:rsidR="00D327E3" w:rsidRDefault="00914E47" w:rsidP="00A92DDD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>La her</w:t>
      </w:r>
      <w:r w:rsidR="00B0601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ramienta </w:t>
      </w:r>
      <w:r w:rsidR="00D327E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se presenta como un </w:t>
      </w:r>
      <w:proofErr w:type="spellStart"/>
      <w:r w:rsidR="00D327E3">
        <w:rPr>
          <w:rFonts w:ascii="Century Gothic" w:eastAsia="Times New Roman" w:hAnsi="Century Gothic"/>
          <w:sz w:val="20"/>
          <w:szCs w:val="20"/>
          <w:lang w:val="es-ES" w:eastAsia="es-ES"/>
        </w:rPr>
        <w:t>toolbox</w:t>
      </w:r>
      <w:proofErr w:type="spellEnd"/>
      <w:r w:rsidR="00D327E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con 2 pasos.</w:t>
      </w:r>
      <w:r w:rsidR="00D020E6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El primero realiza la consulta al portal del IGAC dentro de las </w:t>
      </w:r>
      <w:proofErr w:type="spellStart"/>
      <w:r w:rsidR="00D020E6">
        <w:rPr>
          <w:rFonts w:ascii="Century Gothic" w:eastAsia="Times New Roman" w:hAnsi="Century Gothic"/>
          <w:sz w:val="20"/>
          <w:szCs w:val="20"/>
          <w:lang w:val="es-ES" w:eastAsia="es-ES"/>
        </w:rPr>
        <w:t>feature</w:t>
      </w:r>
      <w:proofErr w:type="spellEnd"/>
      <w:r w:rsidR="00D020E6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</w:t>
      </w:r>
      <w:proofErr w:type="spellStart"/>
      <w:r w:rsidR="00D020E6">
        <w:rPr>
          <w:rFonts w:ascii="Century Gothic" w:eastAsia="Times New Roman" w:hAnsi="Century Gothic"/>
          <w:sz w:val="20"/>
          <w:szCs w:val="20"/>
          <w:lang w:val="es-ES" w:eastAsia="es-ES"/>
        </w:rPr>
        <w:t>class</w:t>
      </w:r>
      <w:proofErr w:type="spellEnd"/>
      <w:r w:rsidR="00D020E6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captura, municipio y profesional y extrae los datos. El segundo realiza la generación y exporte de las anotaciones en formato dgn.</w:t>
      </w:r>
    </w:p>
    <w:p w14:paraId="68E0E977" w14:textId="77777777" w:rsidR="00D327E3" w:rsidRDefault="00D327E3" w:rsidP="00A92DDD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66C6953" w14:textId="30840E19" w:rsidR="00D327E3" w:rsidRDefault="00967EA4" w:rsidP="00D327E3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967EA4"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drawing>
          <wp:inline distT="0" distB="0" distL="0" distR="0" wp14:anchorId="551DAEEC" wp14:editId="7C1B6E44">
            <wp:extent cx="4106665" cy="720000"/>
            <wp:effectExtent l="19050" t="19050" r="8255" b="2349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6665" cy="7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62A77" w14:textId="0FC70FD2" w:rsidR="00D327E3" w:rsidRPr="00C26343" w:rsidRDefault="00D327E3" w:rsidP="00D327E3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>Imagen 1.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 Herramienta “</w:t>
      </w:r>
      <w:r w:rsidR="00E00112">
        <w:rPr>
          <w:rFonts w:ascii="Century Gothic" w:eastAsia="Times New Roman" w:hAnsi="Century Gothic"/>
          <w:sz w:val="16"/>
          <w:szCs w:val="16"/>
          <w:lang w:val="es-ES" w:eastAsia="es-ES"/>
        </w:rPr>
        <w:t>Generacion_Anotaciones_DGN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_V3.x”</w:t>
      </w:r>
    </w:p>
    <w:p w14:paraId="01D65BAA" w14:textId="38BA1452" w:rsidR="00A92DDD" w:rsidRDefault="00A92DDD" w:rsidP="00A92DDD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EFC6EB1" w14:textId="77777777" w:rsidR="00CA53F9" w:rsidRDefault="00CA53F9" w:rsidP="006C5BEC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4846506" w14:textId="34F11A14" w:rsidR="005A6B60" w:rsidRDefault="005A6B60" w:rsidP="006C5BEC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>Previo a la ejecución de la herramienta, se recomienda verificar</w:t>
      </w:r>
      <w:r w:rsidR="00D327E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la conexión al portal del IGAC y que se esté con un usuario dentro de la misma. Para ello nos dirigimos a la pestaña “Project” en la sección “</w:t>
      </w:r>
      <w:proofErr w:type="spellStart"/>
      <w:r w:rsidR="00D327E3">
        <w:rPr>
          <w:rFonts w:ascii="Century Gothic" w:eastAsia="Times New Roman" w:hAnsi="Century Gothic"/>
          <w:sz w:val="20"/>
          <w:szCs w:val="20"/>
          <w:lang w:val="es-ES" w:eastAsia="es-ES"/>
        </w:rPr>
        <w:t>Portals</w:t>
      </w:r>
      <w:proofErr w:type="spellEnd"/>
      <w:r w:rsidR="00D327E3">
        <w:rPr>
          <w:rFonts w:ascii="Century Gothic" w:eastAsia="Times New Roman" w:hAnsi="Century Gothic"/>
          <w:sz w:val="20"/>
          <w:szCs w:val="20"/>
          <w:lang w:val="es-ES" w:eastAsia="es-ES"/>
        </w:rPr>
        <w:t>” y verificamos que se encuentre la dirección “</w:t>
      </w:r>
      <w:r w:rsidR="00D327E3" w:rsidRPr="00B927DC">
        <w:rPr>
          <w:rFonts w:ascii="Century Gothic" w:eastAsia="Times New Roman" w:hAnsi="Century Gothic"/>
          <w:i/>
          <w:sz w:val="20"/>
          <w:szCs w:val="20"/>
          <w:u w:val="single"/>
          <w:lang w:val="es-ES" w:eastAsia="es-ES"/>
        </w:rPr>
        <w:t>https://mapas.igac.gov.co/portal/</w:t>
      </w:r>
      <w:r w:rsidR="00D327E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” </w:t>
      </w:r>
      <w:r w:rsidR="00B927DC">
        <w:rPr>
          <w:rFonts w:ascii="Century Gothic" w:eastAsia="Times New Roman" w:hAnsi="Century Gothic"/>
          <w:sz w:val="20"/>
          <w:szCs w:val="20"/>
          <w:lang w:val="es-ES" w:eastAsia="es-ES"/>
        </w:rPr>
        <w:t>y que se encuentre con el estado “</w:t>
      </w:r>
      <w:proofErr w:type="spellStart"/>
      <w:r w:rsidR="00B927DC" w:rsidRPr="00B927DC">
        <w:rPr>
          <w:rFonts w:ascii="Century Gothic" w:eastAsia="Times New Roman" w:hAnsi="Century Gothic"/>
          <w:i/>
          <w:sz w:val="20"/>
          <w:szCs w:val="20"/>
          <w:u w:val="single"/>
          <w:lang w:val="es-ES" w:eastAsia="es-ES"/>
        </w:rPr>
        <w:t>Signed</w:t>
      </w:r>
      <w:proofErr w:type="spellEnd"/>
      <w:r w:rsidR="00B927DC" w:rsidRPr="00B927DC">
        <w:rPr>
          <w:rFonts w:ascii="Century Gothic" w:eastAsia="Times New Roman" w:hAnsi="Century Gothic"/>
          <w:i/>
          <w:sz w:val="20"/>
          <w:szCs w:val="20"/>
          <w:u w:val="single"/>
          <w:lang w:val="es-ES" w:eastAsia="es-ES"/>
        </w:rPr>
        <w:t xml:space="preserve"> in as </w:t>
      </w:r>
      <w:proofErr w:type="spellStart"/>
      <w:proofErr w:type="gramStart"/>
      <w:r w:rsidR="00B927DC" w:rsidRPr="00B927DC">
        <w:rPr>
          <w:rFonts w:ascii="Century Gothic" w:eastAsia="Times New Roman" w:hAnsi="Century Gothic"/>
          <w:i/>
          <w:sz w:val="20"/>
          <w:szCs w:val="20"/>
          <w:u w:val="single"/>
          <w:lang w:val="es-ES" w:eastAsia="es-ES"/>
        </w:rPr>
        <w:t>nombre.apellido</w:t>
      </w:r>
      <w:proofErr w:type="spellEnd"/>
      <w:proofErr w:type="gramEnd"/>
      <w:r w:rsidR="00B927DC">
        <w:rPr>
          <w:rFonts w:ascii="Century Gothic" w:eastAsia="Times New Roman" w:hAnsi="Century Gothic"/>
          <w:sz w:val="20"/>
          <w:szCs w:val="20"/>
          <w:lang w:val="es-ES" w:eastAsia="es-ES"/>
        </w:rPr>
        <w:t>” con nuestros datos de sesión.</w:t>
      </w:r>
    </w:p>
    <w:p w14:paraId="4BAA0912" w14:textId="77777777" w:rsidR="00B927DC" w:rsidRDefault="00B927DC" w:rsidP="006C5BEC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A4E49C2" w14:textId="4CC3E327" w:rsidR="005A6B60" w:rsidRPr="00D327E3" w:rsidRDefault="00D327E3" w:rsidP="00D327E3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D327E3"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drawing>
          <wp:inline distT="0" distB="0" distL="0" distR="0" wp14:anchorId="25A88119" wp14:editId="56BED884">
            <wp:extent cx="4334893" cy="3492000"/>
            <wp:effectExtent l="19050" t="19050" r="27940" b="133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893" cy="349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br/>
      </w:r>
      <w:r w:rsidR="005A6B60"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>I</w:t>
      </w:r>
      <w:r w:rsidR="009B5C36">
        <w:rPr>
          <w:rFonts w:ascii="Century Gothic" w:eastAsia="Times New Roman" w:hAnsi="Century Gothic"/>
          <w:sz w:val="16"/>
          <w:szCs w:val="16"/>
          <w:lang w:val="es-ES" w:eastAsia="es-ES"/>
        </w:rPr>
        <w:t>m</w:t>
      </w:r>
      <w:r w:rsidR="005A6B60"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agen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2</w:t>
      </w:r>
      <w:r w:rsidR="005A6B60"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>.</w:t>
      </w:r>
      <w:r w:rsidR="005A6B60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 Revisión de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 la conexión al portal con los datos</w:t>
      </w:r>
    </w:p>
    <w:p w14:paraId="66243839" w14:textId="51354089" w:rsidR="005A6B60" w:rsidRDefault="005A6B60" w:rsidP="00F35560">
      <w:pPr>
        <w:tabs>
          <w:tab w:val="left" w:pos="1114"/>
        </w:tabs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7929B2D3" w14:textId="267E9B9A" w:rsidR="0058584E" w:rsidRDefault="005A6B60" w:rsidP="00BE1C7F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Luego de ello, </w:t>
      </w:r>
      <w:r w:rsidR="00322153">
        <w:rPr>
          <w:rFonts w:ascii="Century Gothic" w:eastAsia="Times New Roman" w:hAnsi="Century Gothic"/>
          <w:sz w:val="20"/>
          <w:szCs w:val="20"/>
          <w:lang w:val="es-ES" w:eastAsia="es-ES"/>
        </w:rPr>
        <w:t>se debe ejecutar primero el paso 01 y seguido de ello el paso 02.</w:t>
      </w:r>
    </w:p>
    <w:p w14:paraId="622420D6" w14:textId="25C70DFC" w:rsidR="00322153" w:rsidRDefault="00322153" w:rsidP="00BE1C7F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607040F4" w14:textId="12F8D58B" w:rsidR="00322153" w:rsidRPr="00322153" w:rsidRDefault="00322153" w:rsidP="00322153">
      <w:pPr>
        <w:pStyle w:val="Ttulo1"/>
        <w:numPr>
          <w:ilvl w:val="1"/>
          <w:numId w:val="12"/>
        </w:numPr>
      </w:pPr>
      <w:r>
        <w:t>Ejecución paso 01</w:t>
      </w:r>
    </w:p>
    <w:p w14:paraId="0741A875" w14:textId="77777777" w:rsidR="00BD189B" w:rsidRDefault="00BD189B" w:rsidP="00BE1C7F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20A13D8" w14:textId="6E414F97" w:rsidR="0058584E" w:rsidRDefault="00322153" w:rsidP="00322153">
      <w:pPr>
        <w:rPr>
          <w:rFonts w:ascii="Century Gothic" w:eastAsia="Times New Roman" w:hAnsi="Century Gothic"/>
          <w:sz w:val="20"/>
          <w:szCs w:val="16"/>
          <w:lang w:val="es-ES" w:eastAsia="es-ES"/>
        </w:rPr>
      </w:pPr>
      <w:r>
        <w:rPr>
          <w:rFonts w:ascii="Century Gothic" w:eastAsia="Times New Roman" w:hAnsi="Century Gothic"/>
          <w:sz w:val="20"/>
          <w:szCs w:val="16"/>
          <w:lang w:val="es-ES" w:eastAsia="es-ES"/>
        </w:rPr>
        <w:t xml:space="preserve">Se deben ingresar la carpeta de salida donde queremos que se almacene el dgn resultado, elegir la escala del producto a consultar y el código </w:t>
      </w:r>
      <w:r w:rsidR="009B5C36">
        <w:rPr>
          <w:rFonts w:ascii="Century Gothic" w:eastAsia="Times New Roman" w:hAnsi="Century Gothic"/>
          <w:sz w:val="20"/>
          <w:szCs w:val="16"/>
          <w:lang w:val="es-ES" w:eastAsia="es-ES"/>
        </w:rPr>
        <w:t>DIVIPOLA</w:t>
      </w:r>
      <w:r>
        <w:rPr>
          <w:rFonts w:ascii="Century Gothic" w:eastAsia="Times New Roman" w:hAnsi="Century Gothic"/>
          <w:sz w:val="20"/>
          <w:szCs w:val="16"/>
          <w:lang w:val="es-ES" w:eastAsia="es-ES"/>
        </w:rPr>
        <w:t xml:space="preserve"> según corresponda (5 dígitos para escalas granes u 8 dígitos para escalas pequeñas)</w:t>
      </w:r>
    </w:p>
    <w:p w14:paraId="19F37C8B" w14:textId="7F70C7C6" w:rsidR="00322153" w:rsidRDefault="00322153" w:rsidP="00322153">
      <w:pPr>
        <w:rPr>
          <w:rFonts w:ascii="Century Gothic" w:eastAsia="Times New Roman" w:hAnsi="Century Gothic"/>
          <w:sz w:val="20"/>
          <w:szCs w:val="16"/>
          <w:lang w:val="es-ES" w:eastAsia="es-ES"/>
        </w:rPr>
      </w:pPr>
    </w:p>
    <w:p w14:paraId="24ACEB5F" w14:textId="6A3C94E3" w:rsidR="009B5C36" w:rsidRPr="00322153" w:rsidRDefault="009F35E4" w:rsidP="009B5C36">
      <w:pPr>
        <w:jc w:val="center"/>
        <w:rPr>
          <w:rFonts w:ascii="Century Gothic" w:eastAsia="Times New Roman" w:hAnsi="Century Gothic"/>
          <w:sz w:val="20"/>
          <w:szCs w:val="16"/>
          <w:lang w:val="es-ES" w:eastAsia="es-ES"/>
        </w:rPr>
      </w:pPr>
      <w:r w:rsidRPr="009F35E4">
        <w:rPr>
          <w:rFonts w:ascii="Century Gothic" w:eastAsia="Times New Roman" w:hAnsi="Century Gothic"/>
          <w:noProof/>
          <w:sz w:val="20"/>
          <w:szCs w:val="16"/>
          <w:lang w:val="es-ES" w:eastAsia="es-ES"/>
        </w:rPr>
        <w:drawing>
          <wp:inline distT="0" distB="0" distL="0" distR="0" wp14:anchorId="3128B184" wp14:editId="638CCD5F">
            <wp:extent cx="3704925" cy="2880000"/>
            <wp:effectExtent l="19050" t="19050" r="10160" b="158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925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99D97" w14:textId="6702724C" w:rsidR="00A92DDD" w:rsidRPr="00C26343" w:rsidRDefault="009B5C36" w:rsidP="00A92DDD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>
        <w:rPr>
          <w:rFonts w:ascii="Century Gothic" w:eastAsia="Times New Roman" w:hAnsi="Century Gothic"/>
          <w:sz w:val="16"/>
          <w:szCs w:val="16"/>
          <w:lang w:val="es-ES" w:eastAsia="es-ES"/>
        </w:rPr>
        <w:t>Imagen 3</w:t>
      </w:r>
      <w:r w:rsidR="00A92DDD"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Configuración de los parámetros de entrada herramienta</w:t>
      </w:r>
      <w:r w:rsidR="00BD189B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 “</w:t>
      </w:r>
      <w:r w:rsidR="00E00112">
        <w:rPr>
          <w:rFonts w:ascii="Century Gothic" w:eastAsia="Times New Roman" w:hAnsi="Century Gothic"/>
          <w:sz w:val="16"/>
          <w:szCs w:val="16"/>
          <w:lang w:val="es-ES" w:eastAsia="es-ES"/>
        </w:rPr>
        <w:t>Generacion_Anotaciones_DGN_Paso_01</w:t>
      </w:r>
      <w:r w:rsidR="00BD189B">
        <w:rPr>
          <w:rFonts w:ascii="Century Gothic" w:eastAsia="Times New Roman" w:hAnsi="Century Gothic"/>
          <w:sz w:val="16"/>
          <w:szCs w:val="16"/>
          <w:lang w:val="es-ES" w:eastAsia="es-ES"/>
        </w:rPr>
        <w:t>”</w:t>
      </w:r>
    </w:p>
    <w:p w14:paraId="38A85A33" w14:textId="77777777" w:rsidR="006008C2" w:rsidRDefault="006008C2" w:rsidP="006008C2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615504E9" w14:textId="3BCBCD48" w:rsidR="005A6B60" w:rsidRDefault="005A6B60" w:rsidP="00A92DDD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Luego, dar clic en “Run” y en la pestaña “View </w:t>
      </w:r>
      <w:proofErr w:type="spellStart"/>
      <w:r>
        <w:rPr>
          <w:rFonts w:ascii="Century Gothic" w:eastAsia="Times New Roman" w:hAnsi="Century Gothic"/>
          <w:sz w:val="20"/>
          <w:szCs w:val="20"/>
          <w:lang w:val="es-ES" w:eastAsia="es-ES"/>
        </w:rPr>
        <w:t>Details</w:t>
      </w:r>
      <w:proofErr w:type="spellEnd"/>
      <w:r>
        <w:rPr>
          <w:rFonts w:ascii="Century Gothic" w:eastAsia="Times New Roman" w:hAnsi="Century Gothic"/>
          <w:sz w:val="20"/>
          <w:szCs w:val="20"/>
          <w:lang w:val="es-ES" w:eastAsia="es-ES"/>
        </w:rPr>
        <w:t>” podemos verificar el estado del proceso.</w:t>
      </w:r>
    </w:p>
    <w:p w14:paraId="7C03E096" w14:textId="52EAA234" w:rsidR="005A6B60" w:rsidRDefault="005A6B60" w:rsidP="00A92DDD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E5D7CC9" w14:textId="15143D3E" w:rsidR="005A6B60" w:rsidRDefault="009F35E4" w:rsidP="009F4E97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9F35E4"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drawing>
          <wp:inline distT="0" distB="0" distL="0" distR="0" wp14:anchorId="447E37EF" wp14:editId="167707BC">
            <wp:extent cx="6237141" cy="2520000"/>
            <wp:effectExtent l="19050" t="19050" r="11430" b="139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7141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DBFDB" w14:textId="23BD63D9" w:rsidR="005A6B60" w:rsidRPr="00C26343" w:rsidRDefault="00E00112" w:rsidP="005A6B60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>
        <w:rPr>
          <w:rFonts w:ascii="Century Gothic" w:eastAsia="Times New Roman" w:hAnsi="Century Gothic"/>
          <w:sz w:val="16"/>
          <w:szCs w:val="16"/>
          <w:lang w:val="es-ES" w:eastAsia="es-ES"/>
        </w:rPr>
        <w:t>Imagen 4</w:t>
      </w:r>
      <w:r w:rsidR="005A6B60"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r w:rsidR="005A6B60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Pestaña “View </w:t>
      </w:r>
      <w:proofErr w:type="spellStart"/>
      <w:r w:rsidR="005A6B60">
        <w:rPr>
          <w:rFonts w:ascii="Century Gothic" w:eastAsia="Times New Roman" w:hAnsi="Century Gothic"/>
          <w:sz w:val="16"/>
          <w:szCs w:val="16"/>
          <w:lang w:val="es-ES" w:eastAsia="es-ES"/>
        </w:rPr>
        <w:t>Details</w:t>
      </w:r>
      <w:proofErr w:type="spellEnd"/>
      <w:r w:rsidR="005A6B60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” de la herramienta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“Generacion_Anotaciones_DGN_Paso_01”</w:t>
      </w:r>
    </w:p>
    <w:p w14:paraId="0E46574B" w14:textId="40D731B2" w:rsidR="005A6B60" w:rsidRDefault="005A6B60" w:rsidP="00A92DDD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E104668" w14:textId="592C9F07" w:rsidR="003F7C8A" w:rsidRDefault="005A6B60" w:rsidP="008D0C23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Una vez se </w:t>
      </w:r>
      <w:r w:rsidR="00AF705B">
        <w:rPr>
          <w:rFonts w:ascii="Century Gothic" w:eastAsia="Times New Roman" w:hAnsi="Century Gothic"/>
          <w:sz w:val="20"/>
          <w:szCs w:val="20"/>
          <w:lang w:val="es-ES" w:eastAsia="es-ES"/>
        </w:rPr>
        <w:t>completado el proceso,</w:t>
      </w:r>
      <w:r w:rsidR="0065420F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podemos visualizar que en el contenido de </w:t>
      </w:r>
      <w:r w:rsidR="00AF705B">
        <w:rPr>
          <w:rFonts w:ascii="Century Gothic" w:eastAsia="Times New Roman" w:hAnsi="Century Gothic"/>
          <w:sz w:val="20"/>
          <w:szCs w:val="20"/>
          <w:lang w:val="es-ES" w:eastAsia="es-ES"/>
        </w:rPr>
        <w:t>nuestro</w:t>
      </w:r>
      <w:r w:rsidR="0065420F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proyecto se desplegará un </w:t>
      </w:r>
      <w:proofErr w:type="spellStart"/>
      <w:r w:rsidR="0065420F">
        <w:rPr>
          <w:rFonts w:ascii="Century Gothic" w:eastAsia="Times New Roman" w:hAnsi="Century Gothic"/>
          <w:sz w:val="20"/>
          <w:szCs w:val="20"/>
          <w:lang w:val="es-ES" w:eastAsia="es-ES"/>
        </w:rPr>
        <w:t>shapefile</w:t>
      </w:r>
      <w:proofErr w:type="spellEnd"/>
      <w:r w:rsidR="0065420F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llamado “</w:t>
      </w:r>
      <w:proofErr w:type="spellStart"/>
      <w:r w:rsidR="0065420F">
        <w:rPr>
          <w:rFonts w:ascii="Century Gothic" w:eastAsia="Times New Roman" w:hAnsi="Century Gothic"/>
          <w:sz w:val="20"/>
          <w:szCs w:val="20"/>
          <w:lang w:val="es-ES" w:eastAsia="es-ES"/>
        </w:rPr>
        <w:t>select</w:t>
      </w:r>
      <w:proofErr w:type="spellEnd"/>
      <w:r w:rsidR="0065420F">
        <w:rPr>
          <w:rFonts w:ascii="Century Gothic" w:eastAsia="Times New Roman" w:hAnsi="Century Gothic"/>
          <w:sz w:val="20"/>
          <w:szCs w:val="20"/>
          <w:lang w:val="es-ES" w:eastAsia="es-ES"/>
        </w:rPr>
        <w:t>”</w:t>
      </w:r>
    </w:p>
    <w:p w14:paraId="335DD809" w14:textId="4DEB3783" w:rsidR="009E6DFC" w:rsidRDefault="009E6DFC" w:rsidP="009E6DFC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4D1798E" w14:textId="63A26848" w:rsidR="0065420F" w:rsidRDefault="009F35E4" w:rsidP="009E6DFC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 w:rsidRPr="009F35E4">
        <w:rPr>
          <w:rFonts w:ascii="Century Gothic" w:eastAsia="Times New Roman" w:hAnsi="Century Gothic"/>
          <w:noProof/>
          <w:sz w:val="16"/>
          <w:szCs w:val="16"/>
          <w:lang w:val="es-ES" w:eastAsia="es-ES"/>
        </w:rPr>
        <w:lastRenderedPageBreak/>
        <w:drawing>
          <wp:inline distT="0" distB="0" distL="0" distR="0" wp14:anchorId="6887908F" wp14:editId="7830D72D">
            <wp:extent cx="5720074" cy="3600000"/>
            <wp:effectExtent l="19050" t="19050" r="14605" b="196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074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0225F" w14:textId="65B0A2C4" w:rsidR="009E6DFC" w:rsidRDefault="0065420F" w:rsidP="009E6DFC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>
        <w:rPr>
          <w:rFonts w:ascii="Century Gothic" w:eastAsia="Times New Roman" w:hAnsi="Century Gothic"/>
          <w:sz w:val="16"/>
          <w:szCs w:val="16"/>
          <w:lang w:val="es-ES" w:eastAsia="es-ES"/>
        </w:rPr>
        <w:t>Imagen 5</w:t>
      </w:r>
      <w:r w:rsidR="009E6DFC"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proofErr w:type="spellStart"/>
      <w:r>
        <w:rPr>
          <w:rFonts w:ascii="Century Gothic" w:eastAsia="Times New Roman" w:hAnsi="Century Gothic"/>
          <w:sz w:val="16"/>
          <w:szCs w:val="16"/>
          <w:lang w:val="es-ES" w:eastAsia="es-ES"/>
        </w:rPr>
        <w:t>Shapefile</w:t>
      </w:r>
      <w:proofErr w:type="spellEnd"/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 </w:t>
      </w:r>
      <w:proofErr w:type="spellStart"/>
      <w:r>
        <w:rPr>
          <w:rFonts w:ascii="Century Gothic" w:eastAsia="Times New Roman" w:hAnsi="Century Gothic"/>
          <w:sz w:val="16"/>
          <w:szCs w:val="16"/>
          <w:lang w:val="es-ES" w:eastAsia="es-ES"/>
        </w:rPr>
        <w:t>Select</w:t>
      </w:r>
      <w:proofErr w:type="spellEnd"/>
      <w:r>
        <w:rPr>
          <w:rFonts w:ascii="Century Gothic" w:eastAsia="Times New Roman" w:hAnsi="Century Gothic"/>
          <w:sz w:val="16"/>
          <w:szCs w:val="16"/>
          <w:lang w:val="es-ES" w:eastAsia="es-ES"/>
        </w:rPr>
        <w:t>, r</w:t>
      </w:r>
      <w:r w:rsidR="009E6DFC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esultado de ejecutar la herramienta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“Generacion_Anotaciones_DGN_Paso_01”</w:t>
      </w:r>
    </w:p>
    <w:p w14:paraId="44611690" w14:textId="277AA44A" w:rsidR="0065420F" w:rsidRDefault="0065420F" w:rsidP="0065420F">
      <w:pPr>
        <w:rPr>
          <w:rFonts w:ascii="Century Gothic" w:eastAsia="Times New Roman" w:hAnsi="Century Gothic"/>
          <w:sz w:val="16"/>
          <w:szCs w:val="16"/>
          <w:lang w:val="es-ES" w:eastAsia="es-ES"/>
        </w:rPr>
      </w:pPr>
    </w:p>
    <w:p w14:paraId="26FD6B8C" w14:textId="4232773B" w:rsidR="0065420F" w:rsidRPr="0065420F" w:rsidRDefault="0065420F" w:rsidP="0065420F">
      <w:pPr>
        <w:rPr>
          <w:rFonts w:ascii="Century Gothic" w:eastAsia="Times New Roman" w:hAnsi="Century Gothic"/>
          <w:sz w:val="20"/>
          <w:szCs w:val="16"/>
          <w:lang w:val="es-ES" w:eastAsia="es-ES"/>
        </w:rPr>
      </w:pPr>
      <w:r>
        <w:rPr>
          <w:rFonts w:ascii="Century Gothic" w:eastAsia="Times New Roman" w:hAnsi="Century Gothic"/>
          <w:sz w:val="20"/>
          <w:szCs w:val="16"/>
          <w:lang w:val="es-ES" w:eastAsia="es-ES"/>
        </w:rPr>
        <w:t>Lo que sigue es ejecutar el paso 02 de la herramienta sin modificar el contenido del mapa ni de la carpeta indicada en ruta salida</w:t>
      </w:r>
    </w:p>
    <w:p w14:paraId="1DA26380" w14:textId="374D8EC6" w:rsidR="009E6DFC" w:rsidRDefault="009E6DFC" w:rsidP="009E6DFC">
      <w:pPr>
        <w:rPr>
          <w:rFonts w:ascii="Century Gothic" w:eastAsia="Times New Roman" w:hAnsi="Century Gothic"/>
          <w:sz w:val="16"/>
          <w:szCs w:val="16"/>
          <w:lang w:val="es-ES" w:eastAsia="es-ES"/>
        </w:rPr>
      </w:pPr>
    </w:p>
    <w:p w14:paraId="28DCF10A" w14:textId="44F0ECDE" w:rsidR="007E69ED" w:rsidRPr="00322153" w:rsidRDefault="007E69ED" w:rsidP="007E69ED">
      <w:pPr>
        <w:pStyle w:val="Ttulo1"/>
        <w:numPr>
          <w:ilvl w:val="1"/>
          <w:numId w:val="12"/>
        </w:numPr>
      </w:pPr>
      <w:r>
        <w:t>Ejecución paso 02</w:t>
      </w:r>
    </w:p>
    <w:p w14:paraId="3F17C5A7" w14:textId="77777777" w:rsidR="007E69ED" w:rsidRDefault="007E69ED" w:rsidP="007E69ED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E067A47" w14:textId="608015B7" w:rsidR="007E69ED" w:rsidRDefault="00AF705B" w:rsidP="007E69ED">
      <w:pPr>
        <w:rPr>
          <w:rFonts w:ascii="Century Gothic" w:eastAsia="Times New Roman" w:hAnsi="Century Gothic"/>
          <w:sz w:val="20"/>
          <w:szCs w:val="16"/>
          <w:lang w:val="es-ES" w:eastAsia="es-ES"/>
        </w:rPr>
      </w:pPr>
      <w:r>
        <w:rPr>
          <w:rFonts w:ascii="Century Gothic" w:eastAsia="Times New Roman" w:hAnsi="Century Gothic"/>
          <w:sz w:val="20"/>
          <w:szCs w:val="16"/>
          <w:lang w:val="es-ES" w:eastAsia="es-ES"/>
        </w:rPr>
        <w:t>Para el paso 02, s</w:t>
      </w:r>
      <w:r w:rsidR="007E69ED">
        <w:rPr>
          <w:rFonts w:ascii="Century Gothic" w:eastAsia="Times New Roman" w:hAnsi="Century Gothic"/>
          <w:sz w:val="20"/>
          <w:szCs w:val="16"/>
          <w:lang w:val="es-ES" w:eastAsia="es-ES"/>
        </w:rPr>
        <w:t xml:space="preserve">e deben ingresar la </w:t>
      </w:r>
      <w:r>
        <w:rPr>
          <w:rFonts w:ascii="Century Gothic" w:eastAsia="Times New Roman" w:hAnsi="Century Gothic"/>
          <w:sz w:val="20"/>
          <w:szCs w:val="16"/>
          <w:lang w:val="es-ES" w:eastAsia="es-ES"/>
        </w:rPr>
        <w:t xml:space="preserve">misma </w:t>
      </w:r>
      <w:r w:rsidR="007E69ED">
        <w:rPr>
          <w:rFonts w:ascii="Century Gothic" w:eastAsia="Times New Roman" w:hAnsi="Century Gothic"/>
          <w:sz w:val="20"/>
          <w:szCs w:val="16"/>
          <w:lang w:val="es-ES" w:eastAsia="es-ES"/>
        </w:rPr>
        <w:t xml:space="preserve">carpeta de salida </w:t>
      </w:r>
      <w:r>
        <w:rPr>
          <w:rFonts w:ascii="Century Gothic" w:eastAsia="Times New Roman" w:hAnsi="Century Gothic"/>
          <w:sz w:val="20"/>
          <w:szCs w:val="16"/>
          <w:lang w:val="es-ES" w:eastAsia="es-ES"/>
        </w:rPr>
        <w:t>ingresada en el paso 01 y elegir la escala del producto consultado en el paso 01</w:t>
      </w:r>
    </w:p>
    <w:p w14:paraId="298DAAC5" w14:textId="77777777" w:rsidR="007E69ED" w:rsidRDefault="007E69ED" w:rsidP="007E69ED">
      <w:pPr>
        <w:rPr>
          <w:rFonts w:ascii="Century Gothic" w:eastAsia="Times New Roman" w:hAnsi="Century Gothic"/>
          <w:sz w:val="20"/>
          <w:szCs w:val="16"/>
          <w:lang w:val="es-ES" w:eastAsia="es-ES"/>
        </w:rPr>
      </w:pPr>
    </w:p>
    <w:p w14:paraId="3ADD0B27" w14:textId="128897AC" w:rsidR="007E69ED" w:rsidRPr="00322153" w:rsidRDefault="000F03DC" w:rsidP="007E69ED">
      <w:pPr>
        <w:jc w:val="center"/>
        <w:rPr>
          <w:rFonts w:ascii="Century Gothic" w:eastAsia="Times New Roman" w:hAnsi="Century Gothic"/>
          <w:sz w:val="20"/>
          <w:szCs w:val="16"/>
          <w:lang w:val="es-ES" w:eastAsia="es-ES"/>
        </w:rPr>
      </w:pPr>
      <w:r w:rsidRPr="000F03DC">
        <w:rPr>
          <w:rFonts w:ascii="Century Gothic" w:eastAsia="Times New Roman" w:hAnsi="Century Gothic"/>
          <w:noProof/>
          <w:sz w:val="20"/>
          <w:szCs w:val="16"/>
          <w:lang w:val="es-ES" w:eastAsia="es-ES"/>
        </w:rPr>
        <w:drawing>
          <wp:inline distT="0" distB="0" distL="0" distR="0" wp14:anchorId="1D2F6A65" wp14:editId="0E20C991">
            <wp:extent cx="3697688" cy="2880000"/>
            <wp:effectExtent l="19050" t="19050" r="17145" b="158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7688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1AADD" w14:textId="41FCC2A4" w:rsidR="007E69ED" w:rsidRPr="00C26343" w:rsidRDefault="00AF705B" w:rsidP="007E69ED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>
        <w:rPr>
          <w:rFonts w:ascii="Century Gothic" w:eastAsia="Times New Roman" w:hAnsi="Century Gothic"/>
          <w:sz w:val="16"/>
          <w:szCs w:val="16"/>
          <w:lang w:val="es-ES" w:eastAsia="es-ES"/>
        </w:rPr>
        <w:t>Imagen 6</w:t>
      </w:r>
      <w:r w:rsidR="007E69ED"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r w:rsidR="007E69ED">
        <w:rPr>
          <w:rFonts w:ascii="Century Gothic" w:eastAsia="Times New Roman" w:hAnsi="Century Gothic"/>
          <w:sz w:val="16"/>
          <w:szCs w:val="16"/>
          <w:lang w:val="es-ES" w:eastAsia="es-ES"/>
        </w:rPr>
        <w:t>Configuración de los parámetros de entrada herramienta “Generacion_Anotaciones_DGN_Paso_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02</w:t>
      </w:r>
      <w:r w:rsidR="007E69ED">
        <w:rPr>
          <w:rFonts w:ascii="Century Gothic" w:eastAsia="Times New Roman" w:hAnsi="Century Gothic"/>
          <w:sz w:val="16"/>
          <w:szCs w:val="16"/>
          <w:lang w:val="es-ES" w:eastAsia="es-ES"/>
        </w:rPr>
        <w:t>”</w:t>
      </w:r>
    </w:p>
    <w:p w14:paraId="5404B601" w14:textId="77777777" w:rsidR="007E69ED" w:rsidRDefault="007E69ED" w:rsidP="007E69ED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3C71669" w14:textId="77777777" w:rsidR="007E69ED" w:rsidRDefault="007E69ED" w:rsidP="007E69ED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lastRenderedPageBreak/>
        <w:t xml:space="preserve">Luego, dar clic en “Run” y en la pestaña “View </w:t>
      </w:r>
      <w:proofErr w:type="spellStart"/>
      <w:r>
        <w:rPr>
          <w:rFonts w:ascii="Century Gothic" w:eastAsia="Times New Roman" w:hAnsi="Century Gothic"/>
          <w:sz w:val="20"/>
          <w:szCs w:val="20"/>
          <w:lang w:val="es-ES" w:eastAsia="es-ES"/>
        </w:rPr>
        <w:t>Details</w:t>
      </w:r>
      <w:proofErr w:type="spellEnd"/>
      <w:r>
        <w:rPr>
          <w:rFonts w:ascii="Century Gothic" w:eastAsia="Times New Roman" w:hAnsi="Century Gothic"/>
          <w:sz w:val="20"/>
          <w:szCs w:val="20"/>
          <w:lang w:val="es-ES" w:eastAsia="es-ES"/>
        </w:rPr>
        <w:t>” podemos verificar el estado del proceso.</w:t>
      </w:r>
    </w:p>
    <w:p w14:paraId="17B39004" w14:textId="77777777" w:rsidR="007E69ED" w:rsidRDefault="007E69ED" w:rsidP="007E69ED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EA8A312" w14:textId="341C1E28" w:rsidR="007E69ED" w:rsidRDefault="000F03DC" w:rsidP="007E69ED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0F03DC"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drawing>
          <wp:inline distT="0" distB="0" distL="0" distR="0" wp14:anchorId="35BDC2CB" wp14:editId="31FDDF9C">
            <wp:extent cx="6046931" cy="2448000"/>
            <wp:effectExtent l="19050" t="19050" r="1143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6931" cy="24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4DD88" w14:textId="01A5D5C1" w:rsidR="007E69ED" w:rsidRPr="00C26343" w:rsidRDefault="007E69ED" w:rsidP="007E69ED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Imagen </w:t>
      </w:r>
      <w:r w:rsidR="00AF705B">
        <w:rPr>
          <w:rFonts w:ascii="Century Gothic" w:eastAsia="Times New Roman" w:hAnsi="Century Gothic"/>
          <w:sz w:val="16"/>
          <w:szCs w:val="16"/>
          <w:lang w:val="es-ES" w:eastAsia="es-ES"/>
        </w:rPr>
        <w:t>7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Pestaña “View </w:t>
      </w:r>
      <w:proofErr w:type="spellStart"/>
      <w:r>
        <w:rPr>
          <w:rFonts w:ascii="Century Gothic" w:eastAsia="Times New Roman" w:hAnsi="Century Gothic"/>
          <w:sz w:val="16"/>
          <w:szCs w:val="16"/>
          <w:lang w:val="es-ES" w:eastAsia="es-ES"/>
        </w:rPr>
        <w:t>Details</w:t>
      </w:r>
      <w:proofErr w:type="spellEnd"/>
      <w:r>
        <w:rPr>
          <w:rFonts w:ascii="Century Gothic" w:eastAsia="Times New Roman" w:hAnsi="Century Gothic"/>
          <w:sz w:val="16"/>
          <w:szCs w:val="16"/>
          <w:lang w:val="es-ES" w:eastAsia="es-ES"/>
        </w:rPr>
        <w:t>” de la herramienta “Generacion_Anotaciones_DGN_Paso_</w:t>
      </w:r>
      <w:r w:rsidR="00AF705B">
        <w:rPr>
          <w:rFonts w:ascii="Century Gothic" w:eastAsia="Times New Roman" w:hAnsi="Century Gothic"/>
          <w:sz w:val="16"/>
          <w:szCs w:val="16"/>
          <w:lang w:val="es-ES" w:eastAsia="es-ES"/>
        </w:rPr>
        <w:t>02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”</w:t>
      </w:r>
    </w:p>
    <w:p w14:paraId="323364C7" w14:textId="77777777" w:rsidR="007E69ED" w:rsidRDefault="007E69ED" w:rsidP="007E69ED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78ADECDF" w14:textId="3038C72C" w:rsidR="007E69ED" w:rsidRDefault="007E69ED" w:rsidP="007E69ED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Una vez se muestra </w:t>
      </w:r>
      <w:r w:rsidR="00B90759">
        <w:rPr>
          <w:rFonts w:ascii="Century Gothic" w:eastAsia="Times New Roman" w:hAnsi="Century Gothic"/>
          <w:sz w:val="20"/>
          <w:szCs w:val="20"/>
          <w:lang w:val="es-ES" w:eastAsia="es-ES"/>
        </w:rPr>
        <w:t>terminado el proceso, podemos visualizar que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el contenido de </w:t>
      </w:r>
      <w:r w:rsidR="00B90759">
        <w:rPr>
          <w:rFonts w:ascii="Century Gothic" w:eastAsia="Times New Roman" w:hAnsi="Century Gothic"/>
          <w:sz w:val="20"/>
          <w:szCs w:val="20"/>
          <w:lang w:val="es-ES" w:eastAsia="es-ES"/>
        </w:rPr>
        <w:t>nuestro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proyecto </w:t>
      </w:r>
      <w:r w:rsidR="00B90759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estará vacío, y en la ruta de salida se encuentra el </w:t>
      </w:r>
      <w:proofErr w:type="gramStart"/>
      <w:r w:rsidR="00B90759">
        <w:rPr>
          <w:rFonts w:ascii="Century Gothic" w:eastAsia="Times New Roman" w:hAnsi="Century Gothic"/>
          <w:sz w:val="20"/>
          <w:szCs w:val="20"/>
          <w:lang w:val="es-ES" w:eastAsia="es-ES"/>
        </w:rPr>
        <w:t>archivo .</w:t>
      </w:r>
      <w:proofErr w:type="spellStart"/>
      <w:r w:rsidR="00B90759">
        <w:rPr>
          <w:rFonts w:ascii="Century Gothic" w:eastAsia="Times New Roman" w:hAnsi="Century Gothic"/>
          <w:sz w:val="20"/>
          <w:szCs w:val="20"/>
          <w:lang w:val="es-ES" w:eastAsia="es-ES"/>
        </w:rPr>
        <w:t>dgn</w:t>
      </w:r>
      <w:proofErr w:type="spellEnd"/>
      <w:proofErr w:type="gramEnd"/>
      <w:r w:rsidR="00B90759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y una </w:t>
      </w:r>
      <w:proofErr w:type="spellStart"/>
      <w:r w:rsidR="00B90759">
        <w:rPr>
          <w:rFonts w:ascii="Century Gothic" w:eastAsia="Times New Roman" w:hAnsi="Century Gothic"/>
          <w:sz w:val="20"/>
          <w:szCs w:val="20"/>
          <w:lang w:val="es-ES" w:eastAsia="es-ES"/>
        </w:rPr>
        <w:t>gdb</w:t>
      </w:r>
      <w:proofErr w:type="spellEnd"/>
      <w:r w:rsidR="00B90759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generada en el proceso intermedio que podemos eliminar manualmente si lo deseamos.</w:t>
      </w:r>
    </w:p>
    <w:p w14:paraId="43652B43" w14:textId="77777777" w:rsidR="007E69ED" w:rsidRDefault="007E69ED" w:rsidP="007E69ED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B3973BF" w14:textId="37E969B1" w:rsidR="007E69ED" w:rsidRDefault="000F03DC" w:rsidP="007E69ED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 w:rsidRPr="000F03DC">
        <w:rPr>
          <w:rFonts w:ascii="Century Gothic" w:eastAsia="Times New Roman" w:hAnsi="Century Gothic"/>
          <w:noProof/>
          <w:sz w:val="16"/>
          <w:szCs w:val="16"/>
          <w:lang w:val="es-ES" w:eastAsia="es-ES"/>
        </w:rPr>
        <w:drawing>
          <wp:inline distT="0" distB="0" distL="0" distR="0" wp14:anchorId="10887CC0" wp14:editId="28315EB0">
            <wp:extent cx="3753352" cy="648000"/>
            <wp:effectExtent l="19050" t="19050" r="19050" b="190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52" cy="6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A2807" w14:textId="1DC1A6F2" w:rsidR="007E69ED" w:rsidRDefault="007E69ED" w:rsidP="007E69ED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Imagen </w:t>
      </w:r>
      <w:r w:rsidR="00B90759">
        <w:rPr>
          <w:rFonts w:ascii="Century Gothic" w:eastAsia="Times New Roman" w:hAnsi="Century Gothic"/>
          <w:sz w:val="16"/>
          <w:szCs w:val="16"/>
          <w:lang w:val="es-ES" w:eastAsia="es-ES"/>
        </w:rPr>
        <w:t>8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r w:rsidR="00B90759">
        <w:rPr>
          <w:rFonts w:ascii="Century Gothic" w:eastAsia="Times New Roman" w:hAnsi="Century Gothic"/>
          <w:sz w:val="16"/>
          <w:szCs w:val="16"/>
          <w:lang w:val="es-ES" w:eastAsia="es-ES"/>
        </w:rPr>
        <w:t>Resultado de ejecución la herramienta “Generacion_Anotaciones_DGN_Paso_02”</w:t>
      </w:r>
    </w:p>
    <w:p w14:paraId="347E4C84" w14:textId="77777777" w:rsidR="007E69ED" w:rsidRDefault="007E69ED" w:rsidP="007E69ED">
      <w:pPr>
        <w:rPr>
          <w:rFonts w:ascii="Century Gothic" w:eastAsia="Times New Roman" w:hAnsi="Century Gothic"/>
          <w:sz w:val="16"/>
          <w:szCs w:val="16"/>
          <w:lang w:val="es-ES" w:eastAsia="es-ES"/>
        </w:rPr>
      </w:pPr>
    </w:p>
    <w:p w14:paraId="42AA8451" w14:textId="7BC562BD" w:rsidR="00C23C63" w:rsidRDefault="00683668" w:rsidP="00A92DDD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>Si desplegamos el dgn, podemos ver que contiene las anotaciones con el nombre de la entidad territorial consultada, su correspondiente escala y el profesional a cargo de su captura.</w:t>
      </w:r>
    </w:p>
    <w:p w14:paraId="5E69F4CE" w14:textId="35B39388" w:rsidR="00683668" w:rsidRDefault="000F03DC" w:rsidP="00683668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0F03DC"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452FA4DE" wp14:editId="71EC9400">
            <wp:extent cx="5715525" cy="3600000"/>
            <wp:effectExtent l="19050" t="19050" r="19050" b="196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525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EA17F" w14:textId="133CE9AC" w:rsidR="00BD189F" w:rsidRPr="001A3C97" w:rsidRDefault="00683668" w:rsidP="001A3C97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>
        <w:rPr>
          <w:rFonts w:ascii="Century Gothic" w:eastAsia="Times New Roman" w:hAnsi="Century Gothic"/>
          <w:sz w:val="16"/>
          <w:szCs w:val="16"/>
          <w:lang w:val="es-ES" w:eastAsia="es-ES"/>
        </w:rPr>
        <w:t>Imagen 9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Archivo tipo </w:t>
      </w:r>
      <w:proofErr w:type="gramStart"/>
      <w:r>
        <w:rPr>
          <w:rFonts w:ascii="Century Gothic" w:eastAsia="Times New Roman" w:hAnsi="Century Gothic"/>
          <w:sz w:val="16"/>
          <w:szCs w:val="16"/>
          <w:lang w:val="es-ES" w:eastAsia="es-ES"/>
        </w:rPr>
        <w:t>CAD .dgn</w:t>
      </w:r>
      <w:proofErr w:type="gramEnd"/>
      <w:r>
        <w:rPr>
          <w:rFonts w:ascii="Century Gothic" w:eastAsia="Times New Roman" w:hAnsi="Century Gothic"/>
          <w:sz w:val="16"/>
          <w:szCs w:val="16"/>
          <w:lang w:val="es-ES" w:eastAsia="es-ES"/>
        </w:rPr>
        <w:t>, resultado de ejecución la herramienta “Generacion_Anotaciones_DGN_Paso_02”</w:t>
      </w:r>
    </w:p>
    <w:p w14:paraId="09DE6C15" w14:textId="77777777" w:rsidR="00BD189F" w:rsidRPr="00914E47" w:rsidRDefault="00BD189F" w:rsidP="00683668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B160E1F" w14:textId="77777777" w:rsidR="00141BD3" w:rsidRPr="00F52F79" w:rsidRDefault="00141BD3" w:rsidP="00322153">
      <w:pPr>
        <w:pStyle w:val="Ttulo1"/>
      </w:pPr>
      <w:r w:rsidRPr="00F52F79">
        <w:t>CONTROL DE CAMBIOS</w:t>
      </w:r>
    </w:p>
    <w:p w14:paraId="4778CB44" w14:textId="77777777" w:rsidR="00C26343" w:rsidRPr="00C26343" w:rsidRDefault="00C26343" w:rsidP="00C26343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>Registrar las dos últimas versiones (para el caso de actualizaciones de documentos) así:</w:t>
      </w:r>
    </w:p>
    <w:p w14:paraId="3832FC60" w14:textId="77777777" w:rsidR="00C26343" w:rsidRPr="00C26343" w:rsidRDefault="00C26343" w:rsidP="00C26343">
      <w:pPr>
        <w:jc w:val="both"/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8"/>
        <w:gridCol w:w="7334"/>
        <w:gridCol w:w="1060"/>
      </w:tblGrid>
      <w:tr w:rsidR="00141BD3" w:rsidRPr="00C26343" w14:paraId="021624F3" w14:textId="77777777" w:rsidTr="00C26343">
        <w:trPr>
          <w:trHeight w:val="340"/>
        </w:trPr>
        <w:tc>
          <w:tcPr>
            <w:tcW w:w="787" w:type="pct"/>
            <w:shd w:val="clear" w:color="auto" w:fill="6667AD"/>
            <w:vAlign w:val="center"/>
          </w:tcPr>
          <w:p w14:paraId="36408B63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1" w:type="pct"/>
            <w:shd w:val="clear" w:color="auto" w:fill="6667AD"/>
            <w:vAlign w:val="center"/>
          </w:tcPr>
          <w:p w14:paraId="65302E94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2" w:type="pct"/>
            <w:shd w:val="clear" w:color="auto" w:fill="6667AD"/>
            <w:vAlign w:val="center"/>
          </w:tcPr>
          <w:p w14:paraId="0477C6E6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C26343" w:rsidRPr="00C26343" w14:paraId="032C3897" w14:textId="77777777" w:rsidTr="00C26343">
        <w:trPr>
          <w:trHeight w:val="84"/>
        </w:trPr>
        <w:tc>
          <w:tcPr>
            <w:tcW w:w="787" w:type="pct"/>
            <w:shd w:val="clear" w:color="auto" w:fill="auto"/>
            <w:vAlign w:val="center"/>
          </w:tcPr>
          <w:p w14:paraId="26942504" w14:textId="51E203EB" w:rsidR="00C26343" w:rsidRPr="00C26343" w:rsidRDefault="005D3BED" w:rsidP="00C26343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 w:cs="Arial"/>
                <w:b/>
                <w:sz w:val="16"/>
                <w:szCs w:val="16"/>
              </w:rPr>
              <w:t>dd</w:t>
            </w:r>
            <w:proofErr w:type="spellEnd"/>
            <w:r>
              <w:rPr>
                <w:rFonts w:ascii="Century Gothic" w:hAnsi="Century Gothic" w:cs="Arial"/>
                <w:b/>
                <w:sz w:val="16"/>
                <w:szCs w:val="16"/>
              </w:rPr>
              <w:t>/mm/</w:t>
            </w:r>
            <w:proofErr w:type="spellStart"/>
            <w:r>
              <w:rPr>
                <w:rFonts w:ascii="Century Gothic" w:hAnsi="Century Gothic" w:cs="Arial"/>
                <w:b/>
                <w:sz w:val="16"/>
                <w:szCs w:val="16"/>
              </w:rPr>
              <w:t>aaaa</w:t>
            </w:r>
            <w:proofErr w:type="spellEnd"/>
          </w:p>
        </w:tc>
        <w:tc>
          <w:tcPr>
            <w:tcW w:w="3681" w:type="pct"/>
            <w:shd w:val="clear" w:color="auto" w:fill="auto"/>
            <w:vAlign w:val="center"/>
          </w:tcPr>
          <w:p w14:paraId="07C26223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eastAsia="Calibri" w:hAnsi="Century Gothic" w:cs="Times New Roman"/>
                <w:sz w:val="16"/>
                <w:szCs w:val="16"/>
              </w:rPr>
            </w:pPr>
            <w:r w:rsidRPr="00C26343">
              <w:rPr>
                <w:rFonts w:ascii="Century Gothic" w:eastAsia="Calibri" w:hAnsi="Century Gothic" w:cs="Times New Roman"/>
                <w:sz w:val="16"/>
                <w:szCs w:val="16"/>
              </w:rPr>
              <w:t>Se adopta como versión 1 debido a la actualización de la Cadena de Valor en Comité Institucional de Gestión y Desempeño del 3 de marzo del 2023, nuevos lineamientos frente a la generación, actualización y derogación de documentos del SGI.</w:t>
            </w:r>
          </w:p>
          <w:p w14:paraId="473B8C1E" w14:textId="1122713B" w:rsidR="00C26343" w:rsidRPr="00C26343" w:rsidRDefault="000070E4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eastAsia="Calibri" w:hAnsi="Century Gothic" w:cs="Times New Roman"/>
                <w:sz w:val="16"/>
                <w:szCs w:val="16"/>
              </w:rPr>
            </w:pPr>
            <w:r>
              <w:rPr>
                <w:rFonts w:ascii="Century Gothic" w:hAnsi="Century Gothic" w:cs="Times New Roman"/>
                <w:sz w:val="16"/>
                <w:szCs w:val="16"/>
              </w:rPr>
              <w:t xml:space="preserve">Hace parte de la Dirección de Gestión de Información Geográfica. </w:t>
            </w:r>
          </w:p>
          <w:p w14:paraId="6FF91242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eastAsia="Calibri" w:hAnsi="Century Gothic" w:cs="Times New Roman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ajusta el documento según la nueva Estructura Orgánica aprobada por Decreto 846 del 29 de Julio del 2021.</w:t>
            </w:r>
          </w:p>
          <w:p w14:paraId="1BE180D6" w14:textId="4000DDBF" w:rsidR="00C26343" w:rsidRPr="00C26343" w:rsidRDefault="00C26343" w:rsidP="000070E4">
            <w:pPr>
              <w:pStyle w:val="Prrafodelista"/>
              <w:spacing w:after="0"/>
              <w:ind w:left="360"/>
              <w:jc w:val="both"/>
              <w:rPr>
                <w:rFonts w:ascii="Century Gothic" w:eastAsia="Calibri" w:hAnsi="Century Gothic" w:cs="Times New Roman"/>
                <w:sz w:val="16"/>
                <w:szCs w:val="16"/>
              </w:rPr>
            </w:pPr>
          </w:p>
        </w:tc>
        <w:tc>
          <w:tcPr>
            <w:tcW w:w="532" w:type="pct"/>
            <w:shd w:val="clear" w:color="auto" w:fill="auto"/>
            <w:vAlign w:val="center"/>
          </w:tcPr>
          <w:p w14:paraId="3518601E" w14:textId="77777777" w:rsidR="00C26343" w:rsidRPr="00C26343" w:rsidRDefault="00C26343" w:rsidP="00C26343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0211BE9A" w14:textId="77777777" w:rsidR="00141BD3" w:rsidRPr="00C26343" w:rsidRDefault="00141BD3" w:rsidP="00F52F79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5E936B6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 xml:space="preserve">Registrar la creación del documento en versión 1 así: </w:t>
      </w:r>
    </w:p>
    <w:p w14:paraId="047B5E2B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7342"/>
        <w:gridCol w:w="1066"/>
      </w:tblGrid>
      <w:tr w:rsidR="00141BD3" w:rsidRPr="00C26343" w14:paraId="2D299CF5" w14:textId="77777777" w:rsidTr="00B474C7">
        <w:trPr>
          <w:trHeight w:val="340"/>
        </w:trPr>
        <w:tc>
          <w:tcPr>
            <w:tcW w:w="780" w:type="pct"/>
            <w:shd w:val="clear" w:color="auto" w:fill="6667AD"/>
            <w:vAlign w:val="center"/>
          </w:tcPr>
          <w:p w14:paraId="7B5772F8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5" w:type="pct"/>
            <w:shd w:val="clear" w:color="auto" w:fill="6667AD"/>
            <w:vAlign w:val="center"/>
          </w:tcPr>
          <w:p w14:paraId="64E28FB9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5" w:type="pct"/>
            <w:shd w:val="clear" w:color="auto" w:fill="6667AD"/>
            <w:vAlign w:val="center"/>
          </w:tcPr>
          <w:p w14:paraId="62B0A151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141BD3" w:rsidRPr="00C26343" w14:paraId="76C8000E" w14:textId="77777777" w:rsidTr="005A6B60">
        <w:trPr>
          <w:trHeight w:val="84"/>
        </w:trPr>
        <w:tc>
          <w:tcPr>
            <w:tcW w:w="780" w:type="pct"/>
            <w:shd w:val="clear" w:color="auto" w:fill="auto"/>
            <w:vAlign w:val="center"/>
          </w:tcPr>
          <w:p w14:paraId="30773880" w14:textId="4734E3F2" w:rsidR="00141BD3" w:rsidRPr="00C26343" w:rsidRDefault="00BD189F" w:rsidP="00676B5E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25</w:t>
            </w:r>
            <w:r w:rsidR="00676B5E">
              <w:rPr>
                <w:rFonts w:ascii="Century Gothic" w:hAnsi="Century Gothic" w:cs="Arial"/>
                <w:b/>
                <w:sz w:val="16"/>
                <w:szCs w:val="16"/>
              </w:rPr>
              <w:t>/08</w:t>
            </w:r>
            <w:r w:rsidR="00141BD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 w:rsidR="00676B5E">
              <w:rPr>
                <w:rFonts w:ascii="Century Gothic" w:hAnsi="Century Gothic" w:cs="Arial"/>
                <w:b/>
                <w:sz w:val="16"/>
                <w:szCs w:val="16"/>
              </w:rPr>
              <w:t>2023</w:t>
            </w:r>
          </w:p>
        </w:tc>
        <w:tc>
          <w:tcPr>
            <w:tcW w:w="3685" w:type="pct"/>
            <w:shd w:val="clear" w:color="auto" w:fill="auto"/>
            <w:vAlign w:val="center"/>
          </w:tcPr>
          <w:p w14:paraId="7DDE6DAF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2CF7A612" w14:textId="1EA5611D" w:rsidR="00C26343" w:rsidRPr="00C26343" w:rsidRDefault="000070E4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Hace parte de la dirección de Gestión de Información Geográfica</w:t>
            </w:r>
          </w:p>
          <w:p w14:paraId="68BF43A4" w14:textId="27BFB16F" w:rsidR="00141BD3" w:rsidRPr="00C26343" w:rsidRDefault="00C26343" w:rsidP="00BD189F">
            <w:pPr>
              <w:pStyle w:val="Prrafodelista"/>
              <w:numPr>
                <w:ilvl w:val="0"/>
                <w:numId w:val="14"/>
              </w:numPr>
              <w:spacing w:after="0"/>
              <w:jc w:val="both"/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crea el procedimiento “</w:t>
            </w:r>
            <w:r w:rsidR="00BD189F">
              <w:rPr>
                <w:rFonts w:ascii="Century Gothic" w:hAnsi="Century Gothic" w:cs="Arial"/>
                <w:b/>
                <w:bCs/>
                <w:sz w:val="16"/>
                <w:szCs w:val="16"/>
              </w:rPr>
              <w:t xml:space="preserve">Herramienta Generación de Anotaciones DGN en </w:t>
            </w:r>
            <w:proofErr w:type="spellStart"/>
            <w:r w:rsidR="00BD189F">
              <w:rPr>
                <w:rFonts w:ascii="Century Gothic" w:hAnsi="Century Gothic" w:cs="Arial"/>
                <w:b/>
                <w:bCs/>
                <w:sz w:val="16"/>
                <w:szCs w:val="16"/>
              </w:rPr>
              <w:t>ArcGIS</w:t>
            </w:r>
            <w:proofErr w:type="spellEnd"/>
            <w:r w:rsidR="00BD189F">
              <w:rPr>
                <w:rFonts w:ascii="Century Gothic" w:hAnsi="Century Gothic" w:cs="Arial"/>
                <w:b/>
                <w:bCs/>
                <w:sz w:val="16"/>
                <w:szCs w:val="16"/>
              </w:rPr>
              <w:t xml:space="preserve"> Pro</w:t>
            </w:r>
            <w:r w:rsidR="000070E4">
              <w:rPr>
                <w:rFonts w:ascii="Century Gothic" w:hAnsi="Century Gothic" w:cs="Arial"/>
                <w:sz w:val="16"/>
                <w:szCs w:val="16"/>
              </w:rPr>
              <w:t>”</w:t>
            </w: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,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5" w:type="pct"/>
            <w:shd w:val="clear" w:color="auto" w:fill="auto"/>
            <w:vAlign w:val="center"/>
          </w:tcPr>
          <w:p w14:paraId="0C92CCD0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71B717A3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p w14:paraId="226ED054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141BD3" w:rsidRPr="00C26343" w14:paraId="7DE53D3A" w14:textId="77777777" w:rsidTr="00B474C7">
        <w:trPr>
          <w:trHeight w:val="340"/>
          <w:jc w:val="center"/>
        </w:trPr>
        <w:tc>
          <w:tcPr>
            <w:tcW w:w="1250" w:type="pct"/>
            <w:shd w:val="clear" w:color="auto" w:fill="6667AD"/>
            <w:vAlign w:val="center"/>
          </w:tcPr>
          <w:p w14:paraId="103AEF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Elaboró y/o Actualizó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3FFCF216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Técnicamente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5E01E24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Metodológicamente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1F137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Aprobó</w:t>
            </w:r>
          </w:p>
        </w:tc>
      </w:tr>
      <w:tr w:rsidR="00141BD3" w:rsidRPr="00C26343" w14:paraId="4D85B4BB" w14:textId="77777777" w:rsidTr="00994D3A">
        <w:trPr>
          <w:trHeight w:val="1134"/>
          <w:jc w:val="center"/>
        </w:trPr>
        <w:tc>
          <w:tcPr>
            <w:tcW w:w="1250" w:type="pct"/>
            <w:shd w:val="clear" w:color="auto" w:fill="auto"/>
          </w:tcPr>
          <w:p w14:paraId="5E6AC97D" w14:textId="48A5F4FA" w:rsidR="00141BD3" w:rsidRPr="00676B5E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Kelly Jhoana Villamil Garro</w:t>
            </w:r>
          </w:p>
          <w:p w14:paraId="48A8DA38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41C09E25" w14:textId="4C74F9CB" w:rsidR="00141BD3" w:rsidRPr="00C26343" w:rsidRDefault="00141BD3" w:rsidP="00676B5E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  <w:shd w:val="clear" w:color="auto" w:fill="auto"/>
          </w:tcPr>
          <w:p w14:paraId="157FD433" w14:textId="5C853C66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 xml:space="preserve">Diego </w:t>
            </w:r>
            <w:proofErr w:type="spellStart"/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Joaquin</w:t>
            </w:r>
            <w:proofErr w:type="spellEnd"/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 xml:space="preserve"> Rugeles </w:t>
            </w:r>
            <w:proofErr w:type="spellStart"/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Martinez</w:t>
            </w:r>
            <w:proofErr w:type="spellEnd"/>
          </w:p>
          <w:p w14:paraId="7431307E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63FC6B70" w14:textId="53390460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</w:tcPr>
          <w:p w14:paraId="65B28964" w14:textId="627A976F" w:rsidR="00141BD3" w:rsidRPr="000070E4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0070E4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Diego Joaquín Rugeles Martínez</w:t>
            </w:r>
          </w:p>
          <w:p w14:paraId="0CD40EA4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0D4DBC24" w14:textId="093C8DF5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0070E4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  <w:shd w:val="clear" w:color="auto" w:fill="auto"/>
          </w:tcPr>
          <w:p w14:paraId="7A375963" w14:textId="24D262EB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Nombre:</w:t>
            </w:r>
            <w:r w:rsidR="00EA0E17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="00EA0E17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Carlos Franco Prieto</w:t>
            </w: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  <w:p w14:paraId="14AAC03C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386D2087" w14:textId="71B3D751" w:rsidR="00141BD3" w:rsidRPr="00EA0E17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EA0E17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="00EA0E17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Subdirector de Cartografía y Geodesia</w:t>
            </w:r>
            <w:bookmarkStart w:id="0" w:name="_GoBack"/>
            <w:bookmarkEnd w:id="0"/>
          </w:p>
        </w:tc>
      </w:tr>
    </w:tbl>
    <w:p w14:paraId="1D735409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sectPr w:rsidR="00141BD3" w:rsidRPr="00C26343" w:rsidSect="00F52F79">
      <w:headerReference w:type="default" r:id="rId18"/>
      <w:footerReference w:type="default" r:id="rId19"/>
      <w:pgSz w:w="12240" w:h="15840"/>
      <w:pgMar w:top="1134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6F7C1" w14:textId="77777777" w:rsidR="00404B49" w:rsidRDefault="00404B49" w:rsidP="00F700DD">
      <w:r>
        <w:separator/>
      </w:r>
    </w:p>
  </w:endnote>
  <w:endnote w:type="continuationSeparator" w:id="0">
    <w:p w14:paraId="2BEE6C16" w14:textId="77777777" w:rsidR="00404B49" w:rsidRDefault="00404B49" w:rsidP="00F70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2CCC5C-4DCE-4281-A856-B94B1C6BF659}"/>
    <w:embedBold r:id="rId2" w:fontKey="{09F262B2-3253-450A-94E1-C50B27D3E87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11FB95F2-8D52-4DF7-B714-8B59E8368A79}"/>
    <w:embedBold r:id="rId4" w:fontKey="{1444202C-E8C3-47F4-A903-1AACED73E7AF}"/>
    <w:embedItalic r:id="rId5" w:fontKey="{196B24F0-E7A5-47B9-8DFD-799F08E300D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8CE2ED4-E450-4E87-BEE6-0D0392FC320E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019910AB-EF28-437B-953E-BE5F901097BA}"/>
    <w:embedBold r:id="rId8" w:fontKey="{2EDB6759-F9E0-4576-A492-9C25FBE353C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442FD" w14:textId="7182914A" w:rsidR="005A6B60" w:rsidRPr="00F52F79" w:rsidRDefault="005A6B60" w:rsidP="00F52F79">
    <w:pPr>
      <w:tabs>
        <w:tab w:val="center" w:pos="4550"/>
        <w:tab w:val="left" w:pos="5818"/>
        <w:tab w:val="right" w:pos="9712"/>
      </w:tabs>
      <w:ind w:right="260"/>
      <w:rPr>
        <w:rFonts w:ascii="Century Gothic" w:eastAsia="Times New Roman" w:hAnsi="Century Gothic" w:cs="Arial"/>
        <w:iCs/>
        <w:sz w:val="14"/>
        <w:szCs w:val="14"/>
        <w:lang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348E4FA6" wp14:editId="3ECB7412">
          <wp:simplePos x="0" y="0"/>
          <wp:positionH relativeFrom="column">
            <wp:posOffset>-729615</wp:posOffset>
          </wp:positionH>
          <wp:positionV relativeFrom="paragraph">
            <wp:posOffset>-9596120</wp:posOffset>
          </wp:positionV>
          <wp:extent cx="7772400" cy="1066800"/>
          <wp:effectExtent l="0" t="0" r="0" b="0"/>
          <wp:wrapNone/>
          <wp:docPr id="32972023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9720237" name="Imagen 3297202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Arial" w:hAnsi="Arial" w:cs="Arial"/>
        <w:noProof/>
        <w:sz w:val="14"/>
        <w:szCs w:val="14"/>
        <w:lang w:val="es-ES" w:eastAsia="es-ES"/>
      </w:rPr>
      <w:drawing>
        <wp:anchor distT="0" distB="0" distL="114300" distR="114300" simplePos="0" relativeHeight="251664384" behindDoc="1" locked="0" layoutInCell="1" allowOverlap="1" wp14:anchorId="7060A7B5" wp14:editId="3C701A9D">
          <wp:simplePos x="0" y="0"/>
          <wp:positionH relativeFrom="column">
            <wp:posOffset>-1080135</wp:posOffset>
          </wp:positionH>
          <wp:positionV relativeFrom="paragraph">
            <wp:posOffset>370205</wp:posOffset>
          </wp:positionV>
          <wp:extent cx="8207375" cy="93345"/>
          <wp:effectExtent l="0" t="0" r="3175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07375" cy="93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Página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PAGE 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EA0E17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6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 |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NUMPAGES  \* Arabic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EA0E17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6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  <w:t xml:space="preserve"> </w:t>
    </w:r>
    <w:r>
      <w:rPr>
        <w:rFonts w:ascii="Century Gothic" w:eastAsia="Times New Roman" w:hAnsi="Century Gothic" w:cs="Times New Roman"/>
        <w:noProof/>
        <w:sz w:val="14"/>
        <w:szCs w:val="14"/>
        <w:lang w:eastAsia="es-CO"/>
      </w:rPr>
      <w:t>PROPUESTA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B3E4CB" w14:textId="77777777" w:rsidR="00404B49" w:rsidRDefault="00404B49" w:rsidP="00F700DD">
      <w:r>
        <w:separator/>
      </w:r>
    </w:p>
  </w:footnote>
  <w:footnote w:type="continuationSeparator" w:id="0">
    <w:p w14:paraId="63011AC1" w14:textId="77777777" w:rsidR="00404B49" w:rsidRDefault="00404B49" w:rsidP="00F700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4411" w:type="pct"/>
      <w:tblInd w:w="169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26"/>
      <w:gridCol w:w="1418"/>
      <w:gridCol w:w="994"/>
      <w:gridCol w:w="1559"/>
    </w:tblGrid>
    <w:tr w:rsidR="005A6B60" w:rsidRPr="00F52F79" w14:paraId="5C9C00F5" w14:textId="77777777" w:rsidTr="00E476F4">
      <w:trPr>
        <w:trHeight w:val="58"/>
      </w:trPr>
      <w:tc>
        <w:tcPr>
          <w:tcW w:w="2743" w:type="pct"/>
          <w:vMerge w:val="restart"/>
          <w:vAlign w:val="center"/>
        </w:tcPr>
        <w:p w14:paraId="13505CF0" w14:textId="72324E6F" w:rsidR="005A6B60" w:rsidRPr="00F52F79" w:rsidRDefault="005A6B60" w:rsidP="00D327E3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>
            <w:rPr>
              <w:rFonts w:ascii="Century Gothic" w:hAnsi="Century Gothic" w:cs="Arial"/>
              <w:b/>
              <w:sz w:val="16"/>
              <w:szCs w:val="16"/>
            </w:rPr>
            <w:t xml:space="preserve">Herramienta </w:t>
          </w:r>
          <w:r w:rsidR="00190F10">
            <w:rPr>
              <w:rFonts w:ascii="Century Gothic" w:hAnsi="Century Gothic" w:cs="Arial"/>
              <w:b/>
              <w:sz w:val="16"/>
              <w:szCs w:val="16"/>
            </w:rPr>
            <w:t xml:space="preserve">Generación de </w:t>
          </w:r>
          <w:r w:rsidR="00D327E3">
            <w:rPr>
              <w:rFonts w:ascii="Century Gothic" w:hAnsi="Century Gothic" w:cs="Arial"/>
              <w:b/>
              <w:sz w:val="16"/>
              <w:szCs w:val="16"/>
            </w:rPr>
            <w:t xml:space="preserve">Anotaciones </w:t>
          </w:r>
          <w:r w:rsidR="009B5C36">
            <w:rPr>
              <w:rFonts w:ascii="Century Gothic" w:hAnsi="Century Gothic" w:cs="Arial"/>
              <w:b/>
              <w:sz w:val="16"/>
              <w:szCs w:val="16"/>
            </w:rPr>
            <w:t xml:space="preserve">DGN </w:t>
          </w:r>
          <w:r>
            <w:rPr>
              <w:rFonts w:ascii="Century Gothic" w:hAnsi="Century Gothic" w:cs="Arial"/>
              <w:b/>
              <w:sz w:val="16"/>
              <w:szCs w:val="16"/>
            </w:rPr>
            <w:t xml:space="preserve">en </w:t>
          </w:r>
          <w:proofErr w:type="spellStart"/>
          <w:r>
            <w:rPr>
              <w:rFonts w:ascii="Century Gothic" w:hAnsi="Century Gothic" w:cs="Arial"/>
              <w:b/>
              <w:sz w:val="16"/>
              <w:szCs w:val="16"/>
            </w:rPr>
            <w:t>ArcGIS</w:t>
          </w:r>
          <w:proofErr w:type="spellEnd"/>
          <w:r>
            <w:rPr>
              <w:rFonts w:ascii="Century Gothic" w:hAnsi="Century Gothic" w:cs="Arial"/>
              <w:b/>
              <w:sz w:val="16"/>
              <w:szCs w:val="16"/>
            </w:rPr>
            <w:t xml:space="preserve"> Pro</w:t>
          </w:r>
        </w:p>
      </w:tc>
      <w:tc>
        <w:tcPr>
          <w:tcW w:w="806" w:type="pct"/>
          <w:vAlign w:val="center"/>
        </w:tcPr>
        <w:p w14:paraId="0D0A123F" w14:textId="77777777" w:rsidR="005A6B60" w:rsidRPr="00F52F79" w:rsidRDefault="005A6B60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566AB10F" w14:textId="77777777" w:rsidR="005A6B60" w:rsidRPr="00F52F79" w:rsidRDefault="005A6B60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561772CD" w14:textId="77777777" w:rsidR="005A6B60" w:rsidRPr="00F52F79" w:rsidRDefault="005A6B60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  <w:tr w:rsidR="005A6B60" w:rsidRPr="00F52F79" w14:paraId="175A7A13" w14:textId="77777777" w:rsidTr="00E476F4">
      <w:trPr>
        <w:trHeight w:val="332"/>
      </w:trPr>
      <w:tc>
        <w:tcPr>
          <w:tcW w:w="2743" w:type="pct"/>
          <w:vMerge/>
          <w:vAlign w:val="center"/>
        </w:tcPr>
        <w:p w14:paraId="67DD92B7" w14:textId="77777777" w:rsidR="005A6B60" w:rsidRPr="00F52F79" w:rsidRDefault="005A6B60" w:rsidP="00F700DD">
          <w:pPr>
            <w:pStyle w:val="Encabezado"/>
            <w:jc w:val="center"/>
            <w:rPr>
              <w:rFonts w:ascii="Century Gothic" w:hAnsi="Century Gothic"/>
              <w:b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3A525CE8" w14:textId="77777777" w:rsidR="005A6B60" w:rsidRPr="00F52F79" w:rsidRDefault="005A6B60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Código:</w:t>
          </w:r>
        </w:p>
        <w:p w14:paraId="04C315BD" w14:textId="77777777" w:rsidR="005A6B60" w:rsidRPr="00F52F79" w:rsidRDefault="005A6B60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 w:rsidRPr="00F52F79">
            <w:rPr>
              <w:rFonts w:ascii="Century Gothic" w:hAnsi="Century Gothic" w:cs="Arial"/>
              <w:bCs/>
              <w:sz w:val="14"/>
              <w:szCs w:val="14"/>
            </w:rPr>
            <w:t>IN-XX-XX</w:t>
          </w:r>
        </w:p>
      </w:tc>
      <w:tc>
        <w:tcPr>
          <w:tcW w:w="565" w:type="pct"/>
        </w:tcPr>
        <w:p w14:paraId="4B25A4E3" w14:textId="77777777" w:rsidR="005A6B60" w:rsidRPr="00F52F79" w:rsidRDefault="005A6B60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Versión:</w:t>
          </w:r>
        </w:p>
        <w:p w14:paraId="7E337F43" w14:textId="77777777" w:rsidR="005A6B60" w:rsidRPr="00F52F79" w:rsidRDefault="005A6B60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 w:rsidRPr="00F52F79">
            <w:rPr>
              <w:rFonts w:ascii="Century Gothic" w:hAnsi="Century Gothic" w:cs="Arial"/>
              <w:bCs/>
              <w:sz w:val="14"/>
              <w:szCs w:val="14"/>
            </w:rPr>
            <w:t>X</w:t>
          </w:r>
        </w:p>
      </w:tc>
      <w:tc>
        <w:tcPr>
          <w:tcW w:w="886" w:type="pct"/>
          <w:vAlign w:val="center"/>
        </w:tcPr>
        <w:p w14:paraId="18A635A3" w14:textId="77777777" w:rsidR="005A6B60" w:rsidRPr="00F52F79" w:rsidRDefault="005A6B60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Vigente desde:</w:t>
          </w:r>
        </w:p>
        <w:p w14:paraId="3B647147" w14:textId="77777777" w:rsidR="005A6B60" w:rsidRPr="00F52F79" w:rsidRDefault="005A6B60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proofErr w:type="spellStart"/>
          <w:r w:rsidRPr="00F52F79">
            <w:rPr>
              <w:rFonts w:ascii="Century Gothic" w:hAnsi="Century Gothic" w:cs="Arial"/>
              <w:bCs/>
              <w:sz w:val="14"/>
              <w:szCs w:val="14"/>
            </w:rPr>
            <w:t>dd</w:t>
          </w:r>
          <w:proofErr w:type="spellEnd"/>
          <w:r w:rsidRPr="00F52F79">
            <w:rPr>
              <w:rFonts w:ascii="Century Gothic" w:hAnsi="Century Gothic" w:cs="Arial"/>
              <w:bCs/>
              <w:sz w:val="14"/>
              <w:szCs w:val="14"/>
            </w:rPr>
            <w:t>/mm/</w:t>
          </w:r>
          <w:proofErr w:type="spellStart"/>
          <w:r w:rsidRPr="00F52F79">
            <w:rPr>
              <w:rFonts w:ascii="Century Gothic" w:hAnsi="Century Gothic" w:cs="Arial"/>
              <w:bCs/>
              <w:sz w:val="14"/>
              <w:szCs w:val="14"/>
            </w:rPr>
            <w:t>aaaa</w:t>
          </w:r>
          <w:proofErr w:type="spellEnd"/>
        </w:p>
      </w:tc>
    </w:tr>
    <w:tr w:rsidR="005A6B60" w:rsidRPr="00F52F79" w14:paraId="55D182A8" w14:textId="77777777" w:rsidTr="00E476F4">
      <w:trPr>
        <w:trHeight w:val="201"/>
      </w:trPr>
      <w:tc>
        <w:tcPr>
          <w:tcW w:w="2743" w:type="pct"/>
          <w:vMerge/>
          <w:vAlign w:val="center"/>
        </w:tcPr>
        <w:p w14:paraId="0509F71C" w14:textId="77777777" w:rsidR="005A6B60" w:rsidRPr="00F52F79" w:rsidRDefault="005A6B60" w:rsidP="00F700DD">
          <w:pPr>
            <w:pStyle w:val="Encabezado"/>
            <w:jc w:val="center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6A59963B" w14:textId="77777777" w:rsidR="005A6B60" w:rsidRPr="00F52F79" w:rsidRDefault="005A6B60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09E543F5" w14:textId="77777777" w:rsidR="005A6B60" w:rsidRPr="00F52F79" w:rsidRDefault="005A6B60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3B6CBE68" w14:textId="77777777" w:rsidR="005A6B60" w:rsidRPr="00F52F79" w:rsidRDefault="005A6B60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</w:tbl>
  <w:p w14:paraId="618E4FEE" w14:textId="536D1603" w:rsidR="005A6B60" w:rsidRDefault="005A6B6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527A8"/>
    <w:multiLevelType w:val="hybridMultilevel"/>
    <w:tmpl w:val="15C0B03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645F5A"/>
    <w:multiLevelType w:val="multilevel"/>
    <w:tmpl w:val="AFA6E4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9091546"/>
    <w:multiLevelType w:val="hybridMultilevel"/>
    <w:tmpl w:val="95263C8A"/>
    <w:lvl w:ilvl="0" w:tplc="2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3D816F5"/>
    <w:multiLevelType w:val="hybridMultilevel"/>
    <w:tmpl w:val="CA6ADD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5683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477DBC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335B80"/>
    <w:multiLevelType w:val="multilevel"/>
    <w:tmpl w:val="09705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D60FAA"/>
    <w:multiLevelType w:val="hybridMultilevel"/>
    <w:tmpl w:val="2298A22C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C47CAF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014FEB"/>
    <w:multiLevelType w:val="multilevel"/>
    <w:tmpl w:val="FB56D24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077717"/>
    <w:multiLevelType w:val="hybridMultilevel"/>
    <w:tmpl w:val="C2EED72E"/>
    <w:lvl w:ilvl="0" w:tplc="8238FE1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5C815AB"/>
    <w:multiLevelType w:val="hybridMultilevel"/>
    <w:tmpl w:val="10FC0034"/>
    <w:lvl w:ilvl="0" w:tplc="B2BC425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5467FD"/>
    <w:multiLevelType w:val="multilevel"/>
    <w:tmpl w:val="595ECF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EEC4DA4"/>
    <w:multiLevelType w:val="hybridMultilevel"/>
    <w:tmpl w:val="BE66E8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B80D58"/>
    <w:multiLevelType w:val="hybridMultilevel"/>
    <w:tmpl w:val="42286860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522645"/>
    <w:multiLevelType w:val="multilevel"/>
    <w:tmpl w:val="A6102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78D299B"/>
    <w:multiLevelType w:val="multilevel"/>
    <w:tmpl w:val="8E3AC7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6"/>
  </w:num>
  <w:num w:numId="4">
    <w:abstractNumId w:val="8"/>
  </w:num>
  <w:num w:numId="5">
    <w:abstractNumId w:val="11"/>
  </w:num>
  <w:num w:numId="6">
    <w:abstractNumId w:val="0"/>
  </w:num>
  <w:num w:numId="7">
    <w:abstractNumId w:val="1"/>
  </w:num>
  <w:num w:numId="8">
    <w:abstractNumId w:val="5"/>
  </w:num>
  <w:num w:numId="9">
    <w:abstractNumId w:val="2"/>
  </w:num>
  <w:num w:numId="10">
    <w:abstractNumId w:val="7"/>
  </w:num>
  <w:num w:numId="11">
    <w:abstractNumId w:val="15"/>
  </w:num>
  <w:num w:numId="12">
    <w:abstractNumId w:val="9"/>
  </w:num>
  <w:num w:numId="13">
    <w:abstractNumId w:val="12"/>
  </w:num>
  <w:num w:numId="14">
    <w:abstractNumId w:val="10"/>
  </w:num>
  <w:num w:numId="15">
    <w:abstractNumId w:val="3"/>
  </w:num>
  <w:num w:numId="16">
    <w:abstractNumId w:val="13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DD"/>
    <w:rsid w:val="000070E4"/>
    <w:rsid w:val="00052F9C"/>
    <w:rsid w:val="000720C1"/>
    <w:rsid w:val="00097FA0"/>
    <w:rsid w:val="000E559B"/>
    <w:rsid w:val="000F03DC"/>
    <w:rsid w:val="000F17F5"/>
    <w:rsid w:val="00115CBE"/>
    <w:rsid w:val="00141BD3"/>
    <w:rsid w:val="00190F10"/>
    <w:rsid w:val="00192815"/>
    <w:rsid w:val="001A3C97"/>
    <w:rsid w:val="001C0986"/>
    <w:rsid w:val="001D1471"/>
    <w:rsid w:val="001E1E5D"/>
    <w:rsid w:val="00236D6C"/>
    <w:rsid w:val="00322153"/>
    <w:rsid w:val="003237C8"/>
    <w:rsid w:val="00326E91"/>
    <w:rsid w:val="003541BB"/>
    <w:rsid w:val="003551FA"/>
    <w:rsid w:val="003B043A"/>
    <w:rsid w:val="003B5664"/>
    <w:rsid w:val="003E4B42"/>
    <w:rsid w:val="003F7C8A"/>
    <w:rsid w:val="00404B49"/>
    <w:rsid w:val="0042476A"/>
    <w:rsid w:val="00441289"/>
    <w:rsid w:val="004805F2"/>
    <w:rsid w:val="004C1A27"/>
    <w:rsid w:val="004F5686"/>
    <w:rsid w:val="00575D21"/>
    <w:rsid w:val="0058584E"/>
    <w:rsid w:val="005A6B60"/>
    <w:rsid w:val="005D24D7"/>
    <w:rsid w:val="005D3BED"/>
    <w:rsid w:val="00600784"/>
    <w:rsid w:val="006008C2"/>
    <w:rsid w:val="0061605E"/>
    <w:rsid w:val="006301F3"/>
    <w:rsid w:val="00634428"/>
    <w:rsid w:val="00650222"/>
    <w:rsid w:val="0065420F"/>
    <w:rsid w:val="00676B5E"/>
    <w:rsid w:val="0067706C"/>
    <w:rsid w:val="00677C12"/>
    <w:rsid w:val="00683668"/>
    <w:rsid w:val="00686080"/>
    <w:rsid w:val="006C5BEC"/>
    <w:rsid w:val="00783FEE"/>
    <w:rsid w:val="007E69ED"/>
    <w:rsid w:val="0083137E"/>
    <w:rsid w:val="008458B3"/>
    <w:rsid w:val="008A2D7E"/>
    <w:rsid w:val="008D0C23"/>
    <w:rsid w:val="008E402A"/>
    <w:rsid w:val="008E4C62"/>
    <w:rsid w:val="00914E47"/>
    <w:rsid w:val="00953538"/>
    <w:rsid w:val="00967EA4"/>
    <w:rsid w:val="00994D3A"/>
    <w:rsid w:val="009B5C36"/>
    <w:rsid w:val="009E6DFC"/>
    <w:rsid w:val="009F35E4"/>
    <w:rsid w:val="009F4E97"/>
    <w:rsid w:val="009F7072"/>
    <w:rsid w:val="00A92DDD"/>
    <w:rsid w:val="00AA4697"/>
    <w:rsid w:val="00AA4B9D"/>
    <w:rsid w:val="00AB7B40"/>
    <w:rsid w:val="00AE3C77"/>
    <w:rsid w:val="00AF705B"/>
    <w:rsid w:val="00B06013"/>
    <w:rsid w:val="00B20627"/>
    <w:rsid w:val="00B328C8"/>
    <w:rsid w:val="00B474C7"/>
    <w:rsid w:val="00B77A97"/>
    <w:rsid w:val="00B90759"/>
    <w:rsid w:val="00B927DC"/>
    <w:rsid w:val="00BB73AF"/>
    <w:rsid w:val="00BD189B"/>
    <w:rsid w:val="00BD189F"/>
    <w:rsid w:val="00BE1C7F"/>
    <w:rsid w:val="00BF47F8"/>
    <w:rsid w:val="00C11272"/>
    <w:rsid w:val="00C2277A"/>
    <w:rsid w:val="00C23C63"/>
    <w:rsid w:val="00C26343"/>
    <w:rsid w:val="00C41860"/>
    <w:rsid w:val="00CA20C1"/>
    <w:rsid w:val="00CA53F9"/>
    <w:rsid w:val="00D00964"/>
    <w:rsid w:val="00D020E6"/>
    <w:rsid w:val="00D30D56"/>
    <w:rsid w:val="00D327E3"/>
    <w:rsid w:val="00D4326C"/>
    <w:rsid w:val="00D87FBF"/>
    <w:rsid w:val="00E00112"/>
    <w:rsid w:val="00E31706"/>
    <w:rsid w:val="00E476F4"/>
    <w:rsid w:val="00E70CFC"/>
    <w:rsid w:val="00EA0E17"/>
    <w:rsid w:val="00EE0A2A"/>
    <w:rsid w:val="00EF4482"/>
    <w:rsid w:val="00F039FA"/>
    <w:rsid w:val="00F03B75"/>
    <w:rsid w:val="00F17170"/>
    <w:rsid w:val="00F35560"/>
    <w:rsid w:val="00F42A8D"/>
    <w:rsid w:val="00F5266E"/>
    <w:rsid w:val="00F52F79"/>
    <w:rsid w:val="00F700DD"/>
    <w:rsid w:val="00F821F6"/>
    <w:rsid w:val="00FA1E74"/>
    <w:rsid w:val="00FD3D8B"/>
    <w:rsid w:val="00FF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C48759D"/>
  <w15:chartTrackingRefBased/>
  <w15:docId w15:val="{DDA2F0C5-02B9-9749-BF19-6BD01C3B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TITULO,Título 1A"/>
    <w:basedOn w:val="Normal"/>
    <w:next w:val="Normal"/>
    <w:link w:val="Ttulo1Car"/>
    <w:qFormat/>
    <w:rsid w:val="00322153"/>
    <w:pPr>
      <w:keepNext/>
      <w:keepLines/>
      <w:numPr>
        <w:numId w:val="12"/>
      </w:numPr>
      <w:tabs>
        <w:tab w:val="num" w:pos="360"/>
      </w:tabs>
      <w:ind w:left="0" w:firstLine="0"/>
      <w:outlineLvl w:val="0"/>
    </w:pPr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09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00DD"/>
  </w:style>
  <w:style w:type="paragraph" w:styleId="Piedepgina">
    <w:name w:val="footer"/>
    <w:basedOn w:val="Normal"/>
    <w:link w:val="Piedepgina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0DD"/>
  </w:style>
  <w:style w:type="table" w:styleId="Tablaconcuadrcula">
    <w:name w:val="Table Grid"/>
    <w:basedOn w:val="Tablanormal"/>
    <w:uiPriority w:val="39"/>
    <w:rsid w:val="00F700DD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 Car,Título 1A Car"/>
    <w:basedOn w:val="Fuentedeprrafopredeter"/>
    <w:link w:val="Ttulo1"/>
    <w:rsid w:val="00322153"/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Prrafodelista">
    <w:name w:val="List Paragraph"/>
    <w:aliases w:val="titulo 3,Párrafo de lista1,Bullets"/>
    <w:basedOn w:val="Normal"/>
    <w:link w:val="PrrafodelistaCar"/>
    <w:uiPriority w:val="34"/>
    <w:qFormat/>
    <w:rsid w:val="00F700DD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F700DD"/>
    <w:pPr>
      <w:spacing w:before="480" w:line="276" w:lineRule="auto"/>
      <w:outlineLvl w:val="9"/>
    </w:pPr>
    <w:rPr>
      <w:b w:val="0"/>
      <w:bCs w:val="0"/>
      <w:sz w:val="28"/>
      <w:szCs w:val="2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700DD"/>
    <w:pPr>
      <w:spacing w:after="100" w:line="259" w:lineRule="auto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700DD"/>
    <w:rPr>
      <w:color w:val="0563C1" w:themeColor="hyperlink"/>
      <w:u w:val="single"/>
    </w:rPr>
  </w:style>
  <w:style w:type="character" w:customStyle="1" w:styleId="PrrafodelistaCar">
    <w:name w:val="Párrafo de lista Car"/>
    <w:aliases w:val="titulo 3 Car,Párrafo de lista1 Car,Bullets Car"/>
    <w:link w:val="Prrafodelista"/>
    <w:uiPriority w:val="34"/>
    <w:rsid w:val="00F700DD"/>
    <w:rPr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09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185641-0D33-4C0E-BE13-E7A292271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748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RODRIGUEZ</dc:creator>
  <cp:keywords/>
  <dc:description/>
  <cp:lastModifiedBy>Diego Joaquín Rugeles Martínez</cp:lastModifiedBy>
  <cp:revision>158</cp:revision>
  <dcterms:created xsi:type="dcterms:W3CDTF">2023-08-09T20:09:00Z</dcterms:created>
  <dcterms:modified xsi:type="dcterms:W3CDTF">2023-10-26T19:46:00Z</dcterms:modified>
</cp:coreProperties>
</file>