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B8D" w:rsidRDefault="009F6BCB">
      <w:bookmarkStart w:id="0" w:name="_GoBack"/>
      <w:bookmarkEnd w:id="0"/>
      <w:r>
        <w:t xml:space="preserve">Instructivo para generar curvas y líneas con </w:t>
      </w:r>
      <w:proofErr w:type="spellStart"/>
      <w:r>
        <w:t>toolbox</w:t>
      </w:r>
      <w:proofErr w:type="spellEnd"/>
      <w:r>
        <w:t xml:space="preserve"> “</w:t>
      </w:r>
      <w:proofErr w:type="spellStart"/>
      <w:r w:rsidRPr="009F6BCB">
        <w:t>Generacion</w:t>
      </w:r>
      <w:proofErr w:type="spellEnd"/>
      <w:r w:rsidRPr="009F6BCB">
        <w:t xml:space="preserve"> Drenajes Con parametros_2023_V2</w:t>
      </w:r>
      <w:r>
        <w:t>”</w:t>
      </w:r>
    </w:p>
    <w:p w:rsidR="009F6BCB" w:rsidRDefault="009F6BCB">
      <w:r>
        <w:t>1 revisar si se tiene la licencia activa</w:t>
      </w:r>
    </w:p>
    <w:p w:rsidR="009F6BCB" w:rsidRDefault="009F6BCB" w:rsidP="009F6BCB">
      <w:pPr>
        <w:jc w:val="center"/>
      </w:pPr>
      <w:r>
        <w:rPr>
          <w:noProof/>
        </w:rPr>
        <w:drawing>
          <wp:inline distT="0" distB="0" distL="0" distR="0" wp14:anchorId="638259F6" wp14:editId="6051A2C9">
            <wp:extent cx="2047875" cy="20669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BCB" w:rsidRDefault="009F6BCB" w:rsidP="009F6BCB">
      <w:pPr>
        <w:pStyle w:val="Descripcin"/>
        <w:jc w:val="center"/>
      </w:pPr>
      <w:r>
        <w:t xml:space="preserve">Ilustración </w:t>
      </w:r>
      <w:r w:rsidR="003B1DF4">
        <w:fldChar w:fldCharType="begin"/>
      </w:r>
      <w:r w:rsidR="003B1DF4">
        <w:instrText xml:space="preserve"> SEQ Ilustración \* ARABIC </w:instrText>
      </w:r>
      <w:r w:rsidR="003B1DF4">
        <w:fldChar w:fldCharType="separate"/>
      </w:r>
      <w:r w:rsidR="00D7354B">
        <w:rPr>
          <w:noProof/>
        </w:rPr>
        <w:t>1</w:t>
      </w:r>
      <w:r w:rsidR="003B1DF4">
        <w:rPr>
          <w:noProof/>
        </w:rPr>
        <w:fldChar w:fldCharType="end"/>
      </w:r>
      <w:r>
        <w:t xml:space="preserve"> extensiones que deben estar activas para la ejecución de la </w:t>
      </w:r>
      <w:proofErr w:type="spellStart"/>
      <w:r>
        <w:t>toolbox</w:t>
      </w:r>
      <w:proofErr w:type="spellEnd"/>
    </w:p>
    <w:p w:rsidR="009F6BCB" w:rsidRDefault="009F6BCB"/>
    <w:p w:rsidR="009F6BCB" w:rsidRDefault="009F6BCB">
      <w:r>
        <w:t xml:space="preserve">2. se presentan diferentes variables que el modelo necesita para funcionar </w:t>
      </w:r>
    </w:p>
    <w:p w:rsidR="009F6BCB" w:rsidRDefault="009F6BCB" w:rsidP="009F6BCB">
      <w:pPr>
        <w:jc w:val="center"/>
      </w:pPr>
      <w:r>
        <w:rPr>
          <w:noProof/>
        </w:rPr>
        <w:drawing>
          <wp:inline distT="0" distB="0" distL="0" distR="0" wp14:anchorId="5F10E26C" wp14:editId="25CB2C11">
            <wp:extent cx="4521449" cy="3829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9750" cy="383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BCB" w:rsidRDefault="009F6BCB" w:rsidP="009F6BCB">
      <w:pPr>
        <w:pStyle w:val="Descripcin"/>
        <w:jc w:val="center"/>
      </w:pPr>
      <w:r>
        <w:t xml:space="preserve">Ilustración </w:t>
      </w:r>
      <w:r w:rsidR="003B1DF4">
        <w:fldChar w:fldCharType="begin"/>
      </w:r>
      <w:r w:rsidR="003B1DF4">
        <w:instrText xml:space="preserve"> SEQ Ilustración \* ARABIC </w:instrText>
      </w:r>
      <w:r w:rsidR="003B1DF4">
        <w:fldChar w:fldCharType="separate"/>
      </w:r>
      <w:r w:rsidR="00D7354B">
        <w:rPr>
          <w:noProof/>
        </w:rPr>
        <w:t>2</w:t>
      </w:r>
      <w:r w:rsidR="003B1DF4">
        <w:rPr>
          <w:noProof/>
        </w:rPr>
        <w:fldChar w:fldCharType="end"/>
      </w:r>
      <w:r>
        <w:t xml:space="preserve"> parámetros requeridos </w:t>
      </w:r>
    </w:p>
    <w:p w:rsidR="009F6BCB" w:rsidRDefault="009F6BCB">
      <w:r>
        <w:t>2.1. en Modelo Digital de Elevación debe ir la ruta el DTM formato .</w:t>
      </w:r>
      <w:proofErr w:type="spellStart"/>
      <w:r>
        <w:t>tif</w:t>
      </w:r>
      <w:proofErr w:type="spellEnd"/>
    </w:p>
    <w:p w:rsidR="009F6BCB" w:rsidRDefault="009F6BCB">
      <w:r>
        <w:lastRenderedPageBreak/>
        <w:t>2.2 ruta de la carpeta de salida</w:t>
      </w:r>
    </w:p>
    <w:p w:rsidR="009F6BCB" w:rsidRDefault="009F6BCB">
      <w:r>
        <w:t>2.3 el valor de exclusión de pixel debe ser un valor entre 700 y 1200 para condiciones normales, entre mayor sea este numero mas exigente es y solo mostraría los drenajes aguas debajo de la cuenca</w:t>
      </w:r>
    </w:p>
    <w:p w:rsidR="009F6BCB" w:rsidRDefault="009F6BCB">
      <w:proofErr w:type="gramStart"/>
      <w:r>
        <w:t>2.4  si</w:t>
      </w:r>
      <w:proofErr w:type="gramEnd"/>
      <w:r>
        <w:t xml:space="preserve"> se desea hacer eliminación de segmentos cortos y generar un </w:t>
      </w:r>
      <w:proofErr w:type="spellStart"/>
      <w:r>
        <w:t>shape</w:t>
      </w:r>
      <w:proofErr w:type="spellEnd"/>
      <w:r>
        <w:t xml:space="preserve"> de curvas y drenajes suavizados  dar “</w:t>
      </w:r>
      <w:proofErr w:type="spellStart"/>
      <w:r>
        <w:t>check</w:t>
      </w:r>
      <w:proofErr w:type="spellEnd"/>
      <w:r>
        <w:t xml:space="preserve">” en los cuadros </w:t>
      </w:r>
    </w:p>
    <w:p w:rsidR="009F6BCB" w:rsidRDefault="009F6BCB">
      <w:r>
        <w:t xml:space="preserve">2.5 Longitud de drenajes mínima </w:t>
      </w:r>
      <w:r w:rsidRPr="009F6BCB">
        <w:t>Se eliminarán los drenajes cuya longitud sea inferior al valor mínimo establecido de x metros.</w:t>
      </w:r>
    </w:p>
    <w:p w:rsidR="00D7354B" w:rsidRDefault="00D7354B">
      <w:r>
        <w:t xml:space="preserve">2.6 Tolerancia de suavizado en metros.  coloca un nodo cada X metros y va dando forma </w:t>
      </w:r>
      <w:proofErr w:type="gramStart"/>
      <w:r>
        <w:t>a  drenaje</w:t>
      </w:r>
      <w:proofErr w:type="gramEnd"/>
      <w:r>
        <w:t xml:space="preserve"> y curva de nivel </w:t>
      </w:r>
    </w:p>
    <w:p w:rsidR="00D7354B" w:rsidRDefault="00D7354B">
      <w:r>
        <w:t xml:space="preserve">2.7 distancia entre curvas en metros dependiendo de la escala </w:t>
      </w:r>
    </w:p>
    <w:p w:rsidR="009F6BCB" w:rsidRDefault="009F6BCB">
      <w:r>
        <w:t>2.</w:t>
      </w:r>
      <w:r w:rsidR="00D7354B">
        <w:t>8</w:t>
      </w:r>
      <w:r>
        <w:t xml:space="preserve"> Flujo </w:t>
      </w:r>
      <w:r w:rsidR="00D7354B">
        <w:t>forzado</w:t>
      </w:r>
      <w:r>
        <w:t xml:space="preserve"> </w:t>
      </w:r>
      <w:r w:rsidR="00D7354B">
        <w:t>p</w:t>
      </w:r>
      <w:r>
        <w:t>or defecto usar “NORMAL”</w:t>
      </w:r>
    </w:p>
    <w:p w:rsidR="009F6BCB" w:rsidRDefault="009F6BCB">
      <w:r>
        <w:t>2.</w:t>
      </w:r>
      <w:r w:rsidR="00D7354B">
        <w:t>9</w:t>
      </w:r>
      <w:r>
        <w:t xml:space="preserve"> en metodología de dirección de flujo por defecto usar </w:t>
      </w:r>
      <w:r w:rsidR="00D7354B">
        <w:t>“</w:t>
      </w:r>
      <w:r>
        <w:t>D8</w:t>
      </w:r>
      <w:r w:rsidR="00D7354B">
        <w:t>”</w:t>
      </w:r>
    </w:p>
    <w:p w:rsidR="009F6BCB" w:rsidRDefault="009F6BCB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t>2.</w:t>
      </w:r>
      <w:r w:rsidR="00D7354B">
        <w:t>10</w:t>
      </w:r>
      <w:r>
        <w:t xml:space="preserve"> Clasificación de drenaje: por defecto </w:t>
      </w:r>
      <w:r w:rsidRPr="009F6BCB">
        <w:t>STRAHLER</w:t>
      </w:r>
      <w:r>
        <w:t xml:space="preserve"> la cual une los por </w:t>
      </w:r>
      <w:proofErr w:type="gramStart"/>
      <w:r>
        <w:t xml:space="preserve">el 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orden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de secuencia, si se usa </w:t>
      </w:r>
      <w:r w:rsidRPr="009F6BCB">
        <w:rPr>
          <w:rFonts w:ascii="Arial" w:hAnsi="Arial" w:cs="Arial"/>
          <w:color w:val="202122"/>
          <w:sz w:val="21"/>
          <w:szCs w:val="21"/>
          <w:shd w:val="clear" w:color="auto" w:fill="FFFFFF"/>
        </w:rPr>
        <w:t>SHREVE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el orden de drenaje hace que estos cuerpos de agua quedan segmentados </w:t>
      </w:r>
    </w:p>
    <w:p w:rsidR="009F6BCB" w:rsidRDefault="009F6BCB">
      <w:r>
        <w:t>Recomendaciones:</w:t>
      </w:r>
    </w:p>
    <w:p w:rsidR="009F6BCB" w:rsidRDefault="009F6BCB">
      <w:r>
        <w:t xml:space="preserve">1 al pasa r a la GDB se recomienda primero exportar el </w:t>
      </w:r>
      <w:proofErr w:type="spellStart"/>
      <w:r>
        <w:t>shape</w:t>
      </w:r>
      <w:proofErr w:type="spellEnd"/>
      <w:r>
        <w:t xml:space="preserve"> suavizado a un </w:t>
      </w:r>
      <w:proofErr w:type="spellStart"/>
      <w:r>
        <w:t>shape</w:t>
      </w:r>
      <w:proofErr w:type="spellEnd"/>
      <w:r>
        <w:t xml:space="preserve"> nuevo.</w:t>
      </w:r>
    </w:p>
    <w:p w:rsidR="009F6BCB" w:rsidRDefault="009F6BCB">
      <w:r>
        <w:t xml:space="preserve">2 verificar la dirección de los drenajes y editar ya </w:t>
      </w:r>
      <w:proofErr w:type="gramStart"/>
      <w:r>
        <w:t>que  el</w:t>
      </w:r>
      <w:proofErr w:type="gramEnd"/>
      <w:r>
        <w:t xml:space="preserve"> método </w:t>
      </w:r>
      <w:r w:rsidRPr="009F6BCB">
        <w:t>STRAHLER</w:t>
      </w:r>
      <w:r>
        <w:t xml:space="preserve"> unifica los drenajes del mismo nivel </w:t>
      </w:r>
    </w:p>
    <w:p w:rsidR="00D7354B" w:rsidRDefault="00D7354B"/>
    <w:p w:rsidR="00D7354B" w:rsidRDefault="00D7354B" w:rsidP="00D7354B">
      <w:pPr>
        <w:jc w:val="center"/>
      </w:pPr>
      <w:r>
        <w:rPr>
          <w:noProof/>
        </w:rPr>
        <w:drawing>
          <wp:inline distT="0" distB="0" distL="0" distR="0" wp14:anchorId="7ABA4122" wp14:editId="6ABCD6DE">
            <wp:extent cx="3562350" cy="225639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6216" cy="226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54B" w:rsidRDefault="00D7354B" w:rsidP="00D7354B">
      <w:pPr>
        <w:pStyle w:val="Descripcin"/>
        <w:jc w:val="center"/>
      </w:pPr>
      <w:r>
        <w:t xml:space="preserve">Ilustración </w:t>
      </w:r>
      <w:r w:rsidR="003B1DF4">
        <w:fldChar w:fldCharType="begin"/>
      </w:r>
      <w:r w:rsidR="003B1DF4">
        <w:instrText xml:space="preserve"> SEQ Ilustración \* ARABIC </w:instrText>
      </w:r>
      <w:r w:rsidR="003B1DF4">
        <w:fldChar w:fldCharType="separate"/>
      </w:r>
      <w:r>
        <w:rPr>
          <w:noProof/>
        </w:rPr>
        <w:t>3</w:t>
      </w:r>
      <w:r w:rsidR="003B1DF4">
        <w:rPr>
          <w:noProof/>
        </w:rPr>
        <w:fldChar w:fldCharType="end"/>
      </w:r>
      <w:r>
        <w:t xml:space="preserve"> producto final</w:t>
      </w:r>
    </w:p>
    <w:sectPr w:rsidR="00D735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BCB"/>
    <w:rsid w:val="003B1DF4"/>
    <w:rsid w:val="009F6BCB"/>
    <w:rsid w:val="00D07B8D"/>
    <w:rsid w:val="00D7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E68A68-0A8D-4977-80BF-22E5D110C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9F6BC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D07A2-AE8F-4EA4-ACE7-2AD2FA9F9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 Andrés Cristancho</dc:creator>
  <cp:keywords/>
  <dc:description/>
  <cp:lastModifiedBy>Fredy Andrés Cristancho</cp:lastModifiedBy>
  <cp:revision>2</cp:revision>
  <dcterms:created xsi:type="dcterms:W3CDTF">2023-05-02T14:36:00Z</dcterms:created>
  <dcterms:modified xsi:type="dcterms:W3CDTF">2023-05-02T14:36:00Z</dcterms:modified>
</cp:coreProperties>
</file>