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3C7ADD">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3C7ADD">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3C7ADD">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3C7ADD">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3C7ADD">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3C7ADD">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3C7ADD">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3C7ADD">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3C7ADD">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3C7ADD">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3C7ADD">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3C7ADD">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3C7ADD">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3C7ADD">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3C7ADD">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3C7ADD">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3C7ADD">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proofErr w:type="spellStart"/>
      <w:r w:rsidRPr="00723802">
        <w:t>Pascaline</w:t>
      </w:r>
      <w:proofErr w:type="spellEnd"/>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w:t>
      </w:r>
      <w:proofErr w:type="spellStart"/>
      <w:r w:rsidRPr="00723802">
        <w:t>Pascaline</w:t>
      </w:r>
      <w:proofErr w:type="spellEnd"/>
      <w:r w:rsidRPr="00723802">
        <w:t>"</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proofErr w:type="spellStart"/>
      <w:r w:rsidR="00F65EE4" w:rsidRPr="00723802">
        <w:t>Blaise</w:t>
      </w:r>
      <w:proofErr w:type="spellEnd"/>
      <w:r w:rsidR="00F65EE4">
        <w:t xml:space="preserve"> </w:t>
      </w:r>
      <w:r w:rsidRPr="00723802">
        <w:t>Pascal.</w:t>
      </w:r>
      <w:r w:rsidR="008B5B17">
        <w:t xml:space="preserve"> </w:t>
      </w:r>
      <w:r w:rsidRPr="00723802">
        <w:t xml:space="preserve">The </w:t>
      </w:r>
      <w:proofErr w:type="spellStart"/>
      <w:r w:rsidRPr="00723802">
        <w:t>Pascaline</w:t>
      </w:r>
      <w:proofErr w:type="spellEnd"/>
      <w:r w:rsidRPr="00723802">
        <w:t xml:space="preserve"> being </w:t>
      </w:r>
      <w:r w:rsidR="00F65EE4" w:rsidRPr="00723802">
        <w:t>Pascal’s</w:t>
      </w:r>
      <w:r w:rsidRPr="00723802">
        <w:t xml:space="preserve"> calculator, </w:t>
      </w:r>
      <w:proofErr w:type="spellStart"/>
      <w:r w:rsidRPr="00723802">
        <w:t>Pascaline</w:t>
      </w:r>
      <w:proofErr w:type="spellEnd"/>
      <w:r w:rsidRPr="00723802">
        <w:t xml:space="preserve"> the language is</w:t>
      </w:r>
      <w:r w:rsidR="00DB56BD">
        <w:t xml:space="preserve"> </w:t>
      </w:r>
      <w:r w:rsidRPr="00723802">
        <w:t>"The machine Pascal built", or the "Machine that runs Pascal".</w:t>
      </w:r>
    </w:p>
    <w:p w:rsidR="006242AD" w:rsidRPr="00723802" w:rsidRDefault="00877506" w:rsidP="00DB56BD">
      <w:r w:rsidRPr="00723802">
        <w:t xml:space="preserve">In 2008, there are several </w:t>
      </w:r>
      <w:proofErr w:type="spellStart"/>
      <w:r w:rsidRPr="00723802">
        <w:t>defacto</w:t>
      </w:r>
      <w:proofErr w:type="spellEnd"/>
      <w:r w:rsidRPr="00723802">
        <w:t xml:space="preserve">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proofErr w:type="spellStart"/>
      <w:r w:rsidR="006B5F87">
        <w:t>Niklaus</w:t>
      </w:r>
      <w:proofErr w:type="spellEnd"/>
      <w:r w:rsidR="006B5F87">
        <w:t xml:space="preserve"> </w:t>
      </w:r>
      <w:r w:rsidR="006B5F87" w:rsidRPr="00723802">
        <w:t>Wirth designed into Pascal.</w:t>
      </w:r>
    </w:p>
    <w:p w:rsidR="006242AD" w:rsidRPr="00723802" w:rsidRDefault="00190BFD" w:rsidP="00DB56BD">
      <w:r>
        <w:t>A</w:t>
      </w:r>
      <w:r w:rsidR="00877506" w:rsidRPr="00723802">
        <w:t xml:space="preserve">t the same time, I wanted </w:t>
      </w:r>
      <w:proofErr w:type="spellStart"/>
      <w:r w:rsidR="00877506" w:rsidRPr="00723802">
        <w:t>Pascaline</w:t>
      </w:r>
      <w:proofErr w:type="spellEnd"/>
      <w:r w:rsidR="00877506" w:rsidRPr="00723802">
        <w:t xml:space="preserv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 xml:space="preserve">To design </w:t>
      </w:r>
      <w:proofErr w:type="spellStart"/>
      <w:r w:rsidRPr="00723802">
        <w:t>Pascaline</w:t>
      </w:r>
      <w:proofErr w:type="spellEnd"/>
      <w:r w:rsidRPr="00723802">
        <w:t xml:space="preserv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proofErr w:type="spellStart"/>
      <w:r w:rsidRPr="00723802">
        <w:t>Pascaline</w:t>
      </w:r>
      <w:proofErr w:type="spellEnd"/>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proofErr w:type="spellStart"/>
      <w:r w:rsidRPr="00723802">
        <w:t>Pascaline</w:t>
      </w:r>
      <w:proofErr w:type="spellEnd"/>
      <w:r w:rsidRPr="00723802">
        <w:t xml:space="preserv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w:t>
      </w:r>
      <w:proofErr w:type="spellStart"/>
      <w:r w:rsidRPr="00723802">
        <w:t>Pascaline</w:t>
      </w:r>
      <w:proofErr w:type="spellEnd"/>
      <w:r w:rsidRPr="00723802">
        <w:t xml:space="preserve"> is for extending the</w:t>
      </w:r>
      <w:r w:rsidR="0092124D">
        <w:t xml:space="preserve"> </w:t>
      </w:r>
      <w:r w:rsidRPr="00723802">
        <w:t xml:space="preserve">language via libraries, objects and code reuse. </w:t>
      </w:r>
      <w:proofErr w:type="spellStart"/>
      <w:r w:rsidRPr="00723802">
        <w:t>Pascaline</w:t>
      </w:r>
      <w:proofErr w:type="spellEnd"/>
      <w:r w:rsidRPr="00723802">
        <w:t xml:space="preserv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proofErr w:type="spellStart"/>
      <w:r w:rsidRPr="00723802">
        <w:t>Pascaline</w:t>
      </w:r>
      <w:proofErr w:type="spellEnd"/>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 xml:space="preserve">"recommended practices" for </w:t>
      </w:r>
      <w:proofErr w:type="spellStart"/>
      <w:r w:rsidRPr="00723802">
        <w:t>Pascaline</w:t>
      </w:r>
      <w:proofErr w:type="spellEnd"/>
      <w:r w:rsidRPr="00723802">
        <w:t>. The result should greatly aid the ability</w:t>
      </w:r>
      <w:r w:rsidR="0092124D">
        <w:t xml:space="preserve"> </w:t>
      </w:r>
      <w:r w:rsidRPr="00723802">
        <w:t xml:space="preserve">to write non-trivial </w:t>
      </w:r>
      <w:proofErr w:type="spellStart"/>
      <w:r w:rsidRPr="00723802">
        <w:t>Pascaline</w:t>
      </w:r>
      <w:proofErr w:type="spellEnd"/>
      <w:r w:rsidRPr="00723802">
        <w:t xml:space="preserve"> programs that are truly portable across machines,</w:t>
      </w:r>
      <w:r w:rsidR="0092124D">
        <w:t xml:space="preserve"> </w:t>
      </w:r>
      <w:r w:rsidRPr="00723802">
        <w:t>systems and implementations.</w:t>
      </w:r>
    </w:p>
    <w:p w:rsidR="00C537E5" w:rsidRPr="00723802" w:rsidRDefault="00C537E5" w:rsidP="00DB56BD">
      <w:r>
        <w:t xml:space="preserve">The second, but no less important theme in </w:t>
      </w:r>
      <w:proofErr w:type="spellStart"/>
      <w:r>
        <w:t>Pascaline</w:t>
      </w:r>
      <w:proofErr w:type="spellEnd"/>
      <w:r w:rsidR="00957119">
        <w:t>,</w:t>
      </w:r>
      <w:r>
        <w:t xml:space="preserve"> is parallel language execution. </w:t>
      </w:r>
      <w:proofErr w:type="spellStart"/>
      <w:r>
        <w:t>Pascaline</w:t>
      </w:r>
      <w:proofErr w:type="spellEnd"/>
      <w:r>
        <w:t xml:space="preserve"> is a thoroughly parallel language, and completes the idea that strong type security is a fundamental building block to parallel language implementation. Indeed, </w:t>
      </w:r>
      <w:proofErr w:type="spellStart"/>
      <w:r>
        <w:t>Pascaline</w:t>
      </w:r>
      <w:proofErr w:type="spellEnd"/>
      <w:r>
        <w:t xml:space="preserv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offered in the past for Pascal, I extend the offer now, that I will</w:t>
      </w:r>
      <w:r w:rsidR="0092124D">
        <w:t xml:space="preserve"> </w:t>
      </w:r>
      <w:r w:rsidRPr="00723802">
        <w:t xml:space="preserve">evaluate </w:t>
      </w:r>
      <w:proofErr w:type="spellStart"/>
      <w:r w:rsidRPr="00723802">
        <w:t>Pascaline</w:t>
      </w:r>
      <w:proofErr w:type="spellEnd"/>
      <w:r w:rsidRPr="00723802">
        <w:t xml:space="preserve"> implementations for conformance to the </w:t>
      </w:r>
      <w:proofErr w:type="spellStart"/>
      <w:r w:rsidRPr="00723802">
        <w:t>Pascaline</w:t>
      </w:r>
      <w:proofErr w:type="spellEnd"/>
      <w:r w:rsidRPr="00723802">
        <w:t xml:space="preserv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w:t>
      </w:r>
      <w:proofErr w:type="spellStart"/>
      <w:r w:rsidRPr="00723802">
        <w:t>Pascaline</w:t>
      </w:r>
      <w:proofErr w:type="spellEnd"/>
      <w:r w:rsidRPr="00723802">
        <w:t xml:space="preserve"> regardless of any other </w:t>
      </w:r>
      <w:r w:rsidR="00F65EE4" w:rsidRPr="00723802">
        <w:t>extensions</w:t>
      </w:r>
      <w:r w:rsidRPr="00723802">
        <w:t xml:space="preserve"> that might be present</w:t>
      </w:r>
      <w:r w:rsidR="0092124D">
        <w:t xml:space="preserve"> </w:t>
      </w:r>
      <w:r w:rsidRPr="00723802">
        <w:t xml:space="preserve">over and above </w:t>
      </w:r>
      <w:proofErr w:type="spellStart"/>
      <w:r w:rsidRPr="00723802">
        <w:t>Pascaline</w:t>
      </w:r>
      <w:proofErr w:type="spellEnd"/>
      <w:r w:rsidRPr="00723802">
        <w:t>.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w:t>
      </w:r>
      <w:proofErr w:type="spellStart"/>
      <w:r w:rsidRPr="00723802">
        <w:t>Pascaline</w:t>
      </w:r>
      <w:proofErr w:type="spellEnd"/>
      <w:r w:rsidRPr="00723802">
        <w:t>"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w:t>
      </w:r>
      <w:proofErr w:type="spellStart"/>
      <w:r w:rsidRPr="00723802">
        <w:t>Pascaline</w:t>
      </w:r>
      <w:proofErr w:type="spellEnd"/>
      <w:r w:rsidRPr="00723802">
        <w:t>" unless it can process the full language</w:t>
      </w:r>
      <w:r w:rsidR="00C67A2E">
        <w:t>, aside fro</w:t>
      </w:r>
      <w:r w:rsidR="00375C2A">
        <w:t>m the annexes</w:t>
      </w:r>
      <w:r w:rsidR="00C67A2E">
        <w:t>,</w:t>
      </w:r>
      <w:r w:rsidRPr="00723802">
        <w:t xml:space="preserve"> without exception.</w:t>
      </w:r>
    </w:p>
    <w:p w:rsidR="006242AD" w:rsidRPr="00723802" w:rsidRDefault="00877506" w:rsidP="0092124D">
      <w:pPr>
        <w:ind w:left="567"/>
      </w:pPr>
      <w:r w:rsidRPr="00723802">
        <w:t>Scott A. Moore</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 xml:space="preserve">Summary of </w:t>
      </w:r>
      <w:proofErr w:type="spellStart"/>
      <w:r>
        <w:t>Pascaline</w:t>
      </w:r>
      <w:proofErr w:type="spellEnd"/>
      <w:r>
        <w:t xml:space="preserve"> extens</w:t>
      </w:r>
      <w:r w:rsidR="00877506" w:rsidRPr="00723802">
        <w:t>ions to Pascal</w:t>
      </w:r>
      <w:bookmarkEnd w:id="7"/>
    </w:p>
    <w:p w:rsidR="006242AD" w:rsidRPr="00723802" w:rsidRDefault="00877506" w:rsidP="00DB56BD">
      <w:r w:rsidRPr="00723802">
        <w:t>Pascal defined a program as a series of nested blocks, one inside the other. The</w:t>
      </w:r>
      <w:r w:rsidR="0092124D">
        <w:t xml:space="preserve"> </w:t>
      </w:r>
      <w:r w:rsidRPr="00723802">
        <w:t>most basic block was the program block, which could contain any nested series of</w:t>
      </w:r>
      <w:r w:rsidR="0092124D">
        <w:t xml:space="preserve"> </w:t>
      </w:r>
      <w:r w:rsidRPr="00723802">
        <w:t>procedure</w:t>
      </w:r>
      <w:r w:rsidR="008B5B17">
        <w:t xml:space="preserve"> </w:t>
      </w:r>
      <w:r w:rsidRPr="00723802">
        <w:t>and</w:t>
      </w:r>
      <w:r w:rsidR="008B5B17">
        <w:t xml:space="preserve"> </w:t>
      </w:r>
      <w:r w:rsidRPr="00723802">
        <w:t>function blocks. Each block can contain a series of declarations</w:t>
      </w:r>
      <w:r w:rsidR="0092124D">
        <w:t xml:space="preserve"> </w:t>
      </w:r>
      <w:r w:rsidRPr="00723802">
        <w:t>containing labels, constants, types, variables, procedures and</w:t>
      </w:r>
      <w:r w:rsidR="008B5B17">
        <w:t xml:space="preserve"> </w:t>
      </w:r>
      <w:r w:rsidRPr="00723802">
        <w:t>functions.</w:t>
      </w:r>
      <w:r w:rsidR="008B5B17">
        <w:t xml:space="preserve"> </w:t>
      </w:r>
      <w:r w:rsidRPr="00723802">
        <w:t>Each</w:t>
      </w:r>
      <w:r w:rsidR="0092124D">
        <w:t xml:space="preserve"> </w:t>
      </w:r>
      <w:r w:rsidRPr="00723802">
        <w:t xml:space="preserve">block contains the code that executes the </w:t>
      </w:r>
      <w:r w:rsidR="0090174E" w:rsidRPr="00723802">
        <w:t>algorithms</w:t>
      </w:r>
      <w:r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 xml:space="preserve">interface that consists of a parameter list. In </w:t>
      </w:r>
      <w:proofErr w:type="spellStart"/>
      <w:r w:rsidRPr="00723802">
        <w:t>Pascaline</w:t>
      </w:r>
      <w:proofErr w:type="spellEnd"/>
      <w:r w:rsidRPr="00723802">
        <w:t xml:space="preserv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6B5F87">
                              <w:pPr>
                                <w:jc w:val="center"/>
                                <w:rPr>
                                  <w:rFonts w:ascii="Arial Black" w:hAnsi="Arial Black"/>
                                </w:rPr>
                              </w:pPr>
                              <w:r w:rsidRPr="006B5F87">
                                <w:rPr>
                                  <w:rFonts w:ascii="Arial Black" w:hAnsi="Arial Black"/>
                                </w:rPr>
                                <w:t>Block</w:t>
                              </w:r>
                            </w:p>
                            <w:p w:rsidR="002D1EF7" w:rsidRPr="006B5F87" w:rsidRDefault="002D1EF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2E5FD7" w:rsidRDefault="002D1EF7" w:rsidP="002E5FD7">
                              <w:pPr>
                                <w:spacing w:after="0"/>
                                <w:rPr>
                                  <w:rFonts w:ascii="Arial Black" w:hAnsi="Arial Black"/>
                                </w:rPr>
                              </w:pPr>
                              <w:r w:rsidRPr="002E5FD7">
                                <w:rPr>
                                  <w:rFonts w:ascii="Arial Black" w:hAnsi="Arial Black"/>
                                </w:rPr>
                                <w:t>Parameter</w:t>
                              </w:r>
                            </w:p>
                            <w:p w:rsidR="002D1EF7" w:rsidRDefault="002D1EF7"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7667C7" w:rsidRDefault="007667C7" w:rsidP="006B5F87">
                        <w:pPr>
                          <w:jc w:val="center"/>
                          <w:rPr>
                            <w:rFonts w:ascii="Arial Black" w:hAnsi="Arial Black"/>
                          </w:rPr>
                        </w:pPr>
                        <w:r w:rsidRPr="006B5F87">
                          <w:rPr>
                            <w:rFonts w:ascii="Arial Black" w:hAnsi="Arial Black"/>
                          </w:rPr>
                          <w:t>Block</w:t>
                        </w:r>
                      </w:p>
                      <w:p w:rsidR="007667C7" w:rsidRPr="006B5F87" w:rsidRDefault="007667C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7667C7" w:rsidRPr="002E5FD7" w:rsidRDefault="007667C7" w:rsidP="002E5FD7">
                        <w:pPr>
                          <w:spacing w:after="0"/>
                          <w:rPr>
                            <w:rFonts w:ascii="Arial Black" w:hAnsi="Arial Black"/>
                          </w:rPr>
                        </w:pPr>
                        <w:r w:rsidRPr="002E5FD7">
                          <w:rPr>
                            <w:rFonts w:ascii="Arial Black" w:hAnsi="Arial Black"/>
                          </w:rPr>
                          <w:t>Parameter</w:t>
                        </w:r>
                      </w:p>
                      <w:p w:rsidR="007667C7" w:rsidRDefault="007667C7"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 xml:space="preserve">In </w:t>
      </w:r>
      <w:proofErr w:type="spellStart"/>
      <w:r>
        <w:t>Pascaline</w:t>
      </w:r>
      <w:proofErr w:type="spellEnd"/>
      <w:r>
        <w:t>,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 xml:space="preserve">block. This is referred to in </w:t>
      </w:r>
      <w:proofErr w:type="spellStart"/>
      <w:r w:rsidR="00877506" w:rsidRPr="00723802">
        <w:t>Pascaline</w:t>
      </w:r>
      <w:proofErr w:type="spellEnd"/>
      <w:r w:rsidR="00877506" w:rsidRPr="00723802">
        <w:t xml:space="preserve"> terminology as the "side" interface:</w:t>
      </w:r>
    </w:p>
    <w:p w:rsidR="00D13B0F" w:rsidRPr="00723802" w:rsidRDefault="00D13B0F" w:rsidP="00DB56BD">
      <w:r>
        <w:rPr>
          <w:noProof/>
        </w:rPr>
        <mc:AlternateContent>
          <mc:Choice Requires="wpc">
            <w:drawing>
              <wp:inline distT="0" distB="0" distL="0" distR="0">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D13B0F">
                              <w:pPr>
                                <w:pStyle w:val="NormalWeb"/>
                                <w:spacing w:before="0" w:beforeAutospacing="0" w:after="200" w:afterAutospacing="0"/>
                                <w:jc w:val="center"/>
                              </w:pPr>
                              <w:r>
                                <w:rPr>
                                  <w:rFonts w:ascii="Arial Black" w:eastAsia="Calibri" w:hAnsi="Arial Black"/>
                                  <w:sz w:val="22"/>
                                  <w:szCs w:val="22"/>
                                </w:rPr>
                                <w:t>Block</w:t>
                              </w:r>
                            </w:p>
                            <w:p w:rsidR="002D1EF7" w:rsidRDefault="002D1EF7"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Constants</w:t>
                              </w:r>
                            </w:p>
                            <w:p w:rsidR="002D1EF7" w:rsidRPr="008E2BC7" w:rsidRDefault="002D1EF7">
                              <w:pPr>
                                <w:rPr>
                                  <w:rFonts w:ascii="Arial Black" w:hAnsi="Arial Black"/>
                                </w:rPr>
                              </w:pPr>
                              <w:r w:rsidRPr="008E2BC7">
                                <w:rPr>
                                  <w:rFonts w:ascii="Arial Black" w:hAnsi="Arial Black"/>
                                </w:rPr>
                                <w:t>Variable declarations</w:t>
                              </w:r>
                            </w:p>
                            <w:p w:rsidR="002D1EF7" w:rsidRPr="008E2BC7" w:rsidRDefault="002D1EF7">
                              <w:pPr>
                                <w:rPr>
                                  <w:rFonts w:ascii="Arial Black" w:hAnsi="Arial Black"/>
                                </w:rPr>
                              </w:pPr>
                              <w:r w:rsidRPr="008E2BC7">
                                <w:rPr>
                                  <w:rFonts w:ascii="Arial Black" w:hAnsi="Arial Black"/>
                                </w:rPr>
                                <w:t>Procedures</w:t>
                              </w:r>
                            </w:p>
                            <w:p w:rsidR="002D1EF7" w:rsidRPr="008E2BC7" w:rsidRDefault="002D1EF7">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7667C7" w:rsidRDefault="007667C7" w:rsidP="00D13B0F">
                        <w:pPr>
                          <w:pStyle w:val="NormalWeb"/>
                          <w:spacing w:before="0" w:beforeAutospacing="0" w:after="200" w:afterAutospacing="0"/>
                          <w:jc w:val="center"/>
                        </w:pPr>
                        <w:r>
                          <w:rPr>
                            <w:rFonts w:ascii="Arial Black" w:eastAsia="Calibri" w:hAnsi="Arial Black"/>
                            <w:sz w:val="22"/>
                            <w:szCs w:val="22"/>
                          </w:rPr>
                          <w:t>Block</w:t>
                        </w:r>
                      </w:p>
                      <w:p w:rsidR="007667C7" w:rsidRDefault="007667C7"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7667C7" w:rsidRPr="008E2BC7" w:rsidRDefault="007667C7">
                        <w:pPr>
                          <w:rPr>
                            <w:rFonts w:ascii="Arial Black" w:hAnsi="Arial Black"/>
                          </w:rPr>
                        </w:pPr>
                        <w:r w:rsidRPr="008E2BC7">
                          <w:rPr>
                            <w:rFonts w:ascii="Arial Black" w:hAnsi="Arial Black"/>
                          </w:rPr>
                          <w:t>Constants</w:t>
                        </w:r>
                      </w:p>
                      <w:p w:rsidR="007667C7" w:rsidRPr="008E2BC7" w:rsidRDefault="007667C7">
                        <w:pPr>
                          <w:rPr>
                            <w:rFonts w:ascii="Arial Black" w:hAnsi="Arial Black"/>
                          </w:rPr>
                        </w:pPr>
                        <w:r w:rsidRPr="008E2BC7">
                          <w:rPr>
                            <w:rFonts w:ascii="Arial Black" w:hAnsi="Arial Black"/>
                          </w:rPr>
                          <w:t>Variable declarations</w:t>
                        </w:r>
                      </w:p>
                      <w:p w:rsidR="007667C7" w:rsidRPr="008E2BC7" w:rsidRDefault="007667C7">
                        <w:pPr>
                          <w:rPr>
                            <w:rFonts w:ascii="Arial Black" w:hAnsi="Arial Black"/>
                          </w:rPr>
                        </w:pPr>
                        <w:r w:rsidRPr="008E2BC7">
                          <w:rPr>
                            <w:rFonts w:ascii="Arial Black" w:hAnsi="Arial Black"/>
                          </w:rPr>
                          <w:t>Procedures</w:t>
                        </w:r>
                      </w:p>
                      <w:p w:rsidR="007667C7" w:rsidRPr="008E2BC7" w:rsidRDefault="007667C7">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667C7" w:rsidRPr="008E2BC7" w:rsidRDefault="007667C7">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proofErr w:type="spellStart"/>
      <w:r w:rsidRPr="00723802">
        <w:t>Pascaline's</w:t>
      </w:r>
      <w:proofErr w:type="spellEnd"/>
      <w:r w:rsidRPr="00723802">
        <w:t xml:space="preserve">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w:t>
      </w:r>
      <w:proofErr w:type="spellStart"/>
      <w:r w:rsidRPr="00723802">
        <w:t>Pascaline</w:t>
      </w:r>
      <w:proofErr w:type="spellEnd"/>
      <w:r w:rsidRPr="00723802">
        <w:t xml:space="preserv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w:lastRenderedPageBreak/>
        <mc:AlternateContent>
          <mc:Choice Requires="wpc">
            <w:drawing>
              <wp:inline distT="0" distB="0" distL="0" distR="0" wp14:anchorId="1AF826B2" wp14:editId="3CF13E7A">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rsidP="00967BD0">
                              <w:pPr>
                                <w:rPr>
                                  <w:rFonts w:ascii="Arial Black" w:hAnsi="Arial Black"/>
                                </w:rPr>
                              </w:pPr>
                              <w:r w:rsidRPr="008E2BC7">
                                <w:rPr>
                                  <w:rFonts w:ascii="Arial Black" w:hAnsi="Arial Black"/>
                                </w:rPr>
                                <w:t>Constants</w:t>
                              </w:r>
                            </w:p>
                            <w:p w:rsidR="002D1EF7" w:rsidRPr="008E2BC7" w:rsidRDefault="002D1EF7" w:rsidP="00967BD0">
                              <w:pPr>
                                <w:rPr>
                                  <w:rFonts w:ascii="Arial Black" w:hAnsi="Arial Black"/>
                                </w:rPr>
                              </w:pPr>
                              <w:r w:rsidRPr="008E2BC7">
                                <w:rPr>
                                  <w:rFonts w:ascii="Arial Black" w:hAnsi="Arial Black"/>
                                </w:rPr>
                                <w:t>Variable declarations</w:t>
                              </w:r>
                            </w:p>
                            <w:p w:rsidR="002D1EF7" w:rsidRPr="008E2BC7" w:rsidRDefault="002D1EF7" w:rsidP="00967BD0">
                              <w:pPr>
                                <w:rPr>
                                  <w:rFonts w:ascii="Arial Black" w:hAnsi="Arial Black"/>
                                </w:rPr>
                              </w:pPr>
                              <w:r w:rsidRPr="008E2BC7">
                                <w:rPr>
                                  <w:rFonts w:ascii="Arial Black" w:hAnsi="Arial Black"/>
                                </w:rPr>
                                <w:t>Procedures</w:t>
                              </w:r>
                            </w:p>
                            <w:p w:rsidR="002D1EF7" w:rsidRPr="008E2BC7" w:rsidRDefault="002D1EF7"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967BD0" w:rsidRDefault="00967BD0"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967BD0" w:rsidRPr="008E2BC7" w:rsidRDefault="00967BD0" w:rsidP="00967BD0">
                        <w:pPr>
                          <w:rPr>
                            <w:rFonts w:ascii="Arial Black" w:hAnsi="Arial Black"/>
                          </w:rPr>
                        </w:pPr>
                        <w:r w:rsidRPr="008E2BC7">
                          <w:rPr>
                            <w:rFonts w:ascii="Arial Black" w:hAnsi="Arial Black"/>
                          </w:rPr>
                          <w:t>Constants</w:t>
                        </w:r>
                      </w:p>
                      <w:p w:rsidR="00967BD0" w:rsidRPr="008E2BC7" w:rsidRDefault="00967BD0" w:rsidP="00967BD0">
                        <w:pPr>
                          <w:rPr>
                            <w:rFonts w:ascii="Arial Black" w:hAnsi="Arial Black"/>
                          </w:rPr>
                        </w:pPr>
                        <w:r w:rsidRPr="008E2BC7">
                          <w:rPr>
                            <w:rFonts w:ascii="Arial Black" w:hAnsi="Arial Black"/>
                          </w:rPr>
                          <w:t>Variable declarations</w:t>
                        </w:r>
                      </w:p>
                      <w:p w:rsidR="00967BD0" w:rsidRPr="008E2BC7" w:rsidRDefault="00967BD0" w:rsidP="00967BD0">
                        <w:pPr>
                          <w:rPr>
                            <w:rFonts w:ascii="Arial Black" w:hAnsi="Arial Black"/>
                          </w:rPr>
                        </w:pPr>
                        <w:r w:rsidRPr="008E2BC7">
                          <w:rPr>
                            <w:rFonts w:ascii="Arial Black" w:hAnsi="Arial Black"/>
                          </w:rPr>
                          <w:t>Procedures</w:t>
                        </w:r>
                      </w:p>
                      <w:p w:rsidR="00967BD0" w:rsidRPr="008E2BC7" w:rsidRDefault="00967BD0"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190D32" w:rsidRDefault="00190D32"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 xml:space="preserve">In </w:t>
      </w:r>
      <w:proofErr w:type="spellStart"/>
      <w:r w:rsidRPr="00723802">
        <w:t>Pascaline</w:t>
      </w:r>
      <w:proofErr w:type="spellEnd"/>
      <w:r w:rsidRPr="00723802">
        <w:t>,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proofErr w:type="spellStart"/>
      <w:r w:rsidRPr="00723802">
        <w:t>Pascaline</w:t>
      </w:r>
      <w:proofErr w:type="spellEnd"/>
      <w:r w:rsidRPr="00723802">
        <w:t xml:space="preserv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atom </w:t>
      </w:r>
      <w:r w:rsidR="003C7B68">
        <w:t xml:space="preserve">or liaison </w:t>
      </w:r>
      <w:r>
        <w:t>class.</w:t>
      </w:r>
    </w:p>
    <w:p w:rsidR="006242AD" w:rsidRPr="00723802" w:rsidRDefault="00877506" w:rsidP="00DB56BD">
      <w:r w:rsidRPr="00723802">
        <w:lastRenderedPageBreak/>
        <w:t>To allow the static idea of parameter lists in Pascal to be extended,</w:t>
      </w:r>
      <w:r w:rsidR="008B5B17">
        <w:t xml:space="preserve"> </w:t>
      </w:r>
      <w:proofErr w:type="spellStart"/>
      <w:r w:rsidRPr="00723802">
        <w:t>Pascaline</w:t>
      </w:r>
      <w:proofErr w:type="spellEnd"/>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proofErr w:type="spellStart"/>
      <w:r w:rsidRPr="00723802">
        <w:t>Pascaline</w:t>
      </w:r>
      <w:proofErr w:type="spellEnd"/>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proofErr w:type="spellStart"/>
      <w:r w:rsidRPr="00723802">
        <w:t>Pascaline</w:t>
      </w:r>
      <w:proofErr w:type="spellEnd"/>
      <w:r w:rsidRPr="00723802">
        <w:t xml:space="preserv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proofErr w:type="spellStart"/>
      <w:r>
        <w:t>G</w:t>
      </w:r>
      <w:r w:rsidR="00877506" w:rsidRPr="00723802">
        <w:t>oto</w:t>
      </w:r>
      <w:proofErr w:type="spellEnd"/>
      <w:r w:rsidR="008B5B17">
        <w:t xml:space="preserve"> </w:t>
      </w:r>
      <w:r w:rsidR="00877506" w:rsidRPr="00723802">
        <w:t>labels are freed from the restriction that they must appear as</w:t>
      </w:r>
      <w:r w:rsidR="005414A2">
        <w:t xml:space="preserve"> </w:t>
      </w:r>
      <w:r w:rsidR="00877506" w:rsidRPr="00723802">
        <w:t xml:space="preserve">numbers, and can assume the same form as an identifier. </w:t>
      </w:r>
      <w:proofErr w:type="spellStart"/>
      <w:r w:rsidR="00877506" w:rsidRPr="00723802">
        <w:t>Goto</w:t>
      </w:r>
      <w:proofErr w:type="spellEnd"/>
      <w:r w:rsidR="00877506" w:rsidRPr="00723802">
        <w:t xml:space="preserve">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 xml:space="preserve">status as an </w:t>
      </w:r>
      <w:proofErr w:type="spellStart"/>
      <w:r w:rsidR="00877506" w:rsidRPr="00723802">
        <w:t>interprocedure</w:t>
      </w:r>
      <w:proofErr w:type="spellEnd"/>
      <w:r w:rsidR="00877506" w:rsidRPr="00723802">
        <w:t xml:space="preserve"> deep nested branching,</w:t>
      </w:r>
      <w:r w:rsidR="005414A2">
        <w:t xml:space="preserve"> but also allow for </w:t>
      </w:r>
      <w:proofErr w:type="spellStart"/>
      <w:r w:rsidR="005414A2">
        <w:t>in</w:t>
      </w:r>
      <w:r w:rsidR="00877506" w:rsidRPr="00723802">
        <w:t>termodular</w:t>
      </w:r>
      <w:proofErr w:type="spellEnd"/>
      <w:r w:rsidR="00877506" w:rsidRPr="00723802">
        <w:t xml:space="preserve"> branching via a procedure or function call.</w:t>
      </w:r>
    </w:p>
    <w:p w:rsidR="006242AD" w:rsidRPr="00723802" w:rsidRDefault="00877506" w:rsidP="00DB56BD">
      <w:proofErr w:type="spellStart"/>
      <w:r w:rsidRPr="00723802">
        <w:t>Pascaline</w:t>
      </w:r>
      <w:proofErr w:type="spellEnd"/>
      <w:r w:rsidRPr="00723802">
        <w:t xml:space="preserv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w:t>
      </w:r>
      <w:proofErr w:type="spellStart"/>
      <w:r w:rsidR="00D20488">
        <w:t>goto”s</w:t>
      </w:r>
      <w:proofErr w:type="spellEnd"/>
      <w:r w:rsidR="00D20488">
        <w:t>.</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 xml:space="preserve">instead of </w:t>
      </w:r>
      <w:proofErr w:type="spellStart"/>
      <w:r w:rsidR="00877506" w:rsidRPr="00723802">
        <w:t>precalculated</w:t>
      </w:r>
      <w:proofErr w:type="spellEnd"/>
      <w:r w:rsidR="00877506" w:rsidRPr="00723802">
        <w:t xml:space="preserve">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w:t>
      </w:r>
      <w:proofErr w:type="spellStart"/>
      <w:r w:rsidRPr="00723802">
        <w:t>xor</w:t>
      </w:r>
      <w:proofErr w:type="spellEnd"/>
      <w:r w:rsidRPr="00723802">
        <w:t xml:space="preserve">", is implemented for both </w:t>
      </w:r>
      <w:proofErr w:type="spellStart"/>
      <w:proofErr w:type="gramStart"/>
      <w:r w:rsidRPr="00723802">
        <w:t>boolean</w:t>
      </w:r>
      <w:proofErr w:type="spellEnd"/>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t>Write</w:t>
      </w:r>
      <w:r w:rsidRPr="00723802">
        <w:t>/</w:t>
      </w:r>
      <w:proofErr w:type="spellStart"/>
      <w:r w:rsidRPr="001E5438">
        <w:rPr>
          <w:rStyle w:val="ReferenceChar0"/>
        </w:rPr>
        <w:t>writeln</w:t>
      </w:r>
      <w:proofErr w:type="spellEnd"/>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lastRenderedPageBreak/>
        <w:t>Read</w:t>
      </w:r>
      <w:r>
        <w:t>/</w:t>
      </w:r>
      <w:proofErr w:type="spellStart"/>
      <w:r w:rsidRPr="001E5438">
        <w:rPr>
          <w:rStyle w:val="ReferenceChar0"/>
        </w:rPr>
        <w:t>readln</w:t>
      </w:r>
      <w:proofErr w:type="spellEnd"/>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proofErr w:type="spellStart"/>
      <w:r w:rsidRPr="00723802">
        <w:t>Pascaline</w:t>
      </w:r>
      <w:proofErr w:type="spellEnd"/>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proofErr w:type="spellStart"/>
      <w:r w:rsidRPr="00723802">
        <w:t>Pascaline</w:t>
      </w:r>
      <w:proofErr w:type="spellEnd"/>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proofErr w:type="spellStart"/>
      <w:r w:rsidRPr="00723802">
        <w:t>Pascaline</w:t>
      </w:r>
      <w:proofErr w:type="spellEnd"/>
      <w:r w:rsidRPr="00723802">
        <w:t>.</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 xml:space="preserve">modular structure of </w:t>
      </w:r>
      <w:proofErr w:type="spellStart"/>
      <w:r w:rsidRPr="00723802">
        <w:t>Pascaline</w:t>
      </w:r>
      <w:proofErr w:type="spellEnd"/>
      <w:r w:rsidRPr="00723802">
        <w:t>.</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proofErr w:type="spellStart"/>
      <w:r w:rsidRPr="00723802">
        <w:t>Pascaline</w:t>
      </w:r>
      <w:proofErr w:type="spellEnd"/>
      <w:r w:rsidRPr="00723802">
        <w:t xml:space="preserve"> allows "</w:t>
      </w:r>
      <w:proofErr w:type="spellStart"/>
      <w:r w:rsidRPr="00723802">
        <w:t>subrange</w:t>
      </w:r>
      <w:proofErr w:type="spellEnd"/>
      <w:r w:rsidRPr="00723802">
        <w:t>" types to be created that are larger than the natural</w:t>
      </w:r>
      <w:r w:rsidR="007638A2">
        <w:t xml:space="preserve"> </w:t>
      </w:r>
      <w:r w:rsidRPr="00723802">
        <w:t>Pascal range of an integer (-</w:t>
      </w:r>
      <w:proofErr w:type="spellStart"/>
      <w:r w:rsidRPr="000D72A5">
        <w:rPr>
          <w:rStyle w:val="ReferenceChar0"/>
        </w:rPr>
        <w:t>maxint</w:t>
      </w:r>
      <w:proofErr w:type="spellEnd"/>
      <w:proofErr w:type="gramStart"/>
      <w:r w:rsidRPr="00723802">
        <w:t>..</w:t>
      </w:r>
      <w:proofErr w:type="spellStart"/>
      <w:r w:rsidRPr="000D72A5">
        <w:rPr>
          <w:rStyle w:val="ReferenceChar0"/>
        </w:rPr>
        <w:t>maxint</w:t>
      </w:r>
      <w:proofErr w:type="spellEnd"/>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 xml:space="preserve">Besides standard </w:t>
      </w:r>
      <w:proofErr w:type="spellStart"/>
      <w:r>
        <w:t>reals</w:t>
      </w:r>
      <w:proofErr w:type="spellEnd"/>
      <w:r>
        <w:t>,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lastRenderedPageBreak/>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w:t>
      </w:r>
      <w:proofErr w:type="spellStart"/>
      <w:r w:rsidRPr="00723802">
        <w:t>Pascaline</w:t>
      </w:r>
      <w:proofErr w:type="spellEnd"/>
      <w:r w:rsidRPr="00723802">
        <w:t xml:space="preserve"> defines a set of</w:t>
      </w:r>
      <w:r w:rsidR="007638A2">
        <w:t xml:space="preserve"> </w:t>
      </w:r>
      <w:r w:rsidRPr="00723802">
        <w:t xml:space="preserve">optional </w:t>
      </w:r>
      <w:r w:rsidR="008F0D8B" w:rsidRPr="00723802">
        <w:t>extension</w:t>
      </w:r>
      <w:r w:rsidRPr="00723802">
        <w:t xml:space="preserve"> modules that define the </w:t>
      </w:r>
      <w:proofErr w:type="spellStart"/>
      <w:r w:rsidRPr="00723802">
        <w:t>Pascaline</w:t>
      </w:r>
      <w:proofErr w:type="spellEnd"/>
      <w:r w:rsidRPr="00723802">
        <w:t xml:space="preserv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 xml:space="preserve">For the purpose of describing syntax elements of </w:t>
      </w:r>
      <w:proofErr w:type="spellStart"/>
      <w:r w:rsidRPr="00723802">
        <w:t>Pascaline</w:t>
      </w:r>
      <w:proofErr w:type="spellEnd"/>
      <w:r w:rsidRPr="00723802">
        <w:t>,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 xml:space="preserve">modified for </w:t>
      </w:r>
      <w:proofErr w:type="spellStart"/>
      <w:r w:rsidRPr="00723802">
        <w:t>Pascaline</w:t>
      </w:r>
      <w:proofErr w:type="spellEnd"/>
      <w:r w:rsidRPr="00723802">
        <w:t xml:space="preserv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spellStart"/>
      <w:proofErr w:type="gramStart"/>
      <w:r w:rsidRPr="00723802">
        <w:t>abc</w:t>
      </w:r>
      <w:proofErr w:type="spellEnd"/>
      <w:proofErr w:type="gramEnd"/>
      <w:r w:rsidRPr="00723802">
        <w:t>'</w:t>
      </w:r>
    </w:p>
    <w:p w:rsidR="006242AD" w:rsidRPr="00723802" w:rsidRDefault="00877506" w:rsidP="00DB56BD">
      <w:r w:rsidRPr="00723802">
        <w:t>The characters "</w:t>
      </w:r>
      <w:proofErr w:type="spellStart"/>
      <w:r w:rsidRPr="00723802">
        <w:t>abc</w:t>
      </w:r>
      <w:proofErr w:type="spellEnd"/>
      <w:r w:rsidRPr="00723802">
        <w:t>"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proofErr w:type="spellStart"/>
      <w:r w:rsidRPr="00723802">
        <w:t>Pascaline</w:t>
      </w:r>
      <w:proofErr w:type="spellEnd"/>
      <w:r w:rsidRPr="00723802">
        <w:t xml:space="preserv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proofErr w:type="spellStart"/>
      <w:r w:rsidRPr="00723802">
        <w:t>Pascaline</w:t>
      </w:r>
      <w:proofErr w:type="spellEnd"/>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w:t>
      </w:r>
      <w:proofErr w:type="spellStart"/>
      <w:r w:rsidR="00877506" w:rsidRPr="00723802">
        <w:t>Pascaline</w:t>
      </w:r>
      <w:proofErr w:type="spellEnd"/>
      <w:r w:rsidR="00877506" w:rsidRPr="00723802">
        <w:t>.</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proofErr w:type="spellStart"/>
      <w:r>
        <w:t>Pascaline</w:t>
      </w:r>
      <w:proofErr w:type="spellEnd"/>
      <w:r>
        <w:t xml:space="preserve"> as a series of </w:t>
      </w:r>
      <w:r w:rsidR="008C44C5">
        <w:t>extensions</w:t>
      </w:r>
      <w:bookmarkEnd w:id="10"/>
    </w:p>
    <w:p w:rsidR="00E33C45" w:rsidRDefault="001A775E" w:rsidP="001A775E">
      <w:r>
        <w:t xml:space="preserve">The </w:t>
      </w:r>
      <w:proofErr w:type="spellStart"/>
      <w:r>
        <w:t>Pascaline</w:t>
      </w:r>
      <w:proofErr w:type="spellEnd"/>
      <w:r>
        <w:t xml:space="preserve"> standard accepts the entire language defined in the standard defined in ISO 7185 such that the set of features defined by </w:t>
      </w:r>
      <w:proofErr w:type="spellStart"/>
      <w:r>
        <w:t>Pascaline</w:t>
      </w:r>
      <w:proofErr w:type="spellEnd"/>
      <w:r>
        <w:t xml:space="preserv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w:t>
      </w:r>
      <w:proofErr w:type="spellStart"/>
      <w:r>
        <w:t>Pascaline</w:t>
      </w:r>
      <w:proofErr w:type="spellEnd"/>
      <w:r>
        <w:t xml:space="preserv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8C27AD" w:rsidP="00DB76FA">
      <w:pPr>
        <w:pStyle w:val="Reference0"/>
        <w:spacing w:after="0"/>
      </w:pPr>
      <w:r>
        <w:t>property</w:t>
      </w:r>
      <w:r>
        <w:tab/>
        <w:t>channel</w:t>
      </w:r>
      <w:r>
        <w:tab/>
        <w:t>liaison</w:t>
      </w:r>
      <w:r w:rsidR="001E4FAD">
        <w:tab/>
      </w:r>
      <w:r w:rsidR="001E4FAD">
        <w:tab/>
        <w:t>out</w:t>
      </w:r>
    </w:p>
    <w:p w:rsidR="00325383" w:rsidRDefault="00325383" w:rsidP="001A775E"/>
    <w:p w:rsidR="001F1137" w:rsidRDefault="001F1137" w:rsidP="001A775E">
      <w:r>
        <w:t xml:space="preserve">These word-symbols are all new word-symbols defined by </w:t>
      </w:r>
      <w:proofErr w:type="spellStart"/>
      <w:r>
        <w:t>Pascaline</w:t>
      </w:r>
      <w:proofErr w:type="spellEnd"/>
      <w:r>
        <w:t>. The fact that certain identifiers are prohibited in Pascal</w:t>
      </w:r>
      <w:r w:rsidR="00E33C45">
        <w:t xml:space="preserve"> may cause ISO 7185 compliant programs to fail to compile for this reason. To use a </w:t>
      </w:r>
      <w:proofErr w:type="spellStart"/>
      <w:r w:rsidR="00E33C45">
        <w:t>Pascaline</w:t>
      </w:r>
      <w:proofErr w:type="spellEnd"/>
      <w:r w:rsidR="00E33C45">
        <w:t xml:space="preserv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w:t>
      </w:r>
      <w:proofErr w:type="spellStart"/>
      <w:r>
        <w:t>Pascaline</w:t>
      </w:r>
      <w:proofErr w:type="spellEnd"/>
      <w:r>
        <w:t xml:space="preserv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proofErr w:type="spellStart"/>
      <w:r w:rsidR="006761EE">
        <w:t>Pascaline</w:t>
      </w:r>
      <w:proofErr w:type="spellEnd"/>
      <w:r w:rsidR="006761EE">
        <w:t xml:space="preserve"> specifically does not allow suc</w:t>
      </w:r>
      <w:r w:rsidR="00267F8A">
        <w:t>h exceptions. A processor is</w:t>
      </w:r>
      <w:r w:rsidR="006761EE">
        <w:t xml:space="preserve"> </w:t>
      </w:r>
      <w:proofErr w:type="spellStart"/>
      <w:r w:rsidR="006761EE">
        <w:t>Pascaline</w:t>
      </w:r>
      <w:proofErr w:type="spellEnd"/>
      <w:r w:rsidR="006761EE">
        <w:t xml:space="preserv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 xml:space="preserve">The complete requirements of </w:t>
      </w:r>
      <w:proofErr w:type="spellStart"/>
      <w:r>
        <w:t>Pascaline</w:t>
      </w:r>
      <w:proofErr w:type="spellEnd"/>
      <w:r>
        <w:t>,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 xml:space="preserve">is neither allowed as a starting point for </w:t>
      </w:r>
      <w:proofErr w:type="spellStart"/>
      <w:r>
        <w:t>Pascaline</w:t>
      </w:r>
      <w:proofErr w:type="spellEnd"/>
      <w:r>
        <w:t xml:space="preserve">, nor carried forward into the language </w:t>
      </w:r>
      <w:proofErr w:type="spellStart"/>
      <w:r>
        <w:t>Pascaline</w:t>
      </w:r>
      <w:proofErr w:type="spellEnd"/>
      <w:r>
        <w:t>.</w:t>
      </w:r>
    </w:p>
    <w:p w:rsidR="00154B52" w:rsidRDefault="00154B52" w:rsidP="00154B52">
      <w:pPr>
        <w:pStyle w:val="Heading2"/>
      </w:pPr>
      <w:bookmarkStart w:id="14" w:name="_Toc386572197"/>
      <w:r>
        <w:t>ISO 7185 level 0 only</w:t>
      </w:r>
      <w:bookmarkEnd w:id="14"/>
    </w:p>
    <w:p w:rsidR="00154B52" w:rsidRDefault="00154B52" w:rsidP="00154B52">
      <w:proofErr w:type="spellStart"/>
      <w:r>
        <w:t>Pascaline</w:t>
      </w:r>
      <w:proofErr w:type="spellEnd"/>
      <w:r>
        <w:t xml:space="preserve"> is compliant with “level 0” Pascal only, as allowed for by the ISO 7185 standard (ISO 7185 5 “Compliance”). Conformant arrays are not specified in </w:t>
      </w:r>
      <w:proofErr w:type="spellStart"/>
      <w:r>
        <w:t>Pascaline</w:t>
      </w:r>
      <w:proofErr w:type="spellEnd"/>
      <w:r>
        <w:t xml:space="preserve">, nor are they specified as an option under </w:t>
      </w:r>
      <w:proofErr w:type="spellStart"/>
      <w:r>
        <w:t>Pascaline</w:t>
      </w:r>
      <w:proofErr w:type="spellEnd"/>
      <w:r>
        <w:t xml:space="preserve">. However, such conformant arrays could well be implemented as an </w:t>
      </w:r>
      <w:r w:rsidR="008C44C5">
        <w:t>extension</w:t>
      </w:r>
      <w:r>
        <w:t xml:space="preserve"> to </w:t>
      </w:r>
      <w:proofErr w:type="spellStart"/>
      <w:r>
        <w:t>Pascaline</w:t>
      </w:r>
      <w:proofErr w:type="spellEnd"/>
      <w:r>
        <w:t>.</w:t>
      </w:r>
    </w:p>
    <w:p w:rsidR="00154B52" w:rsidRDefault="008C44C5" w:rsidP="004B164D">
      <w:pPr>
        <w:pStyle w:val="Heading2"/>
      </w:pPr>
      <w:bookmarkStart w:id="15" w:name="_Ref282325854"/>
      <w:bookmarkStart w:id="16" w:name="_Toc386572198"/>
      <w:r>
        <w:t>Extensions</w:t>
      </w:r>
      <w:r w:rsidR="00154B52">
        <w:t xml:space="preserve"> to </w:t>
      </w:r>
      <w:proofErr w:type="spellStart"/>
      <w:r w:rsidR="00154B52">
        <w:t>Pascaline</w:t>
      </w:r>
      <w:bookmarkEnd w:id="15"/>
      <w:bookmarkEnd w:id="16"/>
      <w:proofErr w:type="spellEnd"/>
    </w:p>
    <w:p w:rsidR="004B164D" w:rsidRDefault="008C44C5" w:rsidP="00154B52">
      <w:r>
        <w:t>Extensions</w:t>
      </w:r>
      <w:r w:rsidR="004B164D">
        <w:t xml:space="preserve"> to </w:t>
      </w:r>
      <w:proofErr w:type="spellStart"/>
      <w:r w:rsidR="004B164D">
        <w:t>Pascaline</w:t>
      </w:r>
      <w:proofErr w:type="spellEnd"/>
      <w:r w:rsidR="004B164D">
        <w:t xml:space="preserv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 xml:space="preserve">Complying processors with </w:t>
      </w:r>
      <w:proofErr w:type="spellStart"/>
      <w:r>
        <w:t>Pascaline</w:t>
      </w:r>
      <w:proofErr w:type="spellEnd"/>
      <w:r>
        <w:t xml:space="preserve"> shall issue the statement:</w:t>
      </w:r>
    </w:p>
    <w:p w:rsidR="00C2544C" w:rsidRDefault="00C2544C" w:rsidP="006761EE">
      <w:r>
        <w:t xml:space="preserve">&lt;This processor&gt; complies with the requirements of </w:t>
      </w:r>
      <w:proofErr w:type="spellStart"/>
      <w:r>
        <w:t>Pascaline</w:t>
      </w:r>
      <w:proofErr w:type="spellEnd"/>
      <w:r>
        <w:t xml:space="preserv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 xml:space="preserve">Is the version number of the </w:t>
      </w:r>
      <w:proofErr w:type="spellStart"/>
      <w:r>
        <w:t>Pascaline</w:t>
      </w:r>
      <w:proofErr w:type="spellEnd"/>
      <w:r>
        <w:t xml:space="preserv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 xml:space="preserve">ust as compliance with the basic </w:t>
      </w:r>
      <w:proofErr w:type="spellStart"/>
      <w:r>
        <w:t>Pascaline</w:t>
      </w:r>
      <w:proofErr w:type="spellEnd"/>
      <w:r>
        <w:t xml:space="preserv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w:t>
      </w:r>
      <w:proofErr w:type="spellStart"/>
      <w:r>
        <w:t>Pascaline</w:t>
      </w:r>
      <w:proofErr w:type="spellEnd"/>
      <w:r>
        <w:t xml:space="preserve">”), it shall contain a switch for compliance with </w:t>
      </w:r>
      <w:proofErr w:type="spellStart"/>
      <w:r>
        <w:t>Pascaline</w:t>
      </w:r>
      <w:proofErr w:type="spellEnd"/>
      <w:r>
        <w:t xml:space="preserve"> with the following characteristics:</w:t>
      </w:r>
    </w:p>
    <w:p w:rsidR="00EE1C00" w:rsidRDefault="00EE1C00" w:rsidP="006761EE">
      <w:r>
        <w:t>On:</w:t>
      </w:r>
    </w:p>
    <w:p w:rsidR="00EE1C00" w:rsidRDefault="00EE1C00" w:rsidP="00D267A1">
      <w:pPr>
        <w:pStyle w:val="ListParagraph"/>
        <w:numPr>
          <w:ilvl w:val="0"/>
          <w:numId w:val="24"/>
        </w:numPr>
      </w:pPr>
      <w:r>
        <w:t xml:space="preserve">Causes the </w:t>
      </w:r>
      <w:proofErr w:type="spellStart"/>
      <w:r>
        <w:t>Pascaline</w:t>
      </w:r>
      <w:proofErr w:type="spellEnd"/>
      <w:r>
        <w:t xml:space="preserv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w:t>
      </w:r>
      <w:proofErr w:type="spellStart"/>
      <w:r w:rsidR="00AA19E0">
        <w:t>Pascaline</w:t>
      </w:r>
      <w:proofErr w:type="spellEnd"/>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w:t>
      </w:r>
      <w:proofErr w:type="spellStart"/>
      <w:r w:rsidR="00260F33">
        <w:t>Pascaline</w:t>
      </w:r>
      <w:proofErr w:type="spellEnd"/>
      <w:r w:rsidR="00260F33">
        <w:t xml:space="preserve"> standard to be removed.</w:t>
      </w:r>
    </w:p>
    <w:p w:rsidR="00EE1C00" w:rsidRDefault="00260F33" w:rsidP="00260F33">
      <w:r>
        <w:t>Off:</w:t>
      </w:r>
    </w:p>
    <w:p w:rsidR="00260F33" w:rsidRDefault="00260F33" w:rsidP="00D267A1">
      <w:pPr>
        <w:pStyle w:val="ListParagraph"/>
        <w:numPr>
          <w:ilvl w:val="0"/>
          <w:numId w:val="25"/>
        </w:numPr>
      </w:pPr>
      <w:r>
        <w:t xml:space="preserve">Causes the </w:t>
      </w:r>
      <w:proofErr w:type="spellStart"/>
      <w:r>
        <w:t>Pascaline</w:t>
      </w:r>
      <w:proofErr w:type="spellEnd"/>
      <w:r>
        <w:t xml:space="preserv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w:t>
      </w:r>
      <w:proofErr w:type="spellStart"/>
      <w:r>
        <w:t>Pascaline</w:t>
      </w:r>
      <w:proofErr w:type="spellEnd"/>
      <w:r>
        <w:t xml:space="preserve"> standard.</w:t>
      </w:r>
    </w:p>
    <w:p w:rsidR="00260F33" w:rsidRDefault="00260F33" w:rsidP="00D267A1">
      <w:pPr>
        <w:pStyle w:val="ListParagraph"/>
        <w:numPr>
          <w:ilvl w:val="0"/>
          <w:numId w:val="25"/>
        </w:numPr>
      </w:pPr>
      <w:r>
        <w:t xml:space="preserve">Does not cause any program complying with the </w:t>
      </w:r>
      <w:proofErr w:type="spellStart"/>
      <w:r>
        <w:t>Pascaline</w:t>
      </w:r>
      <w:proofErr w:type="spellEnd"/>
      <w:r>
        <w:t xml:space="preserv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w:t>
      </w:r>
      <w:proofErr w:type="spellStart"/>
      <w:r>
        <w:t>Pascaline</w:t>
      </w:r>
      <w:proofErr w:type="spellEnd"/>
      <w:r>
        <w:t xml:space="preserv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w:t>
      </w:r>
      <w:proofErr w:type="spellStart"/>
      <w:r w:rsidR="00AA19E0">
        <w:t>Pascaline</w:t>
      </w:r>
      <w:proofErr w:type="spellEnd"/>
      <w:r w:rsidR="00AA19E0">
        <w:t xml:space="preserv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w:t>
      </w:r>
      <w:proofErr w:type="spellStart"/>
      <w:r>
        <w:t>Pascaline</w:t>
      </w:r>
      <w:proofErr w:type="spellEnd"/>
      <w:r>
        <w:t xml:space="preserv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BB5BDE">
      <w:pPr>
        <w:spacing w:line="276" w:lineRule="auto"/>
      </w:pPr>
      <w:r>
        <w:t xml:space="preserve">In 2011 a project was begun to implement the </w:t>
      </w:r>
      <w:proofErr w:type="spellStart"/>
      <w:r>
        <w:t>Pascaline</w:t>
      </w:r>
      <w:proofErr w:type="spellEnd"/>
      <w:r>
        <w:t xml:space="preserve"> language as an increment to the Pascal-P5 compiler, </w:t>
      </w:r>
      <w:r w:rsidR="00674614">
        <w:t xml:space="preserve">and </w:t>
      </w:r>
      <w:r>
        <w:t>create a new test suite to verify the result, and also a new working document for the compiler.</w:t>
      </w:r>
    </w:p>
    <w:p w:rsidR="00674614" w:rsidRDefault="00674614">
      <w:pPr>
        <w:spacing w:line="276" w:lineRule="auto"/>
      </w:pPr>
      <w:r>
        <w:t xml:space="preserve">The Pascal-P6 implementation provides a freely available, public domain example implementation of </w:t>
      </w:r>
      <w:proofErr w:type="spellStart"/>
      <w:r>
        <w:t>Pascaline</w:t>
      </w:r>
      <w:proofErr w:type="spellEnd"/>
      <w:r>
        <w:t xml:space="preserve"> whose test suite is also freely available. This can be used as an example for a new </w:t>
      </w:r>
      <w:proofErr w:type="spellStart"/>
      <w:r>
        <w:t>Pascaline</w:t>
      </w:r>
      <w:proofErr w:type="spellEnd"/>
      <w:r>
        <w:t xml:space="preserv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 xml:space="preserve">Pascal-P6 and its associated tests provide the proving system for the </w:t>
      </w:r>
      <w:proofErr w:type="spellStart"/>
      <w:r>
        <w:t>Pascaline</w:t>
      </w:r>
      <w:proofErr w:type="spellEnd"/>
      <w:r>
        <w:t xml:space="preserv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proofErr w:type="spellStart"/>
      <w:r w:rsidR="00190BFD" w:rsidRPr="00723802">
        <w:t>Pascaline</w:t>
      </w:r>
      <w:bookmarkEnd w:id="22"/>
      <w:proofErr w:type="spellEnd"/>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w:t>
      </w:r>
      <w:proofErr w:type="spellStart"/>
      <w:r w:rsidR="00877506" w:rsidRPr="00723802">
        <w:t>const</w:t>
      </w:r>
      <w:proofErr w:type="spellEnd"/>
      <w:r w:rsidR="00877506" w:rsidRPr="00723802">
        <w:t>' | 'div' |</w:t>
      </w:r>
      <w:r>
        <w:t xml:space="preserve"> </w:t>
      </w:r>
      <w:r w:rsidR="00877506" w:rsidRPr="00723802">
        <w:t>'do' | '</w:t>
      </w:r>
      <w:proofErr w:type="spellStart"/>
      <w:r w:rsidR="00877506" w:rsidRPr="00723802">
        <w:t>downto</w:t>
      </w:r>
      <w:proofErr w:type="spellEnd"/>
      <w:r w:rsidR="00877506" w:rsidRPr="00723802">
        <w:t>' | 'else' | 'end' | 'file' | 'for' |</w:t>
      </w:r>
      <w:r w:rsidR="00BA6B2D">
        <w:t xml:space="preserve"> </w:t>
      </w:r>
      <w:r w:rsidR="00877506" w:rsidRPr="00723802">
        <w:t>'function' | '</w:t>
      </w:r>
      <w:proofErr w:type="spellStart"/>
      <w:r w:rsidR="00877506" w:rsidRPr="00723802">
        <w:t>goto</w:t>
      </w:r>
      <w:proofErr w:type="spellEnd"/>
      <w:r w:rsidR="00877506" w:rsidRPr="00723802">
        <w:t xml:space="preserve">' | 'if' | 'in' | 'label' | 'mod' | 'nil' | 'not' | 'of' | 'or' </w:t>
      </w:r>
      <w:r w:rsidR="00AA19E0">
        <w:t>| ‘</w:t>
      </w:r>
      <w:proofErr w:type="spellStart"/>
      <w:r w:rsidR="00AA19E0">
        <w:t>xor</w:t>
      </w:r>
      <w:proofErr w:type="spellEnd"/>
      <w:r w:rsidR="00AA19E0">
        <w:t>’ |</w:t>
      </w:r>
      <w:r w:rsidR="00877506" w:rsidRPr="00723802">
        <w:t xml:space="preserve"> 'packed' | 'procedure' |</w:t>
      </w:r>
      <w:r w:rsidR="00BA6B2D">
        <w:t xml:space="preserve"> </w:t>
      </w:r>
      <w:r w:rsidR="00877506" w:rsidRPr="00723802">
        <w:t>'program' | 'record' | 'repeat' | 'set' | 'then' | 'to' | 'type' | 'until' | '</w:t>
      </w:r>
      <w:proofErr w:type="spellStart"/>
      <w:r w:rsidR="00877506" w:rsidRPr="00723802">
        <w:t>var</w:t>
      </w:r>
      <w:proofErr w:type="spellEnd"/>
      <w:r w:rsidR="00877506" w:rsidRPr="00723802">
        <w:t>'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‘property’ | ‘channel’ | ‘liaison’</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 xml:space="preserve">s in </w:t>
      </w:r>
      <w:proofErr w:type="spellStart"/>
      <w:r w:rsidR="00877506" w:rsidRPr="00723802">
        <w:t>Pascaline</w:t>
      </w:r>
      <w:proofErr w:type="spellEnd"/>
      <w:r w:rsidR="00877506" w:rsidRPr="00723802">
        <w:t>.</w:t>
      </w:r>
    </w:p>
    <w:p w:rsidR="00325383" w:rsidRPr="00723802" w:rsidRDefault="00325383" w:rsidP="00D267A1">
      <w:pPr>
        <w:pStyle w:val="ListParagraph"/>
        <w:numPr>
          <w:ilvl w:val="0"/>
          <w:numId w:val="28"/>
        </w:numPr>
      </w:pPr>
      <w:r>
        <w:t xml:space="preserve">The function </w:t>
      </w:r>
      <w:r w:rsidR="0013301C">
        <w:t xml:space="preserve">of the </w:t>
      </w:r>
      <w:r>
        <w:t xml:space="preserve">directive “external” in </w:t>
      </w:r>
      <w:proofErr w:type="spellStart"/>
      <w:r>
        <w:t>Pascaline</w:t>
      </w:r>
      <w:proofErr w:type="spellEnd"/>
      <w:r>
        <w:t xml:space="preserv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 xml:space="preserve">remain optional in </w:t>
      </w:r>
      <w:proofErr w:type="spellStart"/>
      <w:r>
        <w:t>Pascaline</w:t>
      </w:r>
      <w:proofErr w:type="spellEnd"/>
      <w:r>
        <w:t>.</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 xml:space="preserve">The ‘!’ character must appear between </w:t>
      </w:r>
      <w:proofErr w:type="spellStart"/>
      <w:r>
        <w:t>Pascaline</w:t>
      </w:r>
      <w:proofErr w:type="spellEnd"/>
      <w:r>
        <w:t xml:space="preserv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w:t>
      </w:r>
      <w:proofErr w:type="spellStart"/>
      <w:r w:rsidRPr="00723802">
        <w:t>Pascaline</w:t>
      </w:r>
      <w:proofErr w:type="spellEnd"/>
      <w:r w:rsidRPr="00723802">
        <w:t xml:space="preserve"> are identical to </w:t>
      </w:r>
      <w:r w:rsidR="002E090F">
        <w:t xml:space="preserve">ISO 7185 </w:t>
      </w:r>
      <w:r w:rsidRPr="00723802">
        <w:t>Pascal, with the addition of the break</w:t>
      </w:r>
      <w:r w:rsidR="00C500DA">
        <w:t xml:space="preserve"> </w:t>
      </w:r>
      <w:r w:rsidRPr="00723802">
        <w:t>character '_'. An identifier can start with any of '</w:t>
      </w:r>
      <w:proofErr w:type="spellStart"/>
      <w:r w:rsidRPr="00723802">
        <w:t>a'</w:t>
      </w:r>
      <w:proofErr w:type="gramStart"/>
      <w:r w:rsidRPr="00723802">
        <w:t>..'z</w:t>
      </w:r>
      <w:proofErr w:type="spellEnd"/>
      <w:proofErr w:type="gramEnd"/>
      <w:r w:rsidRPr="00723802">
        <w:t>' or '_', and continue</w:t>
      </w:r>
      <w:r w:rsidR="00C500DA">
        <w:t xml:space="preserve"> </w:t>
      </w:r>
      <w:r w:rsidRPr="00723802">
        <w:t>with '</w:t>
      </w:r>
      <w:proofErr w:type="spellStart"/>
      <w:r w:rsidRPr="00723802">
        <w:t>a'..'</w:t>
      </w:r>
      <w:proofErr w:type="gramStart"/>
      <w:r w:rsidRPr="00723802">
        <w:t>z</w:t>
      </w:r>
      <w:proofErr w:type="spellEnd"/>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w:t>
      </w:r>
      <w:proofErr w:type="spellStart"/>
      <w:r w:rsidRPr="000A14A2">
        <w:rPr>
          <w:lang w:val="fr-FR"/>
        </w:rPr>
        <w:t>letter</w:t>
      </w:r>
      <w:proofErr w:type="spellEnd"/>
      <w:r w:rsidRPr="000A14A2">
        <w:rPr>
          <w:lang w:val="fr-FR"/>
        </w:rPr>
        <w:t xml:space="preserve"> | '_' </w:t>
      </w:r>
      <w:proofErr w:type="gramStart"/>
      <w:r w:rsidRPr="000A14A2">
        <w:rPr>
          <w:lang w:val="fr-FR"/>
        </w:rPr>
        <w:t xml:space="preserve">{ </w:t>
      </w:r>
      <w:proofErr w:type="spellStart"/>
      <w:r w:rsidRPr="000A14A2">
        <w:rPr>
          <w:lang w:val="fr-FR"/>
        </w:rPr>
        <w:t>letter</w:t>
      </w:r>
      <w:proofErr w:type="spellEnd"/>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proofErr w:type="spellStart"/>
      <w:r w:rsidRPr="00723802">
        <w:t>one_more_time</w:t>
      </w:r>
      <w:proofErr w:type="spellEnd"/>
    </w:p>
    <w:p w:rsidR="006242AD" w:rsidRPr="00723802" w:rsidRDefault="00877506" w:rsidP="00BA6B2D">
      <w:r w:rsidRPr="00723802">
        <w:t>_</w:t>
      </w:r>
      <w:proofErr w:type="spellStart"/>
      <w:r w:rsidRPr="00723802">
        <w:t>last_time</w:t>
      </w:r>
      <w:proofErr w:type="spellEnd"/>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proofErr w:type="spellStart"/>
      <w:r w:rsidRPr="00723802">
        <w:t>Pascaline</w:t>
      </w:r>
      <w:proofErr w:type="spellEnd"/>
      <w:r w:rsidRPr="00723802">
        <w:t xml:space="preserv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spellStart"/>
      <w:proofErr w:type="gramStart"/>
      <w:r w:rsidRPr="00A8200C">
        <w:rPr>
          <w:lang w:val="es-CO"/>
        </w:rPr>
        <w:t>digit-seq</w:t>
      </w:r>
      <w:r w:rsidR="00491963" w:rsidRPr="00A8200C">
        <w:rPr>
          <w:lang w:val="es-CO"/>
        </w:rPr>
        <w:t>uence</w:t>
      </w:r>
      <w:proofErr w:type="spellEnd"/>
      <w:proofErr w:type="gram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w:t>
      </w:r>
      <w:r w:rsidRPr="00A8200C">
        <w:rPr>
          <w:lang w:val="es-CO"/>
        </w:rPr>
        <w:t>} .</w:t>
      </w:r>
    </w:p>
    <w:p w:rsidR="006242AD" w:rsidRPr="00A8200C" w:rsidRDefault="00877506" w:rsidP="0039072E">
      <w:pPr>
        <w:keepNext/>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 xml:space="preserve">"radix </w:t>
      </w:r>
      <w:proofErr w:type="spellStart"/>
      <w:r w:rsidRPr="00723802">
        <w:t>specifier</w:t>
      </w:r>
      <w:proofErr w:type="spellEnd"/>
      <w:r w:rsidRPr="00723802">
        <w:t>"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 xml:space="preserve">can be specified anywhere the </w:t>
      </w:r>
      <w:proofErr w:type="spellStart"/>
      <w:r w:rsidRPr="00723802">
        <w:t>Pascal</w:t>
      </w:r>
      <w:r w:rsidR="00FE3D01">
        <w:t>ine</w:t>
      </w:r>
      <w:proofErr w:type="spellEnd"/>
      <w:r w:rsidRPr="00723802">
        <w:t xml:space="preserve"> construct unsigned-constant</w:t>
      </w:r>
      <w:r w:rsidR="00C500DA">
        <w:t xml:space="preserve"> </w:t>
      </w:r>
      <w:r w:rsidR="007D59BF">
        <w:t>is</w:t>
      </w:r>
      <w:r w:rsidRPr="00723802">
        <w:t xml:space="preserve"> specified.</w:t>
      </w:r>
    </w:p>
    <w:p w:rsidR="006242AD" w:rsidRPr="00723802" w:rsidRDefault="00877506" w:rsidP="00DB56BD">
      <w:proofErr w:type="spellStart"/>
      <w:r w:rsidRPr="00723802">
        <w:t>Pascaline</w:t>
      </w:r>
      <w:proofErr w:type="spellEnd"/>
      <w:r w:rsidRPr="00723802">
        <w:t xml:space="preserv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constant-identifier | unsigned-integer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Default="00877506" w:rsidP="00DB56BD">
      <w:r w:rsidRPr="00723802">
        <w:t xml:space="preserve">Whenever a constant appears in Pascal, </w:t>
      </w:r>
      <w:proofErr w:type="spellStart"/>
      <w:r w:rsidRPr="00723802">
        <w:t>Pascaline</w:t>
      </w:r>
      <w:proofErr w:type="spellEnd"/>
      <w:r w:rsidRPr="00723802">
        <w:t xml:space="preserv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w:t>
      </w:r>
      <w:proofErr w:type="spellStart"/>
      <w:r w:rsidRPr="00723802">
        <w:t>Pascaline</w:t>
      </w:r>
      <w:proofErr w:type="spellEnd"/>
      <w:r w:rsidRPr="00723802">
        <w:t xml:space="preserv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w:t>
      </w:r>
      <w:proofErr w:type="spellStart"/>
      <w:r w:rsidR="00D401BA">
        <w:t>not’of</w:t>
      </w:r>
      <w:proofErr w:type="spellEnd"/>
      <w:r w:rsidR="00D401BA">
        <w:t xml:space="preserve"> the bits in the integer.</w:t>
      </w:r>
    </w:p>
    <w:p w:rsidR="006242AD" w:rsidRPr="00723802" w:rsidRDefault="00877506" w:rsidP="00DB56BD">
      <w:proofErr w:type="spellStart"/>
      <w:r w:rsidRPr="00723802">
        <w:t>Pas</w:t>
      </w:r>
      <w:r w:rsidR="00547C9C">
        <w:t>caline</w:t>
      </w:r>
      <w:proofErr w:type="spellEnd"/>
      <w:r w:rsidR="00547C9C">
        <w:t xml:space="preserv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spellStart"/>
      <w:proofErr w:type="gramStart"/>
      <w:r w:rsidRPr="00723802">
        <w:t>boolean</w:t>
      </w:r>
      <w:proofErr w:type="spellEnd"/>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spellStart"/>
      <w:proofErr w:type="gramStart"/>
      <w:r w:rsidR="00FE3D01">
        <w:t>boolean</w:t>
      </w:r>
      <w:proofErr w:type="spellEnd"/>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spellStart"/>
      <w:proofErr w:type="gramStart"/>
      <w:r>
        <w:t>boolean</w:t>
      </w:r>
      <w:proofErr w:type="spellEnd"/>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spellStart"/>
      <w:proofErr w:type="gramStart"/>
      <w:r>
        <w:t>boolean</w:t>
      </w:r>
      <w:proofErr w:type="spellEnd"/>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 xml:space="preserve">value, </w:t>
      </w:r>
      <w:proofErr w:type="spellStart"/>
      <w:r w:rsidR="00711DCC">
        <w:t>Pascaline</w:t>
      </w:r>
      <w:proofErr w:type="spellEnd"/>
      <w:r w:rsidR="00711DCC">
        <w:t xml:space="preserv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w:t>
      </w:r>
      <w:proofErr w:type="spellStart"/>
      <w:r>
        <w:t>tagfield</w:t>
      </w:r>
      <w:proofErr w:type="spellEnd"/>
      <w:r>
        <w:t xml:space="preserve">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0246F6">
      <w:pPr>
        <w:keepNext/>
      </w:pPr>
      <w:proofErr w:type="gramStart"/>
      <w:r w:rsidRPr="00723802">
        <w:t>dimension-</w:t>
      </w:r>
      <w:proofErr w:type="spellStart"/>
      <w:r w:rsidRPr="00723802">
        <w:t>specifier</w:t>
      </w:r>
      <w:proofErr w:type="spellEnd"/>
      <w:proofErr w:type="gramEnd"/>
      <w:r w:rsidRPr="00723802">
        <w:t xml:space="preserve"> = index-</w:t>
      </w:r>
      <w:proofErr w:type="spellStart"/>
      <w:r w:rsidRPr="00723802">
        <w:t>specifier</w:t>
      </w:r>
      <w:proofErr w:type="spellEnd"/>
      <w:r w:rsidRPr="00723802">
        <w:t xml:space="preserve"> | range-</w:t>
      </w:r>
      <w:proofErr w:type="spellStart"/>
      <w:r w:rsidRPr="00723802">
        <w:t>specifier</w:t>
      </w:r>
      <w:proofErr w:type="spellEnd"/>
      <w:r w:rsidRPr="00723802">
        <w:t xml:space="preserve"> .</w:t>
      </w:r>
    </w:p>
    <w:p w:rsidR="006242AD" w:rsidRPr="00723802" w:rsidRDefault="00877506" w:rsidP="000246F6">
      <w:pPr>
        <w:keepNext/>
      </w:pPr>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6242AD" w:rsidRPr="00723802" w:rsidRDefault="00877506" w:rsidP="00DB56BD">
      <w:proofErr w:type="spellStart"/>
      <w:r w:rsidRPr="00723802">
        <w:t>Pascaline</w:t>
      </w:r>
      <w:proofErr w:type="spellEnd"/>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w:t>
      </w:r>
      <w:proofErr w:type="spellStart"/>
      <w:r w:rsidRPr="00723802">
        <w:t>specifier</w:t>
      </w:r>
      <w:proofErr w:type="spellEnd"/>
      <w:r w:rsidRPr="00723802">
        <w:t xml:space="preserve">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 xml:space="preserve">cal issues with the language. </w:t>
      </w:r>
      <w:proofErr w:type="spellStart"/>
      <w:r w:rsidRPr="00723802">
        <w:t>Pascaline</w:t>
      </w:r>
      <w:proofErr w:type="spellEnd"/>
      <w:r w:rsidRPr="00723802">
        <w:t xml:space="preserv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 xml:space="preserve">to understand that </w:t>
      </w:r>
      <w:proofErr w:type="spellStart"/>
      <w:r w:rsidRPr="00723802">
        <w:t>Pascaline</w:t>
      </w:r>
      <w:proofErr w:type="spellEnd"/>
      <w:r w:rsidRPr="00723802">
        <w:t xml:space="preserv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w:t>
      </w:r>
      <w:proofErr w:type="spellStart"/>
      <w:r w:rsidRPr="00723802">
        <w:t>Pascaline</w:t>
      </w:r>
      <w:proofErr w:type="spellEnd"/>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w:t>
      </w:r>
      <w:proofErr w:type="spellStart"/>
      <w:r w:rsidRPr="00723802">
        <w:t>to n</w:t>
      </w:r>
      <w:proofErr w:type="spellEnd"/>
      <w:r w:rsidRPr="00723802">
        <w:t>,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system definition in </w:t>
      </w:r>
      <w:proofErr w:type="spellStart"/>
      <w:r>
        <w:t>Pascaline</w:t>
      </w:r>
      <w:proofErr w:type="spellEnd"/>
      <w:r>
        <w:t>.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CD50AE" w:rsidRPr="00723802" w:rsidRDefault="00CD50AE" w:rsidP="000246F6">
      <w:pPr>
        <w:keepNext/>
      </w:pPr>
      <w:proofErr w:type="gramStart"/>
      <w:r w:rsidRPr="00723802">
        <w:t>variable-declaration</w:t>
      </w:r>
      <w:proofErr w:type="gramEnd"/>
      <w:r w:rsidRPr="00723802">
        <w:t xml:space="preserve"> = identifier-list </w:t>
      </w:r>
      <w:r>
        <w:t xml:space="preserve">[ ‘(‘ expression { ‘,’ expression ‘)’ ] </w:t>
      </w:r>
      <w:r w:rsidRPr="00723802">
        <w:t>':' type-</w:t>
      </w:r>
      <w:proofErr w:type="spellStart"/>
      <w:r w:rsidRPr="00723802">
        <w:t>denoter</w:t>
      </w:r>
      <w:proofErr w:type="spellEnd"/>
      <w:r w:rsidRPr="00723802">
        <w:t xml:space="preserve"> .</w:t>
      </w:r>
    </w:p>
    <w:p w:rsidR="00B2099D" w:rsidRPr="00723802" w:rsidRDefault="00B2099D" w:rsidP="00B2099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CA386E" w:rsidRDefault="00CA386E" w:rsidP="006F325C">
      <w:pPr>
        <w:pStyle w:val="Code0"/>
      </w:pP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t>
      </w:r>
      <w:proofErr w:type="spellStart"/>
      <w:r w:rsidRPr="00723802">
        <w:t>writeln</w:t>
      </w:r>
      <w:proofErr w:type="spellEnd"/>
      <w:r w:rsidRPr="00723802">
        <w:t xml:space="preserve"> statements</w:t>
      </w:r>
      <w:bookmarkEnd w:id="39"/>
    </w:p>
    <w:p w:rsidR="008349B5" w:rsidRPr="00723802" w:rsidRDefault="008349B5" w:rsidP="008349B5">
      <w:proofErr w:type="spellStart"/>
      <w:r w:rsidRPr="00723802">
        <w:t>Pascaline</w:t>
      </w:r>
      <w:proofErr w:type="spellEnd"/>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w:t>
      </w:r>
      <w:proofErr w:type="spellStart"/>
      <w:r>
        <w:t>readln</w:t>
      </w:r>
      <w:proofErr w:type="spellEnd"/>
      <w:r>
        <w:t xml:space="preserve"> statements</w:t>
      </w:r>
      <w:bookmarkEnd w:id="40"/>
    </w:p>
    <w:p w:rsidR="008349B5" w:rsidRDefault="0098105D" w:rsidP="008349B5">
      <w:proofErr w:type="gramStart"/>
      <w:r>
        <w:rPr>
          <w:rStyle w:val="ReferenceChar0"/>
        </w:rPr>
        <w:t>r</w:t>
      </w:r>
      <w:r w:rsidR="008349B5" w:rsidRPr="000004F5">
        <w:rPr>
          <w:rStyle w:val="ReferenceChar0"/>
        </w:rPr>
        <w:t>ead</w:t>
      </w:r>
      <w:r w:rsidR="008349B5">
        <w:t>/</w:t>
      </w:r>
      <w:proofErr w:type="spellStart"/>
      <w:r w:rsidR="008349B5" w:rsidRPr="000004F5">
        <w:rPr>
          <w:rStyle w:val="ReferenceChar0"/>
        </w:rPr>
        <w:t>readln</w:t>
      </w:r>
      <w:proofErr w:type="spellEnd"/>
      <w:proofErr w:type="gramEnd"/>
      <w:r w:rsidR="00F94292">
        <w:t xml:space="preserve"> statements are</w:t>
      </w:r>
      <w:r w:rsidR="008349B5">
        <w:t xml:space="preserve"> symmetrical with their </w:t>
      </w:r>
      <w:r w:rsidR="008349B5" w:rsidRPr="000004F5">
        <w:rPr>
          <w:rStyle w:val="ReferenceChar0"/>
        </w:rPr>
        <w:t>write</w:t>
      </w:r>
      <w:r w:rsidR="008349B5">
        <w:t>/</w:t>
      </w:r>
      <w:proofErr w:type="spellStart"/>
      <w:r w:rsidR="008349B5" w:rsidRPr="000004F5">
        <w:rPr>
          <w:rStyle w:val="ReferenceChar0"/>
        </w:rPr>
        <w:t>writeln</w:t>
      </w:r>
      <w:proofErr w:type="spellEnd"/>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proofErr w:type="spellStart"/>
      <w:r w:rsidRPr="000004F5">
        <w:rPr>
          <w:rStyle w:val="ReferenceChar0"/>
        </w:rPr>
        <w:t>readln</w:t>
      </w:r>
      <w:proofErr w:type="spellEnd"/>
      <w:r>
        <w:t xml:space="preserve"> operations is to allow files generated by </w:t>
      </w:r>
      <w:r w:rsidRPr="000004F5">
        <w:rPr>
          <w:rStyle w:val="ReferenceChar0"/>
        </w:rPr>
        <w:t>write</w:t>
      </w:r>
      <w:r>
        <w:t>/</w:t>
      </w:r>
      <w:proofErr w:type="spellStart"/>
      <w:r w:rsidRPr="000004F5">
        <w:rPr>
          <w:rStyle w:val="ReferenceChar0"/>
        </w:rPr>
        <w:t>writeln</w:t>
      </w:r>
      <w:proofErr w:type="spellEnd"/>
      <w:r>
        <w:t xml:space="preserve"> statements to also be read by </w:t>
      </w:r>
      <w:r w:rsidRPr="000004F5">
        <w:rPr>
          <w:rStyle w:val="ReferenceChar0"/>
        </w:rPr>
        <w:t>read</w:t>
      </w:r>
      <w:r>
        <w:t>/</w:t>
      </w:r>
      <w:proofErr w:type="spellStart"/>
      <w:r w:rsidRPr="000004F5">
        <w:rPr>
          <w:rStyle w:val="ReferenceChar0"/>
        </w:rPr>
        <w:t>readln</w:t>
      </w:r>
      <w:proofErr w:type="spellEnd"/>
      <w:r>
        <w:t xml:space="preserve"> statements.</w:t>
      </w:r>
    </w:p>
    <w:p w:rsidR="008349B5" w:rsidRDefault="008349B5" w:rsidP="008349B5">
      <w:r>
        <w:t xml:space="preserve">A standard ISO 7185 Pascal string variable or </w:t>
      </w:r>
      <w:proofErr w:type="spellStart"/>
      <w:r>
        <w:t>Pascaline</w:t>
      </w:r>
      <w:proofErr w:type="spellEnd"/>
      <w:r>
        <w:t xml:space="preserve"> string variable can appear as a </w:t>
      </w:r>
      <w:r w:rsidRPr="00F94292">
        <w:rPr>
          <w:rStyle w:val="ReferenceChar0"/>
        </w:rPr>
        <w:t>read</w:t>
      </w:r>
      <w:r>
        <w:t>/</w:t>
      </w:r>
      <w:proofErr w:type="spellStart"/>
      <w:r w:rsidRPr="00F94292">
        <w:rPr>
          <w:rStyle w:val="ReferenceChar0"/>
        </w:rPr>
        <w:t>readln</w:t>
      </w:r>
      <w:proofErr w:type="spellEnd"/>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bookmarkStart w:id="41" w:name="_GoBack"/>
      <w:bookmarkEnd w:id="41"/>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fl = 0 </w:t>
      </w:r>
      <w:r w:rsidRPr="001E2B12">
        <w:rPr>
          <w:b/>
        </w:rPr>
        <w:t>then</w:t>
      </w:r>
      <w:r>
        <w:t xml:space="preserve"> </w:t>
      </w:r>
      <w:r w:rsidRPr="001E2B12">
        <w:rPr>
          <w:b/>
        </w:rPr>
        <w:t>begin</w:t>
      </w:r>
      <w:r>
        <w:t xml:space="preserve"> { padded mode }</w:t>
      </w:r>
    </w:p>
    <w:p w:rsidR="008349B5" w:rsidRDefault="008349B5" w:rsidP="008349B5">
      <w:pPr>
        <w:pStyle w:val="Code0"/>
        <w:keepNext/>
        <w:keepLines/>
      </w:pPr>
    </w:p>
    <w:p w:rsidR="008349B5" w:rsidRDefault="008349B5" w:rsidP="008349B5">
      <w:pPr>
        <w:pStyle w:val="Code0"/>
        <w:keepNext/>
        <w:keepLines/>
      </w:pPr>
      <w:r>
        <w:t xml:space="preserve">      i := 1; { set start of string }</w:t>
      </w:r>
    </w:p>
    <w:p w:rsidR="008349B5" w:rsidRDefault="008349B5" w:rsidP="008349B5">
      <w:pPr>
        <w:pStyle w:val="Code0"/>
        <w:keepNext/>
        <w:keepLines/>
      </w:pPr>
      <w:r>
        <w:t xml:space="preserve">      </w:t>
      </w:r>
      <w:r w:rsidRPr="001E2B12">
        <w:rPr>
          <w:b/>
        </w:rPr>
        <w:t>while</w:t>
      </w:r>
      <w:r>
        <w:t xml:space="preserve"> </w:t>
      </w:r>
      <w:r w:rsidRPr="001E2B12">
        <w:rPr>
          <w:b/>
        </w:rPr>
        <w:t>not</w:t>
      </w:r>
      <w:r>
        <w:t xml:space="preserve"> eoln(f) </w:t>
      </w:r>
      <w:r w:rsidRPr="001E2B12">
        <w:rPr>
          <w:b/>
        </w:rPr>
        <w:t>and</w:t>
      </w:r>
      <w:r>
        <w:t xml:space="preserve"> not eof(f) do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i &gt; max(s) </w:t>
      </w:r>
      <w:r w:rsidRPr="001E2B12">
        <w:rPr>
          <w:b/>
        </w:rPr>
        <w:t>do</w:t>
      </w:r>
      <w:r>
        <w:t xml:space="preserve"> throw(InputExceedsString);</w:t>
      </w:r>
    </w:p>
    <w:p w:rsidR="008349B5" w:rsidRDefault="008349B5" w:rsidP="008349B5">
      <w:pPr>
        <w:pStyle w:val="Code0"/>
        <w:keepNext/>
        <w:keepLines/>
      </w:pPr>
      <w:r>
        <w:t xml:space="preserve">         read(s[i]);</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w:t>
      </w:r>
    </w:p>
    <w:p w:rsidR="008349B5" w:rsidRDefault="008349B5" w:rsidP="008349B5">
      <w:pPr>
        <w:pStyle w:val="Code0"/>
        <w:keepNext/>
        <w:keepLines/>
      </w:pPr>
      <w:r>
        <w:t xml:space="preserve">      { clear the rest of the string to blanks }</w:t>
      </w:r>
    </w:p>
    <w:p w:rsidR="008349B5" w:rsidRDefault="008349B5" w:rsidP="008349B5">
      <w:pPr>
        <w:pStyle w:val="Code0"/>
        <w:keepNext/>
        <w:keepLines/>
      </w:pPr>
      <w:r>
        <w:t xml:space="preserve">      </w:t>
      </w:r>
      <w:r w:rsidRPr="001E2B12">
        <w:rPr>
          <w:b/>
        </w:rPr>
        <w:t>while</w:t>
      </w:r>
      <w:r>
        <w:t xml:space="preserve"> i &lt; max(s) </w:t>
      </w:r>
      <w:r w:rsidRPr="001E2B12">
        <w:rPr>
          <w:b/>
        </w:rPr>
        <w:t>do</w:t>
      </w:r>
      <w:r>
        <w:t xml:space="preserve"> s[i] := ‘ ‘</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 xml:space="preserve"> </w:t>
      </w:r>
      <w:r w:rsidRPr="001E2B12">
        <w:rPr>
          <w:b/>
        </w:rPr>
        <w:t>else</w:t>
      </w:r>
      <w:r>
        <w:t xml:space="preserve">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Pr="001E2B12" w:rsidRDefault="008349B5" w:rsidP="008349B5">
      <w:pPr>
        <w:pStyle w:val="Code0"/>
        <w:keepNext/>
        <w:keepLines/>
        <w:rPr>
          <w:b/>
        </w:rPr>
      </w:pPr>
      <w:r>
        <w:t xml:space="preserve">   </w:t>
      </w:r>
      <w:r w:rsidRPr="001E2B12">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w:t>
      </w:r>
      <w:proofErr w:type="spellStart"/>
      <w:r>
        <w:t>readln</w:t>
      </w:r>
      <w:proofErr w:type="spellEnd"/>
      <w:r>
        <w:t xml:space="preserve">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2" w:name="_Toc386572220"/>
      <w:r w:rsidRPr="00723802">
        <w:t>Type converters/restrictors</w:t>
      </w:r>
      <w:bookmarkEnd w:id="42"/>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proofErr w:type="spellStart"/>
      <w:r w:rsidR="0092468B">
        <w:t>Pasca</w:t>
      </w:r>
      <w:r w:rsidR="00877506" w:rsidRPr="00723802">
        <w:t>line</w:t>
      </w:r>
      <w:proofErr w:type="spellEnd"/>
      <w:r w:rsidR="00877506" w:rsidRPr="00723802">
        <w:t xml:space="preserv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xml:space="preserve">. Transfer from an integer to an enumerated type is the only new type conversion defined in </w:t>
      </w:r>
      <w:proofErr w:type="spellStart"/>
      <w:r>
        <w:t>Pascaline</w:t>
      </w:r>
      <w:proofErr w:type="spellEnd"/>
      <w:r>
        <w:t>.</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3" w:name="_Toc386572221"/>
      <w:r w:rsidRPr="00723802">
        <w:lastRenderedPageBreak/>
        <w:t xml:space="preserve">Fixed </w:t>
      </w:r>
      <w:r w:rsidR="006D0F87">
        <w:t>types</w:t>
      </w:r>
      <w:bookmarkEnd w:id="43"/>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 xml:space="preserve">declaring variables, </w:t>
      </w:r>
      <w:proofErr w:type="spellStart"/>
      <w:r w:rsidRPr="00723802">
        <w:t>Pascaline</w:t>
      </w:r>
      <w:proofErr w:type="spellEnd"/>
      <w:r w:rsidRPr="00723802">
        <w:t xml:space="preserv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4" w:name="_Toc386572222"/>
      <w:r w:rsidRPr="00723802">
        <w:lastRenderedPageBreak/>
        <w:t>Extended file procedures and functions</w:t>
      </w:r>
      <w:bookmarkEnd w:id="44"/>
    </w:p>
    <w:p w:rsidR="006242AD" w:rsidRPr="00723802" w:rsidRDefault="00877506" w:rsidP="00DB56BD">
      <w:proofErr w:type="spellStart"/>
      <w:r w:rsidRPr="00723802">
        <w:t>Pascaline</w:t>
      </w:r>
      <w:proofErr w:type="spellEnd"/>
      <w:r w:rsidRPr="00723802">
        <w:t xml:space="preserv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proofErr w:type="spellStart"/>
      <w:r w:rsidRPr="00723802">
        <w:t>Pascaline</w:t>
      </w:r>
      <w:proofErr w:type="spellEnd"/>
      <w:r w:rsidRPr="00723802">
        <w:t>,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w:t>
      </w:r>
      <w:proofErr w:type="spellStart"/>
      <w:r w:rsidRPr="00723802">
        <w:t>a'</w:t>
      </w:r>
      <w:proofErr w:type="gramStart"/>
      <w:r w:rsidRPr="00723802">
        <w:t>..'z</w:t>
      </w:r>
      <w:proofErr w:type="spellEnd"/>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w:t>
      </w:r>
      <w:proofErr w:type="spellStart"/>
      <w:r w:rsidRPr="00723802">
        <w:t>a'</w:t>
      </w:r>
      <w:proofErr w:type="gramStart"/>
      <w:r w:rsidRPr="00723802">
        <w:t>..'z</w:t>
      </w:r>
      <w:proofErr w:type="spellEnd"/>
      <w:proofErr w:type="gramEnd"/>
      <w:r w:rsidRPr="00723802">
        <w:t>', 'A'..'Z','_'].</w:t>
      </w:r>
    </w:p>
    <w:p w:rsidR="002256D1" w:rsidRDefault="002256D1" w:rsidP="00DB56BD">
      <w:r>
        <w:t>Notes:</w:t>
      </w:r>
    </w:p>
    <w:p w:rsidR="002256D1" w:rsidRDefault="002256D1" w:rsidP="002256D1">
      <w:pPr>
        <w:pStyle w:val="ListParagraph"/>
        <w:numPr>
          <w:ilvl w:val="0"/>
          <w:numId w:val="43"/>
        </w:numPr>
      </w:pPr>
      <w:r>
        <w:t xml:space="preserve">These are the same conventions as used for identifiers in </w:t>
      </w:r>
      <w:proofErr w:type="spellStart"/>
      <w:r>
        <w:t>Pascaline</w:t>
      </w:r>
      <w:proofErr w:type="spellEnd"/>
      <w:r>
        <w:t>.</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 xml:space="preserve">ar </w:t>
      </w:r>
      <w:proofErr w:type="spellStart"/>
      <w:r w:rsidR="007C2F18">
        <w:t>Pascaline</w:t>
      </w:r>
      <w:proofErr w:type="spellEnd"/>
      <w:r w:rsidR="007C2F18">
        <w:t xml:space="preserv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proofErr w:type="spellStart"/>
      <w:r w:rsidRPr="00723802">
        <w:t>Pascaline</w:t>
      </w:r>
      <w:proofErr w:type="spellEnd"/>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 xml:space="preserve">Because in </w:t>
      </w:r>
      <w:proofErr w:type="spellStart"/>
      <w:r w:rsidRPr="00723802">
        <w:t>Pascaline</w:t>
      </w:r>
      <w:proofErr w:type="spellEnd"/>
      <w:r w:rsidRPr="00723802">
        <w:t>,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 xml:space="preserve">turn. </w:t>
      </w:r>
      <w:proofErr w:type="spellStart"/>
      <w:r w:rsidR="00877506" w:rsidRPr="00723802">
        <w:t>Pascaline</w:t>
      </w:r>
      <w:proofErr w:type="spellEnd"/>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 xml:space="preserve">Each element of a Pascal file can be enumerated. In </w:t>
      </w:r>
      <w:proofErr w:type="spellStart"/>
      <w:r w:rsidRPr="00723802">
        <w:t>Pascaline</w:t>
      </w:r>
      <w:proofErr w:type="spellEnd"/>
      <w:r w:rsidRPr="00723802">
        <w:t>,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w:t>
      </w:r>
      <w:proofErr w:type="spellStart"/>
      <w:r w:rsidR="007B77EB">
        <w:t>Pascaline</w:t>
      </w:r>
      <w:proofErr w:type="spellEnd"/>
      <w:r w:rsidR="007B77EB">
        <w:t xml:space="preserv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w:t>
      </w:r>
      <w:proofErr w:type="spellStart"/>
      <w:r w:rsidRPr="00723802">
        <w:t>Pascal</w:t>
      </w:r>
      <w:r w:rsidR="0095072D">
        <w:t>ine</w:t>
      </w:r>
      <w:proofErr w:type="spellEnd"/>
      <w:r w:rsidRPr="00723802">
        <w:t xml:space="preserve"> string, and returns</w:t>
      </w:r>
      <w:r w:rsidR="00DA7278">
        <w:t xml:space="preserve"> </w:t>
      </w:r>
      <w:r w:rsidRPr="00723802">
        <w:t xml:space="preserve">a </w:t>
      </w:r>
      <w:proofErr w:type="spellStart"/>
      <w:proofErr w:type="gramStart"/>
      <w:r w:rsidRPr="00723802">
        <w:t>boolean</w:t>
      </w:r>
      <w:proofErr w:type="spellEnd"/>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5" w:name="_Toc386572223"/>
      <w:r w:rsidRPr="00723802">
        <w:t>Added program header standard bindings</w:t>
      </w:r>
      <w:bookmarkEnd w:id="45"/>
    </w:p>
    <w:p w:rsidR="006242AD" w:rsidRPr="00723802" w:rsidRDefault="00877506" w:rsidP="00DB56BD">
      <w:r w:rsidRPr="00723802">
        <w:t xml:space="preserve">Besides the </w:t>
      </w:r>
      <w:r w:rsidR="0043748C">
        <w:t>ISO 7185 Pascal</w:t>
      </w:r>
      <w:r w:rsidR="00217A18">
        <w:t xml:space="preserve"> </w:t>
      </w:r>
      <w:proofErr w:type="spellStart"/>
      <w:r w:rsidR="00217A18">
        <w:t>textfile</w:t>
      </w:r>
      <w:proofErr w:type="spellEnd"/>
      <w:r w:rsidR="00217A18">
        <w:t xml:space="preserv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 xml:space="preserve">there are three new external bindings defined by </w:t>
      </w:r>
      <w:proofErr w:type="spellStart"/>
      <w:r w:rsidRPr="00723802">
        <w:t>Pascaline</w:t>
      </w:r>
      <w:proofErr w:type="spellEnd"/>
      <w:r w:rsidRPr="00723802">
        <w:t>:</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w:t>
      </w:r>
      <w:proofErr w:type="spellStart"/>
      <w:r w:rsidR="00877506" w:rsidRPr="00723802">
        <w:t>Pascaline</w:t>
      </w:r>
      <w:proofErr w:type="spellEnd"/>
      <w:r w:rsidR="00877506" w:rsidRPr="00723802">
        <w:t xml:space="preserv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 xml:space="preserve">Further, in </w:t>
      </w:r>
      <w:proofErr w:type="spellStart"/>
      <w:r w:rsidRPr="00723802">
        <w:t>Pascaline</w:t>
      </w:r>
      <w:proofErr w:type="spellEnd"/>
      <w:r w:rsidRPr="00723802">
        <w:t xml:space="preserv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6" w:name="_Toc386572224"/>
      <w:proofErr w:type="spellStart"/>
      <w:r w:rsidRPr="00723802">
        <w:t>Redeclaration</w:t>
      </w:r>
      <w:proofErr w:type="spellEnd"/>
      <w:r w:rsidRPr="00723802">
        <w:t xml:space="preserve"> of forwarded procedures and functions</w:t>
      </w:r>
      <w:bookmarkEnd w:id="46"/>
    </w:p>
    <w:p w:rsidR="006242AD" w:rsidRPr="00723802" w:rsidRDefault="00877506" w:rsidP="00DB56BD">
      <w:r w:rsidRPr="00723802">
        <w:t xml:space="preserve">In </w:t>
      </w:r>
      <w:proofErr w:type="spellStart"/>
      <w:r w:rsidRPr="00723802">
        <w:t>Pascaline</w:t>
      </w:r>
      <w:proofErr w:type="spellEnd"/>
      <w:r w:rsidRPr="00723802">
        <w:t xml:space="preserv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proofErr w:type="spellStart"/>
      <w:r w:rsidRPr="00723802">
        <w:t>self documenting</w:t>
      </w:r>
      <w:proofErr w:type="spellEnd"/>
      <w:r w:rsidRPr="00723802">
        <w:t xml:space="preserve">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7" w:name="_Ref282375361"/>
      <w:bookmarkStart w:id="48" w:name="_Ref282375370"/>
      <w:bookmarkStart w:id="49" w:name="_Toc386572225"/>
      <w:r>
        <w:t>Anonymous</w:t>
      </w:r>
      <w:r w:rsidR="00067E56">
        <w:t xml:space="preserve"> function result</w:t>
      </w:r>
      <w:bookmarkEnd w:id="47"/>
      <w:bookmarkEnd w:id="48"/>
      <w:bookmarkEnd w:id="49"/>
    </w:p>
    <w:p w:rsidR="00067E56" w:rsidRDefault="00F41C35" w:rsidP="00DB56BD">
      <w:proofErr w:type="spellStart"/>
      <w:r>
        <w:t>Pascaline</w:t>
      </w:r>
      <w:proofErr w:type="spellEnd"/>
      <w:r>
        <w:t xml:space="preserv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0" w:name="_Toc386572226"/>
      <w:r>
        <w:t>Extended Function results</w:t>
      </w:r>
      <w:bookmarkEnd w:id="50"/>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1" w:name="_Toc386572227"/>
      <w:r>
        <w:t>Halt procedure</w:t>
      </w:r>
      <w:bookmarkEnd w:id="51"/>
    </w:p>
    <w:p w:rsidR="00BA6D80" w:rsidRDefault="00BA6D80" w:rsidP="00E974D7">
      <w:r>
        <w:t xml:space="preserve">A standard </w:t>
      </w:r>
      <w:proofErr w:type="spellStart"/>
      <w:r>
        <w:t>Pascaline</w:t>
      </w:r>
      <w:proofErr w:type="spellEnd"/>
      <w:r>
        <w:t xml:space="preserv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2" w:name="_Toc386572228"/>
      <w:r w:rsidRPr="00723802">
        <w:t>Overloading of procedures and functions</w:t>
      </w:r>
      <w:bookmarkEnd w:id="52"/>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between lists, using the ISO 7185 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3" w:name="_Ref282367795"/>
      <w:bookmarkStart w:id="54" w:name="_Ref282367935"/>
      <w:bookmarkStart w:id="55" w:name="_Ref282367944"/>
      <w:bookmarkStart w:id="56" w:name="_Ref282367948"/>
      <w:bookmarkStart w:id="57" w:name="_Ref282367954"/>
      <w:bookmarkStart w:id="58" w:name="_Ref282367959"/>
      <w:bookmarkStart w:id="59" w:name="_Ref282367968"/>
      <w:bookmarkStart w:id="60" w:name="_Ref282367977"/>
      <w:bookmarkStart w:id="61" w:name="_Ref282367989"/>
      <w:bookmarkStart w:id="62" w:name="_Ref282368011"/>
      <w:bookmarkStart w:id="63" w:name="_Ref282368015"/>
      <w:bookmarkStart w:id="64" w:name="_Ref282368068"/>
      <w:bookmarkStart w:id="65" w:name="_Ref282368082"/>
      <w:bookmarkStart w:id="66" w:name="_Toc386572229"/>
      <w:r>
        <w:t>Operator overloads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0648AB">
        <w:t xml:space="preserve">out </w:t>
      </w:r>
      <w:r w:rsidR="00CD7314">
        <w:t>a</w:t>
      </w:r>
      <w:r w:rsidR="000648AB">
        <w:t xml:space="preserve">: x;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appear. There is only one operator procedure, which is assignment (‘:=’).</w:t>
      </w:r>
    </w:p>
    <w:p w:rsidR="00601A56" w:rsidRDefault="00601A56" w:rsidP="00601A56">
      <w:r>
        <w:t>The parame</w:t>
      </w:r>
      <w:r w:rsidR="000648AB">
        <w:t>ters to an operator</w:t>
      </w:r>
      <w:r>
        <w:t xml:space="preserve"> function can be any type, but cannot be </w:t>
      </w:r>
      <w:r w:rsidRPr="00601A56">
        <w:rPr>
          <w:rStyle w:val="ReferenceChar0"/>
        </w:rPr>
        <w:t>var</w:t>
      </w:r>
      <w:r>
        <w:t xml:space="preserve"> parameters.</w:t>
      </w:r>
    </w:p>
    <w:p w:rsidR="000648AB" w:rsidRDefault="000648AB" w:rsidP="00601A56">
      <w:r>
        <w:t xml:space="preserve">The parameters to the operator procedure ‘:=’ can be any type, but the first parameter must use </w:t>
      </w:r>
      <w:r w:rsidRPr="00AD77A5">
        <w:rPr>
          <w:rStyle w:val="ReferenceChar0"/>
        </w:rPr>
        <w:t>out</w:t>
      </w:r>
      <w:r>
        <w:t xml:space="preserve"> mode.</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 xml:space="preserve">meters of </w:t>
      </w:r>
      <w:proofErr w:type="gramStart"/>
      <w:r w:rsidR="006D68E5">
        <w:t>standard ,</w:t>
      </w:r>
      <w:proofErr w:type="gramEnd"/>
      <w:r w:rsidR="006D68E5">
        <w:t xml:space="preserve">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lastRenderedPageBreak/>
        <w:t xml:space="preserve">Note that since the system definition for </w:t>
      </w:r>
      <w:r w:rsidRPr="00126BB9">
        <w:rPr>
          <w:rStyle w:val="ReferenceChar0"/>
        </w:rPr>
        <w:t>is</w:t>
      </w:r>
      <w:r>
        <w:t xml:space="preserve"> </w:t>
      </w:r>
      <w:proofErr w:type="spellStart"/>
      <w:r>
        <w:t>is</w:t>
      </w:r>
      <w:proofErr w:type="spellEnd"/>
      <w:r>
        <w:t xml:space="preserve">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 xml:space="preserve">The use of an operator overload function to introduce so-called “side effects” will result in ambiguity as to when the side effect occurs, since </w:t>
      </w:r>
      <w:proofErr w:type="spellStart"/>
      <w:r>
        <w:t>Pascaline</w:t>
      </w:r>
      <w:proofErr w:type="spellEnd"/>
      <w:r>
        <w:t xml:space="preserve"> does not specify expression evaluation order.</w:t>
      </w:r>
    </w:p>
    <w:p w:rsidR="006242AD" w:rsidRPr="00601A56" w:rsidRDefault="00877506" w:rsidP="00DB56BD">
      <w:pPr>
        <w:pStyle w:val="Heading2"/>
      </w:pPr>
      <w:bookmarkStart w:id="67" w:name="_Toc386572230"/>
      <w:r w:rsidRPr="00723802">
        <w:t>Static procedures and functions</w:t>
      </w:r>
      <w:bookmarkEnd w:id="67"/>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proofErr w:type="spellStart"/>
      <w:r w:rsidRPr="00723802">
        <w:t>Pascaline</w:t>
      </w:r>
      <w:proofErr w:type="spellEnd"/>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function</w:t>
      </w:r>
      <w:r w:rsidR="000B041E">
        <w:t xml:space="preserve"> </w:t>
      </w:r>
      <w:r w:rsidRPr="00723802">
        <w:t>or procedure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w:t>
      </w:r>
      <w:proofErr w:type="spellStart"/>
      <w:r w:rsidR="00D91956">
        <w:t>subprocedure</w:t>
      </w:r>
      <w:proofErr w:type="spellEnd"/>
      <w:r w:rsidR="00D91956">
        <w:t xml:space="preserve"> or </w:t>
      </w:r>
      <w:proofErr w:type="spellStart"/>
      <w:r w:rsidR="00D91956">
        <w:t>subfunction</w:t>
      </w:r>
      <w:proofErr w:type="spellEnd"/>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w:t>
      </w:r>
      <w:r w:rsidRPr="00723802">
        <w:lastRenderedPageBreak/>
        <w:t xml:space="preserve">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8" w:name="_Toc386572231"/>
      <w:r w:rsidRPr="00723802">
        <w:t>Relaxation of declaration order</w:t>
      </w:r>
      <w:bookmarkEnd w:id="68"/>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 xml:space="preserve">Pointer forward references must resolve within the same </w:t>
      </w:r>
      <w:r w:rsidRPr="00D54D64">
        <w:rPr>
          <w:rStyle w:val="ReferenceChar0"/>
        </w:rPr>
        <w:t>var</w:t>
      </w:r>
      <w:r>
        <w:t xml:space="preserve"> declaration.</w:t>
      </w:r>
    </w:p>
    <w:p w:rsidR="006242AD" w:rsidRPr="00723802" w:rsidRDefault="00877506" w:rsidP="00DB56BD">
      <w:r w:rsidRPr="00723802">
        <w:t xml:space="preserve">Relaxing declaration order in </w:t>
      </w:r>
      <w:proofErr w:type="spellStart"/>
      <w:r w:rsidRPr="00723802">
        <w:t>Pascaline</w:t>
      </w:r>
      <w:proofErr w:type="spellEnd"/>
      <w:r w:rsidRPr="00723802">
        <w:t xml:space="preserve"> is a more natural match for modular compilation.</w:t>
      </w:r>
    </w:p>
    <w:p w:rsidR="006242AD" w:rsidRPr="005D2077" w:rsidRDefault="00877506" w:rsidP="00DB56BD">
      <w:pPr>
        <w:pStyle w:val="Heading2"/>
      </w:pPr>
      <w:bookmarkStart w:id="69" w:name="_Toc386572232"/>
      <w:r w:rsidRPr="00723802">
        <w:t>Exception handling</w:t>
      </w:r>
      <w:bookmarkEnd w:id="69"/>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w:t>
      </w:r>
      <w:proofErr w:type="spellStart"/>
      <w:r w:rsidR="006E7F2F">
        <w:t>specifier</w:t>
      </w:r>
      <w:proofErr w:type="spellEnd"/>
      <w:r w:rsidR="00995153">
        <w:t xml:space="preserve"> </w:t>
      </w:r>
      <w:r>
        <w:t xml:space="preserve">{ </w:t>
      </w:r>
      <w:r w:rsidR="00D33902">
        <w:t>except-</w:t>
      </w:r>
      <w:proofErr w:type="spellStart"/>
      <w:r w:rsidR="00D33902">
        <w:t>specifier</w:t>
      </w:r>
      <w:proofErr w:type="spellEnd"/>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w:t>
      </w:r>
      <w:proofErr w:type="spellStart"/>
      <w:r>
        <w:t>specifier</w:t>
      </w:r>
      <w:proofErr w:type="spellEnd"/>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 xml:space="preserve">common use for </w:t>
      </w:r>
      <w:proofErr w:type="spellStart"/>
      <w:r w:rsidRPr="00723802">
        <w:t>interprocedure</w:t>
      </w:r>
      <w:proofErr w:type="spellEnd"/>
      <w:r w:rsidRPr="00723802">
        <w:t xml:space="preserve"> </w:t>
      </w:r>
      <w:proofErr w:type="spellStart"/>
      <w:r w:rsidRPr="00723802">
        <w:t>gotos</w:t>
      </w:r>
      <w:proofErr w:type="spellEnd"/>
      <w:r w:rsidRPr="00723802">
        <w:t xml:space="preserve"> is to handle error returns easily</w:t>
      </w:r>
      <w:r w:rsidR="00CE6826">
        <w:t xml:space="preserve"> </w:t>
      </w:r>
      <w:r w:rsidRPr="00723802">
        <w:t xml:space="preserve">from deep nested procedures. </w:t>
      </w:r>
      <w:proofErr w:type="spellStart"/>
      <w:r w:rsidRPr="00723802">
        <w:t>Pascaline</w:t>
      </w:r>
      <w:proofErr w:type="spellEnd"/>
      <w:r w:rsidRPr="00723802">
        <w:t xml:space="preserv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0" w:name="_Toc386572233"/>
      <w:r w:rsidRPr="00723802">
        <w:t>Assert Procedure</w:t>
      </w:r>
      <w:bookmarkEnd w:id="70"/>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spellStart"/>
      <w:proofErr w:type="gramStart"/>
      <w:r w:rsidRPr="00723802">
        <w:t>bool</w:t>
      </w:r>
      <w:r w:rsidR="00CE6826">
        <w:t>ean</w:t>
      </w:r>
      <w:proofErr w:type="spellEnd"/>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spellStart"/>
      <w:proofErr w:type="gramStart"/>
      <w:r>
        <w:t>boolean</w:t>
      </w:r>
      <w:proofErr w:type="spellEnd"/>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6E2423">
        <w:t xml:space="preserve"> nil, ‘The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1" w:name="_Toc386572234"/>
      <w:r w:rsidRPr="00723802">
        <w:t>Extended range types</w:t>
      </w:r>
      <w:bookmarkEnd w:id="71"/>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proofErr w:type="spellStart"/>
      <w:r w:rsidR="00877506" w:rsidRPr="007B1CFF">
        <w:rPr>
          <w:rStyle w:val="ReferenceChar0"/>
        </w:rPr>
        <w:t>maxint</w:t>
      </w:r>
      <w:proofErr w:type="spellEnd"/>
      <w:proofErr w:type="gramStart"/>
      <w:r w:rsidR="00877506" w:rsidRPr="00723802">
        <w:t>..</w:t>
      </w:r>
      <w:proofErr w:type="spellStart"/>
      <w:r w:rsidR="00877506" w:rsidRPr="007B1CFF">
        <w:rPr>
          <w:rStyle w:val="ReferenceChar0"/>
        </w:rPr>
        <w:t>maxint</w:t>
      </w:r>
      <w:proofErr w:type="spellEnd"/>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 xml:space="preserve">size that is most efficient and natural on the target machine. Just as </w:t>
      </w:r>
      <w:proofErr w:type="spellStart"/>
      <w:r w:rsidR="00877506" w:rsidRPr="00723802">
        <w:t>Pascaline</w:t>
      </w:r>
      <w:proofErr w:type="spellEnd"/>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 xml:space="preserve">To specify an extended range value, a </w:t>
      </w:r>
      <w:proofErr w:type="spellStart"/>
      <w:r w:rsidRPr="00723802">
        <w:t>subrange</w:t>
      </w:r>
      <w:proofErr w:type="spellEnd"/>
      <w:r w:rsidRPr="00723802">
        <w:t xml:space="preserve"> is specified outside of the range</w:t>
      </w:r>
      <w:r w:rsidR="00824B10">
        <w:t xml:space="preserve"> </w:t>
      </w:r>
      <w:r w:rsidRPr="00723802">
        <w:t>-</w:t>
      </w:r>
      <w:proofErr w:type="spellStart"/>
      <w:r w:rsidRPr="007B1CFF">
        <w:rPr>
          <w:rStyle w:val="ReferenceChar0"/>
        </w:rPr>
        <w:t>maxint</w:t>
      </w:r>
      <w:proofErr w:type="spellEnd"/>
      <w:proofErr w:type="gramStart"/>
      <w:r w:rsidRPr="00723802">
        <w:t>..</w:t>
      </w:r>
      <w:proofErr w:type="spellStart"/>
      <w:r w:rsidRPr="007B1CFF">
        <w:rPr>
          <w:rStyle w:val="ReferenceChar0"/>
        </w:rPr>
        <w:t>maxint</w:t>
      </w:r>
      <w:proofErr w:type="spellEnd"/>
      <w:r w:rsidRPr="00723802">
        <w:t>.</w:t>
      </w:r>
      <w:proofErr w:type="gramEnd"/>
      <w:r w:rsidRPr="00723802">
        <w:t xml:space="preserve"> For example:</w:t>
      </w:r>
    </w:p>
    <w:p w:rsidR="006242AD" w:rsidRPr="00723802" w:rsidRDefault="00877506" w:rsidP="00824B10">
      <w:pPr>
        <w:pStyle w:val="code"/>
      </w:pPr>
      <w:proofErr w:type="spellStart"/>
      <w:proofErr w:type="gramStart"/>
      <w:r w:rsidRPr="00CE45A0">
        <w:rPr>
          <w:b/>
        </w:rPr>
        <w:t>var</w:t>
      </w:r>
      <w:proofErr w:type="spellEnd"/>
      <w:proofErr w:type="gramEnd"/>
      <w:r w:rsidRPr="00723802">
        <w:t xml:space="preserve"> li: 0..maxint*2;</w:t>
      </w:r>
    </w:p>
    <w:p w:rsidR="006242AD" w:rsidRPr="00723802" w:rsidRDefault="00877506" w:rsidP="00DB56BD">
      <w:proofErr w:type="spellStart"/>
      <w:r w:rsidRPr="00723802">
        <w:t>Pascaline</w:t>
      </w:r>
      <w:proofErr w:type="spellEnd"/>
      <w:r w:rsidRPr="00723802">
        <w:t xml:space="preserv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proofErr w:type="spellStart"/>
      <w:r w:rsidRPr="00723802">
        <w:t>Pascaline</w:t>
      </w:r>
      <w:proofErr w:type="spellEnd"/>
      <w:r w:rsidRPr="00723802">
        <w:t xml:space="preserv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 xml:space="preserve">The lack of defined maximum for integer representation in </w:t>
      </w:r>
      <w:proofErr w:type="spellStart"/>
      <w:r>
        <w:t>Pascaline</w:t>
      </w:r>
      <w:proofErr w:type="spellEnd"/>
      <w:r>
        <w:t xml:space="preserv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2" w:name="_Toc386572235"/>
      <w:r>
        <w:t>Extended real types</w:t>
      </w:r>
      <w:bookmarkEnd w:id="72"/>
    </w:p>
    <w:p w:rsidR="00422E8B" w:rsidRDefault="00422E8B" w:rsidP="00422E8B">
      <w:proofErr w:type="spellStart"/>
      <w:r>
        <w:t>Pascaline</w:t>
      </w:r>
      <w:proofErr w:type="spellEnd"/>
      <w:r>
        <w:t xml:space="preserv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 xml:space="preserve">Unlike integers, </w:t>
      </w:r>
      <w:proofErr w:type="spellStart"/>
      <w:r>
        <w:t>Pascaline</w:t>
      </w:r>
      <w:proofErr w:type="spellEnd"/>
      <w:r>
        <w:t xml:space="preserv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proofErr w:type="spellStart"/>
      <w:r w:rsidRPr="00927DC5">
        <w:rPr>
          <w:rStyle w:val="ReferenceChar0"/>
        </w:rPr>
        <w:t>sreal</w:t>
      </w:r>
      <w:r w:rsidRPr="00927DC5">
        <w:t>s</w:t>
      </w:r>
      <w:proofErr w:type="spellEnd"/>
      <w:r>
        <w:t xml:space="preserve"> can be equivalent to </w:t>
      </w:r>
      <w:proofErr w:type="spellStart"/>
      <w:r w:rsidRPr="00927DC5">
        <w:rPr>
          <w:rStyle w:val="ReferenceChar0"/>
        </w:rPr>
        <w:t>real</w:t>
      </w:r>
      <w:r>
        <w:t>s</w:t>
      </w:r>
      <w:proofErr w:type="spellEnd"/>
      <w:r>
        <w:t xml:space="preserve">, and </w:t>
      </w:r>
      <w:proofErr w:type="spellStart"/>
      <w:r w:rsidRPr="00927DC5">
        <w:rPr>
          <w:rStyle w:val="ReferenceChar0"/>
        </w:rPr>
        <w:t>lreal</w:t>
      </w:r>
      <w:r>
        <w:t>s</w:t>
      </w:r>
      <w:proofErr w:type="spellEnd"/>
      <w:r>
        <w:t xml:space="preserve"> can be </w:t>
      </w:r>
      <w:proofErr w:type="spellStart"/>
      <w:r>
        <w:t>equalent</w:t>
      </w:r>
      <w:proofErr w:type="spellEnd"/>
      <w:r>
        <w:t xml:space="preserve"> to </w:t>
      </w:r>
      <w:proofErr w:type="spellStart"/>
      <w:r w:rsidRPr="00927DC5">
        <w:rPr>
          <w:rStyle w:val="ReferenceChar0"/>
        </w:rPr>
        <w:t>real</w:t>
      </w:r>
      <w:r>
        <w:t>s</w:t>
      </w:r>
      <w:proofErr w:type="spellEnd"/>
      <w:r>
        <w:t>.</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proofErr w:type="spellStart"/>
      <w:r w:rsidRPr="00927DC5">
        <w:rPr>
          <w:rStyle w:val="ReferenceChar0"/>
        </w:rPr>
        <w:t>real</w:t>
      </w:r>
      <w:r>
        <w:t>s</w:t>
      </w:r>
      <w:proofErr w:type="spellEnd"/>
      <w:r>
        <w:t xml:space="preserve"> in all contexts. </w:t>
      </w:r>
      <w:r w:rsidR="00095F8B">
        <w:t xml:space="preserve">In equations, </w:t>
      </w:r>
      <w:proofErr w:type="spellStart"/>
      <w:r w:rsidR="00095F8B" w:rsidRPr="00927DC5">
        <w:rPr>
          <w:rStyle w:val="ReferenceChar0"/>
        </w:rPr>
        <w:t>real</w:t>
      </w:r>
      <w:r w:rsidR="00095F8B">
        <w:t>s</w:t>
      </w:r>
      <w:proofErr w:type="spellEnd"/>
      <w:r w:rsidR="00095F8B">
        <w:t xml:space="preserve"> are always “value conserving”. The result of mixing two different types of </w:t>
      </w:r>
      <w:proofErr w:type="spellStart"/>
      <w:r w:rsidR="00095F8B">
        <w:t>reals</w:t>
      </w:r>
      <w:proofErr w:type="spellEnd"/>
      <w:r w:rsidR="00095F8B">
        <w:t xml:space="preserve">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3" w:name="_Toc386572236"/>
      <w:r>
        <w:t>Real Limit Determination</w:t>
      </w:r>
      <w:bookmarkEnd w:id="73"/>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proofErr w:type="spellStart"/>
            <w:r w:rsidRPr="007351EC">
              <w:rPr>
                <w:rStyle w:val="ReferenceChar0"/>
              </w:rPr>
              <w:t>maxsreal</w:t>
            </w:r>
            <w:proofErr w:type="spellEnd"/>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maxlreal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4" w:name="_Toc386572237"/>
      <w:r w:rsidRPr="00723802">
        <w:t>Character limit determination</w:t>
      </w:r>
      <w:bookmarkEnd w:id="74"/>
    </w:p>
    <w:p w:rsidR="006242AD" w:rsidRPr="00723802" w:rsidRDefault="00877506" w:rsidP="00DB56BD">
      <w:proofErr w:type="spellStart"/>
      <w:r w:rsidRPr="00723802">
        <w:t>Pascaline</w:t>
      </w:r>
      <w:proofErr w:type="spellEnd"/>
      <w:r w:rsidRPr="00723802">
        <w:t xml:space="preserv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5" w:name="_Toc386572238"/>
      <w:r>
        <w:t>M</w:t>
      </w:r>
      <w:r w:rsidR="00882C3E">
        <w:t>atrix mathematics</w:t>
      </w:r>
      <w:bookmarkEnd w:id="75"/>
    </w:p>
    <w:p w:rsidR="00266478" w:rsidRDefault="00882C3E" w:rsidP="00C12C2E">
      <w:r>
        <w:t xml:space="preserve">One dimensional </w:t>
      </w:r>
      <w:proofErr w:type="gramStart"/>
      <w:r>
        <w:t>arrays</w:t>
      </w:r>
      <w:proofErr w:type="gramEnd"/>
      <w:r>
        <w:t xml:space="preserve"> of integers or </w:t>
      </w:r>
      <w:proofErr w:type="spellStart"/>
      <w:r>
        <w:t>reals</w:t>
      </w:r>
      <w:proofErr w:type="spellEnd"/>
      <w:r>
        <w:t xml:space="preserve"> and two dimensional arrays of integers or </w:t>
      </w:r>
      <w:proofErr w:type="spellStart"/>
      <w:r>
        <w:t>reals</w:t>
      </w:r>
      <w:proofErr w:type="spellEnd"/>
      <w:r>
        <w:t xml:space="preserve">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w:t>
      </w:r>
      <w:proofErr w:type="spellStart"/>
      <w:r>
        <w:t>reals</w:t>
      </w:r>
      <w:proofErr w:type="spellEnd"/>
      <w:r>
        <w:t xml:space="preserve"> with </w:t>
      </w:r>
      <w:r w:rsidR="003B0E2E">
        <w:t>an integer</w:t>
      </w:r>
      <w:r>
        <w:t xml:space="preserve"> starting index of 1 qualifies as a vector. Any two dimensional array of integers or </w:t>
      </w:r>
      <w:proofErr w:type="spellStart"/>
      <w:r>
        <w:t>reals</w:t>
      </w:r>
      <w:proofErr w:type="spellEnd"/>
      <w:r>
        <w:t xml:space="preserve">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 xml:space="preserve">ix expression operators do not perform a function that could not be added to </w:t>
      </w:r>
      <w:proofErr w:type="spellStart"/>
      <w:r w:rsidR="00F84F19">
        <w:t>Pascaline</w:t>
      </w:r>
      <w:proofErr w:type="spellEnd"/>
      <w:r w:rsidR="00F84F19">
        <w:t xml:space="preserve"> as a library function. Their primary reason for being here is that such operations can often be translated to efficient operations directly in the target hardware.</w:t>
      </w:r>
    </w:p>
    <w:p w:rsidR="00C05B23" w:rsidRDefault="007D18EF" w:rsidP="00C05B23">
      <w:pPr>
        <w:pStyle w:val="Heading2"/>
      </w:pPr>
      <w:bookmarkStart w:id="76" w:name="_Toc386572239"/>
      <w:r>
        <w:t>Properties</w:t>
      </w:r>
      <w:bookmarkEnd w:id="76"/>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7" w:name="_Ref251495070"/>
      <w:bookmarkStart w:id="78" w:name="_Toc386572240"/>
      <w:r w:rsidRPr="00723802">
        <w:t>Modularity</w:t>
      </w:r>
      <w:bookmarkEnd w:id="77"/>
      <w:bookmarkEnd w:id="78"/>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proofErr w:type="spellStart"/>
      <w:r w:rsidRPr="00723802">
        <w:t>Pascaline</w:t>
      </w:r>
      <w:proofErr w:type="spellEnd"/>
      <w:r w:rsidRPr="00723802">
        <w:t xml:space="preserv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w:t>
      </w:r>
      <w:proofErr w:type="spellStart"/>
      <w:r w:rsidRPr="00723802">
        <w:t>specifiers</w:t>
      </w:r>
      <w:proofErr w:type="spellEnd"/>
      <w:r w:rsidRPr="00723802">
        <w:t xml:space="preserve"> must </w:t>
      </w:r>
      <w:r w:rsidR="002102E8" w:rsidRPr="00723802">
        <w:t>precede</w:t>
      </w:r>
      <w:r w:rsidRPr="00723802">
        <w:t xml:space="preserve"> any other declaration within</w:t>
      </w:r>
      <w:r w:rsidR="00356F9A">
        <w:t xml:space="preserve"> </w:t>
      </w:r>
      <w:r w:rsidRPr="00723802">
        <w:t>a</w:t>
      </w:r>
      <w:r w:rsidR="00356F9A">
        <w:t xml:space="preserve"> </w:t>
      </w:r>
      <w:r w:rsidRPr="00723802">
        <w:t xml:space="preserve">program or module. There can be only one uses and one join </w:t>
      </w:r>
      <w:proofErr w:type="spellStart"/>
      <w:r w:rsidRPr="00723802">
        <w:t>specifier</w:t>
      </w:r>
      <w:proofErr w:type="spellEnd"/>
      <w:r w:rsidRPr="00723802">
        <w:t xml:space="preserve">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 xml:space="preserve">unintended series of </w:t>
      </w:r>
      <w:proofErr w:type="spellStart"/>
      <w:r w:rsidRPr="00723802">
        <w:t>submodules</w:t>
      </w:r>
      <w:proofErr w:type="spellEnd"/>
      <w:r w:rsidRPr="00723802">
        <w:t xml:space="preserve">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spellStart"/>
      <w:proofErr w:type="gramStart"/>
      <w:r>
        <w:t>goto</w:t>
      </w:r>
      <w:proofErr w:type="spellEnd"/>
      <w:proofErr w:type="gramEnd"/>
      <w:r>
        <w:t xml:space="preserve"> labels cannot be exported, and a </w:t>
      </w:r>
      <w:proofErr w:type="spellStart"/>
      <w:r>
        <w:t>goto</w:t>
      </w:r>
      <w:proofErr w:type="spellEnd"/>
      <w:r>
        <w:t xml:space="preserve"> statement cannot target a module other than its own.</w:t>
      </w:r>
    </w:p>
    <w:p w:rsidR="00ED745D" w:rsidRDefault="00ED745D" w:rsidP="003E1AC0">
      <w:r>
        <w:t xml:space="preserve">However, it is simple to “bridge” a </w:t>
      </w:r>
      <w:proofErr w:type="spellStart"/>
      <w:r>
        <w:t>goto</w:t>
      </w:r>
      <w:proofErr w:type="spellEnd"/>
      <w:r>
        <w:t xml:space="preserve">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 xml:space="preserve">The reason this is required is because the procedure abort was compiled at the same time as the </w:t>
      </w:r>
      <w:proofErr w:type="spellStart"/>
      <w:r>
        <w:t>goto</w:t>
      </w:r>
      <w:proofErr w:type="spellEnd"/>
      <w:r>
        <w:t xml:space="preserve">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proofErr w:type="spellStart"/>
      <w:r w:rsidRPr="00723802">
        <w:t>Pascaline</w:t>
      </w:r>
      <w:proofErr w:type="spellEnd"/>
      <w:r w:rsidRPr="00723802">
        <w:t xml:space="preserv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 xml:space="preserve">it is not possible to create a public definition that is built with private declarations in </w:t>
      </w:r>
      <w:proofErr w:type="spellStart"/>
      <w:r w:rsidRPr="00723802">
        <w:t>Pascaline</w:t>
      </w:r>
      <w:proofErr w:type="spellEnd"/>
      <w:r w:rsidRPr="00723802">
        <w:t xml:space="preserv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proofErr w:type="spellStart"/>
      <w:r w:rsidRPr="00723802">
        <w:t>Pascaline</w:t>
      </w:r>
      <w:proofErr w:type="spellEnd"/>
      <w:r w:rsidRPr="00723802">
        <w:t xml:space="preserve"> does not enforce the structure of </w:t>
      </w:r>
      <w:proofErr w:type="spellStart"/>
      <w:r w:rsidRPr="00723802">
        <w:t>intermodule</w:t>
      </w:r>
      <w:proofErr w:type="spellEnd"/>
      <w:r w:rsidRPr="00723802">
        <w:t xml:space="preserv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w:t>
      </w:r>
      <w:proofErr w:type="spellStart"/>
      <w:r w:rsidRPr="00723802">
        <w:t>intermodule</w:t>
      </w:r>
      <w:proofErr w:type="spellEnd"/>
      <w:r w:rsidRPr="00723802">
        <w:t xml:space="preserve"> </w:t>
      </w:r>
      <w:proofErr w:type="spellStart"/>
      <w:r w:rsidRPr="00723802">
        <w:t>gotos</w:t>
      </w:r>
      <w:proofErr w:type="spellEnd"/>
      <w:r w:rsidRPr="00723802">
        <w:t xml:space="preserve"> to process exceptions. The modern means to do that is with exceptions.</w:t>
      </w:r>
    </w:p>
    <w:p w:rsidR="006242AD" w:rsidRPr="005D2077" w:rsidRDefault="00877506" w:rsidP="00DB56BD">
      <w:pPr>
        <w:pStyle w:val="Heading3"/>
      </w:pPr>
      <w:bookmarkStart w:id="79" w:name="_Toc386572241"/>
      <w:r w:rsidRPr="00723802">
        <w:t>Definition vs. implementation modules</w:t>
      </w:r>
      <w:bookmarkEnd w:id="79"/>
    </w:p>
    <w:p w:rsidR="006242AD" w:rsidRPr="00723802" w:rsidRDefault="00877506" w:rsidP="00DB56BD">
      <w:proofErr w:type="spellStart"/>
      <w:r w:rsidRPr="00723802">
        <w:t>Pascaline</w:t>
      </w:r>
      <w:proofErr w:type="spellEnd"/>
      <w:r w:rsidRPr="00723802">
        <w:t xml:space="preserv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w:t>
      </w:r>
      <w:proofErr w:type="spellStart"/>
      <w:r w:rsidRPr="00723802">
        <w:t>defacto</w:t>
      </w:r>
      <w:proofErr w:type="spellEnd"/>
      <w:r w:rsidRPr="00723802">
        <w:t xml:space="preserve">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w:t>
      </w:r>
      <w:proofErr w:type="spellStart"/>
      <w:r>
        <w:t>Pascaline</w:t>
      </w:r>
      <w:proofErr w:type="spellEnd"/>
      <w:r>
        <w:t xml:space="preserv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80" w:name="_Toc386572242"/>
      <w:r w:rsidRPr="00723802">
        <w:t>Overrides</w:t>
      </w:r>
      <w:bookmarkEnd w:id="80"/>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 xml:space="preserve">A function or procedure can be specified as capable of being overridden by higher level modules (or even the same module). In order to be </w:t>
      </w:r>
      <w:proofErr w:type="spellStart"/>
      <w:r w:rsidRPr="00723802">
        <w:t>overridable</w:t>
      </w:r>
      <w:proofErr w:type="spellEnd"/>
      <w:r w:rsidRPr="00723802">
        <w:t>,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w:t>
      </w:r>
      <w:proofErr w:type="spellStart"/>
      <w:r>
        <w:t>overrider</w:t>
      </w:r>
      <w:proofErr w:type="spellEnd"/>
      <w:r>
        <w:t xml:space="preserve">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 xml:space="preserve">need not contain useful code. A typical design paradigm is to use a declaration with no useful implementation to define an “abstract” module whose functionality will be defined by further </w:t>
      </w:r>
      <w:proofErr w:type="spellStart"/>
      <w:r w:rsidR="00422BD8">
        <w:t>overrider</w:t>
      </w:r>
      <w:proofErr w:type="spellEnd"/>
      <w:r w:rsidR="00422BD8">
        <w:t xml:space="preserve">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1" w:name="_Toc386572243"/>
      <w:r w:rsidRPr="00723802">
        <w:t>Parallel modules</w:t>
      </w:r>
      <w:bookmarkEnd w:id="81"/>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proofErr w:type="spellStart"/>
      <w:r w:rsidRPr="00723802">
        <w:t>Pascaline</w:t>
      </w:r>
      <w:proofErr w:type="spellEnd"/>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 xml:space="preserve">use a process module. A process can use its own </w:t>
      </w:r>
      <w:proofErr w:type="spellStart"/>
      <w:r w:rsidRPr="00723802">
        <w:t>globals</w:t>
      </w:r>
      <w:proofErr w:type="spellEnd"/>
      <w:r w:rsidRPr="00723802">
        <w:t xml:space="preserve"> or routines, and can use</w:t>
      </w:r>
      <w:r w:rsidR="009F5B78">
        <w:t xml:space="preserve"> </w:t>
      </w:r>
      <w:r w:rsidRPr="00723802">
        <w:t xml:space="preserve">a </w:t>
      </w:r>
      <w:r w:rsidR="00E12472" w:rsidRPr="00E87160">
        <w:rPr>
          <w:rStyle w:val="ReferenceChar0"/>
        </w:rPr>
        <w:t>monitor</w:t>
      </w:r>
      <w:r w:rsidRPr="00723802">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 xml:space="preserve">running under </w:t>
      </w:r>
      <w:proofErr w:type="spellStart"/>
      <w:r w:rsidRPr="00723802">
        <w:t>Pascaline</w:t>
      </w:r>
      <w:proofErr w:type="spellEnd"/>
      <w:r w:rsidRPr="00723802">
        <w:t xml:space="preserv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E57B64">
        <w:t>, atoms, channels and liaisons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2" w:name="_Toc386572244"/>
      <w:r w:rsidRPr="00723802">
        <w:t>Monitor signaling</w:t>
      </w:r>
      <w:bookmarkEnd w:id="8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 xml:space="preserve">any task. Because a module has state in the form of </w:t>
      </w:r>
      <w:proofErr w:type="spellStart"/>
      <w:r w:rsidRPr="00723802">
        <w:t>globals</w:t>
      </w:r>
      <w:proofErr w:type="spellEnd"/>
      <w:r w:rsidRPr="00723802">
        <w:t>, it can serve as</w:t>
      </w:r>
      <w:r w:rsidR="009F5B78">
        <w:t xml:space="preserve"> </w:t>
      </w:r>
      <w:r w:rsidRPr="00723802">
        <w:t xml:space="preserve">a communications method between tasks. In </w:t>
      </w:r>
      <w:proofErr w:type="spellStart"/>
      <w:r w:rsidRPr="00723802">
        <w:t>Pascaline</w:t>
      </w:r>
      <w:proofErr w:type="spellEnd"/>
      <w:r w:rsidRPr="00723802">
        <w:t xml:space="preserv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proofErr w:type="spellStart"/>
      <w:r w:rsidRPr="00723802">
        <w:t>Pascaline</w:t>
      </w:r>
      <w:proofErr w:type="spellEnd"/>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proofErr w:type="spellStart"/>
      <w:r w:rsidRPr="00723802">
        <w:t>Pascaline</w:t>
      </w:r>
      <w:proofErr w:type="spellEnd"/>
      <w:r w:rsidRPr="00723802">
        <w:t>.</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 xml:space="preserve">Semaphores are implemented under </w:t>
      </w:r>
      <w:proofErr w:type="spellStart"/>
      <w:r w:rsidRPr="00723802">
        <w:t>Pascaline</w:t>
      </w:r>
      <w:proofErr w:type="spellEnd"/>
      <w:r w:rsidRPr="00723802">
        <w:t xml:space="preserv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semaphore, wait, signal and </w:t>
      </w:r>
      <w:proofErr w:type="spellStart"/>
      <w:r>
        <w:t>signalone</w:t>
      </w:r>
      <w:proofErr w:type="spellEnd"/>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3" w:name="_Toc386572245"/>
      <w:r>
        <w:t>Channels</w:t>
      </w:r>
      <w:bookmarkEnd w:id="8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 xml:space="preserve">and write blocks of </w:t>
      </w:r>
      <w:proofErr w:type="gramStart"/>
      <w:r w:rsidR="00437474">
        <w:t>an</w:t>
      </w:r>
      <w:proofErr w:type="gramEnd"/>
      <w:r w:rsidR="00437474">
        <w:t xml:space="preserve">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4" w:name="_Toc386572246"/>
      <w:r w:rsidRPr="00723802">
        <w:lastRenderedPageBreak/>
        <w:t>Classes</w:t>
      </w:r>
      <w:bookmarkEnd w:id="84"/>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 xml:space="preserve">Modules in </w:t>
      </w:r>
      <w:proofErr w:type="spellStart"/>
      <w:r w:rsidRPr="00723802">
        <w:t>Pascaline</w:t>
      </w:r>
      <w:proofErr w:type="spellEnd"/>
      <w:r w:rsidRPr="00723802">
        <w:t xml:space="preserv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 xml:space="preserve">In the </w:t>
      </w:r>
      <w:proofErr w:type="spellStart"/>
      <w:r>
        <w:t>Pascaline</w:t>
      </w:r>
      <w:proofErr w:type="spellEnd"/>
      <w:r>
        <w:t xml:space="preserv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5" w:name="_Toc386572247"/>
      <w:r>
        <w:lastRenderedPageBreak/>
        <w:t>Static objects</w:t>
      </w:r>
      <w:bookmarkEnd w:id="85"/>
    </w:p>
    <w:p w:rsidR="00A324F2" w:rsidRDefault="00A324F2" w:rsidP="00DB56BD">
      <w:r>
        <w:t>To create a static instance, the class is used to form a type as follows:</w:t>
      </w:r>
    </w:p>
    <w:p w:rsidR="00123DBD" w:rsidRPr="00123DBD" w:rsidRDefault="00123DBD" w:rsidP="000D13D1">
      <w:pPr>
        <w:pStyle w:val="Code0"/>
        <w:rPr>
          <w:lang w:val="fr-FR"/>
        </w:rPr>
      </w:pPr>
      <w:r w:rsidRPr="00123DBD">
        <w:rPr>
          <w:lang w:val="fr-FR"/>
        </w:rPr>
        <w:t>type si = instance of c;</w:t>
      </w:r>
    </w:p>
    <w:p w:rsidR="00A324F2" w:rsidRPr="00EC25D4" w:rsidRDefault="00A324F2" w:rsidP="000D13D1">
      <w:pPr>
        <w:pStyle w:val="Code0"/>
        <w:rPr>
          <w:lang w:val="fr-FR"/>
        </w:rPr>
      </w:pPr>
    </w:p>
    <w:p w:rsidR="00123DBD" w:rsidRDefault="00123DBD" w:rsidP="00DB56BD">
      <w:proofErr w:type="gramStart"/>
      <w:r>
        <w:t>Which can be used to form static instances of the class:</w:t>
      </w:r>
      <w:proofErr w:type="gramEnd"/>
    </w:p>
    <w:p w:rsidR="00123DBD" w:rsidRDefault="00123DBD" w:rsidP="000D13D1">
      <w:pPr>
        <w:pStyle w:val="Code0"/>
      </w:pPr>
      <w:r w:rsidRPr="00123DBD">
        <w:rPr>
          <w:b/>
        </w:rPr>
        <w:t>var</w:t>
      </w:r>
      <w:r>
        <w:t xml:space="preserve"> z: si;</w:t>
      </w:r>
    </w:p>
    <w:p w:rsidR="00123DBD" w:rsidRDefault="00123DBD" w:rsidP="000D13D1">
      <w:pPr>
        <w:pStyle w:val="Code0"/>
      </w:pPr>
    </w:p>
    <w:p w:rsidR="00123DBD" w:rsidRDefault="00123DBD" w:rsidP="00DB56BD">
      <w:r>
        <w:t xml:space="preserve">The class </w:t>
      </w:r>
      <w:r w:rsidRPr="00897FA8">
        <w:rPr>
          <w:b/>
        </w:rPr>
        <w:t>c</w:t>
      </w:r>
      <w:r>
        <w:t xml:space="preserve"> is not itself a type, nor can it be used as such. </w:t>
      </w:r>
      <w:proofErr w:type="spellStart"/>
      <w:proofErr w:type="gramStart"/>
      <w:r w:rsidRPr="00897FA8">
        <w:rPr>
          <w:b/>
        </w:rPr>
        <w:t>si</w:t>
      </w:r>
      <w:proofErr w:type="spellEnd"/>
      <w:proofErr w:type="gramEnd"/>
      <w:r>
        <w:t>, however, is a type. To use a class as a type, the compiler must know if a static or dynamic instance is meant.</w:t>
      </w: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6" w:name="_Toc386572248"/>
      <w:r>
        <w:t>Dynamic objects</w:t>
      </w:r>
      <w:bookmarkEnd w:id="86"/>
    </w:p>
    <w:p w:rsidR="006242AD" w:rsidRDefault="00123DBD" w:rsidP="00DB56BD">
      <w:r>
        <w:t>To create a dynamic instance, the class is used to form a type as follows:</w:t>
      </w:r>
    </w:p>
    <w:p w:rsidR="00123DBD" w:rsidRDefault="00123DBD" w:rsidP="000D13D1">
      <w:pPr>
        <w:pStyle w:val="Code0"/>
      </w:pPr>
      <w:r w:rsidRPr="00802775">
        <w:t>type</w:t>
      </w:r>
      <w:r>
        <w:t xml:space="preserve"> di = </w:t>
      </w:r>
      <w:r w:rsidRPr="00802775">
        <w:t>reference</w:t>
      </w:r>
      <w:r>
        <w:t xml:space="preserve"> </w:t>
      </w:r>
      <w:r w:rsidRPr="00802775">
        <w:t>to</w:t>
      </w:r>
      <w:r>
        <w:t xml:space="preserve"> c;</w:t>
      </w:r>
    </w:p>
    <w:p w:rsidR="00123DBD" w:rsidRDefault="00123DBD" w:rsidP="000D13D1">
      <w:pPr>
        <w:pStyle w:val="Code0"/>
      </w:pPr>
    </w:p>
    <w:p w:rsidR="00123DBD" w:rsidRPr="00723802" w:rsidRDefault="00123DBD" w:rsidP="00DB56BD">
      <w:proofErr w:type="gramStart"/>
      <w:r>
        <w:t>Which can be used to form a dynamic reference to objects of the class:</w:t>
      </w:r>
      <w:proofErr w:type="gramEnd"/>
    </w:p>
    <w:p w:rsidR="006242AD" w:rsidRPr="00723802" w:rsidRDefault="00877506" w:rsidP="000D13D1">
      <w:pPr>
        <w:pStyle w:val="Code0"/>
      </w:pPr>
      <w:r w:rsidRPr="000E37A4">
        <w:rPr>
          <w:b/>
        </w:rPr>
        <w:t>var</w:t>
      </w:r>
      <w:r w:rsidRPr="00723802">
        <w:t xml:space="preserve"> z: </w:t>
      </w:r>
      <w:r w:rsidR="000E37A4" w:rsidRPr="000E37A4">
        <w:t>di</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877506" w:rsidP="000D13D1">
      <w:pPr>
        <w:pStyle w:val="Code0"/>
      </w:pPr>
      <w:r w:rsidRPr="00723802">
        <w:t>new(z); { create new object, referred to by z }</w:t>
      </w:r>
    </w:p>
    <w:p w:rsidR="006242AD" w:rsidRPr="00723802" w:rsidRDefault="006242AD" w:rsidP="000D13D1">
      <w:pPr>
        <w:pStyle w:val="Code0"/>
      </w:pPr>
    </w:p>
    <w:p w:rsidR="006242AD" w:rsidRPr="00723802" w:rsidRDefault="00877506" w:rsidP="000D13D1">
      <w:pPr>
        <w:pStyle w:val="Code0"/>
      </w:pPr>
      <w:r w:rsidRPr="00723802">
        <w:t xml:space="preserve">dispose(z); { </w:t>
      </w:r>
      <w:r w:rsidR="002102E8" w:rsidRPr="00723802">
        <w:t>destroy</w:t>
      </w:r>
      <w:r w:rsidRPr="00723802">
        <w:t xml:space="preserve"> existing object referred to by z }</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7" w:name="_Toc386572249"/>
      <w:r>
        <w:lastRenderedPageBreak/>
        <w:t>Classes as parameters</w:t>
      </w:r>
      <w:bookmarkEnd w:id="87"/>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8" w:name="_Toc386572250"/>
      <w:r>
        <w:t>Class parameters</w:t>
      </w:r>
      <w:bookmarkEnd w:id="88"/>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w:t>
      </w:r>
      <w:r w:rsidRPr="00232ABE">
        <w:rPr>
          <w:b/>
        </w:rPr>
        <w:t>instance</w:t>
      </w:r>
      <w:r>
        <w:t xml:space="preserve"> </w:t>
      </w:r>
      <w:r w:rsidRPr="00232ABE">
        <w:rPr>
          <w:b/>
        </w:rPr>
        <w:t>of</w:t>
      </w:r>
      <w:r>
        <w:t xml:space="preserve"> string;</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313D24">
        <w:t>) ! release space for string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Pr="00232ABE">
        <w:rPr>
          <w:b/>
        </w:rPr>
        <w:t>instance</w:t>
      </w:r>
      <w:r>
        <w:t xml:space="preserve"> </w:t>
      </w:r>
      <w:r w:rsidRPr="00232ABE">
        <w:rPr>
          <w:b/>
        </w:rPr>
        <w:t>of</w:t>
      </w:r>
      <w:r w:rsidR="00030374">
        <w:t xml:space="preserve"> 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w:t>
      </w:r>
      <w:r w:rsidRPr="00232ABE">
        <w:rPr>
          <w:b/>
        </w:rPr>
        <w:t>instance</w:t>
      </w:r>
      <w:r>
        <w:t xml:space="preserve"> </w:t>
      </w:r>
      <w:r w:rsidRPr="00232ABE">
        <w:rPr>
          <w:b/>
        </w:rPr>
        <w:t>of</w:t>
      </w:r>
      <w:r>
        <w:t xml:space="preserve">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9" w:name="_Toc386572251"/>
      <w:r w:rsidRPr="00723802">
        <w:t>Inheritance</w:t>
      </w:r>
      <w:bookmarkEnd w:id="89"/>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3C7B68">
        <w:t xml:space="preserve"> | ‘liaison’</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xml:space="preserve">. </w:t>
      </w:r>
      <w:proofErr w:type="spellStart"/>
      <w:r w:rsidRPr="00723802">
        <w:t>Pascaline</w:t>
      </w:r>
      <w:proofErr w:type="spellEnd"/>
      <w:r w:rsidRPr="00723802">
        <w:t xml:space="preserv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90" w:name="_Toc386572252"/>
      <w:r w:rsidRPr="00723802">
        <w:t>Overrides for objects</w:t>
      </w:r>
      <w:bookmarkEnd w:id="90"/>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1" w:name="_Toc386572253"/>
      <w:proofErr w:type="spellStart"/>
      <w:r w:rsidRPr="00723802">
        <w:t>Self referencing</w:t>
      </w:r>
      <w:bookmarkEnd w:id="91"/>
      <w:proofErr w:type="spellEnd"/>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2" w:name="_Toc386572254"/>
      <w:r w:rsidRPr="00723802">
        <w:t>Constructors and destructors</w:t>
      </w:r>
      <w:bookmarkEnd w:id="92"/>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Pr>
          <w:b/>
        </w:rPr>
        <w:t xml:space="preserve">instance of </w:t>
      </w:r>
      <w:r w:rsidRPr="0058138C">
        <w:t>y</w:t>
      </w:r>
      <w:r>
        <w:t>;</w:t>
      </w:r>
    </w:p>
    <w:p w:rsidR="0058138C" w:rsidRDefault="0058138C" w:rsidP="0058138C">
      <w:pPr>
        <w:pStyle w:val="Code0"/>
        <w:keepNext/>
        <w:keepLines/>
      </w:pPr>
      <w:r>
        <w:t xml:space="preserve">    xi(42): instance of 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3" w:name="_Toc386572255"/>
      <w:r>
        <w:t>Operator overloads in classes</w:t>
      </w:r>
      <w:bookmarkEnd w:id="93"/>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D9302B" w:rsidP="00E40765">
      <w:pPr>
        <w:pStyle w:val="Code0"/>
        <w:keepNext/>
        <w:keepLines/>
      </w:pPr>
      <w:r>
        <w:t>type ci = instance of 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proofErr w:type="spellStart"/>
      <w:r>
        <w:t>Pascaline</w:t>
      </w:r>
      <w:proofErr w:type="spellEnd"/>
      <w:r>
        <w:t xml:space="preserv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t>type ci = instance of 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4" w:name="_Toc386572256"/>
      <w:r>
        <w:t>Derivation vs. composition</w:t>
      </w:r>
      <w:bookmarkEnd w:id="94"/>
    </w:p>
    <w:p w:rsidR="008B7611" w:rsidRDefault="008B7611" w:rsidP="008B7611">
      <w:proofErr w:type="spellStart"/>
      <w:r>
        <w:t>Pascaline</w:t>
      </w:r>
      <w:proofErr w:type="spellEnd"/>
      <w:r>
        <w:t xml:space="preserv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w:t>
      </w:r>
      <w:r w:rsidRPr="006D4914">
        <w:rPr>
          <w:b/>
        </w:rPr>
        <w:t>instance</w:t>
      </w:r>
      <w:r>
        <w:t xml:space="preserve"> </w:t>
      </w:r>
      <w:r w:rsidRPr="006D4914">
        <w:rPr>
          <w:b/>
        </w:rPr>
        <w:t>of</w:t>
      </w:r>
      <w:r>
        <w:t xml:space="preserve">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ci: </w:t>
      </w:r>
      <w:r w:rsidRPr="006D4914">
        <w:rPr>
          <w:b/>
        </w:rPr>
        <w:t>instance</w:t>
      </w:r>
      <w:r>
        <w:t xml:space="preserve"> </w:t>
      </w:r>
      <w:r w:rsidRPr="006D4914">
        <w:rPr>
          <w:b/>
        </w:rPr>
        <w:t>of</w:t>
      </w:r>
      <w:r>
        <w:t xml:space="preserve"> 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w:t>
      </w:r>
      <w:proofErr w:type="spellStart"/>
      <w:r>
        <w:t>Pascaline</w:t>
      </w:r>
      <w:proofErr w:type="spellEnd"/>
      <w:proofErr w:type="gramEnd"/>
      <w:r>
        <w:t xml:space="preserve"> is not possible using derived classes, but it can be done with composition.</w:t>
      </w:r>
    </w:p>
    <w:p w:rsidR="00AA0CDD" w:rsidRDefault="00AA4107" w:rsidP="00AA0CDD">
      <w:pPr>
        <w:pStyle w:val="Heading3"/>
      </w:pPr>
      <w:bookmarkStart w:id="95" w:name="_Toc386572257"/>
      <w:r>
        <w:t>Parallel</w:t>
      </w:r>
      <w:r w:rsidR="00AA0CDD">
        <w:t xml:space="preserve"> classes</w:t>
      </w:r>
      <w:bookmarkEnd w:id="95"/>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C5494A" w:rsidP="008623B0">
            <w:pPr>
              <w:pStyle w:val="Reference0"/>
              <w:cnfStyle w:val="000000100000" w:firstRow="0" w:lastRow="0" w:firstColumn="0" w:lastColumn="0" w:oddVBand="0" w:evenVBand="0" w:oddHBand="1" w:evenHBand="0" w:firstRowFirstColumn="0" w:firstRowLastColumn="0" w:lastRowFirstColumn="0" w:lastRowLastColumn="0"/>
            </w:pPr>
            <w:r>
              <w:t>l</w:t>
            </w:r>
            <w:r w:rsidR="008C1E6D">
              <w:t>iaison</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xml:space="preserve">: </w:t>
      </w:r>
      <w:r w:rsidR="002540A7" w:rsidRPr="00BF37B2">
        <w:rPr>
          <w:b/>
        </w:rPr>
        <w:t>instance</w:t>
      </w:r>
      <w:r w:rsidR="002540A7" w:rsidRPr="00E70786">
        <w:t xml:space="preserve"> </w:t>
      </w:r>
      <w:r w:rsidR="002540A7" w:rsidRPr="00BF37B2">
        <w:rPr>
          <w:b/>
        </w:rPr>
        <w:t>of</w:t>
      </w:r>
      <w:r w:rsidR="002540A7" w:rsidRPr="00E70786">
        <w:t xml:space="preserve">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w:t>
      </w:r>
      <w:r w:rsidR="00BC296D" w:rsidRPr="00BF37B2">
        <w:rPr>
          <w:b/>
        </w:rPr>
        <w:t>instance</w:t>
      </w:r>
      <w:r w:rsidR="00BC296D">
        <w:t xml:space="preserve"> </w:t>
      </w:r>
      <w:r w:rsidR="00BC296D" w:rsidRPr="00BF37B2">
        <w:rPr>
          <w:b/>
        </w:rPr>
        <w:t>of</w:t>
      </w:r>
      <w:r w:rsidR="00BC296D">
        <w:t xml:space="preserve">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 xml:space="preserve">Note: this program implements a “second order” parallel task lock to allow for the fact that prints of whole lines are not atomic in </w:t>
      </w:r>
      <w:proofErr w:type="spellStart"/>
      <w:r>
        <w:t>Pascaline</w:t>
      </w:r>
      <w:proofErr w:type="spellEnd"/>
      <w:r>
        <w:t>.</w:t>
      </w:r>
      <w:r w:rsidR="00BF37B2">
        <w:t xml:space="preserve"> The action of the program is to alternately print whole lines from the main and the </w:t>
      </w:r>
      <w:proofErr w:type="spellStart"/>
      <w:r w:rsidR="00BF37B2">
        <w:t>subthread</w:t>
      </w:r>
      <w:proofErr w:type="spellEnd"/>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Pr="008C1E6D">
        <w:rPr>
          <w:rStyle w:val="ReferenceChar0"/>
        </w:rPr>
        <w:t>liaison</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w:t>
      </w:r>
      <w:r w:rsidRPr="00516F38">
        <w:rPr>
          <w:b/>
        </w:rPr>
        <w:t>instance</w:t>
      </w:r>
      <w:r>
        <w:t xml:space="preserve"> </w:t>
      </w:r>
      <w:r w:rsidRPr="00516F38">
        <w:rPr>
          <w:b/>
        </w:rPr>
        <w:t>of</w:t>
      </w:r>
      <w:r>
        <w:t xml:space="preserve">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C604B0">
        <w:t>liaison</w:t>
      </w:r>
      <w:r w:rsidR="00516F38">
        <w:t xml:space="preserve"> based server and then commands the server to perform it.</w:t>
      </w:r>
    </w:p>
    <w:p w:rsidR="00516F38" w:rsidRDefault="00516F38" w:rsidP="00F749D8">
      <w:r>
        <w:t xml:space="preserve">The example illustrates many of the challenges of property based design. The </w:t>
      </w:r>
      <w:r w:rsidR="00C604B0">
        <w:t>liaison</w:t>
      </w:r>
      <w:r>
        <w:t xml:space="preserve"> cannot export the definitions in the parameter record, and that property is even sealed from the other methods in the same </w:t>
      </w:r>
      <w:r w:rsidR="00C604B0">
        <w:t>liaison</w:t>
      </w:r>
      <w:r>
        <w:t xml:space="preserve">. That is why the only job of the </w:t>
      </w:r>
      <w:r w:rsidRPr="00516F38">
        <w:rPr>
          <w:rStyle w:val="ReferenceChar0"/>
        </w:rPr>
        <w:t>params</w:t>
      </w:r>
      <w:r>
        <w:t xml:space="preserve"> property is to export the read or written data to the </w:t>
      </w:r>
      <w:r w:rsidR="00C604B0">
        <w:t>liaison</w:t>
      </w:r>
      <w:r>
        <w:t xml:space="preserve"> itself. The reward for enduring the difficulties of property based design is programs that can be modularized across multiple processor</w:t>
      </w:r>
      <w:r w:rsidR="007635A2">
        <w:t xml:space="preserve">s, perhaps in distant locations, and also the ability of </w:t>
      </w:r>
      <w:proofErr w:type="spellStart"/>
      <w:r w:rsidR="007635A2">
        <w:t>Pascaline</w:t>
      </w:r>
      <w:proofErr w:type="spellEnd"/>
      <w:r w:rsidR="007635A2">
        <w:t xml:space="preserv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6" w:name="_Toc386572258"/>
      <w:r>
        <w:lastRenderedPageBreak/>
        <w:t>Annex A</w:t>
      </w:r>
      <w:r w:rsidR="00877506" w:rsidRPr="00723802">
        <w:t>: Collected syntax</w:t>
      </w:r>
      <w:bookmarkEnd w:id="96"/>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3C7B68">
        <w:t xml:space="preserve"> | ‘liaison’</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DB56BD">
      <w:proofErr w:type="gramStart"/>
      <w:r w:rsidRPr="00723802">
        <w:t>component-type</w:t>
      </w:r>
      <w:proofErr w:type="gramEnd"/>
      <w:r w:rsidRPr="00723802">
        <w:t xml:space="preserve"> = type-</w:t>
      </w:r>
      <w:proofErr w:type="spellStart"/>
      <w:r w:rsidRPr="00723802">
        <w:t>denoter</w:t>
      </w:r>
      <w:proofErr w:type="spellEnd"/>
      <w:r w:rsidRPr="00723802">
        <w:t xml:space="preserve">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constant-</w:t>
      </w:r>
      <w:proofErr w:type="spellStart"/>
      <w:r w:rsidRPr="00DB56BD">
        <w:rPr>
          <w:lang w:val="fr-FR"/>
        </w:rPr>
        <w:t>definition</w:t>
      </w:r>
      <w:proofErr w:type="spellEnd"/>
      <w:r w:rsidRPr="00DB56BD">
        <w:rPr>
          <w:lang w:val="fr-FR"/>
        </w:rPr>
        <w:t xml:space="preserve">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w:t>
      </w:r>
      <w:proofErr w:type="spellStart"/>
      <w:r w:rsidRPr="00DB56BD">
        <w:rPr>
          <w:lang w:val="fr-FR"/>
        </w:rPr>
        <w:t>const</w:t>
      </w:r>
      <w:proofErr w:type="spellEnd"/>
      <w:r w:rsidRPr="00DB56BD">
        <w:rPr>
          <w:lang w:val="fr-FR"/>
        </w:rPr>
        <w:t>' constant-</w:t>
      </w:r>
      <w:proofErr w:type="spellStart"/>
      <w:r w:rsidRPr="00DB56BD">
        <w:rPr>
          <w:lang w:val="fr-FR"/>
        </w:rPr>
        <w:t>definition</w:t>
      </w:r>
      <w:proofErr w:type="spellEnd"/>
      <w:r w:rsidRPr="00DB56BD">
        <w:rPr>
          <w:lang w:val="fr-FR"/>
        </w:rPr>
        <w:t xml:space="preserve"> ';'</w:t>
      </w:r>
      <w:r w:rsidR="00BE09C3">
        <w:rPr>
          <w:lang w:val="fr-FR"/>
        </w:rPr>
        <w:t xml:space="preserve"> </w:t>
      </w:r>
      <w:proofErr w:type="gramStart"/>
      <w:r w:rsidRPr="00DB56BD">
        <w:rPr>
          <w:lang w:val="fr-FR"/>
        </w:rPr>
        <w:t>{ constant</w:t>
      </w:r>
      <w:proofErr w:type="gramEnd"/>
      <w:r w:rsidRPr="00DB56BD">
        <w:rPr>
          <w:lang w:val="fr-FR"/>
        </w:rPr>
        <w:t>-</w:t>
      </w:r>
      <w:proofErr w:type="spellStart"/>
      <w:r w:rsidRPr="00DB56BD">
        <w:rPr>
          <w:lang w:val="fr-FR"/>
        </w:rPr>
        <w:t>definition</w:t>
      </w:r>
      <w:proofErr w:type="spellEnd"/>
      <w:r w:rsidRPr="00DB56BD">
        <w:rPr>
          <w:lang w:val="fr-FR"/>
        </w:rPr>
        <w:t xml:space="preserve"> ';' } ] .</w:t>
      </w:r>
    </w:p>
    <w:p w:rsidR="006242AD" w:rsidRPr="00A24B5C" w:rsidRDefault="00877506" w:rsidP="00DB56BD">
      <w:proofErr w:type="gramStart"/>
      <w:r w:rsidRPr="00A24B5C">
        <w:t>constant-factor</w:t>
      </w:r>
      <w:proofErr w:type="gramEnd"/>
      <w:r w:rsidRPr="00A24B5C">
        <w:t xml:space="preserve"> = '(' constant ')' | 'not' constant-factor | character-string | constant-identifier | unsigned-integer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 xml:space="preserve">control-variable = </w:t>
      </w:r>
      <w:proofErr w:type="spellStart"/>
      <w:r w:rsidRPr="00A8200C">
        <w:rPr>
          <w:lang w:val="es-CO"/>
        </w:rPr>
        <w:t>entire</w:t>
      </w:r>
      <w:proofErr w:type="spellEnd"/>
      <w:r w:rsidRPr="00A8200C">
        <w:rPr>
          <w:lang w:val="es-CO"/>
        </w:rPr>
        <w:t>-</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w:t>
      </w:r>
      <w:proofErr w:type="spellStart"/>
      <w:r w:rsidRPr="00A8200C">
        <w:rPr>
          <w:lang w:val="es-CO"/>
        </w:rPr>
        <w:t>integer</w:t>
      </w:r>
      <w:proofErr w:type="spellEnd"/>
      <w:proofErr w:type="gramEnd"/>
      <w:r w:rsidRPr="00A8200C">
        <w:rPr>
          <w:lang w:val="es-CO"/>
        </w:rPr>
        <w:t xml:space="preserve"> = </w:t>
      </w:r>
      <w:proofErr w:type="spellStart"/>
      <w:r w:rsidRPr="00A8200C">
        <w:rPr>
          <w:lang w:val="es-CO"/>
        </w:rPr>
        <w:t>digit-sequence</w:t>
      </w:r>
      <w:proofErr w:type="spellEnd"/>
      <w:r w:rsidRPr="00A8200C">
        <w:rPr>
          <w:lang w:val="es-CO"/>
        </w:rPr>
        <w:t xml:space="preserv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w:t>
      </w:r>
      <w:proofErr w:type="spellStart"/>
      <w:r w:rsidR="005F2D27">
        <w:rPr>
          <w:lang w:val="fr-FR"/>
        </w:rPr>
        <w:t>sequence</w:t>
      </w:r>
      <w:proofErr w:type="spellEnd"/>
      <w:r w:rsidR="005F2D27">
        <w:rPr>
          <w:lang w:val="fr-FR"/>
        </w:rPr>
        <w:t xml:space="preserv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w:t>
      </w:r>
      <w:proofErr w:type="spellStart"/>
      <w:r w:rsidRPr="00DB56BD">
        <w:rPr>
          <w:lang w:val="fr-FR"/>
        </w:rPr>
        <w:t>specifier</w:t>
      </w:r>
      <w:proofErr w:type="spellEnd"/>
      <w:r w:rsidRPr="00DB56BD">
        <w:rPr>
          <w:lang w:val="fr-FR"/>
        </w:rPr>
        <w:t xml:space="preserve"> = index-</w:t>
      </w:r>
      <w:proofErr w:type="spellStart"/>
      <w:r w:rsidRPr="00DB56BD">
        <w:rPr>
          <w:lang w:val="fr-FR"/>
        </w:rPr>
        <w:t>specifier</w:t>
      </w:r>
      <w:proofErr w:type="spellEnd"/>
      <w:r w:rsidRPr="00DB56BD">
        <w:rPr>
          <w:lang w:val="fr-FR"/>
        </w:rPr>
        <w:t xml:space="preserve"> | range-</w:t>
      </w:r>
      <w:proofErr w:type="spellStart"/>
      <w:proofErr w:type="gramStart"/>
      <w:r w:rsidRPr="00DB56BD">
        <w:rPr>
          <w:lang w:val="fr-FR"/>
        </w:rPr>
        <w:t>specifier</w:t>
      </w:r>
      <w:proofErr w:type="spellEnd"/>
      <w:r w:rsidRPr="00DB56BD">
        <w:rPr>
          <w:lang w:val="fr-FR"/>
        </w:rPr>
        <w:t xml:space="preserve"> .</w:t>
      </w:r>
      <w:proofErr w:type="gramEnd"/>
    </w:p>
    <w:p w:rsidR="006242AD" w:rsidRPr="00DB56BD" w:rsidRDefault="00877506" w:rsidP="00DB56BD">
      <w:pPr>
        <w:rPr>
          <w:lang w:val="fr-FR"/>
        </w:rPr>
      </w:pPr>
      <w:r w:rsidRPr="00DB56BD">
        <w:rPr>
          <w:lang w:val="fr-FR"/>
        </w:rPr>
        <w:t xml:space="preserve">directive = </w:t>
      </w:r>
      <w:proofErr w:type="spellStart"/>
      <w:r w:rsidRPr="00DB56BD">
        <w:rPr>
          <w:lang w:val="fr-FR"/>
        </w:rPr>
        <w:t>letter</w:t>
      </w:r>
      <w:proofErr w:type="spellEnd"/>
      <w:r w:rsidRPr="00DB56BD">
        <w:rPr>
          <w:lang w:val="fr-FR"/>
        </w:rPr>
        <w:t xml:space="preserve">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w:t>
      </w:r>
    </w:p>
    <w:p w:rsidR="006242AD" w:rsidRPr="00DB56BD" w:rsidRDefault="00877506" w:rsidP="00DB56BD">
      <w:pPr>
        <w:rPr>
          <w:lang w:val="fr-FR"/>
        </w:rPr>
      </w:pPr>
      <w:proofErr w:type="spellStart"/>
      <w:r w:rsidRPr="00DB56BD">
        <w:rPr>
          <w:lang w:val="fr-FR"/>
        </w:rPr>
        <w:t>domain</w:t>
      </w:r>
      <w:proofErr w:type="spellEnd"/>
      <w:r w:rsidRPr="00DB56BD">
        <w:rPr>
          <w:lang w:val="fr-FR"/>
        </w:rPr>
        <w:t>-type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w:t>
      </w:r>
      <w:proofErr w:type="spellStart"/>
      <w:r>
        <w:t>specifier</w:t>
      </w:r>
      <w:proofErr w:type="spellEnd"/>
      <w:r w:rsidR="00D33902" w:rsidRPr="00A24B5C">
        <w:t xml:space="preserve"> { except-</w:t>
      </w:r>
      <w:proofErr w:type="spellStart"/>
      <w:r w:rsidR="00D33902" w:rsidRPr="00A24B5C">
        <w:t>specifier</w:t>
      </w:r>
      <w:proofErr w:type="spellEnd"/>
      <w:r w:rsidR="00D33902" w:rsidRPr="00A24B5C">
        <w:t xml:space="preserve"> } [ except-unconditional ] .</w:t>
      </w:r>
    </w:p>
    <w:p w:rsidR="00D33902" w:rsidRPr="00A24B5C" w:rsidRDefault="00D33902" w:rsidP="00D33902">
      <w:proofErr w:type="gramStart"/>
      <w:r w:rsidRPr="00A24B5C">
        <w:t>except-</w:t>
      </w:r>
      <w:proofErr w:type="spellStart"/>
      <w:r w:rsidRPr="00A24B5C">
        <w:t>specifier</w:t>
      </w:r>
      <w:proofErr w:type="spellEnd"/>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w:t>
      </w:r>
      <w:proofErr w:type="spellStart"/>
      <w:r w:rsidRPr="00723802">
        <w:t>specifier</w:t>
      </w:r>
      <w:proofErr w:type="spellEnd"/>
      <w:r w:rsidRPr="00723802">
        <w:t xml:space="preserve">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w:t>
      </w:r>
      <w:proofErr w:type="spellStart"/>
      <w:r w:rsidRPr="00723802">
        <w:t>specifier</w:t>
      </w:r>
      <w:proofErr w:type="spellEnd"/>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w:t>
      </w:r>
      <w:proofErr w:type="spellStart"/>
      <w:r w:rsidRPr="00723802">
        <w:t>downto</w:t>
      </w:r>
      <w:proofErr w:type="spellEnd"/>
      <w:r w:rsidRPr="00723802">
        <w:t>'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spellStart"/>
      <w:proofErr w:type="gramStart"/>
      <w:r w:rsidRPr="00723802">
        <w:t>goto</w:t>
      </w:r>
      <w:proofErr w:type="spellEnd"/>
      <w:r w:rsidRPr="00723802">
        <w:t>-statement</w:t>
      </w:r>
      <w:proofErr w:type="gramEnd"/>
      <w:r w:rsidRPr="00723802">
        <w:t xml:space="preserve"> = '</w:t>
      </w:r>
      <w:proofErr w:type="spellStart"/>
      <w:r w:rsidRPr="00723802">
        <w:t>goto</w:t>
      </w:r>
      <w:proofErr w:type="spellEnd"/>
      <w:r w:rsidRPr="00723802">
        <w:t>'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w:t>
      </w:r>
      <w:proofErr w:type="spellStart"/>
      <w:r w:rsidRPr="00DB56BD">
        <w:rPr>
          <w:lang w:val="fr-FR"/>
        </w:rPr>
        <w:t>letter</w:t>
      </w:r>
      <w:proofErr w:type="spellEnd"/>
      <w:r w:rsidRPr="00DB56BD">
        <w:rPr>
          <w:lang w:val="fr-FR"/>
        </w:rPr>
        <w:t xml:space="preserve"> | '_'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'_' } .</w:t>
      </w:r>
    </w:p>
    <w:p w:rsidR="006242AD" w:rsidRPr="00DB56BD" w:rsidRDefault="00877506" w:rsidP="00DB56BD">
      <w:pPr>
        <w:rPr>
          <w:lang w:val="fr-FR"/>
        </w:rPr>
      </w:pPr>
      <w:r w:rsidRPr="00DB56BD">
        <w:rPr>
          <w:lang w:val="fr-FR"/>
        </w:rPr>
        <w:t>identifier-</w:t>
      </w:r>
      <w:proofErr w:type="spellStart"/>
      <w:r w:rsidRPr="00DB56BD">
        <w:rPr>
          <w:lang w:val="fr-FR"/>
        </w:rPr>
        <w:t>list</w:t>
      </w:r>
      <w:proofErr w:type="spellEnd"/>
      <w:r w:rsidRPr="00DB56BD">
        <w:rPr>
          <w:lang w:val="fr-FR"/>
        </w:rPr>
        <w:t xml:space="preserve">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w:t>
      </w:r>
      <w:proofErr w:type="spellStart"/>
      <w:r w:rsidRPr="00723802">
        <w:t>subrange</w:t>
      </w:r>
      <w:proofErr w:type="spellEnd"/>
      <w:r w:rsidRPr="00723802">
        <w:t>-type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xml:space="preserve">| read-parameter-list | </w:t>
      </w:r>
      <w:proofErr w:type="spellStart"/>
      <w:r w:rsidRPr="00723802">
        <w:t>readln</w:t>
      </w:r>
      <w:proofErr w:type="spellEnd"/>
      <w:r w:rsidRPr="00723802">
        <w:t>-parameter-list</w:t>
      </w:r>
      <w:r w:rsidR="00BE09C3">
        <w:t xml:space="preserve"> </w:t>
      </w:r>
      <w:r w:rsidRPr="00723802">
        <w:t xml:space="preserve">| write-parameter-list | </w:t>
      </w:r>
      <w:proofErr w:type="spellStart"/>
      <w:r w:rsidRPr="00723802">
        <w:t>writeln</w:t>
      </w:r>
      <w:proofErr w:type="spellEnd"/>
      <w:r w:rsidRPr="00723802">
        <w:t>-parameter-list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w:t>
      </w:r>
      <w:proofErr w:type="spellStart"/>
      <w:r>
        <w:t>denoter</w:t>
      </w:r>
      <w:proofErr w:type="spellEnd"/>
      <w:r w:rsidR="00940B14">
        <w:t xml:space="preserve"> ‘;’ read-block ‘;’ write-block ‘;’</w:t>
      </w:r>
    </w:p>
    <w:p w:rsidR="006242AD" w:rsidRPr="00DB56BD" w:rsidRDefault="00877506" w:rsidP="00DB56BD">
      <w:pPr>
        <w:rPr>
          <w:lang w:val="fr-FR"/>
        </w:rPr>
      </w:pPr>
      <w:proofErr w:type="spellStart"/>
      <w:r w:rsidRPr="00DB56BD">
        <w:rPr>
          <w:lang w:val="fr-FR"/>
        </w:rPr>
        <w:t>qualified</w:t>
      </w:r>
      <w:proofErr w:type="spellEnd"/>
      <w:r w:rsidRPr="00DB56BD">
        <w:rPr>
          <w:lang w:val="fr-FR"/>
        </w:rPr>
        <w:t xml:space="preserve">-identifier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spellStart"/>
      <w:proofErr w:type="gramStart"/>
      <w:r w:rsidRPr="00723802">
        <w:t>readln</w:t>
      </w:r>
      <w:proofErr w:type="spellEnd"/>
      <w:r w:rsidRPr="00723802">
        <w:t>-parameter-list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w:t>
      </w:r>
      <w:proofErr w:type="spellStart"/>
      <w:r w:rsidRPr="00723802">
        <w:t>denoter</w:t>
      </w:r>
      <w:proofErr w:type="spellEnd"/>
      <w:r w:rsidRPr="00723802">
        <w:t xml:space="preserve">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xml:space="preserve">| procedure-statement | </w:t>
      </w:r>
      <w:proofErr w:type="spellStart"/>
      <w:r w:rsidRPr="00723802">
        <w:t>goto</w:t>
      </w:r>
      <w:proofErr w:type="spellEnd"/>
      <w:r w:rsidRPr="00723802">
        <w:t>-statement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spellStart"/>
      <w:proofErr w:type="gramStart"/>
      <w:r w:rsidRPr="00723802">
        <w:t>subrange</w:t>
      </w:r>
      <w:proofErr w:type="spellEnd"/>
      <w:r w:rsidRPr="00723802">
        <w:t>-type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w:t>
      </w:r>
      <w:proofErr w:type="spellStart"/>
      <w:r w:rsidRPr="00723802">
        <w:t>denoter</w:t>
      </w:r>
      <w:proofErr w:type="spellEnd"/>
      <w:r w:rsidRPr="00723802">
        <w:t xml:space="preserve">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w:t>
      </w:r>
      <w:proofErr w:type="spellStart"/>
      <w:r w:rsidRPr="00723802">
        <w:t>denoter</w:t>
      </w:r>
      <w:proofErr w:type="spellEnd"/>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Pr="00723802"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0F7679" w:rsidRPr="00723802" w:rsidRDefault="000F7679" w:rsidP="000F7679">
      <w:proofErr w:type="gramStart"/>
      <w:r w:rsidRPr="00723802">
        <w:t>variable-declaration</w:t>
      </w:r>
      <w:proofErr w:type="gramEnd"/>
      <w:r w:rsidRPr="00723802">
        <w:t xml:space="preserve"> = identifier-list </w:t>
      </w:r>
      <w:r>
        <w:t xml:space="preserve">[ ‘(‘ expression { ‘,’ expression ‘)’ ] </w:t>
      </w:r>
      <w:r w:rsidRPr="00723802">
        <w:t>':' type-</w:t>
      </w:r>
      <w:proofErr w:type="spellStart"/>
      <w:r w:rsidRPr="00723802">
        <w:t>denoter</w:t>
      </w:r>
      <w:proofErr w:type="spellEnd"/>
      <w:r w:rsidRPr="00723802">
        <w:t xml:space="preserve"> .</w:t>
      </w:r>
    </w:p>
    <w:p w:rsidR="006242AD" w:rsidRPr="00723802" w:rsidRDefault="00877506" w:rsidP="00DB56B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rsidR="00FC1F33">
        <w:t xml:space="preserve"> </w:t>
      </w:r>
      <w:r w:rsidRPr="00723802">
        <w:t>{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w:t>
      </w:r>
      <w:proofErr w:type="spellStart"/>
      <w:r w:rsidRPr="00723802">
        <w:t>const</w:t>
      </w:r>
      <w:proofErr w:type="spellEnd"/>
      <w:r w:rsidRPr="00723802">
        <w:t>' | 'div' | 'do' |</w:t>
      </w:r>
      <w:r w:rsidR="00FC1F33">
        <w:t xml:space="preserve"> </w:t>
      </w:r>
      <w:r w:rsidRPr="00723802">
        <w:t>'</w:t>
      </w:r>
      <w:proofErr w:type="spellStart"/>
      <w:r w:rsidRPr="00723802">
        <w:t>downto</w:t>
      </w:r>
      <w:proofErr w:type="spellEnd"/>
      <w:r w:rsidRPr="00723802">
        <w:t>' | 'else' | 'end' | 'file' | 'for' | 'function' | '</w:t>
      </w:r>
      <w:proofErr w:type="spellStart"/>
      <w:r w:rsidRPr="00723802">
        <w:t>goto</w:t>
      </w:r>
      <w:proofErr w:type="spellEnd"/>
      <w:r w:rsidRPr="00723802">
        <w:t>'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w:t>
      </w:r>
      <w:proofErr w:type="spellStart"/>
      <w:r w:rsidRPr="00723802">
        <w:t>var</w:t>
      </w:r>
      <w:proofErr w:type="spellEnd"/>
      <w:r w:rsidRPr="00723802">
        <w:t>'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spellStart"/>
      <w:proofErr w:type="gramStart"/>
      <w:r w:rsidRPr="00723802">
        <w:t>writeln</w:t>
      </w:r>
      <w:proofErr w:type="spellEnd"/>
      <w:r w:rsidRPr="00723802">
        <w:t>-parameter-list</w:t>
      </w:r>
      <w:proofErr w:type="gramEnd"/>
      <w:r w:rsidRPr="00723802">
        <w:t xml:space="preserve"> = [ '(' ( file-variable | write-parameter ) { ',' write-parameter } ')' ] .</w:t>
      </w:r>
    </w:p>
    <w:p w:rsidR="00927DC5" w:rsidRDefault="00927DC5" w:rsidP="00DB56BD"/>
    <w:p w:rsidR="004A0F29" w:rsidRDefault="00927DC5" w:rsidP="00DB56BD">
      <w:r>
        <w:lastRenderedPageBreak/>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 xml:space="preserve">Normally, exceptions are either declared by the program or imported from external modules. However, several exceptions exist that are generated by the support libraries used to implement the base </w:t>
      </w:r>
      <w:proofErr w:type="spellStart"/>
      <w:r>
        <w:t>Pascaline</w:t>
      </w:r>
      <w:proofErr w:type="spellEnd"/>
      <w:r>
        <w:t xml:space="preserve"> language. These exceptions are all declared at the system level in </w:t>
      </w:r>
      <w:proofErr w:type="spellStart"/>
      <w:r>
        <w:t>Pascaline</w:t>
      </w:r>
      <w:proofErr w:type="spellEnd"/>
      <w:r>
        <w:t>,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FileSIzeFail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An operation was attempted on a closed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close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read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write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FilePositionFail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position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delete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FileNameChangeFail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name change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allocation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release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 to allocate negative space.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perform operation on special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Command line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Read attempted past file EOF.</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Attempted file transfer of zero length.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size is too large to return.</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Filename is empty.</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open standard I/O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temporary files in use.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lastRenderedPageBreak/>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proofErr w:type="spellStart"/>
      <w:r w:rsidRPr="00723802">
        <w:t>Pascaline</w:t>
      </w:r>
      <w:proofErr w:type="spellEnd"/>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 xml:space="preserve">Pascal, </w:t>
      </w:r>
      <w:proofErr w:type="spellStart"/>
      <w:r w:rsidRPr="00723802">
        <w:t>Pascaline</w:t>
      </w:r>
      <w:proofErr w:type="spellEnd"/>
      <w:r w:rsidRPr="00723802">
        <w:t xml:space="preserv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 xml:space="preserve">al symbols in </w:t>
      </w:r>
      <w:proofErr w:type="spellStart"/>
      <w:r w:rsidR="00FB5C75">
        <w:t>Pascaline</w:t>
      </w:r>
      <w:proofErr w:type="spellEnd"/>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w:t>
      </w:r>
      <w:proofErr w:type="spellStart"/>
      <w:r>
        <w:t>Pascaline</w:t>
      </w:r>
      <w:proofErr w:type="spellEnd"/>
      <w:r>
        <w:t>,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proofErr w:type="spellStart"/>
      <w:r w:rsidRPr="00723802">
        <w:t>Pascaline</w:t>
      </w:r>
      <w:proofErr w:type="spellEnd"/>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 xml:space="preserve">runtime method defined in standard </w:t>
      </w:r>
      <w:proofErr w:type="spellStart"/>
      <w:r w:rsidRPr="00723802">
        <w:t>Pascaline</w:t>
      </w:r>
      <w:proofErr w:type="spellEnd"/>
      <w:r w:rsidRPr="00723802">
        <w:t xml:space="preserv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proofErr w:type="spellStart"/>
      <w:r w:rsidR="00C604B0" w:rsidRPr="00723802">
        <w:t>Pascaline</w:t>
      </w:r>
      <w:proofErr w:type="spellEnd"/>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 xml:space="preserve">UTF-8 makes it possible for </w:t>
      </w:r>
      <w:proofErr w:type="spellStart"/>
      <w:r w:rsidRPr="00723802">
        <w:t>Pascaline</w:t>
      </w:r>
      <w:proofErr w:type="spellEnd"/>
      <w:r w:rsidRPr="00723802">
        <w:t xml:space="preserv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proofErr w:type="spellStart"/>
      <w:r w:rsidRPr="00723802">
        <w:t>Pascaline</w:t>
      </w:r>
      <w:proofErr w:type="spellEnd"/>
      <w:r w:rsidRPr="00723802">
        <w:t xml:space="preserv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proofErr w:type="spellStart"/>
      <w:r w:rsidRPr="00723802">
        <w:t>Pascaline</w:t>
      </w:r>
      <w:proofErr w:type="spellEnd"/>
      <w:r w:rsidRPr="00723802">
        <w:t>,</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 xml:space="preserve">codes have ASCII as a subset. Not required, but suggested for standard </w:t>
      </w:r>
      <w:proofErr w:type="spellStart"/>
      <w:r w:rsidRPr="00723802">
        <w:t>Pascaline</w:t>
      </w:r>
      <w:proofErr w:type="spellEnd"/>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proofErr w:type="spellStart"/>
      <w:r w:rsidRPr="00723802">
        <w:t>Pascaline</w:t>
      </w:r>
      <w:proofErr w:type="spellEnd"/>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 followed by '12' and ‘0’, so</w:t>
      </w:r>
      <w:r w:rsidRPr="00723802">
        <w:t xml:space="preserve"> use</w:t>
      </w:r>
      <w:r>
        <w:t xml:space="preserve"> </w:t>
      </w:r>
      <w:r w:rsidRPr="00723802">
        <w:t>instead:</w:t>
      </w:r>
    </w:p>
    <w:p w:rsidR="00D40CD8" w:rsidRPr="00723802" w:rsidRDefault="00D40CD8" w:rsidP="00D40CD8">
      <w:r>
        <w:t>‘The number is: \$c\0’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w:t>
      </w:r>
      <w:proofErr w:type="spellStart"/>
      <w:r>
        <w:t>Pascaline</w:t>
      </w:r>
      <w:proofErr w:type="spellEnd"/>
      <w:r>
        <w:t xml:space="preserv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 xml:space="preserve">Would include the backslash, whereas a </w:t>
      </w:r>
      <w:proofErr w:type="spellStart"/>
      <w:r w:rsidRPr="00723802">
        <w:t>Pascaline</w:t>
      </w:r>
      <w:proofErr w:type="spellEnd"/>
      <w:r w:rsidRPr="00723802">
        <w:t xml:space="preserv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 xml:space="preserve">ing </w:t>
      </w:r>
      <w:proofErr w:type="spellStart"/>
      <w:r w:rsidRPr="00723802">
        <w:t>Pascaline</w:t>
      </w:r>
      <w:proofErr w:type="spellEnd"/>
      <w:r w:rsidRPr="00723802">
        <w:t xml:space="preserv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 xml:space="preserve">any </w:t>
      </w:r>
      <w:proofErr w:type="spellStart"/>
      <w:r w:rsidRPr="00723802">
        <w:t>Pascaline</w:t>
      </w:r>
      <w:proofErr w:type="spellEnd"/>
      <w:r w:rsidRPr="00723802">
        <w:t xml:space="preserv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proofErr w:type="spellStart"/>
      <w:r w:rsidRPr="00723802">
        <w:t>Pascaline</w:t>
      </w:r>
      <w:proofErr w:type="spellEnd"/>
      <w:r w:rsidRPr="00723802">
        <w:t xml:space="preserve"> full language mode enabled. This would be against the rule</w:t>
      </w:r>
      <w:r>
        <w:t xml:space="preserve"> </w:t>
      </w:r>
      <w:r w:rsidRPr="00723802">
        <w:t xml:space="preserve">that </w:t>
      </w:r>
      <w:proofErr w:type="spellStart"/>
      <w:r w:rsidRPr="00723802">
        <w:t>Pascaline</w:t>
      </w:r>
      <w:proofErr w:type="spellEnd"/>
      <w:r w:rsidRPr="00723802">
        <w:t xml:space="preserv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proofErr w:type="spellStart"/>
      <w:r w:rsidR="0060350E" w:rsidRPr="00930ABD">
        <w:rPr>
          <w:rStyle w:val="ReferenceChar0"/>
        </w:rPr>
        <w:t>maxint</w:t>
      </w:r>
      <w:proofErr w:type="spellEnd"/>
      <w:r w:rsidR="0060350E">
        <w:t xml:space="preserve"> are west of the line. Thus </w:t>
      </w:r>
      <w:r w:rsidR="0060350E" w:rsidRPr="00930ABD">
        <w:rPr>
          <w:rStyle w:val="ReferenceChar0"/>
        </w:rPr>
        <w:t>maxint</w:t>
      </w:r>
      <w:r w:rsidR="0060350E">
        <w:t xml:space="preserve"> and –</w:t>
      </w:r>
      <w:proofErr w:type="spellStart"/>
      <w:r w:rsidR="0060350E" w:rsidRPr="00930ABD">
        <w:rPr>
          <w:rStyle w:val="ReferenceChar0"/>
        </w:rPr>
        <w:t>maxint</w:t>
      </w:r>
      <w:proofErr w:type="spellEnd"/>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proofErr w:type="spellStart"/>
      <w:r w:rsidR="006F38A6" w:rsidRPr="00930ABD">
        <w:rPr>
          <w:rStyle w:val="ReferenceChar0"/>
        </w:rPr>
        <w:t>maxint</w:t>
      </w:r>
      <w:proofErr w:type="spellEnd"/>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proofErr w:type="spellStart"/>
      <w:r w:rsidR="004546E2" w:rsidRPr="00930ABD">
        <w:rPr>
          <w:rStyle w:val="ReferenceChar0"/>
        </w:rPr>
        <w:t>maxint</w:t>
      </w:r>
      <w:proofErr w:type="spellEnd"/>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proofErr w:type="spellStart"/>
      <w:r w:rsidRPr="006F38A6">
        <w:rPr>
          <w:rStyle w:val="ReferenceChar0"/>
        </w:rPr>
        <w:t>maxint</w:t>
      </w:r>
      <w:proofErr w:type="spellEnd"/>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proofErr w:type="spellStart"/>
      <w:r w:rsidRPr="004546E2">
        <w:rPr>
          <w:rStyle w:val="ReferenceChar0"/>
        </w:rPr>
        <w:t>maxint</w:t>
      </w:r>
      <w:proofErr w:type="spellEnd"/>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 xml:space="preserve">out of arrays of characters in Pascal, and extended in </w:t>
      </w:r>
      <w:proofErr w:type="spellStart"/>
      <w:r w:rsidRPr="00723802">
        <w:t>Pascaline</w:t>
      </w:r>
      <w:proofErr w:type="spellEnd"/>
      <w:r w:rsidRPr="00723802">
        <w:t>.</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w:t>
      </w:r>
      <w:proofErr w:type="spellStart"/>
      <w:r w:rsidRPr="00723802">
        <w:t>caseless</w:t>
      </w:r>
      <w:proofErr w:type="spellEnd"/>
      <w:r w:rsidRPr="00723802">
        <w:t xml:space="preserve">.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w:t>
      </w:r>
      <w:proofErr w:type="spellStart"/>
      <w:r w:rsidRPr="00723802">
        <w:t>george</w:t>
      </w:r>
      <w:proofErr w:type="spellEnd"/>
      <w:r w:rsidRPr="00723802">
        <w:t>'.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spellStart"/>
            <w:proofErr w:type="gramStart"/>
            <w:r w:rsidRPr="00A918E7">
              <w:t>to</w:t>
            </w:r>
            <w:proofErr w:type="spellEnd"/>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w:t>
      </w:r>
      <w:proofErr w:type="spellStart"/>
      <w:r w:rsidR="00067E8B">
        <w:t>pstring</w:t>
      </w:r>
      <w:proofErr w:type="spellEnd"/>
      <w:r w:rsidR="00067E8B">
        <w:t xml:space="preserve"> to </w:t>
      </w:r>
      <w:proofErr w:type="spellStart"/>
      <w:r w:rsidR="00067E8B">
        <w:t>pstring</w:t>
      </w:r>
      <w:proofErr w:type="spellEnd"/>
      <w:r w:rsidR="00067E8B">
        <w:t>,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proofErr w:type="spellStart"/>
      <w:r w:rsidRPr="00723802">
        <w:t>caseless</w:t>
      </w:r>
      <w:proofErr w:type="spellEnd"/>
      <w:r w:rsidRPr="00723802">
        <w:t>,</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 xml:space="preserve">case or </w:t>
      </w:r>
      <w:proofErr w:type="spellStart"/>
      <w:r w:rsidRPr="00723802">
        <w:t>caseless</w:t>
      </w:r>
      <w:proofErr w:type="spellEnd"/>
      <w:r w:rsidRPr="00723802">
        <w:t>, and padded or fixed length. Strings are</w:t>
      </w:r>
      <w:r w:rsidR="005709FA">
        <w:t xml:space="preserve"> </w:t>
      </w:r>
      <w:r w:rsidRPr="00723802">
        <w:t xml:space="preserve">compared from left to right, until the first difference is found. Then, the second string is greater than the first if the </w:t>
      </w:r>
      <w:proofErr w:type="spellStart"/>
      <w:r w:rsidRPr="00723802">
        <w:t>ord</w:t>
      </w:r>
      <w:proofErr w:type="spellEnd"/>
      <w:r w:rsidRPr="00723802">
        <w:t xml:space="preserve">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 xml:space="preserve">Finds string greater than, less than, equals, not equals, greater or equals, and less than or equals for any combination of </w:t>
      </w:r>
      <w:proofErr w:type="spellStart"/>
      <w:r>
        <w:t>pstring</w:t>
      </w:r>
      <w:proofErr w:type="spellEnd"/>
      <w:r>
        <w:t xml:space="preserve"> with string, or between two </w:t>
      </w:r>
      <w:proofErr w:type="spellStart"/>
      <w:r>
        <w:t>pstrings</w:t>
      </w:r>
      <w:proofErr w:type="spellEnd"/>
      <w:r>
        <w:t xml:space="preserve">. The </w:t>
      </w:r>
      <w:proofErr w:type="spellStart"/>
      <w:r>
        <w:t>comparision</w:t>
      </w:r>
      <w:proofErr w:type="spellEnd"/>
      <w:r>
        <w:t xml:space="preserve">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 xml:space="preserve">The comparison may be case or </w:t>
      </w:r>
      <w:proofErr w:type="spellStart"/>
      <w:r w:rsidRPr="00723802">
        <w:t>caseless</w:t>
      </w:r>
      <w:proofErr w:type="spellEnd"/>
      <w:r w:rsidRPr="00723802">
        <w:t>.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 xml:space="preserve">he right </w:t>
      </w:r>
      <w:proofErr w:type="spellStart"/>
      <w:r w:rsidR="00972A1C">
        <w:t>indicies</w:t>
      </w:r>
      <w:proofErr w:type="spellEnd"/>
      <w:r w:rsidR="00972A1C">
        <w:t xml:space="preserve">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proofErr w:type="spellStart"/>
      <w:r w:rsidRPr="00972A1C">
        <w:rPr>
          <w:rStyle w:val="ReferenceChar0"/>
        </w:rPr>
        <w:t>ovf</w:t>
      </w:r>
      <w:proofErr w:type="spellEnd"/>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proofErr w:type="spellStart"/>
      <w:r w:rsidRPr="00723802">
        <w:t>Pascal</w:t>
      </w:r>
      <w:r w:rsidR="00777B03">
        <w:t>ine</w:t>
      </w:r>
      <w:proofErr w:type="spellEnd"/>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 xml:space="preserve">the field using standard </w:t>
      </w:r>
      <w:proofErr w:type="spellStart"/>
      <w:r w:rsidR="00877506" w:rsidRPr="00723802">
        <w:t>Pascal</w:t>
      </w:r>
      <w:r w:rsidR="00A565FF">
        <w:t>ine</w:t>
      </w:r>
      <w:proofErr w:type="spellEnd"/>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 xml:space="preserve">If the number is unsigned, and has a valid radix </w:t>
      </w:r>
      <w:proofErr w:type="spellStart"/>
      <w:r w:rsidRPr="00723802">
        <w:t>specifier</w:t>
      </w:r>
      <w:proofErr w:type="spellEnd"/>
      <w:r w:rsidRPr="00723802">
        <w:t>,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proofErr w:type="spellStart"/>
      <w:r w:rsidR="002A5544" w:rsidRPr="002A5544">
        <w:rPr>
          <w:rStyle w:val="ReferenceChar0"/>
        </w:rPr>
        <w:t>ovf</w:t>
      </w:r>
      <w:proofErr w:type="spellEnd"/>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w:t>
      </w:r>
      <w:proofErr w:type="spellStart"/>
      <w:r>
        <w:t>simplfy</w:t>
      </w:r>
      <w:proofErr w:type="spellEnd"/>
      <w:r>
        <w:t xml:space="preserve">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w:t>
      </w:r>
      <w:proofErr w:type="spellStart"/>
      <w:r>
        <w:t>NaN</w:t>
      </w:r>
      <w:proofErr w:type="spellEnd"/>
      <w:r>
        <w:t xml:space="preserve">, is the only truly IEEE 754 dependent function in the library. This may be important for legacy </w:t>
      </w:r>
      <w:proofErr w:type="spellStart"/>
      <w:r>
        <w:t>implementions</w:t>
      </w:r>
      <w:proofErr w:type="spellEnd"/>
      <w:r>
        <w:t xml:space="preserve">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w:t>
            </w:r>
            <w:proofErr w:type="spellStart"/>
            <w:r>
              <w:rPr>
                <w:rFonts w:cs="Times New Roman"/>
              </w:rPr>
              <w:t>NaN</w:t>
            </w:r>
            <w:proofErr w:type="spellEnd"/>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Test if x is a quiet </w:t>
            </w:r>
            <w:proofErr w:type="spellStart"/>
            <w:r>
              <w:rPr>
                <w:rFonts w:cs="Times New Roman"/>
              </w:rPr>
              <w:t>NaN</w:t>
            </w:r>
            <w:proofErr w:type="spellEnd"/>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signaling </w:t>
            </w:r>
            <w:proofErr w:type="spellStart"/>
            <w:r>
              <w:rPr>
                <w:rFonts w:cs="Times New Roman"/>
              </w:rPr>
              <w:t>NaN</w:t>
            </w:r>
            <w:proofErr w:type="spellEnd"/>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Returns the code for a </w:t>
            </w:r>
            <w:proofErr w:type="spellStart"/>
            <w:r>
              <w:rPr>
                <w:rFonts w:cs="Times New Roman"/>
              </w:rPr>
              <w:t>NaN</w:t>
            </w:r>
            <w:proofErr w:type="spellEnd"/>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proofErr w:type="spellStart"/>
      <w:r w:rsidRPr="00390B0D">
        <w:rPr>
          <w:rStyle w:val="ReferenceChar0"/>
        </w:rPr>
        <w:t>lreal</w:t>
      </w:r>
      <w:r>
        <w:t>s</w:t>
      </w:r>
      <w:proofErr w:type="spellEnd"/>
      <w:r>
        <w:t>.</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 xml:space="preserve">Further </w:t>
      </w:r>
      <w:proofErr w:type="spellStart"/>
      <w:r>
        <w:t>trancendentals</w:t>
      </w:r>
      <w:bookmarkEnd w:id="156"/>
      <w:proofErr w:type="spellEnd"/>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proofErr w:type="spellStart"/>
      <w:r>
        <w:t>Hyperbolics</w:t>
      </w:r>
      <w:bookmarkEnd w:id="157"/>
      <w:proofErr w:type="spellEnd"/>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proofErr w:type="spellStart"/>
      <w:r w:rsidRPr="008053F3">
        <w:rPr>
          <w:rStyle w:val="ReferenceChar0"/>
        </w:rPr>
        <w:t>lreal</w:t>
      </w:r>
      <w:r>
        <w:t>s</w:t>
      </w:r>
      <w:proofErr w:type="spellEnd"/>
      <w:r>
        <w:t>.</w:t>
      </w:r>
    </w:p>
    <w:p w:rsidR="00631B30" w:rsidRDefault="00631B30" w:rsidP="00631B30">
      <w:pPr>
        <w:pStyle w:val="Heading8"/>
      </w:pPr>
      <w:bookmarkStart w:id="159" w:name="_Toc386572307"/>
      <w:proofErr w:type="spellStart"/>
      <w:r>
        <w:t>NaN</w:t>
      </w:r>
      <w:proofErr w:type="spellEnd"/>
      <w:r>
        <w:t xml:space="preserve"> functions</w:t>
      </w:r>
      <w:bookmarkEnd w:id="159"/>
    </w:p>
    <w:p w:rsidR="00631B30" w:rsidRDefault="00631B30" w:rsidP="00A26E52">
      <w:r>
        <w:t xml:space="preserve">The </w:t>
      </w:r>
      <w:proofErr w:type="spellStart"/>
      <w:r>
        <w:t>NaN</w:t>
      </w:r>
      <w:proofErr w:type="spellEnd"/>
      <w:r>
        <w:t xml:space="preserve"> </w:t>
      </w:r>
      <w:proofErr w:type="spellStart"/>
      <w:r>
        <w:t>fuctions</w:t>
      </w:r>
      <w:proofErr w:type="spellEnd"/>
      <w:r>
        <w:t xml:space="preserve"> return true if the number is the specified </w:t>
      </w:r>
      <w:proofErr w:type="spellStart"/>
      <w:r>
        <w:t>NaN</w:t>
      </w:r>
      <w:proofErr w:type="spellEnd"/>
      <w:r>
        <w:t xml:space="preserve">. </w:t>
      </w:r>
      <w:r w:rsidRPr="00631B30">
        <w:rPr>
          <w:rStyle w:val="ReferenceChar0"/>
        </w:rPr>
        <w:t>nan(x)</w:t>
      </w:r>
      <w:r>
        <w:t xml:space="preserve"> tests for any class of </w:t>
      </w:r>
      <w:proofErr w:type="spellStart"/>
      <w:r>
        <w:t>NaN</w:t>
      </w:r>
      <w:proofErr w:type="spellEnd"/>
      <w:r>
        <w:t xml:space="preserve">. </w:t>
      </w:r>
      <w:r w:rsidRPr="00822247">
        <w:rPr>
          <w:rStyle w:val="ReferenceChar0"/>
        </w:rPr>
        <w:t>qnan(x)</w:t>
      </w:r>
      <w:r>
        <w:t xml:space="preserve"> tests only for </w:t>
      </w:r>
      <w:proofErr w:type="gramStart"/>
      <w:r>
        <w:t>quiet,</w:t>
      </w:r>
      <w:proofErr w:type="gramEnd"/>
      <w:r>
        <w:t xml:space="preserve"> or non-signaling </w:t>
      </w:r>
      <w:proofErr w:type="spellStart"/>
      <w:r>
        <w:t>NaNs</w:t>
      </w:r>
      <w:proofErr w:type="spellEnd"/>
      <w:r>
        <w:t xml:space="preserve">. </w:t>
      </w:r>
      <w:r w:rsidRPr="00822247">
        <w:rPr>
          <w:rStyle w:val="ReferenceChar0"/>
        </w:rPr>
        <w:t>snan(x)</w:t>
      </w:r>
      <w:r>
        <w:t xml:space="preserve"> tests for signaling </w:t>
      </w:r>
      <w:proofErr w:type="spellStart"/>
      <w:r>
        <w:t>NaNs</w:t>
      </w:r>
      <w:proofErr w:type="spellEnd"/>
      <w:r>
        <w:t>.</w:t>
      </w:r>
    </w:p>
    <w:p w:rsidR="00631B30" w:rsidRDefault="00631B30" w:rsidP="00A26E52">
      <w:r>
        <w:t xml:space="preserve">For any </w:t>
      </w:r>
      <w:proofErr w:type="spellStart"/>
      <w:r>
        <w:t>NaN</w:t>
      </w:r>
      <w:proofErr w:type="spellEnd"/>
      <w:r>
        <w:t xml:space="preserve"> value, the function </w:t>
      </w:r>
      <w:r w:rsidR="0051541A">
        <w:rPr>
          <w:rStyle w:val="ReferenceChar0"/>
        </w:rPr>
        <w:t>nanval</w:t>
      </w:r>
      <w:r w:rsidRPr="00631B30">
        <w:rPr>
          <w:rStyle w:val="ReferenceChar0"/>
        </w:rPr>
        <w:t>(x)</w:t>
      </w:r>
      <w:r>
        <w:t xml:space="preserve"> returns the exact </w:t>
      </w:r>
      <w:proofErr w:type="spellStart"/>
      <w:r>
        <w:t>NaN</w:t>
      </w:r>
      <w:proofErr w:type="spellEnd"/>
      <w:r>
        <w:t xml:space="preserve"> number.</w:t>
      </w:r>
      <w:r w:rsidR="0051541A">
        <w:t xml:space="preserve"> This is the fraction value without the hidden and signal bits.</w:t>
      </w:r>
    </w:p>
    <w:p w:rsidR="00631B30" w:rsidRDefault="00631B30" w:rsidP="00A26E52">
      <w:r>
        <w:t xml:space="preserve">Note that the </w:t>
      </w:r>
      <w:proofErr w:type="spellStart"/>
      <w:r>
        <w:t>Pascaline</w:t>
      </w:r>
      <w:proofErr w:type="spellEnd"/>
      <w:r>
        <w:t xml:space="preserve"> implementation may treat </w:t>
      </w:r>
      <w:proofErr w:type="spellStart"/>
      <w:r>
        <w:t>NaNs</w:t>
      </w:r>
      <w:proofErr w:type="spellEnd"/>
      <w:r>
        <w:t xml:space="preserve"> as errors, or only return </w:t>
      </w:r>
      <w:proofErr w:type="spellStart"/>
      <w:r>
        <w:t>NaNs</w:t>
      </w:r>
      <w:proofErr w:type="spellEnd"/>
      <w:r>
        <w:t xml:space="preserve"> to the program by special option.</w:t>
      </w:r>
    </w:p>
    <w:p w:rsidR="00390B0D" w:rsidRDefault="00822247" w:rsidP="00A26E52">
      <w:r>
        <w:t xml:space="preserve">The exact meaning of a particular </w:t>
      </w:r>
      <w:proofErr w:type="spellStart"/>
      <w:r>
        <w:t>NaN</w:t>
      </w:r>
      <w:proofErr w:type="spellEnd"/>
      <w:r>
        <w:t xml:space="preserve"> code is implementation dependent. It is also possible for the </w:t>
      </w:r>
      <w:proofErr w:type="spellStart"/>
      <w:r>
        <w:t>NaN</w:t>
      </w:r>
      <w:proofErr w:type="spellEnd"/>
      <w:r>
        <w:t xml:space="preserve"> codes to have different meanings depending on if a quiet</w:t>
      </w:r>
      <w:r w:rsidR="00390B0D">
        <w:t xml:space="preserve"> and signaling </w:t>
      </w:r>
      <w:proofErr w:type="spellStart"/>
      <w:r w:rsidR="00390B0D">
        <w:t>NaN</w:t>
      </w:r>
      <w:proofErr w:type="spellEnd"/>
      <w:r w:rsidR="00390B0D">
        <w:t xml:space="preserve"> is indicated.</w:t>
      </w:r>
    </w:p>
    <w:p w:rsidR="0051541A" w:rsidRDefault="0051541A" w:rsidP="00A26E52">
      <w:r>
        <w:t>Note that finding the exact c</w:t>
      </w:r>
      <w:r w:rsidR="00992322">
        <w:t xml:space="preserve">ode of a </w:t>
      </w:r>
      <w:proofErr w:type="spellStart"/>
      <w:r w:rsidR="00992322">
        <w:t>NaN</w:t>
      </w:r>
      <w:proofErr w:type="spellEnd"/>
      <w:r w:rsidR="00992322">
        <w:t xml:space="preserve">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 xml:space="preserve">Note that many exceptions in the math library are the same as standard </w:t>
      </w:r>
      <w:proofErr w:type="spellStart"/>
      <w:r>
        <w:t>Pascaline</w:t>
      </w:r>
      <w:proofErr w:type="spellEnd"/>
      <w:r>
        <w:t xml:space="preserv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w:t>
      </w:r>
      <w:proofErr w:type="spellStart"/>
      <w:r>
        <w:t>NaN</w:t>
      </w:r>
      <w:proofErr w:type="spellEnd"/>
      <w:r w:rsidR="00F01398">
        <w:t xml:space="preserve">. Returns true if </w:t>
      </w:r>
      <w:r w:rsidR="00F01398" w:rsidRPr="00D84700">
        <w:rPr>
          <w:rStyle w:val="ReferenceChar0"/>
        </w:rPr>
        <w:t>x</w:t>
      </w:r>
      <w:r w:rsidR="00F01398">
        <w:t xml:space="preserve"> contains a </w:t>
      </w:r>
      <w:proofErr w:type="spellStart"/>
      <w:r w:rsidR="00F01398">
        <w:t>NaN</w:t>
      </w:r>
      <w:proofErr w:type="spellEnd"/>
      <w:r w:rsidR="00F01398">
        <w:t xml:space="preserve">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w:t>
      </w:r>
      <w:proofErr w:type="spellStart"/>
      <w:r>
        <w:t>NaN</w:t>
      </w:r>
      <w:proofErr w:type="spellEnd"/>
      <w:r w:rsidR="00F01398">
        <w:t xml:space="preserve">. Returns true if </w:t>
      </w:r>
      <w:r w:rsidR="00F01398" w:rsidRPr="00D84700">
        <w:rPr>
          <w:rStyle w:val="ReferenceChar0"/>
        </w:rPr>
        <w:t>x</w:t>
      </w:r>
      <w:r w:rsidR="00F01398">
        <w:t xml:space="preserve"> contains a quiet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w:t>
      </w:r>
      <w:proofErr w:type="spellStart"/>
      <w:r>
        <w:t>NaN</w:t>
      </w:r>
      <w:proofErr w:type="spellEnd"/>
      <w:r w:rsidR="00F01398">
        <w:t xml:space="preserve">. Returns true if </w:t>
      </w:r>
      <w:r w:rsidR="00F01398" w:rsidRPr="00D84700">
        <w:rPr>
          <w:rStyle w:val="ReferenceChar0"/>
        </w:rPr>
        <w:t>x</w:t>
      </w:r>
      <w:r w:rsidR="00F01398">
        <w:t xml:space="preserve"> contains a signaling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 xml:space="preserve">Returns the code for a </w:t>
      </w:r>
      <w:proofErr w:type="spellStart"/>
      <w:r>
        <w:t>NaN</w:t>
      </w:r>
      <w:proofErr w:type="spellEnd"/>
      <w:r w:rsidR="00F01398">
        <w:t>.</w:t>
      </w:r>
      <w:proofErr w:type="gramEnd"/>
      <w:r w:rsidR="00F01398">
        <w:t xml:space="preserve"> Returns the code for the </w:t>
      </w:r>
      <w:proofErr w:type="spellStart"/>
      <w:r w:rsidR="00F01398">
        <w:t>NaN</w:t>
      </w:r>
      <w:proofErr w:type="spellEnd"/>
      <w:r w:rsidR="00F01398">
        <w:t xml:space="preserve">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w:t>
      </w:r>
      <w:proofErr w:type="spellStart"/>
      <w:r w:rsidR="00F01398">
        <w:t>NaN</w:t>
      </w:r>
      <w:proofErr w:type="spellEnd"/>
      <w:r w:rsidR="00F01398">
        <w:t>.</w:t>
      </w:r>
    </w:p>
    <w:p w:rsidR="00F80CBF" w:rsidRDefault="00F01398" w:rsidP="00F80CBF">
      <w:pPr>
        <w:ind w:left="709"/>
      </w:pPr>
      <w:r>
        <w:t xml:space="preserve">Exceptions: </w:t>
      </w:r>
      <w:proofErr w:type="spellStart"/>
      <w:r>
        <w:t>NotANaN</w:t>
      </w:r>
      <w:proofErr w:type="spellEnd"/>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proofErr w:type="spellStart"/>
      <w:r w:rsidRPr="006C3731">
        <w:rPr>
          <w:rStyle w:val="ReferenceChar0"/>
        </w:rPr>
        <w:t>maxint</w:t>
      </w:r>
      <w:proofErr w:type="spellEnd"/>
      <w:r w:rsidRPr="00723802">
        <w:t xml:space="preserve"> to +</w:t>
      </w:r>
      <w:proofErr w:type="spellStart"/>
      <w:r w:rsidRPr="006C3731">
        <w:rPr>
          <w:rStyle w:val="ReferenceChar0"/>
        </w:rPr>
        <w:t>maxint</w:t>
      </w:r>
      <w:proofErr w:type="spellEnd"/>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Pr="00F87912">
        <w:rPr>
          <w:b/>
        </w:rPr>
        <w:t>instance</w:t>
      </w:r>
      <w:r>
        <w:t xml:space="preserve"> </w:t>
      </w:r>
      <w:r w:rsidRPr="00F87912">
        <w:rPr>
          <w:b/>
        </w:rPr>
        <w:t>of</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spellEnd"/>
      <w:proofErr w:type="gramStart"/>
      <w:r>
        <w:t>..</w:t>
      </w:r>
      <w:proofErr w:type="spellStart"/>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Pr="00F87912">
        <w:rPr>
          <w:b/>
        </w:rPr>
        <w:t>instance</w:t>
      </w:r>
      <w:r>
        <w:t xml:space="preserve"> </w:t>
      </w:r>
      <w:r w:rsidRPr="00F87912">
        <w:rPr>
          <w:b/>
        </w:rPr>
        <w:t>of</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proofErr w:type="spellStart"/>
      <w:r>
        <w:t>Unbuffered</w:t>
      </w:r>
      <w:proofErr w:type="spellEnd"/>
      <w:r>
        <w:t xml:space="preserve">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proofErr w:type="spellStart"/>
      <w:r>
        <w:lastRenderedPageBreak/>
        <w:t>Defacto</w:t>
      </w:r>
      <w:proofErr w:type="spellEnd"/>
      <w:r>
        <w:t xml:space="preserve"> transparency</w:t>
      </w:r>
      <w:bookmarkEnd w:id="229"/>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 xml:space="preserve">Menu </w:t>
      </w:r>
      <w:proofErr w:type="spellStart"/>
      <w:r>
        <w:t>Sublisting</w:t>
      </w:r>
      <w:bookmarkEnd w:id="256"/>
      <w:bookmarkEnd w:id="257"/>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Pr="00F87912">
        <w:rPr>
          <w:b/>
        </w:rPr>
        <w:t>instance</w:t>
      </w:r>
      <w:r>
        <w:t xml:space="preserve"> </w:t>
      </w:r>
      <w:r w:rsidRPr="00F87912">
        <w:rPr>
          <w:b/>
        </w:rPr>
        <w:t>of</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mywindow(output): instance of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Pr="00DC0DA6">
        <w:rPr>
          <w:b/>
        </w:rPr>
        <w:t>instance</w:t>
      </w:r>
      <w:r>
        <w:t xml:space="preserve"> </w:t>
      </w:r>
      <w:r w:rsidRPr="00DC0DA6">
        <w:rPr>
          <w:b/>
        </w:rPr>
        <w:t>of</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Pr="00DC0DA6">
        <w:rPr>
          <w:b/>
        </w:rPr>
        <w:t>instance</w:t>
      </w:r>
      <w:r>
        <w:t xml:space="preserve"> </w:t>
      </w:r>
      <w:r w:rsidRPr="00DC0DA6">
        <w:rPr>
          <w:b/>
        </w:rPr>
        <w:t>of</w:t>
      </w:r>
      <w:r>
        <w:t xml:space="preserve"> </w:t>
      </w:r>
      <w:r w:rsidR="00653D47">
        <w:t>windows</w:t>
      </w:r>
      <w:r>
        <w:t>.window;</w:t>
      </w:r>
    </w:p>
    <w:p w:rsidR="0074421E" w:rsidRDefault="0074421E" w:rsidP="00794872">
      <w:pPr>
        <w:pStyle w:val="Code0"/>
        <w:keepNext/>
        <w:keepLines/>
      </w:pPr>
      <w:r>
        <w:t xml:space="preserve">    mychildwindow(mywindow.output): </w:t>
      </w:r>
      <w:r w:rsidRPr="00DC0DA6">
        <w:rPr>
          <w:b/>
        </w:rPr>
        <w:t>instance</w:t>
      </w:r>
      <w:r>
        <w:t xml:space="preserve"> </w:t>
      </w:r>
      <w:r w:rsidRPr="00DC0DA6">
        <w:rPr>
          <w:b/>
        </w:rPr>
        <w:t>of</w:t>
      </w:r>
      <w:r>
        <w:t xml:space="preserve">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spellStart"/>
      <w:proofErr w:type="gramStart"/>
      <w:r w:rsidR="007A3272">
        <w:t>boolean</w:t>
      </w:r>
      <w:proofErr w:type="spellEnd"/>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w:t>
      </w:r>
      <w:proofErr w:type="spellStart"/>
      <w:r w:rsidR="00AD5D32">
        <w:t>boolean</w:t>
      </w:r>
      <w:proofErr w:type="spellEnd"/>
      <w:r w:rsidR="00AD5D32">
        <w:t xml:space="preserve">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proofErr w:type="spellStart"/>
      <w:r w:rsidRPr="00542203">
        <w:rPr>
          <w:rStyle w:val="referenceChar"/>
        </w:rPr>
        <w:t>maxint</w:t>
      </w:r>
      <w:proofErr w:type="spellEnd"/>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proofErr w:type="spellStart"/>
      <w:r w:rsidRPr="00542203">
        <w:rPr>
          <w:rStyle w:val="referenceChar"/>
        </w:rPr>
        <w:t>maxint</w:t>
      </w:r>
      <w:proofErr w:type="spellEnd"/>
      <w:r>
        <w:t xml:space="preserve"> ratio, with 0 meaning infinitely small, and </w:t>
      </w:r>
      <w:proofErr w:type="spellStart"/>
      <w:r w:rsidRPr="00542203">
        <w:rPr>
          <w:rStyle w:val="referenceChar"/>
        </w:rPr>
        <w:t>maxint</w:t>
      </w:r>
      <w:proofErr w:type="spellEnd"/>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w:t>
      </w:r>
      <w:proofErr w:type="spellStart"/>
      <w:r>
        <w:t>maxint</w:t>
      </w:r>
      <w:proofErr w:type="spellEnd"/>
      <w:r>
        <w:t xml:space="preserve">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w:t>
      </w:r>
      <w:proofErr w:type="spellStart"/>
      <w:r>
        <w:t>maxint</w:t>
      </w:r>
      <w:proofErr w:type="spellEnd"/>
      <w:r>
        <w:t xml:space="preserve">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proofErr w:type="spellStart"/>
      <w:r w:rsidRPr="00542203">
        <w:rPr>
          <w:rStyle w:val="referenceChar"/>
        </w:rPr>
        <w:t>maxint</w:t>
      </w:r>
      <w:proofErr w:type="spellEnd"/>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proofErr w:type="spellStart"/>
      <w:r w:rsidRPr="00542203">
        <w:rPr>
          <w:rStyle w:val="referenceChar"/>
        </w:rPr>
        <w:t>maxint</w:t>
      </w:r>
      <w:proofErr w:type="spellEnd"/>
      <w:r>
        <w:t xml:space="preserve"> ratio, with 0 meaning infinitely small, and </w:t>
      </w:r>
      <w:proofErr w:type="spellStart"/>
      <w:r w:rsidRPr="00542203">
        <w:rPr>
          <w:rStyle w:val="referenceChar"/>
        </w:rPr>
        <w:t>maxint</w:t>
      </w:r>
      <w:proofErr w:type="spellEnd"/>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proofErr w:type="spellStart"/>
      <w:r w:rsidRPr="001E294E">
        <w:rPr>
          <w:rStyle w:val="referenceChar"/>
        </w:rPr>
        <w:t>maxint</w:t>
      </w:r>
      <w:proofErr w:type="spellEnd"/>
      <w:r>
        <w:t xml:space="preserve"> number, from 0 to </w:t>
      </w:r>
      <w:proofErr w:type="spellStart"/>
      <w:r w:rsidRPr="001E294E">
        <w:rPr>
          <w:rStyle w:val="referenceChar"/>
        </w:rPr>
        <w:t>maxint</w:t>
      </w:r>
      <w:proofErr w:type="spellEnd"/>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w:t>
      </w:r>
      <w:proofErr w:type="spellStart"/>
      <w:r>
        <w:t>maxint</w:t>
      </w:r>
      <w:proofErr w:type="spellEnd"/>
      <w:r>
        <w:t xml:space="preserve"> </w:t>
      </w:r>
      <w:proofErr w:type="spellStart"/>
      <w:r>
        <w:t>ratio’ed</w:t>
      </w:r>
      <w:proofErr w:type="spellEnd"/>
      <w:r>
        <w:t xml:space="preserve">, with 0 indicating top or left, and </w:t>
      </w:r>
      <w:proofErr w:type="spellStart"/>
      <w:r>
        <w:t>maxint</w:t>
      </w:r>
      <w:proofErr w:type="spellEnd"/>
      <w:r>
        <w:t xml:space="preserve">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w:t>
      </w:r>
      <w:proofErr w:type="spellStart"/>
      <w:r>
        <w:t>maxint</w:t>
      </w:r>
      <w:proofErr w:type="spellEnd"/>
      <w:r>
        <w:t xml:space="preserve"> </w:t>
      </w:r>
      <w:proofErr w:type="spellStart"/>
      <w:r>
        <w:t>ratio’ed</w:t>
      </w:r>
      <w:proofErr w:type="spellEnd"/>
      <w:r>
        <w:t xml:space="preserve">, with 0 indicating top or left, and </w:t>
      </w:r>
      <w:proofErr w:type="spellStart"/>
      <w:r>
        <w:t>maxint</w:t>
      </w:r>
      <w:proofErr w:type="spellEnd"/>
      <w:r>
        <w:t xml:space="preserve">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proofErr w:type="spellStart"/>
      <w:r w:rsidRPr="009B166B">
        <w:rPr>
          <w:rStyle w:val="ReferenceChar0"/>
        </w:rPr>
        <w:t>maxint</w:t>
      </w:r>
      <w:proofErr w:type="spellEnd"/>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proofErr w:type="spellStart"/>
      <w:r w:rsidRPr="00573C24">
        <w:rPr>
          <w:rStyle w:val="ReferenceChar0"/>
        </w:rPr>
        <w:t>maxint</w:t>
      </w:r>
      <w:proofErr w:type="spellEnd"/>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t>): instance of 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t xml:space="preserve"> wi(1): instance of 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spellEnd"/>
      <w:proofErr w:type="gramStart"/>
      <w:r w:rsidRPr="00723802">
        <w:t>..</w:t>
      </w:r>
      <w:proofErr w:type="spellStart"/>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proofErr w:type="spellStart"/>
      <w:r w:rsidRPr="000D72A5">
        <w:rPr>
          <w:rStyle w:val="ReferenceChar0"/>
        </w:rPr>
        <w:t>maxint</w:t>
      </w:r>
      <w:proofErr w:type="spellEnd"/>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spellEnd"/>
      <w:proofErr w:type="gramStart"/>
      <w:r w:rsidRPr="00723802">
        <w:t>..</w:t>
      </w:r>
      <w:proofErr w:type="spellStart"/>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proofErr w:type="spellStart"/>
      <w:r w:rsidRPr="000D72A5">
        <w:rPr>
          <w:rStyle w:val="ReferenceChar0"/>
        </w:rPr>
        <w:t>maxint</w:t>
      </w:r>
      <w:proofErr w:type="spellEnd"/>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spellEnd"/>
      <w:proofErr w:type="gramStart"/>
      <w:r w:rsidRPr="00723802">
        <w:t>..</w:t>
      </w:r>
      <w:proofErr w:type="spellStart"/>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proofErr w:type="spellStart"/>
      <w:r w:rsidRPr="000D72A5">
        <w:rPr>
          <w:rStyle w:val="ReferenceChar0"/>
        </w:rPr>
        <w:t>maxint</w:t>
      </w:r>
      <w:proofErr w:type="spellEnd"/>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ADD" w:rsidRDefault="003C7ADD" w:rsidP="00667576">
      <w:r>
        <w:separator/>
      </w:r>
    </w:p>
  </w:endnote>
  <w:endnote w:type="continuationSeparator" w:id="0">
    <w:p w:rsidR="003C7ADD" w:rsidRDefault="003C7ADD"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D1EF7" w:rsidTr="00667576">
      <w:trPr>
        <w:trHeight w:val="360"/>
      </w:trPr>
      <w:tc>
        <w:tcPr>
          <w:tcW w:w="1500" w:type="pct"/>
          <w:shd w:val="clear" w:color="auto" w:fill="00B0F0"/>
        </w:tcPr>
        <w:p w:rsidR="002D1EF7" w:rsidRDefault="002D1EF7">
          <w:pPr>
            <w:pStyle w:val="Footer"/>
            <w:rPr>
              <w:color w:val="FFFFFF" w:themeColor="background1"/>
            </w:rPr>
          </w:pPr>
          <w:r>
            <w:fldChar w:fldCharType="begin"/>
          </w:r>
          <w:r>
            <w:instrText xml:space="preserve"> PAGE   \* MERGEFORMAT </w:instrText>
          </w:r>
          <w:r>
            <w:fldChar w:fldCharType="separate"/>
          </w:r>
          <w:r w:rsidR="00684263" w:rsidRPr="00684263">
            <w:rPr>
              <w:noProof/>
              <w:color w:val="FFFFFF" w:themeColor="background1"/>
            </w:rPr>
            <w:t>380</w:t>
          </w:r>
          <w:r>
            <w:rPr>
              <w:noProof/>
              <w:color w:val="FFFFFF" w:themeColor="background1"/>
            </w:rPr>
            <w:fldChar w:fldCharType="end"/>
          </w:r>
        </w:p>
      </w:tc>
      <w:tc>
        <w:tcPr>
          <w:tcW w:w="3500" w:type="pct"/>
        </w:tcPr>
        <w:p w:rsidR="002D1EF7" w:rsidRDefault="002D1EF7">
          <w:pPr>
            <w:pStyle w:val="Footer"/>
          </w:pPr>
        </w:p>
      </w:tc>
    </w:tr>
  </w:tbl>
  <w:p w:rsidR="002D1EF7" w:rsidRDefault="002D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D1EF7" w:rsidTr="00667576">
      <w:trPr>
        <w:trHeight w:val="360"/>
      </w:trPr>
      <w:tc>
        <w:tcPr>
          <w:tcW w:w="3500" w:type="pct"/>
        </w:tcPr>
        <w:p w:rsidR="002D1EF7" w:rsidRDefault="002D1EF7">
          <w:pPr>
            <w:pStyle w:val="Footer"/>
            <w:jc w:val="right"/>
          </w:pPr>
        </w:p>
      </w:tc>
      <w:tc>
        <w:tcPr>
          <w:tcW w:w="1500" w:type="pct"/>
          <w:shd w:val="clear" w:color="auto" w:fill="00B0F0"/>
        </w:tcPr>
        <w:p w:rsidR="002D1EF7" w:rsidRDefault="002D1EF7">
          <w:pPr>
            <w:pStyle w:val="Footer"/>
            <w:jc w:val="right"/>
            <w:rPr>
              <w:color w:val="FFFFFF" w:themeColor="background1"/>
            </w:rPr>
          </w:pPr>
          <w:r>
            <w:fldChar w:fldCharType="begin"/>
          </w:r>
          <w:r>
            <w:instrText xml:space="preserve"> PAGE    \* MERGEFORMAT </w:instrText>
          </w:r>
          <w:r>
            <w:fldChar w:fldCharType="separate"/>
          </w:r>
          <w:r w:rsidR="00684263" w:rsidRPr="00684263">
            <w:rPr>
              <w:noProof/>
              <w:color w:val="FFFFFF" w:themeColor="background1"/>
            </w:rPr>
            <w:t>381</w:t>
          </w:r>
          <w:r>
            <w:rPr>
              <w:noProof/>
              <w:color w:val="FFFFFF" w:themeColor="background1"/>
            </w:rPr>
            <w:fldChar w:fldCharType="end"/>
          </w:r>
        </w:p>
      </w:tc>
    </w:tr>
  </w:tbl>
  <w:p w:rsidR="002D1EF7" w:rsidRDefault="002D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ADD" w:rsidRDefault="003C7ADD" w:rsidP="00667576">
      <w:r>
        <w:separator/>
      </w:r>
    </w:p>
  </w:footnote>
  <w:footnote w:type="continuationSeparator" w:id="0">
    <w:p w:rsidR="003C7ADD" w:rsidRDefault="003C7ADD" w:rsidP="00667576">
      <w:r>
        <w:continuationSeparator/>
      </w:r>
    </w:p>
  </w:footnote>
  <w:footnote w:id="1">
    <w:p w:rsidR="002D1EF7" w:rsidRDefault="002D1EF7">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w:t>
      </w:r>
      <w:proofErr w:type="spellStart"/>
      <w:r>
        <w:t>Pascaline</w:t>
      </w:r>
      <w:proofErr w:type="spellEnd"/>
      <w:r>
        <w:t xml:space="preserv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D1EF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2D1EF7" w:rsidRDefault="002D1EF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2D1EF7" w:rsidRDefault="002D1EF7">
              <w:pPr>
                <w:pStyle w:val="Header"/>
                <w:rPr>
                  <w:caps/>
                  <w:color w:val="FFFFFF" w:themeColor="background1"/>
                </w:rPr>
              </w:pPr>
              <w:r>
                <w:rPr>
                  <w:caps/>
                  <w:color w:val="FFFFFF" w:themeColor="background1"/>
                  <w:lang w:val="fr-FR"/>
                </w:rPr>
                <w:t>The language pascaline</w:t>
              </w:r>
            </w:p>
          </w:tc>
        </w:sdtContent>
      </w:sdt>
    </w:tr>
  </w:tbl>
  <w:p w:rsidR="002D1EF7" w:rsidRDefault="002D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D1EF7" w:rsidTr="00667576">
      <w:trPr>
        <w:trHeight w:val="475"/>
      </w:trPr>
      <w:tc>
        <w:tcPr>
          <w:tcW w:w="4250" w:type="pct"/>
          <w:shd w:val="clear" w:color="auto" w:fill="00B0F0"/>
          <w:vAlign w:val="center"/>
        </w:tcPr>
        <w:p w:rsidR="002D1EF7" w:rsidRDefault="003C7ADD">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2D1EF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2D1EF7" w:rsidRDefault="002D1EF7">
              <w:pPr>
                <w:pStyle w:val="Header"/>
                <w:jc w:val="right"/>
                <w:rPr>
                  <w:color w:val="FFFFFF" w:themeColor="background1"/>
                </w:rPr>
              </w:pPr>
              <w:r>
                <w:rPr>
                  <w:color w:val="FFFFFF" w:themeColor="background1"/>
                </w:rPr>
                <w:t>March 6, 2011</w:t>
              </w:r>
            </w:p>
          </w:tc>
        </w:sdtContent>
      </w:sdt>
    </w:tr>
  </w:tbl>
  <w:p w:rsidR="002D1EF7" w:rsidRDefault="002D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207D"/>
    <w:rsid w:val="009320D3"/>
    <w:rsid w:val="009321C4"/>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C628E-C572-4E13-BFBC-A28746F5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5528</TotalTime>
  <Pages>381</Pages>
  <Words>90166</Words>
  <Characters>513947</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69</cp:revision>
  <cp:lastPrinted>2011-11-29T00:50:00Z</cp:lastPrinted>
  <dcterms:created xsi:type="dcterms:W3CDTF">2012-01-08T07:48:00Z</dcterms:created>
  <dcterms:modified xsi:type="dcterms:W3CDTF">2018-01-14T23:19:00Z</dcterms:modified>
</cp:coreProperties>
</file>