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C70944" w:rsidRPr="00413ACB" w:rsidRDefault="00413ACB" w:rsidP="00413ACB">
      <w:pPr>
        <w:jc w:val="center"/>
        <w:rPr>
          <w:rFonts w:ascii="Arial Black" w:hAnsi="Arial Black"/>
          <w:b/>
          <w:sz w:val="28"/>
          <w:szCs w:val="28"/>
        </w:rPr>
      </w:pPr>
      <w:r w:rsidRPr="00413ACB">
        <w:rPr>
          <w:rFonts w:ascii="Arial Black" w:hAnsi="Arial Black"/>
          <w:b/>
          <w:sz w:val="28"/>
          <w:szCs w:val="28"/>
        </w:rPr>
        <w:t xml:space="preserve">The rationale for the language </w:t>
      </w:r>
      <w:proofErr w:type="spellStart"/>
      <w:r w:rsidRPr="00413ACB">
        <w:rPr>
          <w:rFonts w:ascii="Arial Black" w:hAnsi="Arial Black"/>
          <w:b/>
          <w:sz w:val="28"/>
          <w:szCs w:val="28"/>
        </w:rPr>
        <w:t>Pascaline</w:t>
      </w:r>
      <w:proofErr w:type="spellEnd"/>
    </w:p>
    <w:p w:rsidR="00413ACB" w:rsidRDefault="002F7565" w:rsidP="00413ACB">
      <w:pPr>
        <w:jc w:val="center"/>
        <w:rPr>
          <w:rFonts w:ascii="Arial Black" w:hAnsi="Arial Black"/>
          <w:b/>
          <w:sz w:val="28"/>
          <w:szCs w:val="28"/>
        </w:rPr>
      </w:pPr>
      <w:r>
        <w:rPr>
          <w:rFonts w:ascii="Arial Black" w:hAnsi="Arial Black"/>
          <w:b/>
          <w:sz w:val="28"/>
          <w:szCs w:val="28"/>
        </w:rPr>
        <w:t>Version 0.3</w:t>
      </w:r>
    </w:p>
    <w:p w:rsidR="00357846" w:rsidRDefault="00357846">
      <w:pPr>
        <w:spacing w:line="276" w:lineRule="auto"/>
      </w:pPr>
      <w:r>
        <w:br w:type="page"/>
      </w:r>
    </w:p>
    <w:sdt>
      <w:sdtPr>
        <w:rPr>
          <w:rFonts w:ascii="Times New Roman" w:eastAsiaTheme="minorHAnsi" w:hAnsi="Times New Roman" w:cstheme="minorBidi"/>
          <w:b w:val="0"/>
          <w:bCs w:val="0"/>
          <w:color w:val="auto"/>
          <w:sz w:val="22"/>
          <w:szCs w:val="22"/>
        </w:rPr>
        <w:id w:val="491608114"/>
        <w:docPartObj>
          <w:docPartGallery w:val="Table of Contents"/>
          <w:docPartUnique/>
        </w:docPartObj>
      </w:sdtPr>
      <w:sdtEndPr>
        <w:rPr>
          <w:noProof/>
        </w:rPr>
      </w:sdtEndPr>
      <w:sdtContent>
        <w:p w:rsidR="00357846" w:rsidRDefault="00357846">
          <w:pPr>
            <w:pStyle w:val="TOCHeading"/>
          </w:pPr>
          <w:r>
            <w:t>Contents</w:t>
          </w:r>
        </w:p>
        <w:p w:rsidR="000F6CED" w:rsidRDefault="00357846">
          <w:pPr>
            <w:pStyle w:val="TOC1"/>
            <w:tabs>
              <w:tab w:val="left" w:pos="442"/>
              <w:tab w:val="right" w:leader="dot" w:pos="9208"/>
            </w:tabs>
            <w:rPr>
              <w:rFonts w:asciiTheme="minorHAnsi" w:eastAsiaTheme="minorEastAsia" w:hAnsiTheme="minorHAnsi"/>
              <w:noProof/>
            </w:rPr>
          </w:pPr>
          <w:r>
            <w:fldChar w:fldCharType="begin"/>
          </w:r>
          <w:r>
            <w:instrText xml:space="preserve"> TOC \o "1-3" \h \z \u </w:instrText>
          </w:r>
          <w:r>
            <w:fldChar w:fldCharType="separate"/>
          </w:r>
          <w:hyperlink w:anchor="_Toc309237966" w:history="1">
            <w:r w:rsidR="000F6CED" w:rsidRPr="00EC0782">
              <w:rPr>
                <w:rStyle w:val="Hyperlink"/>
                <w:noProof/>
              </w:rPr>
              <w:t>1</w:t>
            </w:r>
            <w:r w:rsidR="000F6CED">
              <w:rPr>
                <w:rFonts w:asciiTheme="minorHAnsi" w:eastAsiaTheme="minorEastAsia" w:hAnsiTheme="minorHAnsi"/>
                <w:noProof/>
              </w:rPr>
              <w:tab/>
            </w:r>
            <w:r w:rsidR="000F6CED" w:rsidRPr="00EC0782">
              <w:rPr>
                <w:rStyle w:val="Hyperlink"/>
                <w:noProof/>
              </w:rPr>
              <w:t>Introduction</w:t>
            </w:r>
            <w:r w:rsidR="000F6CED">
              <w:rPr>
                <w:noProof/>
                <w:webHidden/>
              </w:rPr>
              <w:tab/>
            </w:r>
            <w:r w:rsidR="000F6CED">
              <w:rPr>
                <w:noProof/>
                <w:webHidden/>
              </w:rPr>
              <w:fldChar w:fldCharType="begin"/>
            </w:r>
            <w:r w:rsidR="000F6CED">
              <w:rPr>
                <w:noProof/>
                <w:webHidden/>
              </w:rPr>
              <w:instrText xml:space="preserve"> PAGEREF _Toc309237966 \h </w:instrText>
            </w:r>
            <w:r w:rsidR="000F6CED">
              <w:rPr>
                <w:noProof/>
                <w:webHidden/>
              </w:rPr>
            </w:r>
            <w:r w:rsidR="000F6CED">
              <w:rPr>
                <w:noProof/>
                <w:webHidden/>
              </w:rPr>
              <w:fldChar w:fldCharType="separate"/>
            </w:r>
            <w:r w:rsidR="000F6CED">
              <w:rPr>
                <w:noProof/>
                <w:webHidden/>
              </w:rPr>
              <w:t>4</w:t>
            </w:r>
            <w:r w:rsidR="000F6CED">
              <w:rPr>
                <w:noProof/>
                <w:webHidden/>
              </w:rPr>
              <w:fldChar w:fldCharType="end"/>
            </w:r>
          </w:hyperlink>
        </w:p>
        <w:p w:rsidR="000F6CED" w:rsidRDefault="00ED4795">
          <w:pPr>
            <w:pStyle w:val="TOC1"/>
            <w:tabs>
              <w:tab w:val="left" w:pos="442"/>
              <w:tab w:val="right" w:leader="dot" w:pos="9208"/>
            </w:tabs>
            <w:rPr>
              <w:rFonts w:asciiTheme="minorHAnsi" w:eastAsiaTheme="minorEastAsia" w:hAnsiTheme="minorHAnsi"/>
              <w:noProof/>
            </w:rPr>
          </w:pPr>
          <w:hyperlink w:anchor="_Toc309237967" w:history="1">
            <w:r w:rsidR="000F6CED" w:rsidRPr="00EC0782">
              <w:rPr>
                <w:rStyle w:val="Hyperlink"/>
                <w:noProof/>
              </w:rPr>
              <w:t>2</w:t>
            </w:r>
            <w:r w:rsidR="000F6CED">
              <w:rPr>
                <w:rFonts w:asciiTheme="minorHAnsi" w:eastAsiaTheme="minorEastAsia" w:hAnsiTheme="minorHAnsi"/>
                <w:noProof/>
              </w:rPr>
              <w:tab/>
            </w:r>
            <w:r w:rsidR="000F6CED" w:rsidRPr="00EC0782">
              <w:rPr>
                <w:rStyle w:val="Hyperlink"/>
                <w:noProof/>
              </w:rPr>
              <w:t>The Pascal standards</w:t>
            </w:r>
            <w:r w:rsidR="000F6CED">
              <w:rPr>
                <w:noProof/>
                <w:webHidden/>
              </w:rPr>
              <w:tab/>
            </w:r>
            <w:r w:rsidR="000F6CED">
              <w:rPr>
                <w:noProof/>
                <w:webHidden/>
              </w:rPr>
              <w:fldChar w:fldCharType="begin"/>
            </w:r>
            <w:r w:rsidR="000F6CED">
              <w:rPr>
                <w:noProof/>
                <w:webHidden/>
              </w:rPr>
              <w:instrText xml:space="preserve"> PAGEREF _Toc309237967 \h </w:instrText>
            </w:r>
            <w:r w:rsidR="000F6CED">
              <w:rPr>
                <w:noProof/>
                <w:webHidden/>
              </w:rPr>
            </w:r>
            <w:r w:rsidR="000F6CED">
              <w:rPr>
                <w:noProof/>
                <w:webHidden/>
              </w:rPr>
              <w:fldChar w:fldCharType="separate"/>
            </w:r>
            <w:r w:rsidR="000F6CED">
              <w:rPr>
                <w:noProof/>
                <w:webHidden/>
              </w:rPr>
              <w:t>4</w:t>
            </w:r>
            <w:r w:rsidR="000F6CED">
              <w:rPr>
                <w:noProof/>
                <w:webHidden/>
              </w:rPr>
              <w:fldChar w:fldCharType="end"/>
            </w:r>
          </w:hyperlink>
        </w:p>
        <w:p w:rsidR="000F6CED" w:rsidRDefault="00ED4795">
          <w:pPr>
            <w:pStyle w:val="TOC1"/>
            <w:tabs>
              <w:tab w:val="left" w:pos="442"/>
              <w:tab w:val="right" w:leader="dot" w:pos="9208"/>
            </w:tabs>
            <w:rPr>
              <w:rFonts w:asciiTheme="minorHAnsi" w:eastAsiaTheme="minorEastAsia" w:hAnsiTheme="minorHAnsi"/>
              <w:noProof/>
            </w:rPr>
          </w:pPr>
          <w:hyperlink w:anchor="_Toc309237968" w:history="1">
            <w:r w:rsidR="000F6CED" w:rsidRPr="00EC0782">
              <w:rPr>
                <w:rStyle w:val="Hyperlink"/>
                <w:noProof/>
              </w:rPr>
              <w:t>3</w:t>
            </w:r>
            <w:r w:rsidR="000F6CED">
              <w:rPr>
                <w:rFonts w:asciiTheme="minorHAnsi" w:eastAsiaTheme="minorEastAsia" w:hAnsiTheme="minorHAnsi"/>
                <w:noProof/>
              </w:rPr>
              <w:tab/>
            </w:r>
            <w:r w:rsidR="000F6CED" w:rsidRPr="00EC0782">
              <w:rPr>
                <w:rStyle w:val="Hyperlink"/>
                <w:noProof/>
              </w:rPr>
              <w:t>Why Pascal (as a base language)?</w:t>
            </w:r>
            <w:r w:rsidR="000F6CED">
              <w:rPr>
                <w:noProof/>
                <w:webHidden/>
              </w:rPr>
              <w:tab/>
            </w:r>
            <w:r w:rsidR="000F6CED">
              <w:rPr>
                <w:noProof/>
                <w:webHidden/>
              </w:rPr>
              <w:fldChar w:fldCharType="begin"/>
            </w:r>
            <w:r w:rsidR="000F6CED">
              <w:rPr>
                <w:noProof/>
                <w:webHidden/>
              </w:rPr>
              <w:instrText xml:space="preserve"> PAGEREF _Toc309237968 \h </w:instrText>
            </w:r>
            <w:r w:rsidR="000F6CED">
              <w:rPr>
                <w:noProof/>
                <w:webHidden/>
              </w:rPr>
            </w:r>
            <w:r w:rsidR="000F6CED">
              <w:rPr>
                <w:noProof/>
                <w:webHidden/>
              </w:rPr>
              <w:fldChar w:fldCharType="separate"/>
            </w:r>
            <w:r w:rsidR="000F6CED">
              <w:rPr>
                <w:noProof/>
                <w:webHidden/>
              </w:rPr>
              <w:t>5</w:t>
            </w:r>
            <w:r w:rsidR="000F6CED">
              <w:rPr>
                <w:noProof/>
                <w:webHidden/>
              </w:rPr>
              <w:fldChar w:fldCharType="end"/>
            </w:r>
          </w:hyperlink>
        </w:p>
        <w:p w:rsidR="000F6CED" w:rsidRDefault="00ED4795">
          <w:pPr>
            <w:pStyle w:val="TOC1"/>
            <w:tabs>
              <w:tab w:val="left" w:pos="442"/>
              <w:tab w:val="right" w:leader="dot" w:pos="9208"/>
            </w:tabs>
            <w:rPr>
              <w:rFonts w:asciiTheme="minorHAnsi" w:eastAsiaTheme="minorEastAsia" w:hAnsiTheme="minorHAnsi"/>
              <w:noProof/>
            </w:rPr>
          </w:pPr>
          <w:hyperlink w:anchor="_Toc309237969" w:history="1">
            <w:r w:rsidR="000F6CED" w:rsidRPr="00EC0782">
              <w:rPr>
                <w:rStyle w:val="Hyperlink"/>
                <w:noProof/>
              </w:rPr>
              <w:t>4</w:t>
            </w:r>
            <w:r w:rsidR="000F6CED">
              <w:rPr>
                <w:rFonts w:asciiTheme="minorHAnsi" w:eastAsiaTheme="minorEastAsia" w:hAnsiTheme="minorHAnsi"/>
                <w:noProof/>
              </w:rPr>
              <w:tab/>
            </w:r>
            <w:r w:rsidR="000F6CED" w:rsidRPr="00EC0782">
              <w:rPr>
                <w:rStyle w:val="Hyperlink"/>
                <w:noProof/>
              </w:rPr>
              <w:t>Why extend Pascal at all?</w:t>
            </w:r>
            <w:r w:rsidR="000F6CED">
              <w:rPr>
                <w:noProof/>
                <w:webHidden/>
              </w:rPr>
              <w:tab/>
            </w:r>
            <w:r w:rsidR="000F6CED">
              <w:rPr>
                <w:noProof/>
                <w:webHidden/>
              </w:rPr>
              <w:fldChar w:fldCharType="begin"/>
            </w:r>
            <w:r w:rsidR="000F6CED">
              <w:rPr>
                <w:noProof/>
                <w:webHidden/>
              </w:rPr>
              <w:instrText xml:space="preserve"> PAGEREF _Toc309237969 \h </w:instrText>
            </w:r>
            <w:r w:rsidR="000F6CED">
              <w:rPr>
                <w:noProof/>
                <w:webHidden/>
              </w:rPr>
            </w:r>
            <w:r w:rsidR="000F6CED">
              <w:rPr>
                <w:noProof/>
                <w:webHidden/>
              </w:rPr>
              <w:fldChar w:fldCharType="separate"/>
            </w:r>
            <w:r w:rsidR="000F6CED">
              <w:rPr>
                <w:noProof/>
                <w:webHidden/>
              </w:rPr>
              <w:t>7</w:t>
            </w:r>
            <w:r w:rsidR="000F6CED">
              <w:rPr>
                <w:noProof/>
                <w:webHidden/>
              </w:rPr>
              <w:fldChar w:fldCharType="end"/>
            </w:r>
          </w:hyperlink>
        </w:p>
        <w:p w:rsidR="000F6CED" w:rsidRDefault="00ED4795">
          <w:pPr>
            <w:pStyle w:val="TOC1"/>
            <w:tabs>
              <w:tab w:val="left" w:pos="442"/>
              <w:tab w:val="right" w:leader="dot" w:pos="9208"/>
            </w:tabs>
            <w:rPr>
              <w:rFonts w:asciiTheme="minorHAnsi" w:eastAsiaTheme="minorEastAsia" w:hAnsiTheme="minorHAnsi"/>
              <w:noProof/>
            </w:rPr>
          </w:pPr>
          <w:hyperlink w:anchor="_Toc309237970" w:history="1">
            <w:r w:rsidR="000F6CED" w:rsidRPr="00EC0782">
              <w:rPr>
                <w:rStyle w:val="Hyperlink"/>
                <w:noProof/>
              </w:rPr>
              <w:t>5</w:t>
            </w:r>
            <w:r w:rsidR="000F6CED">
              <w:rPr>
                <w:rFonts w:asciiTheme="minorHAnsi" w:eastAsiaTheme="minorEastAsia" w:hAnsiTheme="minorHAnsi"/>
                <w:noProof/>
              </w:rPr>
              <w:tab/>
            </w:r>
            <w:r w:rsidR="000F6CED" w:rsidRPr="00EC0782">
              <w:rPr>
                <w:rStyle w:val="Hyperlink"/>
                <w:noProof/>
              </w:rPr>
              <w:t>Issues with ISO 7185 Pascal</w:t>
            </w:r>
            <w:r w:rsidR="000F6CED">
              <w:rPr>
                <w:noProof/>
                <w:webHidden/>
              </w:rPr>
              <w:tab/>
            </w:r>
            <w:r w:rsidR="000F6CED">
              <w:rPr>
                <w:noProof/>
                <w:webHidden/>
              </w:rPr>
              <w:fldChar w:fldCharType="begin"/>
            </w:r>
            <w:r w:rsidR="000F6CED">
              <w:rPr>
                <w:noProof/>
                <w:webHidden/>
              </w:rPr>
              <w:instrText xml:space="preserve"> PAGEREF _Toc309237970 \h </w:instrText>
            </w:r>
            <w:r w:rsidR="000F6CED">
              <w:rPr>
                <w:noProof/>
                <w:webHidden/>
              </w:rPr>
            </w:r>
            <w:r w:rsidR="000F6CED">
              <w:rPr>
                <w:noProof/>
                <w:webHidden/>
              </w:rPr>
              <w:fldChar w:fldCharType="separate"/>
            </w:r>
            <w:r w:rsidR="000F6CED">
              <w:rPr>
                <w:noProof/>
                <w:webHidden/>
              </w:rPr>
              <w:t>7</w:t>
            </w:r>
            <w:r w:rsidR="000F6CED">
              <w:rPr>
                <w:noProof/>
                <w:webHidden/>
              </w:rPr>
              <w:fldChar w:fldCharType="end"/>
            </w:r>
          </w:hyperlink>
        </w:p>
        <w:p w:rsidR="000F6CED" w:rsidRDefault="00ED4795">
          <w:pPr>
            <w:pStyle w:val="TOC1"/>
            <w:tabs>
              <w:tab w:val="left" w:pos="442"/>
              <w:tab w:val="right" w:leader="dot" w:pos="9208"/>
            </w:tabs>
            <w:rPr>
              <w:rFonts w:asciiTheme="minorHAnsi" w:eastAsiaTheme="minorEastAsia" w:hAnsiTheme="minorHAnsi"/>
              <w:noProof/>
            </w:rPr>
          </w:pPr>
          <w:hyperlink w:anchor="_Toc309237971" w:history="1">
            <w:r w:rsidR="000F6CED" w:rsidRPr="00EC0782">
              <w:rPr>
                <w:rStyle w:val="Hyperlink"/>
                <w:noProof/>
              </w:rPr>
              <w:t>6</w:t>
            </w:r>
            <w:r w:rsidR="000F6CED">
              <w:rPr>
                <w:rFonts w:asciiTheme="minorHAnsi" w:eastAsiaTheme="minorEastAsia" w:hAnsiTheme="minorHAnsi"/>
                <w:noProof/>
              </w:rPr>
              <w:tab/>
            </w:r>
            <w:r w:rsidR="000F6CED" w:rsidRPr="00EC0782">
              <w:rPr>
                <w:rStyle w:val="Hyperlink"/>
                <w:noProof/>
              </w:rPr>
              <w:t>Methodolgies for extending ISO 7185 Pascal</w:t>
            </w:r>
            <w:r w:rsidR="000F6CED">
              <w:rPr>
                <w:noProof/>
                <w:webHidden/>
              </w:rPr>
              <w:tab/>
            </w:r>
            <w:r w:rsidR="000F6CED">
              <w:rPr>
                <w:noProof/>
                <w:webHidden/>
              </w:rPr>
              <w:fldChar w:fldCharType="begin"/>
            </w:r>
            <w:r w:rsidR="000F6CED">
              <w:rPr>
                <w:noProof/>
                <w:webHidden/>
              </w:rPr>
              <w:instrText xml:space="preserve"> PAGEREF _Toc309237971 \h </w:instrText>
            </w:r>
            <w:r w:rsidR="000F6CED">
              <w:rPr>
                <w:noProof/>
                <w:webHidden/>
              </w:rPr>
            </w:r>
            <w:r w:rsidR="000F6CED">
              <w:rPr>
                <w:noProof/>
                <w:webHidden/>
              </w:rPr>
              <w:fldChar w:fldCharType="separate"/>
            </w:r>
            <w:r w:rsidR="000F6CED">
              <w:rPr>
                <w:noProof/>
                <w:webHidden/>
              </w:rPr>
              <w:t>8</w:t>
            </w:r>
            <w:r w:rsidR="000F6CED">
              <w:rPr>
                <w:noProof/>
                <w:webHidden/>
              </w:rPr>
              <w:fldChar w:fldCharType="end"/>
            </w:r>
          </w:hyperlink>
        </w:p>
        <w:p w:rsidR="000F6CED" w:rsidRDefault="00ED4795">
          <w:pPr>
            <w:pStyle w:val="TOC2"/>
            <w:tabs>
              <w:tab w:val="left" w:pos="879"/>
              <w:tab w:val="right" w:leader="dot" w:pos="9208"/>
            </w:tabs>
            <w:rPr>
              <w:rFonts w:asciiTheme="minorHAnsi" w:eastAsiaTheme="minorEastAsia" w:hAnsiTheme="minorHAnsi"/>
              <w:noProof/>
            </w:rPr>
          </w:pPr>
          <w:hyperlink w:anchor="_Toc309237972" w:history="1">
            <w:r w:rsidR="000F6CED" w:rsidRPr="00EC0782">
              <w:rPr>
                <w:rStyle w:val="Hyperlink"/>
                <w:noProof/>
              </w:rPr>
              <w:t>6.1</w:t>
            </w:r>
            <w:r w:rsidR="000F6CED">
              <w:rPr>
                <w:rFonts w:asciiTheme="minorHAnsi" w:eastAsiaTheme="minorEastAsia" w:hAnsiTheme="minorHAnsi"/>
                <w:noProof/>
              </w:rPr>
              <w:tab/>
            </w:r>
            <w:r w:rsidR="000F6CED" w:rsidRPr="00EC0782">
              <w:rPr>
                <w:rStyle w:val="Hyperlink"/>
                <w:noProof/>
              </w:rPr>
              <w:t>Upward compatibility</w:t>
            </w:r>
            <w:r w:rsidR="000F6CED">
              <w:rPr>
                <w:noProof/>
                <w:webHidden/>
              </w:rPr>
              <w:tab/>
            </w:r>
            <w:r w:rsidR="000F6CED">
              <w:rPr>
                <w:noProof/>
                <w:webHidden/>
              </w:rPr>
              <w:fldChar w:fldCharType="begin"/>
            </w:r>
            <w:r w:rsidR="000F6CED">
              <w:rPr>
                <w:noProof/>
                <w:webHidden/>
              </w:rPr>
              <w:instrText xml:space="preserve"> PAGEREF _Toc309237972 \h </w:instrText>
            </w:r>
            <w:r w:rsidR="000F6CED">
              <w:rPr>
                <w:noProof/>
                <w:webHidden/>
              </w:rPr>
            </w:r>
            <w:r w:rsidR="000F6CED">
              <w:rPr>
                <w:noProof/>
                <w:webHidden/>
              </w:rPr>
              <w:fldChar w:fldCharType="separate"/>
            </w:r>
            <w:r w:rsidR="000F6CED">
              <w:rPr>
                <w:noProof/>
                <w:webHidden/>
              </w:rPr>
              <w:t>9</w:t>
            </w:r>
            <w:r w:rsidR="000F6CED">
              <w:rPr>
                <w:noProof/>
                <w:webHidden/>
              </w:rPr>
              <w:fldChar w:fldCharType="end"/>
            </w:r>
          </w:hyperlink>
        </w:p>
        <w:p w:rsidR="000F6CED" w:rsidRDefault="00ED4795">
          <w:pPr>
            <w:pStyle w:val="TOC2"/>
            <w:tabs>
              <w:tab w:val="left" w:pos="879"/>
              <w:tab w:val="right" w:leader="dot" w:pos="9208"/>
            </w:tabs>
            <w:rPr>
              <w:rFonts w:asciiTheme="minorHAnsi" w:eastAsiaTheme="minorEastAsia" w:hAnsiTheme="minorHAnsi"/>
              <w:noProof/>
            </w:rPr>
          </w:pPr>
          <w:hyperlink w:anchor="_Toc309237973" w:history="1">
            <w:r w:rsidR="000F6CED" w:rsidRPr="00EC0782">
              <w:rPr>
                <w:rStyle w:val="Hyperlink"/>
                <w:noProof/>
              </w:rPr>
              <w:t>6.2</w:t>
            </w:r>
            <w:r w:rsidR="000F6CED">
              <w:rPr>
                <w:rFonts w:asciiTheme="minorHAnsi" w:eastAsiaTheme="minorEastAsia" w:hAnsiTheme="minorHAnsi"/>
                <w:noProof/>
              </w:rPr>
              <w:tab/>
            </w:r>
            <w:r w:rsidR="000F6CED" w:rsidRPr="00EC0782">
              <w:rPr>
                <w:rStyle w:val="Hyperlink"/>
                <w:noProof/>
              </w:rPr>
              <w:t>Downward compatability</w:t>
            </w:r>
            <w:r w:rsidR="000F6CED">
              <w:rPr>
                <w:noProof/>
                <w:webHidden/>
              </w:rPr>
              <w:tab/>
            </w:r>
            <w:r w:rsidR="000F6CED">
              <w:rPr>
                <w:noProof/>
                <w:webHidden/>
              </w:rPr>
              <w:fldChar w:fldCharType="begin"/>
            </w:r>
            <w:r w:rsidR="000F6CED">
              <w:rPr>
                <w:noProof/>
                <w:webHidden/>
              </w:rPr>
              <w:instrText xml:space="preserve"> PAGEREF _Toc309237973 \h </w:instrText>
            </w:r>
            <w:r w:rsidR="000F6CED">
              <w:rPr>
                <w:noProof/>
                <w:webHidden/>
              </w:rPr>
            </w:r>
            <w:r w:rsidR="000F6CED">
              <w:rPr>
                <w:noProof/>
                <w:webHidden/>
              </w:rPr>
              <w:fldChar w:fldCharType="separate"/>
            </w:r>
            <w:r w:rsidR="000F6CED">
              <w:rPr>
                <w:noProof/>
                <w:webHidden/>
              </w:rPr>
              <w:t>9</w:t>
            </w:r>
            <w:r w:rsidR="000F6CED">
              <w:rPr>
                <w:noProof/>
                <w:webHidden/>
              </w:rPr>
              <w:fldChar w:fldCharType="end"/>
            </w:r>
          </w:hyperlink>
        </w:p>
        <w:p w:rsidR="000F6CED" w:rsidRDefault="00ED4795">
          <w:pPr>
            <w:pStyle w:val="TOC1"/>
            <w:tabs>
              <w:tab w:val="left" w:pos="442"/>
              <w:tab w:val="right" w:leader="dot" w:pos="9208"/>
            </w:tabs>
            <w:rPr>
              <w:rFonts w:asciiTheme="minorHAnsi" w:eastAsiaTheme="minorEastAsia" w:hAnsiTheme="minorHAnsi"/>
              <w:noProof/>
            </w:rPr>
          </w:pPr>
          <w:hyperlink w:anchor="_Toc309237974" w:history="1">
            <w:r w:rsidR="000F6CED" w:rsidRPr="00EC0782">
              <w:rPr>
                <w:rStyle w:val="Hyperlink"/>
                <w:noProof/>
              </w:rPr>
              <w:t>7</w:t>
            </w:r>
            <w:r w:rsidR="000F6CED">
              <w:rPr>
                <w:rFonts w:asciiTheme="minorHAnsi" w:eastAsiaTheme="minorEastAsia" w:hAnsiTheme="minorHAnsi"/>
                <w:noProof/>
              </w:rPr>
              <w:tab/>
            </w:r>
            <w:r w:rsidR="000F6CED" w:rsidRPr="00EC0782">
              <w:rPr>
                <w:rStyle w:val="Hyperlink"/>
                <w:noProof/>
              </w:rPr>
              <w:t>Design ideas in Pascaline</w:t>
            </w:r>
            <w:r w:rsidR="000F6CED">
              <w:rPr>
                <w:noProof/>
                <w:webHidden/>
              </w:rPr>
              <w:tab/>
            </w:r>
            <w:r w:rsidR="000F6CED">
              <w:rPr>
                <w:noProof/>
                <w:webHidden/>
              </w:rPr>
              <w:fldChar w:fldCharType="begin"/>
            </w:r>
            <w:r w:rsidR="000F6CED">
              <w:rPr>
                <w:noProof/>
                <w:webHidden/>
              </w:rPr>
              <w:instrText xml:space="preserve"> PAGEREF _Toc309237974 \h </w:instrText>
            </w:r>
            <w:r w:rsidR="000F6CED">
              <w:rPr>
                <w:noProof/>
                <w:webHidden/>
              </w:rPr>
            </w:r>
            <w:r w:rsidR="000F6CED">
              <w:rPr>
                <w:noProof/>
                <w:webHidden/>
              </w:rPr>
              <w:fldChar w:fldCharType="separate"/>
            </w:r>
            <w:r w:rsidR="000F6CED">
              <w:rPr>
                <w:noProof/>
                <w:webHidden/>
              </w:rPr>
              <w:t>10</w:t>
            </w:r>
            <w:r w:rsidR="000F6CED">
              <w:rPr>
                <w:noProof/>
                <w:webHidden/>
              </w:rPr>
              <w:fldChar w:fldCharType="end"/>
            </w:r>
          </w:hyperlink>
        </w:p>
        <w:p w:rsidR="000F6CED" w:rsidRDefault="00ED4795">
          <w:pPr>
            <w:pStyle w:val="TOC1"/>
            <w:tabs>
              <w:tab w:val="left" w:pos="442"/>
              <w:tab w:val="right" w:leader="dot" w:pos="9208"/>
            </w:tabs>
            <w:rPr>
              <w:rFonts w:asciiTheme="minorHAnsi" w:eastAsiaTheme="minorEastAsia" w:hAnsiTheme="minorHAnsi"/>
              <w:noProof/>
            </w:rPr>
          </w:pPr>
          <w:hyperlink w:anchor="_Toc309237975" w:history="1">
            <w:r w:rsidR="000F6CED" w:rsidRPr="00EC0782">
              <w:rPr>
                <w:rStyle w:val="Hyperlink"/>
                <w:noProof/>
              </w:rPr>
              <w:t>8</w:t>
            </w:r>
            <w:r w:rsidR="000F6CED">
              <w:rPr>
                <w:rFonts w:asciiTheme="minorHAnsi" w:eastAsiaTheme="minorEastAsia" w:hAnsiTheme="minorHAnsi"/>
                <w:noProof/>
              </w:rPr>
              <w:tab/>
            </w:r>
            <w:r w:rsidR="000F6CED" w:rsidRPr="00EC0782">
              <w:rPr>
                <w:rStyle w:val="Hyperlink"/>
                <w:noProof/>
              </w:rPr>
              <w:t>What happened to level 0 and level 1 Pascal?</w:t>
            </w:r>
            <w:r w:rsidR="000F6CED">
              <w:rPr>
                <w:noProof/>
                <w:webHidden/>
              </w:rPr>
              <w:tab/>
            </w:r>
            <w:r w:rsidR="000F6CED">
              <w:rPr>
                <w:noProof/>
                <w:webHidden/>
              </w:rPr>
              <w:fldChar w:fldCharType="begin"/>
            </w:r>
            <w:r w:rsidR="000F6CED">
              <w:rPr>
                <w:noProof/>
                <w:webHidden/>
              </w:rPr>
              <w:instrText xml:space="preserve"> PAGEREF _Toc309237975 \h </w:instrText>
            </w:r>
            <w:r w:rsidR="000F6CED">
              <w:rPr>
                <w:noProof/>
                <w:webHidden/>
              </w:rPr>
            </w:r>
            <w:r w:rsidR="000F6CED">
              <w:rPr>
                <w:noProof/>
                <w:webHidden/>
              </w:rPr>
              <w:fldChar w:fldCharType="separate"/>
            </w:r>
            <w:r w:rsidR="000F6CED">
              <w:rPr>
                <w:noProof/>
                <w:webHidden/>
              </w:rPr>
              <w:t>10</w:t>
            </w:r>
            <w:r w:rsidR="000F6CED">
              <w:rPr>
                <w:noProof/>
                <w:webHidden/>
              </w:rPr>
              <w:fldChar w:fldCharType="end"/>
            </w:r>
          </w:hyperlink>
        </w:p>
        <w:p w:rsidR="000F6CED" w:rsidRDefault="00ED4795">
          <w:pPr>
            <w:pStyle w:val="TOC1"/>
            <w:tabs>
              <w:tab w:val="left" w:pos="442"/>
              <w:tab w:val="right" w:leader="dot" w:pos="9208"/>
            </w:tabs>
            <w:rPr>
              <w:rFonts w:asciiTheme="minorHAnsi" w:eastAsiaTheme="minorEastAsia" w:hAnsiTheme="minorHAnsi"/>
              <w:noProof/>
            </w:rPr>
          </w:pPr>
          <w:hyperlink w:anchor="_Toc309237976" w:history="1">
            <w:r w:rsidR="000F6CED" w:rsidRPr="00EC0782">
              <w:rPr>
                <w:rStyle w:val="Hyperlink"/>
                <w:noProof/>
              </w:rPr>
              <w:t>9</w:t>
            </w:r>
            <w:r w:rsidR="000F6CED">
              <w:rPr>
                <w:rFonts w:asciiTheme="minorHAnsi" w:eastAsiaTheme="minorEastAsia" w:hAnsiTheme="minorHAnsi"/>
                <w:noProof/>
              </w:rPr>
              <w:tab/>
            </w:r>
            <w:r w:rsidR="000F6CED" w:rsidRPr="00EC0782">
              <w:rPr>
                <w:rStyle w:val="Hyperlink"/>
                <w:noProof/>
              </w:rPr>
              <w:t>The Pascal-P6 compiler as a proving system for Pascaline</w:t>
            </w:r>
            <w:r w:rsidR="000F6CED">
              <w:rPr>
                <w:noProof/>
                <w:webHidden/>
              </w:rPr>
              <w:tab/>
            </w:r>
            <w:r w:rsidR="000F6CED">
              <w:rPr>
                <w:noProof/>
                <w:webHidden/>
              </w:rPr>
              <w:fldChar w:fldCharType="begin"/>
            </w:r>
            <w:r w:rsidR="000F6CED">
              <w:rPr>
                <w:noProof/>
                <w:webHidden/>
              </w:rPr>
              <w:instrText xml:space="preserve"> PAGEREF _Toc309237976 \h </w:instrText>
            </w:r>
            <w:r w:rsidR="000F6CED">
              <w:rPr>
                <w:noProof/>
                <w:webHidden/>
              </w:rPr>
            </w:r>
            <w:r w:rsidR="000F6CED">
              <w:rPr>
                <w:noProof/>
                <w:webHidden/>
              </w:rPr>
              <w:fldChar w:fldCharType="separate"/>
            </w:r>
            <w:r w:rsidR="000F6CED">
              <w:rPr>
                <w:noProof/>
                <w:webHidden/>
              </w:rPr>
              <w:t>11</w:t>
            </w:r>
            <w:r w:rsidR="000F6CED">
              <w:rPr>
                <w:noProof/>
                <w:webHidden/>
              </w:rPr>
              <w:fldChar w:fldCharType="end"/>
            </w:r>
          </w:hyperlink>
        </w:p>
        <w:p w:rsidR="000F6CED" w:rsidRDefault="00ED4795">
          <w:pPr>
            <w:pStyle w:val="TOC1"/>
            <w:tabs>
              <w:tab w:val="left" w:pos="442"/>
              <w:tab w:val="right" w:leader="dot" w:pos="9208"/>
            </w:tabs>
            <w:rPr>
              <w:rFonts w:asciiTheme="minorHAnsi" w:eastAsiaTheme="minorEastAsia" w:hAnsiTheme="minorHAnsi"/>
              <w:noProof/>
            </w:rPr>
          </w:pPr>
          <w:hyperlink w:anchor="_Toc309237977" w:history="1">
            <w:r w:rsidR="000F6CED" w:rsidRPr="00EC0782">
              <w:rPr>
                <w:rStyle w:val="Hyperlink"/>
                <w:noProof/>
              </w:rPr>
              <w:t>10</w:t>
            </w:r>
            <w:r w:rsidR="000F6CED">
              <w:rPr>
                <w:rFonts w:asciiTheme="minorHAnsi" w:eastAsiaTheme="minorEastAsia" w:hAnsiTheme="minorHAnsi"/>
                <w:noProof/>
              </w:rPr>
              <w:tab/>
            </w:r>
            <w:r w:rsidR="000F6CED" w:rsidRPr="00EC0782">
              <w:rPr>
                <w:rStyle w:val="Hyperlink"/>
                <w:noProof/>
              </w:rPr>
              <w:t>The good and bad of Pascaline</w:t>
            </w:r>
            <w:r w:rsidR="000F6CED">
              <w:rPr>
                <w:noProof/>
                <w:webHidden/>
              </w:rPr>
              <w:tab/>
            </w:r>
            <w:r w:rsidR="000F6CED">
              <w:rPr>
                <w:noProof/>
                <w:webHidden/>
              </w:rPr>
              <w:fldChar w:fldCharType="begin"/>
            </w:r>
            <w:r w:rsidR="000F6CED">
              <w:rPr>
                <w:noProof/>
                <w:webHidden/>
              </w:rPr>
              <w:instrText xml:space="preserve"> PAGEREF _Toc309237977 \h </w:instrText>
            </w:r>
            <w:r w:rsidR="000F6CED">
              <w:rPr>
                <w:noProof/>
                <w:webHidden/>
              </w:rPr>
            </w:r>
            <w:r w:rsidR="000F6CED">
              <w:rPr>
                <w:noProof/>
                <w:webHidden/>
              </w:rPr>
              <w:fldChar w:fldCharType="separate"/>
            </w:r>
            <w:r w:rsidR="000F6CED">
              <w:rPr>
                <w:noProof/>
                <w:webHidden/>
              </w:rPr>
              <w:t>11</w:t>
            </w:r>
            <w:r w:rsidR="000F6CED">
              <w:rPr>
                <w:noProof/>
                <w:webHidden/>
              </w:rPr>
              <w:fldChar w:fldCharType="end"/>
            </w:r>
          </w:hyperlink>
        </w:p>
        <w:p w:rsidR="000F6CED" w:rsidRDefault="00ED4795">
          <w:pPr>
            <w:pStyle w:val="TOC1"/>
            <w:tabs>
              <w:tab w:val="left" w:pos="442"/>
              <w:tab w:val="right" w:leader="dot" w:pos="9208"/>
            </w:tabs>
            <w:rPr>
              <w:rFonts w:asciiTheme="minorHAnsi" w:eastAsiaTheme="minorEastAsia" w:hAnsiTheme="minorHAnsi"/>
              <w:noProof/>
            </w:rPr>
          </w:pPr>
          <w:hyperlink w:anchor="_Toc309237978" w:history="1">
            <w:r w:rsidR="000F6CED" w:rsidRPr="00EC0782">
              <w:rPr>
                <w:rStyle w:val="Hyperlink"/>
                <w:noProof/>
              </w:rPr>
              <w:t>11</w:t>
            </w:r>
            <w:r w:rsidR="000F6CED">
              <w:rPr>
                <w:rFonts w:asciiTheme="minorHAnsi" w:eastAsiaTheme="minorEastAsia" w:hAnsiTheme="minorHAnsi"/>
                <w:noProof/>
              </w:rPr>
              <w:tab/>
            </w:r>
            <w:r w:rsidR="000F6CED" w:rsidRPr="00EC0782">
              <w:rPr>
                <w:rStyle w:val="Hyperlink"/>
                <w:noProof/>
              </w:rPr>
              <w:t>Things not included in Pascaline</w:t>
            </w:r>
            <w:r w:rsidR="000F6CED">
              <w:rPr>
                <w:noProof/>
                <w:webHidden/>
              </w:rPr>
              <w:tab/>
            </w:r>
            <w:r w:rsidR="000F6CED">
              <w:rPr>
                <w:noProof/>
                <w:webHidden/>
              </w:rPr>
              <w:fldChar w:fldCharType="begin"/>
            </w:r>
            <w:r w:rsidR="000F6CED">
              <w:rPr>
                <w:noProof/>
                <w:webHidden/>
              </w:rPr>
              <w:instrText xml:space="preserve"> PAGEREF _Toc309237978 \h </w:instrText>
            </w:r>
            <w:r w:rsidR="000F6CED">
              <w:rPr>
                <w:noProof/>
                <w:webHidden/>
              </w:rPr>
            </w:r>
            <w:r w:rsidR="000F6CED">
              <w:rPr>
                <w:noProof/>
                <w:webHidden/>
              </w:rPr>
              <w:fldChar w:fldCharType="separate"/>
            </w:r>
            <w:r w:rsidR="000F6CED">
              <w:rPr>
                <w:noProof/>
                <w:webHidden/>
              </w:rPr>
              <w:t>11</w:t>
            </w:r>
            <w:r w:rsidR="000F6CED">
              <w:rPr>
                <w:noProof/>
                <w:webHidden/>
              </w:rPr>
              <w:fldChar w:fldCharType="end"/>
            </w:r>
          </w:hyperlink>
        </w:p>
        <w:p w:rsidR="000F6CED" w:rsidRDefault="00ED4795">
          <w:pPr>
            <w:pStyle w:val="TOC1"/>
            <w:tabs>
              <w:tab w:val="left" w:pos="442"/>
              <w:tab w:val="right" w:leader="dot" w:pos="9208"/>
            </w:tabs>
            <w:rPr>
              <w:rFonts w:asciiTheme="minorHAnsi" w:eastAsiaTheme="minorEastAsia" w:hAnsiTheme="minorHAnsi"/>
              <w:noProof/>
            </w:rPr>
          </w:pPr>
          <w:hyperlink w:anchor="_Toc309237979" w:history="1">
            <w:r w:rsidR="000F6CED" w:rsidRPr="00EC0782">
              <w:rPr>
                <w:rStyle w:val="Hyperlink"/>
                <w:noProof/>
              </w:rPr>
              <w:t>12</w:t>
            </w:r>
            <w:r w:rsidR="000F6CED">
              <w:rPr>
                <w:rFonts w:asciiTheme="minorHAnsi" w:eastAsiaTheme="minorEastAsia" w:hAnsiTheme="minorHAnsi"/>
                <w:noProof/>
              </w:rPr>
              <w:tab/>
            </w:r>
            <w:r w:rsidR="000F6CED" w:rsidRPr="00EC0782">
              <w:rPr>
                <w:rStyle w:val="Hyperlink"/>
                <w:noProof/>
              </w:rPr>
              <w:t>Language extentions for Pascaline</w:t>
            </w:r>
            <w:r w:rsidR="000F6CED">
              <w:rPr>
                <w:noProof/>
                <w:webHidden/>
              </w:rPr>
              <w:tab/>
            </w:r>
            <w:r w:rsidR="000F6CED">
              <w:rPr>
                <w:noProof/>
                <w:webHidden/>
              </w:rPr>
              <w:fldChar w:fldCharType="begin"/>
            </w:r>
            <w:r w:rsidR="000F6CED">
              <w:rPr>
                <w:noProof/>
                <w:webHidden/>
              </w:rPr>
              <w:instrText xml:space="preserve"> PAGEREF _Toc309237979 \h </w:instrText>
            </w:r>
            <w:r w:rsidR="000F6CED">
              <w:rPr>
                <w:noProof/>
                <w:webHidden/>
              </w:rPr>
            </w:r>
            <w:r w:rsidR="000F6CED">
              <w:rPr>
                <w:noProof/>
                <w:webHidden/>
              </w:rPr>
              <w:fldChar w:fldCharType="separate"/>
            </w:r>
            <w:r w:rsidR="000F6CED">
              <w:rPr>
                <w:noProof/>
                <w:webHidden/>
              </w:rPr>
              <w:t>11</w:t>
            </w:r>
            <w:r w:rsidR="000F6CED">
              <w:rPr>
                <w:noProof/>
                <w:webHidden/>
              </w:rPr>
              <w:fldChar w:fldCharType="end"/>
            </w:r>
          </w:hyperlink>
        </w:p>
        <w:p w:rsidR="000F6CED" w:rsidRDefault="00ED4795">
          <w:pPr>
            <w:pStyle w:val="TOC2"/>
            <w:tabs>
              <w:tab w:val="left" w:pos="879"/>
              <w:tab w:val="right" w:leader="dot" w:pos="9208"/>
            </w:tabs>
            <w:rPr>
              <w:rFonts w:asciiTheme="minorHAnsi" w:eastAsiaTheme="minorEastAsia" w:hAnsiTheme="minorHAnsi"/>
              <w:noProof/>
            </w:rPr>
          </w:pPr>
          <w:hyperlink w:anchor="_Toc309237980" w:history="1">
            <w:r w:rsidR="000F6CED" w:rsidRPr="00EC0782">
              <w:rPr>
                <w:rStyle w:val="Hyperlink"/>
                <w:noProof/>
              </w:rPr>
              <w:t>12.1</w:t>
            </w:r>
            <w:r w:rsidR="000F6CED">
              <w:rPr>
                <w:rFonts w:asciiTheme="minorHAnsi" w:eastAsiaTheme="minorEastAsia" w:hAnsiTheme="minorHAnsi"/>
                <w:noProof/>
              </w:rPr>
              <w:tab/>
            </w:r>
            <w:r w:rsidR="000F6CED" w:rsidRPr="00EC0782">
              <w:rPr>
                <w:rStyle w:val="Hyperlink"/>
                <w:noProof/>
              </w:rPr>
              <w:t>Word-symbols</w:t>
            </w:r>
            <w:r w:rsidR="000F6CED">
              <w:rPr>
                <w:noProof/>
                <w:webHidden/>
              </w:rPr>
              <w:tab/>
            </w:r>
            <w:r w:rsidR="000F6CED">
              <w:rPr>
                <w:noProof/>
                <w:webHidden/>
              </w:rPr>
              <w:fldChar w:fldCharType="begin"/>
            </w:r>
            <w:r w:rsidR="000F6CED">
              <w:rPr>
                <w:noProof/>
                <w:webHidden/>
              </w:rPr>
              <w:instrText xml:space="preserve"> PAGEREF _Toc309237980 \h </w:instrText>
            </w:r>
            <w:r w:rsidR="000F6CED">
              <w:rPr>
                <w:noProof/>
                <w:webHidden/>
              </w:rPr>
            </w:r>
            <w:r w:rsidR="000F6CED">
              <w:rPr>
                <w:noProof/>
                <w:webHidden/>
              </w:rPr>
              <w:fldChar w:fldCharType="separate"/>
            </w:r>
            <w:r w:rsidR="000F6CED">
              <w:rPr>
                <w:noProof/>
                <w:webHidden/>
              </w:rPr>
              <w:t>11</w:t>
            </w:r>
            <w:r w:rsidR="000F6CED">
              <w:rPr>
                <w:noProof/>
                <w:webHidden/>
              </w:rPr>
              <w:fldChar w:fldCharType="end"/>
            </w:r>
          </w:hyperlink>
        </w:p>
        <w:p w:rsidR="000F6CED" w:rsidRDefault="00ED4795">
          <w:pPr>
            <w:pStyle w:val="TOC2"/>
            <w:tabs>
              <w:tab w:val="left" w:pos="879"/>
              <w:tab w:val="right" w:leader="dot" w:pos="9208"/>
            </w:tabs>
            <w:rPr>
              <w:rFonts w:asciiTheme="minorHAnsi" w:eastAsiaTheme="minorEastAsia" w:hAnsiTheme="minorHAnsi"/>
              <w:noProof/>
            </w:rPr>
          </w:pPr>
          <w:hyperlink w:anchor="_Toc309237981" w:history="1">
            <w:r w:rsidR="000F6CED" w:rsidRPr="00EC0782">
              <w:rPr>
                <w:rStyle w:val="Hyperlink"/>
                <w:noProof/>
              </w:rPr>
              <w:t>12.2</w:t>
            </w:r>
            <w:r w:rsidR="000F6CED">
              <w:rPr>
                <w:rFonts w:asciiTheme="minorHAnsi" w:eastAsiaTheme="minorEastAsia" w:hAnsiTheme="minorHAnsi"/>
                <w:noProof/>
              </w:rPr>
              <w:tab/>
            </w:r>
            <w:r w:rsidR="000F6CED" w:rsidRPr="00EC0782">
              <w:rPr>
                <w:rStyle w:val="Hyperlink"/>
                <w:noProof/>
              </w:rPr>
              <w:t>Special symbols</w:t>
            </w:r>
            <w:r w:rsidR="000F6CED">
              <w:rPr>
                <w:noProof/>
                <w:webHidden/>
              </w:rPr>
              <w:tab/>
            </w:r>
            <w:r w:rsidR="000F6CED">
              <w:rPr>
                <w:noProof/>
                <w:webHidden/>
              </w:rPr>
              <w:fldChar w:fldCharType="begin"/>
            </w:r>
            <w:r w:rsidR="000F6CED">
              <w:rPr>
                <w:noProof/>
                <w:webHidden/>
              </w:rPr>
              <w:instrText xml:space="preserve"> PAGEREF _Toc309237981 \h </w:instrText>
            </w:r>
            <w:r w:rsidR="000F6CED">
              <w:rPr>
                <w:noProof/>
                <w:webHidden/>
              </w:rPr>
            </w:r>
            <w:r w:rsidR="000F6CED">
              <w:rPr>
                <w:noProof/>
                <w:webHidden/>
              </w:rPr>
              <w:fldChar w:fldCharType="separate"/>
            </w:r>
            <w:r w:rsidR="000F6CED">
              <w:rPr>
                <w:noProof/>
                <w:webHidden/>
              </w:rPr>
              <w:t>12</w:t>
            </w:r>
            <w:r w:rsidR="000F6CED">
              <w:rPr>
                <w:noProof/>
                <w:webHidden/>
              </w:rPr>
              <w:fldChar w:fldCharType="end"/>
            </w:r>
          </w:hyperlink>
        </w:p>
        <w:p w:rsidR="000F6CED" w:rsidRDefault="00ED4795">
          <w:pPr>
            <w:pStyle w:val="TOC2"/>
            <w:tabs>
              <w:tab w:val="left" w:pos="879"/>
              <w:tab w:val="right" w:leader="dot" w:pos="9208"/>
            </w:tabs>
            <w:rPr>
              <w:rFonts w:asciiTheme="minorHAnsi" w:eastAsiaTheme="minorEastAsia" w:hAnsiTheme="minorHAnsi"/>
              <w:noProof/>
            </w:rPr>
          </w:pPr>
          <w:hyperlink w:anchor="_Toc309237982" w:history="1">
            <w:r w:rsidR="000F6CED" w:rsidRPr="00EC0782">
              <w:rPr>
                <w:rStyle w:val="Hyperlink"/>
                <w:noProof/>
              </w:rPr>
              <w:t>12.3</w:t>
            </w:r>
            <w:r w:rsidR="000F6CED">
              <w:rPr>
                <w:rFonts w:asciiTheme="minorHAnsi" w:eastAsiaTheme="minorEastAsia" w:hAnsiTheme="minorHAnsi"/>
                <w:noProof/>
              </w:rPr>
              <w:tab/>
            </w:r>
            <w:r w:rsidR="000F6CED" w:rsidRPr="00EC0782">
              <w:rPr>
                <w:rStyle w:val="Hyperlink"/>
                <w:noProof/>
              </w:rPr>
              <w:t>Comments</w:t>
            </w:r>
            <w:r w:rsidR="000F6CED">
              <w:rPr>
                <w:noProof/>
                <w:webHidden/>
              </w:rPr>
              <w:tab/>
            </w:r>
            <w:r w:rsidR="000F6CED">
              <w:rPr>
                <w:noProof/>
                <w:webHidden/>
              </w:rPr>
              <w:fldChar w:fldCharType="begin"/>
            </w:r>
            <w:r w:rsidR="000F6CED">
              <w:rPr>
                <w:noProof/>
                <w:webHidden/>
              </w:rPr>
              <w:instrText xml:space="preserve"> PAGEREF _Toc309237982 \h </w:instrText>
            </w:r>
            <w:r w:rsidR="000F6CED">
              <w:rPr>
                <w:noProof/>
                <w:webHidden/>
              </w:rPr>
            </w:r>
            <w:r w:rsidR="000F6CED">
              <w:rPr>
                <w:noProof/>
                <w:webHidden/>
              </w:rPr>
              <w:fldChar w:fldCharType="separate"/>
            </w:r>
            <w:r w:rsidR="000F6CED">
              <w:rPr>
                <w:noProof/>
                <w:webHidden/>
              </w:rPr>
              <w:t>12</w:t>
            </w:r>
            <w:r w:rsidR="000F6CED">
              <w:rPr>
                <w:noProof/>
                <w:webHidden/>
              </w:rPr>
              <w:fldChar w:fldCharType="end"/>
            </w:r>
          </w:hyperlink>
        </w:p>
        <w:p w:rsidR="000F6CED" w:rsidRDefault="00ED4795">
          <w:pPr>
            <w:pStyle w:val="TOC2"/>
            <w:tabs>
              <w:tab w:val="left" w:pos="879"/>
              <w:tab w:val="right" w:leader="dot" w:pos="9208"/>
            </w:tabs>
            <w:rPr>
              <w:rFonts w:asciiTheme="minorHAnsi" w:eastAsiaTheme="minorEastAsia" w:hAnsiTheme="minorHAnsi"/>
              <w:noProof/>
            </w:rPr>
          </w:pPr>
          <w:hyperlink w:anchor="_Toc309237983" w:history="1">
            <w:r w:rsidR="000F6CED" w:rsidRPr="00EC0782">
              <w:rPr>
                <w:rStyle w:val="Hyperlink"/>
                <w:noProof/>
              </w:rPr>
              <w:t>12.4</w:t>
            </w:r>
            <w:r w:rsidR="000F6CED">
              <w:rPr>
                <w:rFonts w:asciiTheme="minorHAnsi" w:eastAsiaTheme="minorEastAsia" w:hAnsiTheme="minorHAnsi"/>
                <w:noProof/>
              </w:rPr>
              <w:tab/>
            </w:r>
            <w:r w:rsidR="000F6CED" w:rsidRPr="00EC0782">
              <w:rPr>
                <w:rStyle w:val="Hyperlink"/>
                <w:noProof/>
              </w:rPr>
              <w:t>Identifiers</w:t>
            </w:r>
            <w:r w:rsidR="000F6CED">
              <w:rPr>
                <w:noProof/>
                <w:webHidden/>
              </w:rPr>
              <w:tab/>
            </w:r>
            <w:r w:rsidR="000F6CED">
              <w:rPr>
                <w:noProof/>
                <w:webHidden/>
              </w:rPr>
              <w:fldChar w:fldCharType="begin"/>
            </w:r>
            <w:r w:rsidR="000F6CED">
              <w:rPr>
                <w:noProof/>
                <w:webHidden/>
              </w:rPr>
              <w:instrText xml:space="preserve"> PAGEREF _Toc309237983 \h </w:instrText>
            </w:r>
            <w:r w:rsidR="000F6CED">
              <w:rPr>
                <w:noProof/>
                <w:webHidden/>
              </w:rPr>
            </w:r>
            <w:r w:rsidR="000F6CED">
              <w:rPr>
                <w:noProof/>
                <w:webHidden/>
              </w:rPr>
              <w:fldChar w:fldCharType="separate"/>
            </w:r>
            <w:r w:rsidR="000F6CED">
              <w:rPr>
                <w:noProof/>
                <w:webHidden/>
              </w:rPr>
              <w:t>12</w:t>
            </w:r>
            <w:r w:rsidR="000F6CED">
              <w:rPr>
                <w:noProof/>
                <w:webHidden/>
              </w:rPr>
              <w:fldChar w:fldCharType="end"/>
            </w:r>
          </w:hyperlink>
        </w:p>
        <w:p w:rsidR="000F6CED" w:rsidRDefault="00ED4795">
          <w:pPr>
            <w:pStyle w:val="TOC2"/>
            <w:tabs>
              <w:tab w:val="left" w:pos="879"/>
              <w:tab w:val="right" w:leader="dot" w:pos="9208"/>
            </w:tabs>
            <w:rPr>
              <w:rFonts w:asciiTheme="minorHAnsi" w:eastAsiaTheme="minorEastAsia" w:hAnsiTheme="minorHAnsi"/>
              <w:noProof/>
            </w:rPr>
          </w:pPr>
          <w:hyperlink w:anchor="_Toc309237984" w:history="1">
            <w:r w:rsidR="000F6CED" w:rsidRPr="00EC0782">
              <w:rPr>
                <w:rStyle w:val="Hyperlink"/>
                <w:noProof/>
              </w:rPr>
              <w:t>12.5</w:t>
            </w:r>
            <w:r w:rsidR="000F6CED">
              <w:rPr>
                <w:rFonts w:asciiTheme="minorHAnsi" w:eastAsiaTheme="minorEastAsia" w:hAnsiTheme="minorHAnsi"/>
                <w:noProof/>
              </w:rPr>
              <w:tab/>
            </w:r>
            <w:r w:rsidR="000F6CED" w:rsidRPr="00EC0782">
              <w:rPr>
                <w:rStyle w:val="Hyperlink"/>
                <w:noProof/>
              </w:rPr>
              <w:t>Labels</w:t>
            </w:r>
            <w:r w:rsidR="000F6CED">
              <w:rPr>
                <w:noProof/>
                <w:webHidden/>
              </w:rPr>
              <w:tab/>
            </w:r>
            <w:r w:rsidR="000F6CED">
              <w:rPr>
                <w:noProof/>
                <w:webHidden/>
              </w:rPr>
              <w:fldChar w:fldCharType="begin"/>
            </w:r>
            <w:r w:rsidR="000F6CED">
              <w:rPr>
                <w:noProof/>
                <w:webHidden/>
              </w:rPr>
              <w:instrText xml:space="preserve"> PAGEREF _Toc309237984 \h </w:instrText>
            </w:r>
            <w:r w:rsidR="000F6CED">
              <w:rPr>
                <w:noProof/>
                <w:webHidden/>
              </w:rPr>
            </w:r>
            <w:r w:rsidR="000F6CED">
              <w:rPr>
                <w:noProof/>
                <w:webHidden/>
              </w:rPr>
              <w:fldChar w:fldCharType="separate"/>
            </w:r>
            <w:r w:rsidR="000F6CED">
              <w:rPr>
                <w:noProof/>
                <w:webHidden/>
              </w:rPr>
              <w:t>13</w:t>
            </w:r>
            <w:r w:rsidR="000F6CED">
              <w:rPr>
                <w:noProof/>
                <w:webHidden/>
              </w:rPr>
              <w:fldChar w:fldCharType="end"/>
            </w:r>
          </w:hyperlink>
        </w:p>
        <w:p w:rsidR="000F6CED" w:rsidRDefault="00ED4795">
          <w:pPr>
            <w:pStyle w:val="TOC2"/>
            <w:tabs>
              <w:tab w:val="left" w:pos="879"/>
              <w:tab w:val="right" w:leader="dot" w:pos="9208"/>
            </w:tabs>
            <w:rPr>
              <w:rFonts w:asciiTheme="minorHAnsi" w:eastAsiaTheme="minorEastAsia" w:hAnsiTheme="minorHAnsi"/>
              <w:noProof/>
            </w:rPr>
          </w:pPr>
          <w:hyperlink w:anchor="_Toc309237985" w:history="1">
            <w:r w:rsidR="000F6CED" w:rsidRPr="00EC0782">
              <w:rPr>
                <w:rStyle w:val="Hyperlink"/>
                <w:noProof/>
              </w:rPr>
              <w:t>12.6</w:t>
            </w:r>
            <w:r w:rsidR="000F6CED">
              <w:rPr>
                <w:rFonts w:asciiTheme="minorHAnsi" w:eastAsiaTheme="minorEastAsia" w:hAnsiTheme="minorHAnsi"/>
                <w:noProof/>
              </w:rPr>
              <w:tab/>
            </w:r>
            <w:r w:rsidR="000F6CED" w:rsidRPr="00EC0782">
              <w:rPr>
                <w:rStyle w:val="Hyperlink"/>
                <w:noProof/>
              </w:rPr>
              <w:t>Numeric constants</w:t>
            </w:r>
            <w:r w:rsidR="000F6CED">
              <w:rPr>
                <w:noProof/>
                <w:webHidden/>
              </w:rPr>
              <w:tab/>
            </w:r>
            <w:r w:rsidR="000F6CED">
              <w:rPr>
                <w:noProof/>
                <w:webHidden/>
              </w:rPr>
              <w:fldChar w:fldCharType="begin"/>
            </w:r>
            <w:r w:rsidR="000F6CED">
              <w:rPr>
                <w:noProof/>
                <w:webHidden/>
              </w:rPr>
              <w:instrText xml:space="preserve"> PAGEREF _Toc309237985 \h </w:instrText>
            </w:r>
            <w:r w:rsidR="000F6CED">
              <w:rPr>
                <w:noProof/>
                <w:webHidden/>
              </w:rPr>
            </w:r>
            <w:r w:rsidR="000F6CED">
              <w:rPr>
                <w:noProof/>
                <w:webHidden/>
              </w:rPr>
              <w:fldChar w:fldCharType="separate"/>
            </w:r>
            <w:r w:rsidR="000F6CED">
              <w:rPr>
                <w:noProof/>
                <w:webHidden/>
              </w:rPr>
              <w:t>13</w:t>
            </w:r>
            <w:r w:rsidR="000F6CED">
              <w:rPr>
                <w:noProof/>
                <w:webHidden/>
              </w:rPr>
              <w:fldChar w:fldCharType="end"/>
            </w:r>
          </w:hyperlink>
        </w:p>
        <w:p w:rsidR="000F6CED" w:rsidRDefault="00ED4795">
          <w:pPr>
            <w:pStyle w:val="TOC2"/>
            <w:tabs>
              <w:tab w:val="left" w:pos="879"/>
              <w:tab w:val="right" w:leader="dot" w:pos="9208"/>
            </w:tabs>
            <w:rPr>
              <w:rFonts w:asciiTheme="minorHAnsi" w:eastAsiaTheme="minorEastAsia" w:hAnsiTheme="minorHAnsi"/>
              <w:noProof/>
            </w:rPr>
          </w:pPr>
          <w:hyperlink w:anchor="_Toc309237986" w:history="1">
            <w:r w:rsidR="000F6CED" w:rsidRPr="00EC0782">
              <w:rPr>
                <w:rStyle w:val="Hyperlink"/>
                <w:noProof/>
              </w:rPr>
              <w:t>12.7</w:t>
            </w:r>
            <w:r w:rsidR="000F6CED">
              <w:rPr>
                <w:rFonts w:asciiTheme="minorHAnsi" w:eastAsiaTheme="minorEastAsia" w:hAnsiTheme="minorHAnsi"/>
                <w:noProof/>
              </w:rPr>
              <w:tab/>
            </w:r>
            <w:r w:rsidR="000F6CED" w:rsidRPr="00EC0782">
              <w:rPr>
                <w:rStyle w:val="Hyperlink"/>
                <w:noProof/>
              </w:rPr>
              <w:t>Constant expressions</w:t>
            </w:r>
            <w:r w:rsidR="000F6CED">
              <w:rPr>
                <w:noProof/>
                <w:webHidden/>
              </w:rPr>
              <w:tab/>
            </w:r>
            <w:r w:rsidR="000F6CED">
              <w:rPr>
                <w:noProof/>
                <w:webHidden/>
              </w:rPr>
              <w:fldChar w:fldCharType="begin"/>
            </w:r>
            <w:r w:rsidR="000F6CED">
              <w:rPr>
                <w:noProof/>
                <w:webHidden/>
              </w:rPr>
              <w:instrText xml:space="preserve"> PAGEREF _Toc309237986 \h </w:instrText>
            </w:r>
            <w:r w:rsidR="000F6CED">
              <w:rPr>
                <w:noProof/>
                <w:webHidden/>
              </w:rPr>
            </w:r>
            <w:r w:rsidR="000F6CED">
              <w:rPr>
                <w:noProof/>
                <w:webHidden/>
              </w:rPr>
              <w:fldChar w:fldCharType="separate"/>
            </w:r>
            <w:r w:rsidR="000F6CED">
              <w:rPr>
                <w:noProof/>
                <w:webHidden/>
              </w:rPr>
              <w:t>14</w:t>
            </w:r>
            <w:r w:rsidR="000F6CED">
              <w:rPr>
                <w:noProof/>
                <w:webHidden/>
              </w:rPr>
              <w:fldChar w:fldCharType="end"/>
            </w:r>
          </w:hyperlink>
        </w:p>
        <w:p w:rsidR="000F6CED" w:rsidRDefault="00ED4795">
          <w:pPr>
            <w:pStyle w:val="TOC2"/>
            <w:tabs>
              <w:tab w:val="left" w:pos="879"/>
              <w:tab w:val="right" w:leader="dot" w:pos="9208"/>
            </w:tabs>
            <w:rPr>
              <w:rFonts w:asciiTheme="minorHAnsi" w:eastAsiaTheme="minorEastAsia" w:hAnsiTheme="minorHAnsi"/>
              <w:noProof/>
            </w:rPr>
          </w:pPr>
          <w:hyperlink w:anchor="_Toc309237987" w:history="1">
            <w:r w:rsidR="000F6CED" w:rsidRPr="00EC0782">
              <w:rPr>
                <w:rStyle w:val="Hyperlink"/>
                <w:noProof/>
              </w:rPr>
              <w:t>12.8</w:t>
            </w:r>
            <w:r w:rsidR="000F6CED">
              <w:rPr>
                <w:rFonts w:asciiTheme="minorHAnsi" w:eastAsiaTheme="minorEastAsia" w:hAnsiTheme="minorHAnsi"/>
                <w:noProof/>
              </w:rPr>
              <w:tab/>
            </w:r>
            <w:r w:rsidR="000F6CED" w:rsidRPr="00EC0782">
              <w:rPr>
                <w:rStyle w:val="Hyperlink"/>
                <w:noProof/>
              </w:rPr>
              <w:t>Boolean integer operations</w:t>
            </w:r>
            <w:r w:rsidR="000F6CED">
              <w:rPr>
                <w:noProof/>
                <w:webHidden/>
              </w:rPr>
              <w:tab/>
            </w:r>
            <w:r w:rsidR="000F6CED">
              <w:rPr>
                <w:noProof/>
                <w:webHidden/>
              </w:rPr>
              <w:fldChar w:fldCharType="begin"/>
            </w:r>
            <w:r w:rsidR="000F6CED">
              <w:rPr>
                <w:noProof/>
                <w:webHidden/>
              </w:rPr>
              <w:instrText xml:space="preserve"> PAGEREF _Toc309237987 \h </w:instrText>
            </w:r>
            <w:r w:rsidR="000F6CED">
              <w:rPr>
                <w:noProof/>
                <w:webHidden/>
              </w:rPr>
            </w:r>
            <w:r w:rsidR="000F6CED">
              <w:rPr>
                <w:noProof/>
                <w:webHidden/>
              </w:rPr>
              <w:fldChar w:fldCharType="separate"/>
            </w:r>
            <w:r w:rsidR="000F6CED">
              <w:rPr>
                <w:noProof/>
                <w:webHidden/>
              </w:rPr>
              <w:t>14</w:t>
            </w:r>
            <w:r w:rsidR="000F6CED">
              <w:rPr>
                <w:noProof/>
                <w:webHidden/>
              </w:rPr>
              <w:fldChar w:fldCharType="end"/>
            </w:r>
          </w:hyperlink>
        </w:p>
        <w:p w:rsidR="000F6CED" w:rsidRDefault="00ED4795">
          <w:pPr>
            <w:pStyle w:val="TOC2"/>
            <w:tabs>
              <w:tab w:val="left" w:pos="879"/>
              <w:tab w:val="right" w:leader="dot" w:pos="9208"/>
            </w:tabs>
            <w:rPr>
              <w:rFonts w:asciiTheme="minorHAnsi" w:eastAsiaTheme="minorEastAsia" w:hAnsiTheme="minorHAnsi"/>
              <w:noProof/>
            </w:rPr>
          </w:pPr>
          <w:hyperlink w:anchor="_Toc309237988" w:history="1">
            <w:r w:rsidR="000F6CED" w:rsidRPr="00EC0782">
              <w:rPr>
                <w:rStyle w:val="Hyperlink"/>
                <w:noProof/>
              </w:rPr>
              <w:t>12.9</w:t>
            </w:r>
            <w:r w:rsidR="000F6CED">
              <w:rPr>
                <w:rFonts w:asciiTheme="minorHAnsi" w:eastAsiaTheme="minorEastAsia" w:hAnsiTheme="minorHAnsi"/>
                <w:noProof/>
              </w:rPr>
              <w:tab/>
            </w:r>
            <w:r w:rsidR="000F6CED" w:rsidRPr="00EC0782">
              <w:rPr>
                <w:rStyle w:val="Hyperlink"/>
                <w:noProof/>
              </w:rPr>
              <w:t>View and out parameters</w:t>
            </w:r>
            <w:r w:rsidR="000F6CED">
              <w:rPr>
                <w:noProof/>
                <w:webHidden/>
              </w:rPr>
              <w:tab/>
            </w:r>
            <w:r w:rsidR="000F6CED">
              <w:rPr>
                <w:noProof/>
                <w:webHidden/>
              </w:rPr>
              <w:fldChar w:fldCharType="begin"/>
            </w:r>
            <w:r w:rsidR="000F6CED">
              <w:rPr>
                <w:noProof/>
                <w:webHidden/>
              </w:rPr>
              <w:instrText xml:space="preserve"> PAGEREF _Toc309237988 \h </w:instrText>
            </w:r>
            <w:r w:rsidR="000F6CED">
              <w:rPr>
                <w:noProof/>
                <w:webHidden/>
              </w:rPr>
            </w:r>
            <w:r w:rsidR="000F6CED">
              <w:rPr>
                <w:noProof/>
                <w:webHidden/>
              </w:rPr>
              <w:fldChar w:fldCharType="separate"/>
            </w:r>
            <w:r w:rsidR="000F6CED">
              <w:rPr>
                <w:noProof/>
                <w:webHidden/>
              </w:rPr>
              <w:t>14</w:t>
            </w:r>
            <w:r w:rsidR="000F6CED">
              <w:rPr>
                <w:noProof/>
                <w:webHidden/>
              </w:rPr>
              <w:fldChar w:fldCharType="end"/>
            </w:r>
          </w:hyperlink>
        </w:p>
        <w:p w:rsidR="000F6CED" w:rsidRDefault="00ED4795">
          <w:pPr>
            <w:pStyle w:val="TOC2"/>
            <w:tabs>
              <w:tab w:val="left" w:pos="1100"/>
              <w:tab w:val="right" w:leader="dot" w:pos="9208"/>
            </w:tabs>
            <w:rPr>
              <w:rFonts w:asciiTheme="minorHAnsi" w:eastAsiaTheme="minorEastAsia" w:hAnsiTheme="minorHAnsi"/>
              <w:noProof/>
            </w:rPr>
          </w:pPr>
          <w:hyperlink w:anchor="_Toc309237989" w:history="1">
            <w:r w:rsidR="000F6CED" w:rsidRPr="00EC0782">
              <w:rPr>
                <w:rStyle w:val="Hyperlink"/>
                <w:noProof/>
              </w:rPr>
              <w:t>12.10</w:t>
            </w:r>
            <w:r w:rsidR="000F6CED">
              <w:rPr>
                <w:rFonts w:asciiTheme="minorHAnsi" w:eastAsiaTheme="minorEastAsia" w:hAnsiTheme="minorHAnsi"/>
                <w:noProof/>
              </w:rPr>
              <w:tab/>
            </w:r>
            <w:r w:rsidR="000F6CED" w:rsidRPr="00EC0782">
              <w:rPr>
                <w:rStyle w:val="Hyperlink"/>
                <w:noProof/>
              </w:rPr>
              <w:t>Extended case statements</w:t>
            </w:r>
            <w:r w:rsidR="000F6CED">
              <w:rPr>
                <w:noProof/>
                <w:webHidden/>
              </w:rPr>
              <w:tab/>
            </w:r>
            <w:r w:rsidR="000F6CED">
              <w:rPr>
                <w:noProof/>
                <w:webHidden/>
              </w:rPr>
              <w:fldChar w:fldCharType="begin"/>
            </w:r>
            <w:r w:rsidR="000F6CED">
              <w:rPr>
                <w:noProof/>
                <w:webHidden/>
              </w:rPr>
              <w:instrText xml:space="preserve"> PAGEREF _Toc309237989 \h </w:instrText>
            </w:r>
            <w:r w:rsidR="000F6CED">
              <w:rPr>
                <w:noProof/>
                <w:webHidden/>
              </w:rPr>
            </w:r>
            <w:r w:rsidR="000F6CED">
              <w:rPr>
                <w:noProof/>
                <w:webHidden/>
              </w:rPr>
              <w:fldChar w:fldCharType="separate"/>
            </w:r>
            <w:r w:rsidR="000F6CED">
              <w:rPr>
                <w:noProof/>
                <w:webHidden/>
              </w:rPr>
              <w:t>15</w:t>
            </w:r>
            <w:r w:rsidR="000F6CED">
              <w:rPr>
                <w:noProof/>
                <w:webHidden/>
              </w:rPr>
              <w:fldChar w:fldCharType="end"/>
            </w:r>
          </w:hyperlink>
        </w:p>
        <w:p w:rsidR="000F6CED" w:rsidRDefault="00ED4795">
          <w:pPr>
            <w:pStyle w:val="TOC2"/>
            <w:tabs>
              <w:tab w:val="left" w:pos="1100"/>
              <w:tab w:val="right" w:leader="dot" w:pos="9208"/>
            </w:tabs>
            <w:rPr>
              <w:rFonts w:asciiTheme="minorHAnsi" w:eastAsiaTheme="minorEastAsia" w:hAnsiTheme="minorHAnsi"/>
              <w:noProof/>
            </w:rPr>
          </w:pPr>
          <w:hyperlink w:anchor="_Toc309237990" w:history="1">
            <w:r w:rsidR="000F6CED" w:rsidRPr="00EC0782">
              <w:rPr>
                <w:rStyle w:val="Hyperlink"/>
                <w:noProof/>
              </w:rPr>
              <w:t>12.11</w:t>
            </w:r>
            <w:r w:rsidR="000F6CED">
              <w:rPr>
                <w:rFonts w:asciiTheme="minorHAnsi" w:eastAsiaTheme="minorEastAsia" w:hAnsiTheme="minorHAnsi"/>
                <w:noProof/>
              </w:rPr>
              <w:tab/>
            </w:r>
            <w:r w:rsidR="000F6CED" w:rsidRPr="00EC0782">
              <w:rPr>
                <w:rStyle w:val="Hyperlink"/>
                <w:noProof/>
              </w:rPr>
              <w:t>Variant record case ranges</w:t>
            </w:r>
            <w:r w:rsidR="000F6CED">
              <w:rPr>
                <w:noProof/>
                <w:webHidden/>
              </w:rPr>
              <w:tab/>
            </w:r>
            <w:r w:rsidR="000F6CED">
              <w:rPr>
                <w:noProof/>
                <w:webHidden/>
              </w:rPr>
              <w:fldChar w:fldCharType="begin"/>
            </w:r>
            <w:r w:rsidR="000F6CED">
              <w:rPr>
                <w:noProof/>
                <w:webHidden/>
              </w:rPr>
              <w:instrText xml:space="preserve"> PAGEREF _Toc309237990 \h </w:instrText>
            </w:r>
            <w:r w:rsidR="000F6CED">
              <w:rPr>
                <w:noProof/>
                <w:webHidden/>
              </w:rPr>
            </w:r>
            <w:r w:rsidR="000F6CED">
              <w:rPr>
                <w:noProof/>
                <w:webHidden/>
              </w:rPr>
              <w:fldChar w:fldCharType="separate"/>
            </w:r>
            <w:r w:rsidR="000F6CED">
              <w:rPr>
                <w:noProof/>
                <w:webHidden/>
              </w:rPr>
              <w:t>16</w:t>
            </w:r>
            <w:r w:rsidR="000F6CED">
              <w:rPr>
                <w:noProof/>
                <w:webHidden/>
              </w:rPr>
              <w:fldChar w:fldCharType="end"/>
            </w:r>
          </w:hyperlink>
        </w:p>
        <w:p w:rsidR="000F6CED" w:rsidRDefault="00ED4795">
          <w:pPr>
            <w:pStyle w:val="TOC2"/>
            <w:tabs>
              <w:tab w:val="left" w:pos="1100"/>
              <w:tab w:val="right" w:leader="dot" w:pos="9208"/>
            </w:tabs>
            <w:rPr>
              <w:rFonts w:asciiTheme="minorHAnsi" w:eastAsiaTheme="minorEastAsia" w:hAnsiTheme="minorHAnsi"/>
              <w:noProof/>
            </w:rPr>
          </w:pPr>
          <w:hyperlink w:anchor="_Toc309237991" w:history="1">
            <w:r w:rsidR="000F6CED" w:rsidRPr="00EC0782">
              <w:rPr>
                <w:rStyle w:val="Hyperlink"/>
                <w:noProof/>
              </w:rPr>
              <w:t>12.12</w:t>
            </w:r>
            <w:r w:rsidR="000F6CED">
              <w:rPr>
                <w:rFonts w:asciiTheme="minorHAnsi" w:eastAsiaTheme="minorEastAsia" w:hAnsiTheme="minorHAnsi"/>
                <w:noProof/>
              </w:rPr>
              <w:tab/>
            </w:r>
            <w:r w:rsidR="000F6CED" w:rsidRPr="00EC0782">
              <w:rPr>
                <w:rStyle w:val="Hyperlink"/>
                <w:noProof/>
              </w:rPr>
              <w:t>Array type shorthand</w:t>
            </w:r>
            <w:r w:rsidR="000F6CED">
              <w:rPr>
                <w:noProof/>
                <w:webHidden/>
              </w:rPr>
              <w:tab/>
            </w:r>
            <w:r w:rsidR="000F6CED">
              <w:rPr>
                <w:noProof/>
                <w:webHidden/>
              </w:rPr>
              <w:fldChar w:fldCharType="begin"/>
            </w:r>
            <w:r w:rsidR="000F6CED">
              <w:rPr>
                <w:noProof/>
                <w:webHidden/>
              </w:rPr>
              <w:instrText xml:space="preserve"> PAGEREF _Toc309237991 \h </w:instrText>
            </w:r>
            <w:r w:rsidR="000F6CED">
              <w:rPr>
                <w:noProof/>
                <w:webHidden/>
              </w:rPr>
            </w:r>
            <w:r w:rsidR="000F6CED">
              <w:rPr>
                <w:noProof/>
                <w:webHidden/>
              </w:rPr>
              <w:fldChar w:fldCharType="separate"/>
            </w:r>
            <w:r w:rsidR="000F6CED">
              <w:rPr>
                <w:noProof/>
                <w:webHidden/>
              </w:rPr>
              <w:t>16</w:t>
            </w:r>
            <w:r w:rsidR="000F6CED">
              <w:rPr>
                <w:noProof/>
                <w:webHidden/>
              </w:rPr>
              <w:fldChar w:fldCharType="end"/>
            </w:r>
          </w:hyperlink>
        </w:p>
        <w:p w:rsidR="000F6CED" w:rsidRDefault="00ED4795">
          <w:pPr>
            <w:pStyle w:val="TOC2"/>
            <w:tabs>
              <w:tab w:val="left" w:pos="1100"/>
              <w:tab w:val="right" w:leader="dot" w:pos="9208"/>
            </w:tabs>
            <w:rPr>
              <w:rFonts w:asciiTheme="minorHAnsi" w:eastAsiaTheme="minorEastAsia" w:hAnsiTheme="minorHAnsi"/>
              <w:noProof/>
            </w:rPr>
          </w:pPr>
          <w:hyperlink w:anchor="_Toc309237992" w:history="1">
            <w:r w:rsidR="000F6CED" w:rsidRPr="00EC0782">
              <w:rPr>
                <w:rStyle w:val="Hyperlink"/>
                <w:noProof/>
              </w:rPr>
              <w:t>12.13</w:t>
            </w:r>
            <w:r w:rsidR="000F6CED">
              <w:rPr>
                <w:rFonts w:asciiTheme="minorHAnsi" w:eastAsiaTheme="minorEastAsia" w:hAnsiTheme="minorHAnsi"/>
                <w:noProof/>
              </w:rPr>
              <w:tab/>
            </w:r>
            <w:r w:rsidR="000F6CED" w:rsidRPr="00EC0782">
              <w:rPr>
                <w:rStyle w:val="Hyperlink"/>
                <w:noProof/>
              </w:rPr>
              <w:t>Container arrays</w:t>
            </w:r>
            <w:r w:rsidR="000F6CED">
              <w:rPr>
                <w:noProof/>
                <w:webHidden/>
              </w:rPr>
              <w:tab/>
            </w:r>
            <w:r w:rsidR="000F6CED">
              <w:rPr>
                <w:noProof/>
                <w:webHidden/>
              </w:rPr>
              <w:fldChar w:fldCharType="begin"/>
            </w:r>
            <w:r w:rsidR="000F6CED">
              <w:rPr>
                <w:noProof/>
                <w:webHidden/>
              </w:rPr>
              <w:instrText xml:space="preserve"> PAGEREF _Toc309237992 \h </w:instrText>
            </w:r>
            <w:r w:rsidR="000F6CED">
              <w:rPr>
                <w:noProof/>
                <w:webHidden/>
              </w:rPr>
            </w:r>
            <w:r w:rsidR="000F6CED">
              <w:rPr>
                <w:noProof/>
                <w:webHidden/>
              </w:rPr>
              <w:fldChar w:fldCharType="separate"/>
            </w:r>
            <w:r w:rsidR="000F6CED">
              <w:rPr>
                <w:noProof/>
                <w:webHidden/>
              </w:rPr>
              <w:t>16</w:t>
            </w:r>
            <w:r w:rsidR="000F6CED">
              <w:rPr>
                <w:noProof/>
                <w:webHidden/>
              </w:rPr>
              <w:fldChar w:fldCharType="end"/>
            </w:r>
          </w:hyperlink>
        </w:p>
        <w:p w:rsidR="000F6CED" w:rsidRDefault="00ED4795">
          <w:pPr>
            <w:pStyle w:val="TOC2"/>
            <w:tabs>
              <w:tab w:val="left" w:pos="1100"/>
              <w:tab w:val="right" w:leader="dot" w:pos="9208"/>
            </w:tabs>
            <w:rPr>
              <w:rFonts w:asciiTheme="minorHAnsi" w:eastAsiaTheme="minorEastAsia" w:hAnsiTheme="minorHAnsi"/>
              <w:noProof/>
            </w:rPr>
          </w:pPr>
          <w:hyperlink w:anchor="_Toc309237993" w:history="1">
            <w:r w:rsidR="000F6CED" w:rsidRPr="00EC0782">
              <w:rPr>
                <w:rStyle w:val="Hyperlink"/>
                <w:noProof/>
              </w:rPr>
              <w:t>12.14</w:t>
            </w:r>
            <w:r w:rsidR="000F6CED">
              <w:rPr>
                <w:rFonts w:asciiTheme="minorHAnsi" w:eastAsiaTheme="minorEastAsia" w:hAnsiTheme="minorHAnsi"/>
                <w:noProof/>
              </w:rPr>
              <w:tab/>
            </w:r>
            <w:r w:rsidR="000F6CED" w:rsidRPr="00EC0782">
              <w:rPr>
                <w:rStyle w:val="Hyperlink"/>
                <w:noProof/>
              </w:rPr>
              <w:t>Parameterized variables</w:t>
            </w:r>
            <w:r w:rsidR="000F6CED">
              <w:rPr>
                <w:noProof/>
                <w:webHidden/>
              </w:rPr>
              <w:tab/>
            </w:r>
            <w:r w:rsidR="000F6CED">
              <w:rPr>
                <w:noProof/>
                <w:webHidden/>
              </w:rPr>
              <w:fldChar w:fldCharType="begin"/>
            </w:r>
            <w:r w:rsidR="000F6CED">
              <w:rPr>
                <w:noProof/>
                <w:webHidden/>
              </w:rPr>
              <w:instrText xml:space="preserve"> PAGEREF _Toc309237993 \h </w:instrText>
            </w:r>
            <w:r w:rsidR="000F6CED">
              <w:rPr>
                <w:noProof/>
                <w:webHidden/>
              </w:rPr>
            </w:r>
            <w:r w:rsidR="000F6CED">
              <w:rPr>
                <w:noProof/>
                <w:webHidden/>
              </w:rPr>
              <w:fldChar w:fldCharType="separate"/>
            </w:r>
            <w:r w:rsidR="000F6CED">
              <w:rPr>
                <w:noProof/>
                <w:webHidden/>
              </w:rPr>
              <w:t>19</w:t>
            </w:r>
            <w:r w:rsidR="000F6CED">
              <w:rPr>
                <w:noProof/>
                <w:webHidden/>
              </w:rPr>
              <w:fldChar w:fldCharType="end"/>
            </w:r>
          </w:hyperlink>
        </w:p>
        <w:p w:rsidR="000F6CED" w:rsidRDefault="00ED4795">
          <w:pPr>
            <w:pStyle w:val="TOC2"/>
            <w:tabs>
              <w:tab w:val="left" w:pos="1100"/>
              <w:tab w:val="right" w:leader="dot" w:pos="9208"/>
            </w:tabs>
            <w:rPr>
              <w:rFonts w:asciiTheme="minorHAnsi" w:eastAsiaTheme="minorEastAsia" w:hAnsiTheme="minorHAnsi"/>
              <w:noProof/>
            </w:rPr>
          </w:pPr>
          <w:hyperlink w:anchor="_Toc309237994" w:history="1">
            <w:r w:rsidR="000F6CED" w:rsidRPr="00EC0782">
              <w:rPr>
                <w:rStyle w:val="Hyperlink"/>
                <w:noProof/>
              </w:rPr>
              <w:t>12.15</w:t>
            </w:r>
            <w:r w:rsidR="000F6CED">
              <w:rPr>
                <w:rFonts w:asciiTheme="minorHAnsi" w:eastAsiaTheme="minorEastAsia" w:hAnsiTheme="minorHAnsi"/>
                <w:noProof/>
              </w:rPr>
              <w:tab/>
            </w:r>
            <w:r w:rsidR="000F6CED" w:rsidRPr="00EC0782">
              <w:rPr>
                <w:rStyle w:val="Hyperlink"/>
                <w:noProof/>
              </w:rPr>
              <w:t>Extended write/writeln statements</w:t>
            </w:r>
            <w:r w:rsidR="000F6CED">
              <w:rPr>
                <w:noProof/>
                <w:webHidden/>
              </w:rPr>
              <w:tab/>
            </w:r>
            <w:r w:rsidR="000F6CED">
              <w:rPr>
                <w:noProof/>
                <w:webHidden/>
              </w:rPr>
              <w:fldChar w:fldCharType="begin"/>
            </w:r>
            <w:r w:rsidR="000F6CED">
              <w:rPr>
                <w:noProof/>
                <w:webHidden/>
              </w:rPr>
              <w:instrText xml:space="preserve"> PAGEREF _Toc309237994 \h </w:instrText>
            </w:r>
            <w:r w:rsidR="000F6CED">
              <w:rPr>
                <w:noProof/>
                <w:webHidden/>
              </w:rPr>
            </w:r>
            <w:r w:rsidR="000F6CED">
              <w:rPr>
                <w:noProof/>
                <w:webHidden/>
              </w:rPr>
              <w:fldChar w:fldCharType="separate"/>
            </w:r>
            <w:r w:rsidR="000F6CED">
              <w:rPr>
                <w:noProof/>
                <w:webHidden/>
              </w:rPr>
              <w:t>20</w:t>
            </w:r>
            <w:r w:rsidR="000F6CED">
              <w:rPr>
                <w:noProof/>
                <w:webHidden/>
              </w:rPr>
              <w:fldChar w:fldCharType="end"/>
            </w:r>
          </w:hyperlink>
        </w:p>
        <w:p w:rsidR="000F6CED" w:rsidRDefault="00ED4795">
          <w:pPr>
            <w:pStyle w:val="TOC2"/>
            <w:tabs>
              <w:tab w:val="left" w:pos="1100"/>
              <w:tab w:val="right" w:leader="dot" w:pos="9208"/>
            </w:tabs>
            <w:rPr>
              <w:rFonts w:asciiTheme="minorHAnsi" w:eastAsiaTheme="minorEastAsia" w:hAnsiTheme="minorHAnsi"/>
              <w:noProof/>
            </w:rPr>
          </w:pPr>
          <w:hyperlink w:anchor="_Toc309237995" w:history="1">
            <w:r w:rsidR="000F6CED" w:rsidRPr="00EC0782">
              <w:rPr>
                <w:rStyle w:val="Hyperlink"/>
                <w:noProof/>
              </w:rPr>
              <w:t>12.16</w:t>
            </w:r>
            <w:r w:rsidR="000F6CED">
              <w:rPr>
                <w:rFonts w:asciiTheme="minorHAnsi" w:eastAsiaTheme="minorEastAsia" w:hAnsiTheme="minorHAnsi"/>
                <w:noProof/>
              </w:rPr>
              <w:tab/>
            </w:r>
            <w:r w:rsidR="000F6CED" w:rsidRPr="00EC0782">
              <w:rPr>
                <w:rStyle w:val="Hyperlink"/>
                <w:noProof/>
              </w:rPr>
              <w:t>Extended read/readln statements</w:t>
            </w:r>
            <w:r w:rsidR="000F6CED">
              <w:rPr>
                <w:noProof/>
                <w:webHidden/>
              </w:rPr>
              <w:tab/>
            </w:r>
            <w:r w:rsidR="000F6CED">
              <w:rPr>
                <w:noProof/>
                <w:webHidden/>
              </w:rPr>
              <w:fldChar w:fldCharType="begin"/>
            </w:r>
            <w:r w:rsidR="000F6CED">
              <w:rPr>
                <w:noProof/>
                <w:webHidden/>
              </w:rPr>
              <w:instrText xml:space="preserve"> PAGEREF _Toc309237995 \h </w:instrText>
            </w:r>
            <w:r w:rsidR="000F6CED">
              <w:rPr>
                <w:noProof/>
                <w:webHidden/>
              </w:rPr>
            </w:r>
            <w:r w:rsidR="000F6CED">
              <w:rPr>
                <w:noProof/>
                <w:webHidden/>
              </w:rPr>
              <w:fldChar w:fldCharType="separate"/>
            </w:r>
            <w:r w:rsidR="000F6CED">
              <w:rPr>
                <w:noProof/>
                <w:webHidden/>
              </w:rPr>
              <w:t>20</w:t>
            </w:r>
            <w:r w:rsidR="000F6CED">
              <w:rPr>
                <w:noProof/>
                <w:webHidden/>
              </w:rPr>
              <w:fldChar w:fldCharType="end"/>
            </w:r>
          </w:hyperlink>
        </w:p>
        <w:p w:rsidR="000F6CED" w:rsidRDefault="00ED4795">
          <w:pPr>
            <w:pStyle w:val="TOC2"/>
            <w:tabs>
              <w:tab w:val="left" w:pos="1100"/>
              <w:tab w:val="right" w:leader="dot" w:pos="9208"/>
            </w:tabs>
            <w:rPr>
              <w:rFonts w:asciiTheme="minorHAnsi" w:eastAsiaTheme="minorEastAsia" w:hAnsiTheme="minorHAnsi"/>
              <w:noProof/>
            </w:rPr>
          </w:pPr>
          <w:hyperlink w:anchor="_Toc309237996" w:history="1">
            <w:r w:rsidR="000F6CED" w:rsidRPr="00EC0782">
              <w:rPr>
                <w:rStyle w:val="Hyperlink"/>
                <w:noProof/>
              </w:rPr>
              <w:t>12.17</w:t>
            </w:r>
            <w:r w:rsidR="000F6CED">
              <w:rPr>
                <w:rFonts w:asciiTheme="minorHAnsi" w:eastAsiaTheme="minorEastAsia" w:hAnsiTheme="minorHAnsi"/>
                <w:noProof/>
              </w:rPr>
              <w:tab/>
            </w:r>
            <w:r w:rsidR="000F6CED" w:rsidRPr="00EC0782">
              <w:rPr>
                <w:rStyle w:val="Hyperlink"/>
                <w:noProof/>
              </w:rPr>
              <w:t>Type converters/restrictors</w:t>
            </w:r>
            <w:r w:rsidR="000F6CED">
              <w:rPr>
                <w:noProof/>
                <w:webHidden/>
              </w:rPr>
              <w:tab/>
            </w:r>
            <w:r w:rsidR="000F6CED">
              <w:rPr>
                <w:noProof/>
                <w:webHidden/>
              </w:rPr>
              <w:fldChar w:fldCharType="begin"/>
            </w:r>
            <w:r w:rsidR="000F6CED">
              <w:rPr>
                <w:noProof/>
                <w:webHidden/>
              </w:rPr>
              <w:instrText xml:space="preserve"> PAGEREF _Toc309237996 \h </w:instrText>
            </w:r>
            <w:r w:rsidR="000F6CED">
              <w:rPr>
                <w:noProof/>
                <w:webHidden/>
              </w:rPr>
            </w:r>
            <w:r w:rsidR="000F6CED">
              <w:rPr>
                <w:noProof/>
                <w:webHidden/>
              </w:rPr>
              <w:fldChar w:fldCharType="separate"/>
            </w:r>
            <w:r w:rsidR="000F6CED">
              <w:rPr>
                <w:noProof/>
                <w:webHidden/>
              </w:rPr>
              <w:t>21</w:t>
            </w:r>
            <w:r w:rsidR="000F6CED">
              <w:rPr>
                <w:noProof/>
                <w:webHidden/>
              </w:rPr>
              <w:fldChar w:fldCharType="end"/>
            </w:r>
          </w:hyperlink>
        </w:p>
        <w:p w:rsidR="000F6CED" w:rsidRDefault="00ED4795">
          <w:pPr>
            <w:pStyle w:val="TOC2"/>
            <w:tabs>
              <w:tab w:val="left" w:pos="1100"/>
              <w:tab w:val="right" w:leader="dot" w:pos="9208"/>
            </w:tabs>
            <w:rPr>
              <w:rFonts w:asciiTheme="minorHAnsi" w:eastAsiaTheme="minorEastAsia" w:hAnsiTheme="minorHAnsi"/>
              <w:noProof/>
            </w:rPr>
          </w:pPr>
          <w:hyperlink w:anchor="_Toc309237997" w:history="1">
            <w:r w:rsidR="000F6CED" w:rsidRPr="00EC0782">
              <w:rPr>
                <w:rStyle w:val="Hyperlink"/>
                <w:noProof/>
              </w:rPr>
              <w:t>12.18</w:t>
            </w:r>
            <w:r w:rsidR="000F6CED">
              <w:rPr>
                <w:rFonts w:asciiTheme="minorHAnsi" w:eastAsiaTheme="minorEastAsia" w:hAnsiTheme="minorHAnsi"/>
                <w:noProof/>
              </w:rPr>
              <w:tab/>
            </w:r>
            <w:r w:rsidR="000F6CED" w:rsidRPr="00EC0782">
              <w:rPr>
                <w:rStyle w:val="Hyperlink"/>
                <w:noProof/>
              </w:rPr>
              <w:t>Fixed objects</w:t>
            </w:r>
            <w:r w:rsidR="000F6CED">
              <w:rPr>
                <w:noProof/>
                <w:webHidden/>
              </w:rPr>
              <w:tab/>
            </w:r>
            <w:r w:rsidR="000F6CED">
              <w:rPr>
                <w:noProof/>
                <w:webHidden/>
              </w:rPr>
              <w:fldChar w:fldCharType="begin"/>
            </w:r>
            <w:r w:rsidR="000F6CED">
              <w:rPr>
                <w:noProof/>
                <w:webHidden/>
              </w:rPr>
              <w:instrText xml:space="preserve"> PAGEREF _Toc309237997 \h </w:instrText>
            </w:r>
            <w:r w:rsidR="000F6CED">
              <w:rPr>
                <w:noProof/>
                <w:webHidden/>
              </w:rPr>
            </w:r>
            <w:r w:rsidR="000F6CED">
              <w:rPr>
                <w:noProof/>
                <w:webHidden/>
              </w:rPr>
              <w:fldChar w:fldCharType="separate"/>
            </w:r>
            <w:r w:rsidR="000F6CED">
              <w:rPr>
                <w:noProof/>
                <w:webHidden/>
              </w:rPr>
              <w:t>23</w:t>
            </w:r>
            <w:r w:rsidR="000F6CED">
              <w:rPr>
                <w:noProof/>
                <w:webHidden/>
              </w:rPr>
              <w:fldChar w:fldCharType="end"/>
            </w:r>
          </w:hyperlink>
        </w:p>
        <w:p w:rsidR="000F6CED" w:rsidRDefault="00ED4795">
          <w:pPr>
            <w:pStyle w:val="TOC2"/>
            <w:tabs>
              <w:tab w:val="left" w:pos="1100"/>
              <w:tab w:val="right" w:leader="dot" w:pos="9208"/>
            </w:tabs>
            <w:rPr>
              <w:rFonts w:asciiTheme="minorHAnsi" w:eastAsiaTheme="minorEastAsia" w:hAnsiTheme="minorHAnsi"/>
              <w:noProof/>
            </w:rPr>
          </w:pPr>
          <w:hyperlink w:anchor="_Toc309237998" w:history="1">
            <w:r w:rsidR="000F6CED" w:rsidRPr="00EC0782">
              <w:rPr>
                <w:rStyle w:val="Hyperlink"/>
                <w:noProof/>
              </w:rPr>
              <w:t>12.19</w:t>
            </w:r>
            <w:r w:rsidR="000F6CED">
              <w:rPr>
                <w:rFonts w:asciiTheme="minorHAnsi" w:eastAsiaTheme="minorEastAsia" w:hAnsiTheme="minorHAnsi"/>
                <w:noProof/>
              </w:rPr>
              <w:tab/>
            </w:r>
            <w:r w:rsidR="000F6CED" w:rsidRPr="00EC0782">
              <w:rPr>
                <w:rStyle w:val="Hyperlink"/>
                <w:noProof/>
              </w:rPr>
              <w:t>Extended file procedures and functions</w:t>
            </w:r>
            <w:r w:rsidR="000F6CED">
              <w:rPr>
                <w:noProof/>
                <w:webHidden/>
              </w:rPr>
              <w:tab/>
            </w:r>
            <w:r w:rsidR="000F6CED">
              <w:rPr>
                <w:noProof/>
                <w:webHidden/>
              </w:rPr>
              <w:fldChar w:fldCharType="begin"/>
            </w:r>
            <w:r w:rsidR="000F6CED">
              <w:rPr>
                <w:noProof/>
                <w:webHidden/>
              </w:rPr>
              <w:instrText xml:space="preserve"> PAGEREF _Toc309237998 \h </w:instrText>
            </w:r>
            <w:r w:rsidR="000F6CED">
              <w:rPr>
                <w:noProof/>
                <w:webHidden/>
              </w:rPr>
            </w:r>
            <w:r w:rsidR="000F6CED">
              <w:rPr>
                <w:noProof/>
                <w:webHidden/>
              </w:rPr>
              <w:fldChar w:fldCharType="separate"/>
            </w:r>
            <w:r w:rsidR="000F6CED">
              <w:rPr>
                <w:noProof/>
                <w:webHidden/>
              </w:rPr>
              <w:t>23</w:t>
            </w:r>
            <w:r w:rsidR="000F6CED">
              <w:rPr>
                <w:noProof/>
                <w:webHidden/>
              </w:rPr>
              <w:fldChar w:fldCharType="end"/>
            </w:r>
          </w:hyperlink>
        </w:p>
        <w:p w:rsidR="000F6CED" w:rsidRDefault="00ED4795">
          <w:pPr>
            <w:pStyle w:val="TOC2"/>
            <w:tabs>
              <w:tab w:val="left" w:pos="1100"/>
              <w:tab w:val="right" w:leader="dot" w:pos="9208"/>
            </w:tabs>
            <w:rPr>
              <w:rFonts w:asciiTheme="minorHAnsi" w:eastAsiaTheme="minorEastAsia" w:hAnsiTheme="minorHAnsi"/>
              <w:noProof/>
            </w:rPr>
          </w:pPr>
          <w:hyperlink w:anchor="_Toc309237999" w:history="1">
            <w:r w:rsidR="000F6CED" w:rsidRPr="00EC0782">
              <w:rPr>
                <w:rStyle w:val="Hyperlink"/>
                <w:noProof/>
              </w:rPr>
              <w:t>12.20</w:t>
            </w:r>
            <w:r w:rsidR="000F6CED">
              <w:rPr>
                <w:rFonts w:asciiTheme="minorHAnsi" w:eastAsiaTheme="minorEastAsia" w:hAnsiTheme="minorHAnsi"/>
                <w:noProof/>
              </w:rPr>
              <w:tab/>
            </w:r>
            <w:r w:rsidR="000F6CED" w:rsidRPr="00EC0782">
              <w:rPr>
                <w:rStyle w:val="Hyperlink"/>
                <w:noProof/>
              </w:rPr>
              <w:t>Added program header standard bindings</w:t>
            </w:r>
            <w:r w:rsidR="000F6CED">
              <w:rPr>
                <w:noProof/>
                <w:webHidden/>
              </w:rPr>
              <w:tab/>
            </w:r>
            <w:r w:rsidR="000F6CED">
              <w:rPr>
                <w:noProof/>
                <w:webHidden/>
              </w:rPr>
              <w:fldChar w:fldCharType="begin"/>
            </w:r>
            <w:r w:rsidR="000F6CED">
              <w:rPr>
                <w:noProof/>
                <w:webHidden/>
              </w:rPr>
              <w:instrText xml:space="preserve"> PAGEREF _Toc309237999 \h </w:instrText>
            </w:r>
            <w:r w:rsidR="000F6CED">
              <w:rPr>
                <w:noProof/>
                <w:webHidden/>
              </w:rPr>
            </w:r>
            <w:r w:rsidR="000F6CED">
              <w:rPr>
                <w:noProof/>
                <w:webHidden/>
              </w:rPr>
              <w:fldChar w:fldCharType="separate"/>
            </w:r>
            <w:r w:rsidR="000F6CED">
              <w:rPr>
                <w:noProof/>
                <w:webHidden/>
              </w:rPr>
              <w:t>24</w:t>
            </w:r>
            <w:r w:rsidR="000F6CED">
              <w:rPr>
                <w:noProof/>
                <w:webHidden/>
              </w:rPr>
              <w:fldChar w:fldCharType="end"/>
            </w:r>
          </w:hyperlink>
        </w:p>
        <w:p w:rsidR="000F6CED" w:rsidRDefault="00ED4795">
          <w:pPr>
            <w:pStyle w:val="TOC2"/>
            <w:tabs>
              <w:tab w:val="left" w:pos="1100"/>
              <w:tab w:val="right" w:leader="dot" w:pos="9208"/>
            </w:tabs>
            <w:rPr>
              <w:rFonts w:asciiTheme="minorHAnsi" w:eastAsiaTheme="minorEastAsia" w:hAnsiTheme="minorHAnsi"/>
              <w:noProof/>
            </w:rPr>
          </w:pPr>
          <w:hyperlink w:anchor="_Toc309238000" w:history="1">
            <w:r w:rsidR="000F6CED" w:rsidRPr="00EC0782">
              <w:rPr>
                <w:rStyle w:val="Hyperlink"/>
                <w:noProof/>
              </w:rPr>
              <w:t>12.21</w:t>
            </w:r>
            <w:r w:rsidR="000F6CED">
              <w:rPr>
                <w:rFonts w:asciiTheme="minorHAnsi" w:eastAsiaTheme="minorEastAsia" w:hAnsiTheme="minorHAnsi"/>
                <w:noProof/>
              </w:rPr>
              <w:tab/>
            </w:r>
            <w:r w:rsidR="000F6CED" w:rsidRPr="00EC0782">
              <w:rPr>
                <w:rStyle w:val="Hyperlink"/>
                <w:noProof/>
              </w:rPr>
              <w:t>Redeclaration of forwarded procedures and functions</w:t>
            </w:r>
            <w:r w:rsidR="000F6CED">
              <w:rPr>
                <w:noProof/>
                <w:webHidden/>
              </w:rPr>
              <w:tab/>
            </w:r>
            <w:r w:rsidR="000F6CED">
              <w:rPr>
                <w:noProof/>
                <w:webHidden/>
              </w:rPr>
              <w:fldChar w:fldCharType="begin"/>
            </w:r>
            <w:r w:rsidR="000F6CED">
              <w:rPr>
                <w:noProof/>
                <w:webHidden/>
              </w:rPr>
              <w:instrText xml:space="preserve"> PAGEREF _Toc309238000 \h </w:instrText>
            </w:r>
            <w:r w:rsidR="000F6CED">
              <w:rPr>
                <w:noProof/>
                <w:webHidden/>
              </w:rPr>
            </w:r>
            <w:r w:rsidR="000F6CED">
              <w:rPr>
                <w:noProof/>
                <w:webHidden/>
              </w:rPr>
              <w:fldChar w:fldCharType="separate"/>
            </w:r>
            <w:r w:rsidR="000F6CED">
              <w:rPr>
                <w:noProof/>
                <w:webHidden/>
              </w:rPr>
              <w:t>24</w:t>
            </w:r>
            <w:r w:rsidR="000F6CED">
              <w:rPr>
                <w:noProof/>
                <w:webHidden/>
              </w:rPr>
              <w:fldChar w:fldCharType="end"/>
            </w:r>
          </w:hyperlink>
        </w:p>
        <w:p w:rsidR="000F6CED" w:rsidRDefault="00ED4795">
          <w:pPr>
            <w:pStyle w:val="TOC2"/>
            <w:tabs>
              <w:tab w:val="left" w:pos="1100"/>
              <w:tab w:val="right" w:leader="dot" w:pos="9208"/>
            </w:tabs>
            <w:rPr>
              <w:rFonts w:asciiTheme="minorHAnsi" w:eastAsiaTheme="minorEastAsia" w:hAnsiTheme="minorHAnsi"/>
              <w:noProof/>
            </w:rPr>
          </w:pPr>
          <w:hyperlink w:anchor="_Toc309238001" w:history="1">
            <w:r w:rsidR="000F6CED" w:rsidRPr="00EC0782">
              <w:rPr>
                <w:rStyle w:val="Hyperlink"/>
                <w:noProof/>
              </w:rPr>
              <w:t>12.22</w:t>
            </w:r>
            <w:r w:rsidR="000F6CED">
              <w:rPr>
                <w:rFonts w:asciiTheme="minorHAnsi" w:eastAsiaTheme="minorEastAsia" w:hAnsiTheme="minorHAnsi"/>
                <w:noProof/>
              </w:rPr>
              <w:tab/>
            </w:r>
            <w:r w:rsidR="000F6CED" w:rsidRPr="00EC0782">
              <w:rPr>
                <w:rStyle w:val="Hyperlink"/>
                <w:noProof/>
              </w:rPr>
              <w:t>Anonymous function result</w:t>
            </w:r>
            <w:r w:rsidR="000F6CED">
              <w:rPr>
                <w:noProof/>
                <w:webHidden/>
              </w:rPr>
              <w:tab/>
            </w:r>
            <w:r w:rsidR="000F6CED">
              <w:rPr>
                <w:noProof/>
                <w:webHidden/>
              </w:rPr>
              <w:fldChar w:fldCharType="begin"/>
            </w:r>
            <w:r w:rsidR="000F6CED">
              <w:rPr>
                <w:noProof/>
                <w:webHidden/>
              </w:rPr>
              <w:instrText xml:space="preserve"> PAGEREF _Toc309238001 \h </w:instrText>
            </w:r>
            <w:r w:rsidR="000F6CED">
              <w:rPr>
                <w:noProof/>
                <w:webHidden/>
              </w:rPr>
            </w:r>
            <w:r w:rsidR="000F6CED">
              <w:rPr>
                <w:noProof/>
                <w:webHidden/>
              </w:rPr>
              <w:fldChar w:fldCharType="separate"/>
            </w:r>
            <w:r w:rsidR="000F6CED">
              <w:rPr>
                <w:noProof/>
                <w:webHidden/>
              </w:rPr>
              <w:t>25</w:t>
            </w:r>
            <w:r w:rsidR="000F6CED">
              <w:rPr>
                <w:noProof/>
                <w:webHidden/>
              </w:rPr>
              <w:fldChar w:fldCharType="end"/>
            </w:r>
          </w:hyperlink>
        </w:p>
        <w:p w:rsidR="000F6CED" w:rsidRDefault="00ED4795">
          <w:pPr>
            <w:pStyle w:val="TOC2"/>
            <w:tabs>
              <w:tab w:val="left" w:pos="1100"/>
              <w:tab w:val="right" w:leader="dot" w:pos="9208"/>
            </w:tabs>
            <w:rPr>
              <w:rFonts w:asciiTheme="minorHAnsi" w:eastAsiaTheme="minorEastAsia" w:hAnsiTheme="minorHAnsi"/>
              <w:noProof/>
            </w:rPr>
          </w:pPr>
          <w:hyperlink w:anchor="_Toc309238002" w:history="1">
            <w:r w:rsidR="000F6CED" w:rsidRPr="00EC0782">
              <w:rPr>
                <w:rStyle w:val="Hyperlink"/>
                <w:noProof/>
              </w:rPr>
              <w:t>12.23</w:t>
            </w:r>
            <w:r w:rsidR="000F6CED">
              <w:rPr>
                <w:rFonts w:asciiTheme="minorHAnsi" w:eastAsiaTheme="minorEastAsia" w:hAnsiTheme="minorHAnsi"/>
                <w:noProof/>
              </w:rPr>
              <w:tab/>
            </w:r>
            <w:r w:rsidR="000F6CED" w:rsidRPr="00EC0782">
              <w:rPr>
                <w:rStyle w:val="Hyperlink"/>
                <w:noProof/>
              </w:rPr>
              <w:t>Extended function result</w:t>
            </w:r>
            <w:r w:rsidR="000F6CED">
              <w:rPr>
                <w:noProof/>
                <w:webHidden/>
              </w:rPr>
              <w:tab/>
            </w:r>
            <w:r w:rsidR="000F6CED">
              <w:rPr>
                <w:noProof/>
                <w:webHidden/>
              </w:rPr>
              <w:fldChar w:fldCharType="begin"/>
            </w:r>
            <w:r w:rsidR="000F6CED">
              <w:rPr>
                <w:noProof/>
                <w:webHidden/>
              </w:rPr>
              <w:instrText xml:space="preserve"> PAGEREF _Toc309238002 \h </w:instrText>
            </w:r>
            <w:r w:rsidR="000F6CED">
              <w:rPr>
                <w:noProof/>
                <w:webHidden/>
              </w:rPr>
            </w:r>
            <w:r w:rsidR="000F6CED">
              <w:rPr>
                <w:noProof/>
                <w:webHidden/>
              </w:rPr>
              <w:fldChar w:fldCharType="separate"/>
            </w:r>
            <w:r w:rsidR="000F6CED">
              <w:rPr>
                <w:noProof/>
                <w:webHidden/>
              </w:rPr>
              <w:t>26</w:t>
            </w:r>
            <w:r w:rsidR="000F6CED">
              <w:rPr>
                <w:noProof/>
                <w:webHidden/>
              </w:rPr>
              <w:fldChar w:fldCharType="end"/>
            </w:r>
          </w:hyperlink>
        </w:p>
        <w:p w:rsidR="000F6CED" w:rsidRDefault="00ED4795">
          <w:pPr>
            <w:pStyle w:val="TOC2"/>
            <w:tabs>
              <w:tab w:val="left" w:pos="1100"/>
              <w:tab w:val="right" w:leader="dot" w:pos="9208"/>
            </w:tabs>
            <w:rPr>
              <w:rFonts w:asciiTheme="minorHAnsi" w:eastAsiaTheme="minorEastAsia" w:hAnsiTheme="minorHAnsi"/>
              <w:noProof/>
            </w:rPr>
          </w:pPr>
          <w:hyperlink w:anchor="_Toc309238003" w:history="1">
            <w:r w:rsidR="000F6CED" w:rsidRPr="00EC0782">
              <w:rPr>
                <w:rStyle w:val="Hyperlink"/>
                <w:noProof/>
              </w:rPr>
              <w:t>12.24</w:t>
            </w:r>
            <w:r w:rsidR="000F6CED">
              <w:rPr>
                <w:rFonts w:asciiTheme="minorHAnsi" w:eastAsiaTheme="minorEastAsia" w:hAnsiTheme="minorHAnsi"/>
                <w:noProof/>
              </w:rPr>
              <w:tab/>
            </w:r>
            <w:r w:rsidR="000F6CED" w:rsidRPr="00EC0782">
              <w:rPr>
                <w:rStyle w:val="Hyperlink"/>
                <w:noProof/>
              </w:rPr>
              <w:t>Overloading of procedures and functions</w:t>
            </w:r>
            <w:r w:rsidR="000F6CED">
              <w:rPr>
                <w:noProof/>
                <w:webHidden/>
              </w:rPr>
              <w:tab/>
            </w:r>
            <w:r w:rsidR="000F6CED">
              <w:rPr>
                <w:noProof/>
                <w:webHidden/>
              </w:rPr>
              <w:fldChar w:fldCharType="begin"/>
            </w:r>
            <w:r w:rsidR="000F6CED">
              <w:rPr>
                <w:noProof/>
                <w:webHidden/>
              </w:rPr>
              <w:instrText xml:space="preserve"> PAGEREF _Toc309238003 \h </w:instrText>
            </w:r>
            <w:r w:rsidR="000F6CED">
              <w:rPr>
                <w:noProof/>
                <w:webHidden/>
              </w:rPr>
            </w:r>
            <w:r w:rsidR="000F6CED">
              <w:rPr>
                <w:noProof/>
                <w:webHidden/>
              </w:rPr>
              <w:fldChar w:fldCharType="separate"/>
            </w:r>
            <w:r w:rsidR="000F6CED">
              <w:rPr>
                <w:noProof/>
                <w:webHidden/>
              </w:rPr>
              <w:t>26</w:t>
            </w:r>
            <w:r w:rsidR="000F6CED">
              <w:rPr>
                <w:noProof/>
                <w:webHidden/>
              </w:rPr>
              <w:fldChar w:fldCharType="end"/>
            </w:r>
          </w:hyperlink>
        </w:p>
        <w:p w:rsidR="000F6CED" w:rsidRDefault="00ED4795">
          <w:pPr>
            <w:pStyle w:val="TOC2"/>
            <w:tabs>
              <w:tab w:val="left" w:pos="1100"/>
              <w:tab w:val="right" w:leader="dot" w:pos="9208"/>
            </w:tabs>
            <w:rPr>
              <w:rFonts w:asciiTheme="minorHAnsi" w:eastAsiaTheme="minorEastAsia" w:hAnsiTheme="minorHAnsi"/>
              <w:noProof/>
            </w:rPr>
          </w:pPr>
          <w:hyperlink w:anchor="_Toc309238004" w:history="1">
            <w:r w:rsidR="000F6CED" w:rsidRPr="00EC0782">
              <w:rPr>
                <w:rStyle w:val="Hyperlink"/>
                <w:noProof/>
              </w:rPr>
              <w:t>12.25</w:t>
            </w:r>
            <w:r w:rsidR="000F6CED">
              <w:rPr>
                <w:rFonts w:asciiTheme="minorHAnsi" w:eastAsiaTheme="minorEastAsia" w:hAnsiTheme="minorHAnsi"/>
                <w:noProof/>
              </w:rPr>
              <w:tab/>
            </w:r>
            <w:r w:rsidR="000F6CED" w:rsidRPr="00EC0782">
              <w:rPr>
                <w:rStyle w:val="Hyperlink"/>
                <w:noProof/>
              </w:rPr>
              <w:t>Operator overloads</w:t>
            </w:r>
            <w:r w:rsidR="000F6CED">
              <w:rPr>
                <w:noProof/>
                <w:webHidden/>
              </w:rPr>
              <w:tab/>
            </w:r>
            <w:r w:rsidR="000F6CED">
              <w:rPr>
                <w:noProof/>
                <w:webHidden/>
              </w:rPr>
              <w:fldChar w:fldCharType="begin"/>
            </w:r>
            <w:r w:rsidR="000F6CED">
              <w:rPr>
                <w:noProof/>
                <w:webHidden/>
              </w:rPr>
              <w:instrText xml:space="preserve"> PAGEREF _Toc309238004 \h </w:instrText>
            </w:r>
            <w:r w:rsidR="000F6CED">
              <w:rPr>
                <w:noProof/>
                <w:webHidden/>
              </w:rPr>
            </w:r>
            <w:r w:rsidR="000F6CED">
              <w:rPr>
                <w:noProof/>
                <w:webHidden/>
              </w:rPr>
              <w:fldChar w:fldCharType="separate"/>
            </w:r>
            <w:r w:rsidR="000F6CED">
              <w:rPr>
                <w:noProof/>
                <w:webHidden/>
              </w:rPr>
              <w:t>28</w:t>
            </w:r>
            <w:r w:rsidR="000F6CED">
              <w:rPr>
                <w:noProof/>
                <w:webHidden/>
              </w:rPr>
              <w:fldChar w:fldCharType="end"/>
            </w:r>
          </w:hyperlink>
        </w:p>
        <w:p w:rsidR="000F6CED" w:rsidRDefault="00ED4795">
          <w:pPr>
            <w:pStyle w:val="TOC2"/>
            <w:tabs>
              <w:tab w:val="left" w:pos="1100"/>
              <w:tab w:val="right" w:leader="dot" w:pos="9208"/>
            </w:tabs>
            <w:rPr>
              <w:rFonts w:asciiTheme="minorHAnsi" w:eastAsiaTheme="minorEastAsia" w:hAnsiTheme="minorHAnsi"/>
              <w:noProof/>
            </w:rPr>
          </w:pPr>
          <w:hyperlink w:anchor="_Toc309238005" w:history="1">
            <w:r w:rsidR="000F6CED" w:rsidRPr="00EC0782">
              <w:rPr>
                <w:rStyle w:val="Hyperlink"/>
                <w:noProof/>
              </w:rPr>
              <w:t>12.26</w:t>
            </w:r>
            <w:r w:rsidR="000F6CED">
              <w:rPr>
                <w:rFonts w:asciiTheme="minorHAnsi" w:eastAsiaTheme="minorEastAsia" w:hAnsiTheme="minorHAnsi"/>
                <w:noProof/>
              </w:rPr>
              <w:tab/>
            </w:r>
            <w:r w:rsidR="000F6CED" w:rsidRPr="00EC0782">
              <w:rPr>
                <w:rStyle w:val="Hyperlink"/>
                <w:noProof/>
              </w:rPr>
              <w:t>Static procedures and functions</w:t>
            </w:r>
            <w:r w:rsidR="000F6CED">
              <w:rPr>
                <w:noProof/>
                <w:webHidden/>
              </w:rPr>
              <w:tab/>
            </w:r>
            <w:r w:rsidR="000F6CED">
              <w:rPr>
                <w:noProof/>
                <w:webHidden/>
              </w:rPr>
              <w:fldChar w:fldCharType="begin"/>
            </w:r>
            <w:r w:rsidR="000F6CED">
              <w:rPr>
                <w:noProof/>
                <w:webHidden/>
              </w:rPr>
              <w:instrText xml:space="preserve"> PAGEREF _Toc309238005 \h </w:instrText>
            </w:r>
            <w:r w:rsidR="000F6CED">
              <w:rPr>
                <w:noProof/>
                <w:webHidden/>
              </w:rPr>
            </w:r>
            <w:r w:rsidR="000F6CED">
              <w:rPr>
                <w:noProof/>
                <w:webHidden/>
              </w:rPr>
              <w:fldChar w:fldCharType="separate"/>
            </w:r>
            <w:r w:rsidR="000F6CED">
              <w:rPr>
                <w:noProof/>
                <w:webHidden/>
              </w:rPr>
              <w:t>28</w:t>
            </w:r>
            <w:r w:rsidR="000F6CED">
              <w:rPr>
                <w:noProof/>
                <w:webHidden/>
              </w:rPr>
              <w:fldChar w:fldCharType="end"/>
            </w:r>
          </w:hyperlink>
        </w:p>
        <w:p w:rsidR="000F6CED" w:rsidRDefault="00ED4795">
          <w:pPr>
            <w:pStyle w:val="TOC2"/>
            <w:tabs>
              <w:tab w:val="left" w:pos="1100"/>
              <w:tab w:val="right" w:leader="dot" w:pos="9208"/>
            </w:tabs>
            <w:rPr>
              <w:rFonts w:asciiTheme="minorHAnsi" w:eastAsiaTheme="minorEastAsia" w:hAnsiTheme="minorHAnsi"/>
              <w:noProof/>
            </w:rPr>
          </w:pPr>
          <w:hyperlink w:anchor="_Toc309238006" w:history="1">
            <w:r w:rsidR="000F6CED" w:rsidRPr="00EC0782">
              <w:rPr>
                <w:rStyle w:val="Hyperlink"/>
                <w:noProof/>
              </w:rPr>
              <w:t>12.27</w:t>
            </w:r>
            <w:r w:rsidR="000F6CED">
              <w:rPr>
                <w:rFonts w:asciiTheme="minorHAnsi" w:eastAsiaTheme="minorEastAsia" w:hAnsiTheme="minorHAnsi"/>
                <w:noProof/>
              </w:rPr>
              <w:tab/>
            </w:r>
            <w:r w:rsidR="000F6CED" w:rsidRPr="00EC0782">
              <w:rPr>
                <w:rStyle w:val="Hyperlink"/>
                <w:noProof/>
              </w:rPr>
              <w:t>Relaxation of declaration order</w:t>
            </w:r>
            <w:r w:rsidR="000F6CED">
              <w:rPr>
                <w:noProof/>
                <w:webHidden/>
              </w:rPr>
              <w:tab/>
            </w:r>
            <w:r w:rsidR="000F6CED">
              <w:rPr>
                <w:noProof/>
                <w:webHidden/>
              </w:rPr>
              <w:fldChar w:fldCharType="begin"/>
            </w:r>
            <w:r w:rsidR="000F6CED">
              <w:rPr>
                <w:noProof/>
                <w:webHidden/>
              </w:rPr>
              <w:instrText xml:space="preserve"> PAGEREF _Toc309238006 \h </w:instrText>
            </w:r>
            <w:r w:rsidR="000F6CED">
              <w:rPr>
                <w:noProof/>
                <w:webHidden/>
              </w:rPr>
            </w:r>
            <w:r w:rsidR="000F6CED">
              <w:rPr>
                <w:noProof/>
                <w:webHidden/>
              </w:rPr>
              <w:fldChar w:fldCharType="separate"/>
            </w:r>
            <w:r w:rsidR="000F6CED">
              <w:rPr>
                <w:noProof/>
                <w:webHidden/>
              </w:rPr>
              <w:t>29</w:t>
            </w:r>
            <w:r w:rsidR="000F6CED">
              <w:rPr>
                <w:noProof/>
                <w:webHidden/>
              </w:rPr>
              <w:fldChar w:fldCharType="end"/>
            </w:r>
          </w:hyperlink>
        </w:p>
        <w:p w:rsidR="000F6CED" w:rsidRDefault="00ED4795">
          <w:pPr>
            <w:pStyle w:val="TOC2"/>
            <w:tabs>
              <w:tab w:val="left" w:pos="1100"/>
              <w:tab w:val="right" w:leader="dot" w:pos="9208"/>
            </w:tabs>
            <w:rPr>
              <w:rFonts w:asciiTheme="minorHAnsi" w:eastAsiaTheme="minorEastAsia" w:hAnsiTheme="minorHAnsi"/>
              <w:noProof/>
            </w:rPr>
          </w:pPr>
          <w:hyperlink w:anchor="_Toc309238007" w:history="1">
            <w:r w:rsidR="000F6CED" w:rsidRPr="00EC0782">
              <w:rPr>
                <w:rStyle w:val="Hyperlink"/>
                <w:noProof/>
              </w:rPr>
              <w:t>12.28</w:t>
            </w:r>
            <w:r w:rsidR="000F6CED">
              <w:rPr>
                <w:rFonts w:asciiTheme="minorHAnsi" w:eastAsiaTheme="minorEastAsia" w:hAnsiTheme="minorHAnsi"/>
                <w:noProof/>
              </w:rPr>
              <w:tab/>
            </w:r>
            <w:r w:rsidR="000F6CED" w:rsidRPr="00EC0782">
              <w:rPr>
                <w:rStyle w:val="Hyperlink"/>
                <w:noProof/>
              </w:rPr>
              <w:t>Exception handling</w:t>
            </w:r>
            <w:r w:rsidR="000F6CED">
              <w:rPr>
                <w:noProof/>
                <w:webHidden/>
              </w:rPr>
              <w:tab/>
            </w:r>
            <w:r w:rsidR="000F6CED">
              <w:rPr>
                <w:noProof/>
                <w:webHidden/>
              </w:rPr>
              <w:fldChar w:fldCharType="begin"/>
            </w:r>
            <w:r w:rsidR="000F6CED">
              <w:rPr>
                <w:noProof/>
                <w:webHidden/>
              </w:rPr>
              <w:instrText xml:space="preserve"> PAGEREF _Toc309238007 \h </w:instrText>
            </w:r>
            <w:r w:rsidR="000F6CED">
              <w:rPr>
                <w:noProof/>
                <w:webHidden/>
              </w:rPr>
            </w:r>
            <w:r w:rsidR="000F6CED">
              <w:rPr>
                <w:noProof/>
                <w:webHidden/>
              </w:rPr>
              <w:fldChar w:fldCharType="separate"/>
            </w:r>
            <w:r w:rsidR="000F6CED">
              <w:rPr>
                <w:noProof/>
                <w:webHidden/>
              </w:rPr>
              <w:t>29</w:t>
            </w:r>
            <w:r w:rsidR="000F6CED">
              <w:rPr>
                <w:noProof/>
                <w:webHidden/>
              </w:rPr>
              <w:fldChar w:fldCharType="end"/>
            </w:r>
          </w:hyperlink>
        </w:p>
        <w:p w:rsidR="000F6CED" w:rsidRDefault="00ED4795">
          <w:pPr>
            <w:pStyle w:val="TOC2"/>
            <w:tabs>
              <w:tab w:val="left" w:pos="1100"/>
              <w:tab w:val="right" w:leader="dot" w:pos="9208"/>
            </w:tabs>
            <w:rPr>
              <w:rFonts w:asciiTheme="minorHAnsi" w:eastAsiaTheme="minorEastAsia" w:hAnsiTheme="minorHAnsi"/>
              <w:noProof/>
            </w:rPr>
          </w:pPr>
          <w:hyperlink w:anchor="_Toc309238008" w:history="1">
            <w:r w:rsidR="000F6CED" w:rsidRPr="00EC0782">
              <w:rPr>
                <w:rStyle w:val="Hyperlink"/>
                <w:noProof/>
              </w:rPr>
              <w:t>12.29</w:t>
            </w:r>
            <w:r w:rsidR="000F6CED">
              <w:rPr>
                <w:rFonts w:asciiTheme="minorHAnsi" w:eastAsiaTheme="minorEastAsia" w:hAnsiTheme="minorHAnsi"/>
                <w:noProof/>
              </w:rPr>
              <w:tab/>
            </w:r>
            <w:r w:rsidR="000F6CED" w:rsidRPr="00EC0782">
              <w:rPr>
                <w:rStyle w:val="Hyperlink"/>
                <w:noProof/>
              </w:rPr>
              <w:t>Assert procedure</w:t>
            </w:r>
            <w:r w:rsidR="000F6CED">
              <w:rPr>
                <w:noProof/>
                <w:webHidden/>
              </w:rPr>
              <w:tab/>
            </w:r>
            <w:r w:rsidR="000F6CED">
              <w:rPr>
                <w:noProof/>
                <w:webHidden/>
              </w:rPr>
              <w:fldChar w:fldCharType="begin"/>
            </w:r>
            <w:r w:rsidR="000F6CED">
              <w:rPr>
                <w:noProof/>
                <w:webHidden/>
              </w:rPr>
              <w:instrText xml:space="preserve"> PAGEREF _Toc309238008 \h </w:instrText>
            </w:r>
            <w:r w:rsidR="000F6CED">
              <w:rPr>
                <w:noProof/>
                <w:webHidden/>
              </w:rPr>
            </w:r>
            <w:r w:rsidR="000F6CED">
              <w:rPr>
                <w:noProof/>
                <w:webHidden/>
              </w:rPr>
              <w:fldChar w:fldCharType="separate"/>
            </w:r>
            <w:r w:rsidR="000F6CED">
              <w:rPr>
                <w:noProof/>
                <w:webHidden/>
              </w:rPr>
              <w:t>29</w:t>
            </w:r>
            <w:r w:rsidR="000F6CED">
              <w:rPr>
                <w:noProof/>
                <w:webHidden/>
              </w:rPr>
              <w:fldChar w:fldCharType="end"/>
            </w:r>
          </w:hyperlink>
        </w:p>
        <w:p w:rsidR="000F6CED" w:rsidRDefault="00ED4795">
          <w:pPr>
            <w:pStyle w:val="TOC2"/>
            <w:tabs>
              <w:tab w:val="left" w:pos="1100"/>
              <w:tab w:val="right" w:leader="dot" w:pos="9208"/>
            </w:tabs>
            <w:rPr>
              <w:rFonts w:asciiTheme="minorHAnsi" w:eastAsiaTheme="minorEastAsia" w:hAnsiTheme="minorHAnsi"/>
              <w:noProof/>
            </w:rPr>
          </w:pPr>
          <w:hyperlink w:anchor="_Toc309238009" w:history="1">
            <w:r w:rsidR="000F6CED" w:rsidRPr="00EC0782">
              <w:rPr>
                <w:rStyle w:val="Hyperlink"/>
                <w:noProof/>
              </w:rPr>
              <w:t>12.30</w:t>
            </w:r>
            <w:r w:rsidR="000F6CED">
              <w:rPr>
                <w:rFonts w:asciiTheme="minorHAnsi" w:eastAsiaTheme="minorEastAsia" w:hAnsiTheme="minorHAnsi"/>
                <w:noProof/>
              </w:rPr>
              <w:tab/>
            </w:r>
            <w:r w:rsidR="000F6CED" w:rsidRPr="00EC0782">
              <w:rPr>
                <w:rStyle w:val="Hyperlink"/>
                <w:noProof/>
              </w:rPr>
              <w:t>Extended range types</w:t>
            </w:r>
            <w:r w:rsidR="000F6CED">
              <w:rPr>
                <w:noProof/>
                <w:webHidden/>
              </w:rPr>
              <w:tab/>
            </w:r>
            <w:r w:rsidR="000F6CED">
              <w:rPr>
                <w:noProof/>
                <w:webHidden/>
              </w:rPr>
              <w:fldChar w:fldCharType="begin"/>
            </w:r>
            <w:r w:rsidR="000F6CED">
              <w:rPr>
                <w:noProof/>
                <w:webHidden/>
              </w:rPr>
              <w:instrText xml:space="preserve"> PAGEREF _Toc309238009 \h </w:instrText>
            </w:r>
            <w:r w:rsidR="000F6CED">
              <w:rPr>
                <w:noProof/>
                <w:webHidden/>
              </w:rPr>
            </w:r>
            <w:r w:rsidR="000F6CED">
              <w:rPr>
                <w:noProof/>
                <w:webHidden/>
              </w:rPr>
              <w:fldChar w:fldCharType="separate"/>
            </w:r>
            <w:r w:rsidR="000F6CED">
              <w:rPr>
                <w:noProof/>
                <w:webHidden/>
              </w:rPr>
              <w:t>29</w:t>
            </w:r>
            <w:r w:rsidR="000F6CED">
              <w:rPr>
                <w:noProof/>
                <w:webHidden/>
              </w:rPr>
              <w:fldChar w:fldCharType="end"/>
            </w:r>
          </w:hyperlink>
        </w:p>
        <w:p w:rsidR="000F6CED" w:rsidRDefault="00ED4795">
          <w:pPr>
            <w:pStyle w:val="TOC2"/>
            <w:tabs>
              <w:tab w:val="left" w:pos="1100"/>
              <w:tab w:val="right" w:leader="dot" w:pos="9208"/>
            </w:tabs>
            <w:rPr>
              <w:rFonts w:asciiTheme="minorHAnsi" w:eastAsiaTheme="minorEastAsia" w:hAnsiTheme="minorHAnsi"/>
              <w:noProof/>
            </w:rPr>
          </w:pPr>
          <w:hyperlink w:anchor="_Toc309238010" w:history="1">
            <w:r w:rsidR="000F6CED" w:rsidRPr="00EC0782">
              <w:rPr>
                <w:rStyle w:val="Hyperlink"/>
                <w:noProof/>
              </w:rPr>
              <w:t>12.31</w:t>
            </w:r>
            <w:r w:rsidR="000F6CED">
              <w:rPr>
                <w:rFonts w:asciiTheme="minorHAnsi" w:eastAsiaTheme="minorEastAsia" w:hAnsiTheme="minorHAnsi"/>
                <w:noProof/>
              </w:rPr>
              <w:tab/>
            </w:r>
            <w:r w:rsidR="000F6CED" w:rsidRPr="00EC0782">
              <w:rPr>
                <w:rStyle w:val="Hyperlink"/>
                <w:noProof/>
              </w:rPr>
              <w:t>Character limit determination</w:t>
            </w:r>
            <w:r w:rsidR="000F6CED">
              <w:rPr>
                <w:noProof/>
                <w:webHidden/>
              </w:rPr>
              <w:tab/>
            </w:r>
            <w:r w:rsidR="000F6CED">
              <w:rPr>
                <w:noProof/>
                <w:webHidden/>
              </w:rPr>
              <w:fldChar w:fldCharType="begin"/>
            </w:r>
            <w:r w:rsidR="000F6CED">
              <w:rPr>
                <w:noProof/>
                <w:webHidden/>
              </w:rPr>
              <w:instrText xml:space="preserve"> PAGEREF _Toc309238010 \h </w:instrText>
            </w:r>
            <w:r w:rsidR="000F6CED">
              <w:rPr>
                <w:noProof/>
                <w:webHidden/>
              </w:rPr>
            </w:r>
            <w:r w:rsidR="000F6CED">
              <w:rPr>
                <w:noProof/>
                <w:webHidden/>
              </w:rPr>
              <w:fldChar w:fldCharType="separate"/>
            </w:r>
            <w:r w:rsidR="000F6CED">
              <w:rPr>
                <w:noProof/>
                <w:webHidden/>
              </w:rPr>
              <w:t>30</w:t>
            </w:r>
            <w:r w:rsidR="000F6CED">
              <w:rPr>
                <w:noProof/>
                <w:webHidden/>
              </w:rPr>
              <w:fldChar w:fldCharType="end"/>
            </w:r>
          </w:hyperlink>
        </w:p>
        <w:p w:rsidR="000F6CED" w:rsidRDefault="00ED4795">
          <w:pPr>
            <w:pStyle w:val="TOC2"/>
            <w:tabs>
              <w:tab w:val="left" w:pos="1100"/>
              <w:tab w:val="right" w:leader="dot" w:pos="9208"/>
            </w:tabs>
            <w:rPr>
              <w:rFonts w:asciiTheme="minorHAnsi" w:eastAsiaTheme="minorEastAsia" w:hAnsiTheme="minorHAnsi"/>
              <w:noProof/>
            </w:rPr>
          </w:pPr>
          <w:hyperlink w:anchor="_Toc309238011" w:history="1">
            <w:r w:rsidR="000F6CED" w:rsidRPr="00EC0782">
              <w:rPr>
                <w:rStyle w:val="Hyperlink"/>
                <w:noProof/>
              </w:rPr>
              <w:t>12.32</w:t>
            </w:r>
            <w:r w:rsidR="000F6CED">
              <w:rPr>
                <w:rFonts w:asciiTheme="minorHAnsi" w:eastAsiaTheme="minorEastAsia" w:hAnsiTheme="minorHAnsi"/>
                <w:noProof/>
              </w:rPr>
              <w:tab/>
            </w:r>
            <w:r w:rsidR="000F6CED" w:rsidRPr="00EC0782">
              <w:rPr>
                <w:rStyle w:val="Hyperlink"/>
                <w:noProof/>
              </w:rPr>
              <w:t>Matrix mathematics</w:t>
            </w:r>
            <w:r w:rsidR="000F6CED">
              <w:rPr>
                <w:noProof/>
                <w:webHidden/>
              </w:rPr>
              <w:tab/>
            </w:r>
            <w:r w:rsidR="000F6CED">
              <w:rPr>
                <w:noProof/>
                <w:webHidden/>
              </w:rPr>
              <w:fldChar w:fldCharType="begin"/>
            </w:r>
            <w:r w:rsidR="000F6CED">
              <w:rPr>
                <w:noProof/>
                <w:webHidden/>
              </w:rPr>
              <w:instrText xml:space="preserve"> PAGEREF _Toc309238011 \h </w:instrText>
            </w:r>
            <w:r w:rsidR="000F6CED">
              <w:rPr>
                <w:noProof/>
                <w:webHidden/>
              </w:rPr>
            </w:r>
            <w:r w:rsidR="000F6CED">
              <w:rPr>
                <w:noProof/>
                <w:webHidden/>
              </w:rPr>
              <w:fldChar w:fldCharType="separate"/>
            </w:r>
            <w:r w:rsidR="000F6CED">
              <w:rPr>
                <w:noProof/>
                <w:webHidden/>
              </w:rPr>
              <w:t>30</w:t>
            </w:r>
            <w:r w:rsidR="000F6CED">
              <w:rPr>
                <w:noProof/>
                <w:webHidden/>
              </w:rPr>
              <w:fldChar w:fldCharType="end"/>
            </w:r>
          </w:hyperlink>
        </w:p>
        <w:p w:rsidR="000F6CED" w:rsidRDefault="00ED4795">
          <w:pPr>
            <w:pStyle w:val="TOC2"/>
            <w:tabs>
              <w:tab w:val="left" w:pos="1100"/>
              <w:tab w:val="right" w:leader="dot" w:pos="9208"/>
            </w:tabs>
            <w:rPr>
              <w:rFonts w:asciiTheme="minorHAnsi" w:eastAsiaTheme="minorEastAsia" w:hAnsiTheme="minorHAnsi"/>
              <w:noProof/>
            </w:rPr>
          </w:pPr>
          <w:hyperlink w:anchor="_Toc309238012" w:history="1">
            <w:r w:rsidR="000F6CED" w:rsidRPr="00EC0782">
              <w:rPr>
                <w:rStyle w:val="Hyperlink"/>
                <w:noProof/>
              </w:rPr>
              <w:t>12.33</w:t>
            </w:r>
            <w:r w:rsidR="000F6CED">
              <w:rPr>
                <w:rFonts w:asciiTheme="minorHAnsi" w:eastAsiaTheme="minorEastAsia" w:hAnsiTheme="minorHAnsi"/>
                <w:noProof/>
              </w:rPr>
              <w:tab/>
            </w:r>
            <w:r w:rsidR="000F6CED" w:rsidRPr="00EC0782">
              <w:rPr>
                <w:rStyle w:val="Hyperlink"/>
                <w:noProof/>
              </w:rPr>
              <w:t>Properties</w:t>
            </w:r>
            <w:r w:rsidR="000F6CED">
              <w:rPr>
                <w:noProof/>
                <w:webHidden/>
              </w:rPr>
              <w:tab/>
            </w:r>
            <w:r w:rsidR="000F6CED">
              <w:rPr>
                <w:noProof/>
                <w:webHidden/>
              </w:rPr>
              <w:fldChar w:fldCharType="begin"/>
            </w:r>
            <w:r w:rsidR="000F6CED">
              <w:rPr>
                <w:noProof/>
                <w:webHidden/>
              </w:rPr>
              <w:instrText xml:space="preserve"> PAGEREF _Toc309238012 \h </w:instrText>
            </w:r>
            <w:r w:rsidR="000F6CED">
              <w:rPr>
                <w:noProof/>
                <w:webHidden/>
              </w:rPr>
            </w:r>
            <w:r w:rsidR="000F6CED">
              <w:rPr>
                <w:noProof/>
                <w:webHidden/>
              </w:rPr>
              <w:fldChar w:fldCharType="separate"/>
            </w:r>
            <w:r w:rsidR="000F6CED">
              <w:rPr>
                <w:noProof/>
                <w:webHidden/>
              </w:rPr>
              <w:t>31</w:t>
            </w:r>
            <w:r w:rsidR="000F6CED">
              <w:rPr>
                <w:noProof/>
                <w:webHidden/>
              </w:rPr>
              <w:fldChar w:fldCharType="end"/>
            </w:r>
          </w:hyperlink>
        </w:p>
        <w:p w:rsidR="000F6CED" w:rsidRDefault="00ED4795">
          <w:pPr>
            <w:pStyle w:val="TOC2"/>
            <w:tabs>
              <w:tab w:val="left" w:pos="1100"/>
              <w:tab w:val="right" w:leader="dot" w:pos="9208"/>
            </w:tabs>
            <w:rPr>
              <w:rFonts w:asciiTheme="minorHAnsi" w:eastAsiaTheme="minorEastAsia" w:hAnsiTheme="minorHAnsi"/>
              <w:noProof/>
            </w:rPr>
          </w:pPr>
          <w:hyperlink w:anchor="_Toc309238013" w:history="1">
            <w:r w:rsidR="000F6CED" w:rsidRPr="00EC0782">
              <w:rPr>
                <w:rStyle w:val="Hyperlink"/>
                <w:noProof/>
              </w:rPr>
              <w:t>12.34</w:t>
            </w:r>
            <w:r w:rsidR="000F6CED">
              <w:rPr>
                <w:rFonts w:asciiTheme="minorHAnsi" w:eastAsiaTheme="minorEastAsia" w:hAnsiTheme="minorHAnsi"/>
                <w:noProof/>
              </w:rPr>
              <w:tab/>
            </w:r>
            <w:r w:rsidR="000F6CED" w:rsidRPr="00EC0782">
              <w:rPr>
                <w:rStyle w:val="Hyperlink"/>
                <w:noProof/>
              </w:rPr>
              <w:t>Modularity</w:t>
            </w:r>
            <w:r w:rsidR="000F6CED">
              <w:rPr>
                <w:noProof/>
                <w:webHidden/>
              </w:rPr>
              <w:tab/>
            </w:r>
            <w:r w:rsidR="000F6CED">
              <w:rPr>
                <w:noProof/>
                <w:webHidden/>
              </w:rPr>
              <w:fldChar w:fldCharType="begin"/>
            </w:r>
            <w:r w:rsidR="000F6CED">
              <w:rPr>
                <w:noProof/>
                <w:webHidden/>
              </w:rPr>
              <w:instrText xml:space="preserve"> PAGEREF _Toc309238013 \h </w:instrText>
            </w:r>
            <w:r w:rsidR="000F6CED">
              <w:rPr>
                <w:noProof/>
                <w:webHidden/>
              </w:rPr>
            </w:r>
            <w:r w:rsidR="000F6CED">
              <w:rPr>
                <w:noProof/>
                <w:webHidden/>
              </w:rPr>
              <w:fldChar w:fldCharType="separate"/>
            </w:r>
            <w:r w:rsidR="000F6CED">
              <w:rPr>
                <w:noProof/>
                <w:webHidden/>
              </w:rPr>
              <w:t>31</w:t>
            </w:r>
            <w:r w:rsidR="000F6CED">
              <w:rPr>
                <w:noProof/>
                <w:webHidden/>
              </w:rPr>
              <w:fldChar w:fldCharType="end"/>
            </w:r>
          </w:hyperlink>
        </w:p>
        <w:p w:rsidR="000F6CED" w:rsidRDefault="00ED4795">
          <w:pPr>
            <w:pStyle w:val="TOC2"/>
            <w:tabs>
              <w:tab w:val="left" w:pos="1100"/>
              <w:tab w:val="right" w:leader="dot" w:pos="9208"/>
            </w:tabs>
            <w:rPr>
              <w:rFonts w:asciiTheme="minorHAnsi" w:eastAsiaTheme="minorEastAsia" w:hAnsiTheme="minorHAnsi"/>
              <w:noProof/>
            </w:rPr>
          </w:pPr>
          <w:hyperlink w:anchor="_Toc309238014" w:history="1">
            <w:r w:rsidR="000F6CED" w:rsidRPr="00EC0782">
              <w:rPr>
                <w:rStyle w:val="Hyperlink"/>
                <w:noProof/>
              </w:rPr>
              <w:t>12.35</w:t>
            </w:r>
            <w:r w:rsidR="000F6CED">
              <w:rPr>
                <w:rFonts w:asciiTheme="minorHAnsi" w:eastAsiaTheme="minorEastAsia" w:hAnsiTheme="minorHAnsi"/>
                <w:noProof/>
              </w:rPr>
              <w:tab/>
            </w:r>
            <w:r w:rsidR="000F6CED" w:rsidRPr="00EC0782">
              <w:rPr>
                <w:rStyle w:val="Hyperlink"/>
                <w:noProof/>
              </w:rPr>
              <w:t>Definition vs. implementation modules</w:t>
            </w:r>
            <w:r w:rsidR="000F6CED">
              <w:rPr>
                <w:noProof/>
                <w:webHidden/>
              </w:rPr>
              <w:tab/>
            </w:r>
            <w:r w:rsidR="000F6CED">
              <w:rPr>
                <w:noProof/>
                <w:webHidden/>
              </w:rPr>
              <w:fldChar w:fldCharType="begin"/>
            </w:r>
            <w:r w:rsidR="000F6CED">
              <w:rPr>
                <w:noProof/>
                <w:webHidden/>
              </w:rPr>
              <w:instrText xml:space="preserve"> PAGEREF _Toc309238014 \h </w:instrText>
            </w:r>
            <w:r w:rsidR="000F6CED">
              <w:rPr>
                <w:noProof/>
                <w:webHidden/>
              </w:rPr>
            </w:r>
            <w:r w:rsidR="000F6CED">
              <w:rPr>
                <w:noProof/>
                <w:webHidden/>
              </w:rPr>
              <w:fldChar w:fldCharType="separate"/>
            </w:r>
            <w:r w:rsidR="000F6CED">
              <w:rPr>
                <w:noProof/>
                <w:webHidden/>
              </w:rPr>
              <w:t>33</w:t>
            </w:r>
            <w:r w:rsidR="000F6CED">
              <w:rPr>
                <w:noProof/>
                <w:webHidden/>
              </w:rPr>
              <w:fldChar w:fldCharType="end"/>
            </w:r>
          </w:hyperlink>
        </w:p>
        <w:p w:rsidR="000F6CED" w:rsidRDefault="00ED4795">
          <w:pPr>
            <w:pStyle w:val="TOC2"/>
            <w:tabs>
              <w:tab w:val="left" w:pos="1100"/>
              <w:tab w:val="right" w:leader="dot" w:pos="9208"/>
            </w:tabs>
            <w:rPr>
              <w:rFonts w:asciiTheme="minorHAnsi" w:eastAsiaTheme="minorEastAsia" w:hAnsiTheme="minorHAnsi"/>
              <w:noProof/>
            </w:rPr>
          </w:pPr>
          <w:hyperlink w:anchor="_Toc309238015" w:history="1">
            <w:r w:rsidR="000F6CED" w:rsidRPr="00EC0782">
              <w:rPr>
                <w:rStyle w:val="Hyperlink"/>
                <w:noProof/>
              </w:rPr>
              <w:t>12.36</w:t>
            </w:r>
            <w:r w:rsidR="000F6CED">
              <w:rPr>
                <w:rFonts w:asciiTheme="minorHAnsi" w:eastAsiaTheme="minorEastAsia" w:hAnsiTheme="minorHAnsi"/>
                <w:noProof/>
              </w:rPr>
              <w:tab/>
            </w:r>
            <w:r w:rsidR="000F6CED" w:rsidRPr="00EC0782">
              <w:rPr>
                <w:rStyle w:val="Hyperlink"/>
                <w:noProof/>
              </w:rPr>
              <w:t>Overriders</w:t>
            </w:r>
            <w:r w:rsidR="000F6CED">
              <w:rPr>
                <w:noProof/>
                <w:webHidden/>
              </w:rPr>
              <w:tab/>
            </w:r>
            <w:r w:rsidR="000F6CED">
              <w:rPr>
                <w:noProof/>
                <w:webHidden/>
              </w:rPr>
              <w:fldChar w:fldCharType="begin"/>
            </w:r>
            <w:r w:rsidR="000F6CED">
              <w:rPr>
                <w:noProof/>
                <w:webHidden/>
              </w:rPr>
              <w:instrText xml:space="preserve"> PAGEREF _Toc309238015 \h </w:instrText>
            </w:r>
            <w:r w:rsidR="000F6CED">
              <w:rPr>
                <w:noProof/>
                <w:webHidden/>
              </w:rPr>
            </w:r>
            <w:r w:rsidR="000F6CED">
              <w:rPr>
                <w:noProof/>
                <w:webHidden/>
              </w:rPr>
              <w:fldChar w:fldCharType="separate"/>
            </w:r>
            <w:r w:rsidR="000F6CED">
              <w:rPr>
                <w:noProof/>
                <w:webHidden/>
              </w:rPr>
              <w:t>34</w:t>
            </w:r>
            <w:r w:rsidR="000F6CED">
              <w:rPr>
                <w:noProof/>
                <w:webHidden/>
              </w:rPr>
              <w:fldChar w:fldCharType="end"/>
            </w:r>
          </w:hyperlink>
        </w:p>
        <w:p w:rsidR="000F6CED" w:rsidRDefault="00ED4795">
          <w:pPr>
            <w:pStyle w:val="TOC2"/>
            <w:tabs>
              <w:tab w:val="left" w:pos="1100"/>
              <w:tab w:val="right" w:leader="dot" w:pos="9208"/>
            </w:tabs>
            <w:rPr>
              <w:rFonts w:asciiTheme="minorHAnsi" w:eastAsiaTheme="minorEastAsia" w:hAnsiTheme="minorHAnsi"/>
              <w:noProof/>
            </w:rPr>
          </w:pPr>
          <w:hyperlink w:anchor="_Toc309238016" w:history="1">
            <w:r w:rsidR="000F6CED" w:rsidRPr="00EC0782">
              <w:rPr>
                <w:rStyle w:val="Hyperlink"/>
                <w:noProof/>
              </w:rPr>
              <w:t>12.37</w:t>
            </w:r>
            <w:r w:rsidR="000F6CED">
              <w:rPr>
                <w:rFonts w:asciiTheme="minorHAnsi" w:eastAsiaTheme="minorEastAsia" w:hAnsiTheme="minorHAnsi"/>
                <w:noProof/>
              </w:rPr>
              <w:tab/>
            </w:r>
            <w:r w:rsidR="000F6CED" w:rsidRPr="00EC0782">
              <w:rPr>
                <w:rStyle w:val="Hyperlink"/>
                <w:noProof/>
              </w:rPr>
              <w:t>Parallel modules</w:t>
            </w:r>
            <w:r w:rsidR="000F6CED">
              <w:rPr>
                <w:noProof/>
                <w:webHidden/>
              </w:rPr>
              <w:tab/>
            </w:r>
            <w:r w:rsidR="000F6CED">
              <w:rPr>
                <w:noProof/>
                <w:webHidden/>
              </w:rPr>
              <w:fldChar w:fldCharType="begin"/>
            </w:r>
            <w:r w:rsidR="000F6CED">
              <w:rPr>
                <w:noProof/>
                <w:webHidden/>
              </w:rPr>
              <w:instrText xml:space="preserve"> PAGEREF _Toc309238016 \h </w:instrText>
            </w:r>
            <w:r w:rsidR="000F6CED">
              <w:rPr>
                <w:noProof/>
                <w:webHidden/>
              </w:rPr>
            </w:r>
            <w:r w:rsidR="000F6CED">
              <w:rPr>
                <w:noProof/>
                <w:webHidden/>
              </w:rPr>
              <w:fldChar w:fldCharType="separate"/>
            </w:r>
            <w:r w:rsidR="000F6CED">
              <w:rPr>
                <w:noProof/>
                <w:webHidden/>
              </w:rPr>
              <w:t>35</w:t>
            </w:r>
            <w:r w:rsidR="000F6CED">
              <w:rPr>
                <w:noProof/>
                <w:webHidden/>
              </w:rPr>
              <w:fldChar w:fldCharType="end"/>
            </w:r>
          </w:hyperlink>
        </w:p>
        <w:p w:rsidR="000F6CED" w:rsidRDefault="00ED4795">
          <w:pPr>
            <w:pStyle w:val="TOC2"/>
            <w:tabs>
              <w:tab w:val="left" w:pos="1100"/>
              <w:tab w:val="right" w:leader="dot" w:pos="9208"/>
            </w:tabs>
            <w:rPr>
              <w:rFonts w:asciiTheme="minorHAnsi" w:eastAsiaTheme="minorEastAsia" w:hAnsiTheme="minorHAnsi"/>
              <w:noProof/>
            </w:rPr>
          </w:pPr>
          <w:hyperlink w:anchor="_Toc309238017" w:history="1">
            <w:r w:rsidR="000F6CED" w:rsidRPr="00EC0782">
              <w:rPr>
                <w:rStyle w:val="Hyperlink"/>
                <w:noProof/>
              </w:rPr>
              <w:t>12.38</w:t>
            </w:r>
            <w:r w:rsidR="000F6CED">
              <w:rPr>
                <w:rFonts w:asciiTheme="minorHAnsi" w:eastAsiaTheme="minorEastAsia" w:hAnsiTheme="minorHAnsi"/>
                <w:noProof/>
              </w:rPr>
              <w:tab/>
            </w:r>
            <w:r w:rsidR="000F6CED" w:rsidRPr="00EC0782">
              <w:rPr>
                <w:rStyle w:val="Hyperlink"/>
                <w:noProof/>
              </w:rPr>
              <w:t>Monitor signaling</w:t>
            </w:r>
            <w:r w:rsidR="000F6CED">
              <w:rPr>
                <w:noProof/>
                <w:webHidden/>
              </w:rPr>
              <w:tab/>
            </w:r>
            <w:r w:rsidR="000F6CED">
              <w:rPr>
                <w:noProof/>
                <w:webHidden/>
              </w:rPr>
              <w:fldChar w:fldCharType="begin"/>
            </w:r>
            <w:r w:rsidR="000F6CED">
              <w:rPr>
                <w:noProof/>
                <w:webHidden/>
              </w:rPr>
              <w:instrText xml:space="preserve"> PAGEREF _Toc309238017 \h </w:instrText>
            </w:r>
            <w:r w:rsidR="000F6CED">
              <w:rPr>
                <w:noProof/>
                <w:webHidden/>
              </w:rPr>
            </w:r>
            <w:r w:rsidR="000F6CED">
              <w:rPr>
                <w:noProof/>
                <w:webHidden/>
              </w:rPr>
              <w:fldChar w:fldCharType="separate"/>
            </w:r>
            <w:r w:rsidR="000F6CED">
              <w:rPr>
                <w:noProof/>
                <w:webHidden/>
              </w:rPr>
              <w:t>36</w:t>
            </w:r>
            <w:r w:rsidR="000F6CED">
              <w:rPr>
                <w:noProof/>
                <w:webHidden/>
              </w:rPr>
              <w:fldChar w:fldCharType="end"/>
            </w:r>
          </w:hyperlink>
        </w:p>
        <w:p w:rsidR="000F6CED" w:rsidRDefault="00ED4795">
          <w:pPr>
            <w:pStyle w:val="TOC2"/>
            <w:tabs>
              <w:tab w:val="left" w:pos="1100"/>
              <w:tab w:val="right" w:leader="dot" w:pos="9208"/>
            </w:tabs>
            <w:rPr>
              <w:rFonts w:asciiTheme="minorHAnsi" w:eastAsiaTheme="minorEastAsia" w:hAnsiTheme="minorHAnsi"/>
              <w:noProof/>
            </w:rPr>
          </w:pPr>
          <w:hyperlink w:anchor="_Toc309238018" w:history="1">
            <w:r w:rsidR="000F6CED" w:rsidRPr="00EC0782">
              <w:rPr>
                <w:rStyle w:val="Hyperlink"/>
                <w:noProof/>
              </w:rPr>
              <w:t>12.39</w:t>
            </w:r>
            <w:r w:rsidR="000F6CED">
              <w:rPr>
                <w:rFonts w:asciiTheme="minorHAnsi" w:eastAsiaTheme="minorEastAsia" w:hAnsiTheme="minorHAnsi"/>
                <w:noProof/>
              </w:rPr>
              <w:tab/>
            </w:r>
            <w:r w:rsidR="000F6CED" w:rsidRPr="00EC0782">
              <w:rPr>
                <w:rStyle w:val="Hyperlink"/>
                <w:noProof/>
              </w:rPr>
              <w:t>Channels</w:t>
            </w:r>
            <w:r w:rsidR="000F6CED">
              <w:rPr>
                <w:noProof/>
                <w:webHidden/>
              </w:rPr>
              <w:tab/>
            </w:r>
            <w:r w:rsidR="000F6CED">
              <w:rPr>
                <w:noProof/>
                <w:webHidden/>
              </w:rPr>
              <w:fldChar w:fldCharType="begin"/>
            </w:r>
            <w:r w:rsidR="000F6CED">
              <w:rPr>
                <w:noProof/>
                <w:webHidden/>
              </w:rPr>
              <w:instrText xml:space="preserve"> PAGEREF _Toc309238018 \h </w:instrText>
            </w:r>
            <w:r w:rsidR="000F6CED">
              <w:rPr>
                <w:noProof/>
                <w:webHidden/>
              </w:rPr>
            </w:r>
            <w:r w:rsidR="000F6CED">
              <w:rPr>
                <w:noProof/>
                <w:webHidden/>
              </w:rPr>
              <w:fldChar w:fldCharType="separate"/>
            </w:r>
            <w:r w:rsidR="000F6CED">
              <w:rPr>
                <w:noProof/>
                <w:webHidden/>
              </w:rPr>
              <w:t>37</w:t>
            </w:r>
            <w:r w:rsidR="000F6CED">
              <w:rPr>
                <w:noProof/>
                <w:webHidden/>
              </w:rPr>
              <w:fldChar w:fldCharType="end"/>
            </w:r>
          </w:hyperlink>
        </w:p>
        <w:p w:rsidR="000F6CED" w:rsidRDefault="00ED4795">
          <w:pPr>
            <w:pStyle w:val="TOC2"/>
            <w:tabs>
              <w:tab w:val="left" w:pos="1100"/>
              <w:tab w:val="right" w:leader="dot" w:pos="9208"/>
            </w:tabs>
            <w:rPr>
              <w:rFonts w:asciiTheme="minorHAnsi" w:eastAsiaTheme="minorEastAsia" w:hAnsiTheme="minorHAnsi"/>
              <w:noProof/>
            </w:rPr>
          </w:pPr>
          <w:hyperlink w:anchor="_Toc309238019" w:history="1">
            <w:r w:rsidR="000F6CED" w:rsidRPr="00EC0782">
              <w:rPr>
                <w:rStyle w:val="Hyperlink"/>
                <w:noProof/>
              </w:rPr>
              <w:t>12.40</w:t>
            </w:r>
            <w:r w:rsidR="000F6CED">
              <w:rPr>
                <w:rFonts w:asciiTheme="minorHAnsi" w:eastAsiaTheme="minorEastAsia" w:hAnsiTheme="minorHAnsi"/>
                <w:noProof/>
              </w:rPr>
              <w:tab/>
            </w:r>
            <w:r w:rsidR="000F6CED" w:rsidRPr="00EC0782">
              <w:rPr>
                <w:rStyle w:val="Hyperlink"/>
                <w:noProof/>
              </w:rPr>
              <w:t>Classes</w:t>
            </w:r>
            <w:r w:rsidR="000F6CED">
              <w:rPr>
                <w:noProof/>
                <w:webHidden/>
              </w:rPr>
              <w:tab/>
            </w:r>
            <w:r w:rsidR="000F6CED">
              <w:rPr>
                <w:noProof/>
                <w:webHidden/>
              </w:rPr>
              <w:fldChar w:fldCharType="begin"/>
            </w:r>
            <w:r w:rsidR="000F6CED">
              <w:rPr>
                <w:noProof/>
                <w:webHidden/>
              </w:rPr>
              <w:instrText xml:space="preserve"> PAGEREF _Toc309238019 \h </w:instrText>
            </w:r>
            <w:r w:rsidR="000F6CED">
              <w:rPr>
                <w:noProof/>
                <w:webHidden/>
              </w:rPr>
            </w:r>
            <w:r w:rsidR="000F6CED">
              <w:rPr>
                <w:noProof/>
                <w:webHidden/>
              </w:rPr>
              <w:fldChar w:fldCharType="separate"/>
            </w:r>
            <w:r w:rsidR="000F6CED">
              <w:rPr>
                <w:noProof/>
                <w:webHidden/>
              </w:rPr>
              <w:t>37</w:t>
            </w:r>
            <w:r w:rsidR="000F6CED">
              <w:rPr>
                <w:noProof/>
                <w:webHidden/>
              </w:rPr>
              <w:fldChar w:fldCharType="end"/>
            </w:r>
          </w:hyperlink>
        </w:p>
        <w:p w:rsidR="000F6CED" w:rsidRDefault="00ED4795">
          <w:pPr>
            <w:pStyle w:val="TOC3"/>
            <w:tabs>
              <w:tab w:val="left" w:pos="1322"/>
              <w:tab w:val="right" w:leader="dot" w:pos="9208"/>
            </w:tabs>
            <w:rPr>
              <w:rFonts w:asciiTheme="minorHAnsi" w:eastAsiaTheme="minorEastAsia" w:hAnsiTheme="minorHAnsi"/>
              <w:noProof/>
            </w:rPr>
          </w:pPr>
          <w:hyperlink w:anchor="_Toc309238020" w:history="1">
            <w:r w:rsidR="000F6CED" w:rsidRPr="00EC0782">
              <w:rPr>
                <w:rStyle w:val="Hyperlink"/>
                <w:noProof/>
              </w:rPr>
              <w:t>12.40.1</w:t>
            </w:r>
            <w:r w:rsidR="000F6CED">
              <w:rPr>
                <w:rFonts w:asciiTheme="minorHAnsi" w:eastAsiaTheme="minorEastAsia" w:hAnsiTheme="minorHAnsi"/>
                <w:noProof/>
              </w:rPr>
              <w:tab/>
            </w:r>
            <w:r w:rsidR="000F6CED" w:rsidRPr="00EC0782">
              <w:rPr>
                <w:rStyle w:val="Hyperlink"/>
                <w:noProof/>
              </w:rPr>
              <w:t>Static objects</w:t>
            </w:r>
            <w:r w:rsidR="000F6CED">
              <w:rPr>
                <w:noProof/>
                <w:webHidden/>
              </w:rPr>
              <w:tab/>
            </w:r>
            <w:r w:rsidR="000F6CED">
              <w:rPr>
                <w:noProof/>
                <w:webHidden/>
              </w:rPr>
              <w:fldChar w:fldCharType="begin"/>
            </w:r>
            <w:r w:rsidR="000F6CED">
              <w:rPr>
                <w:noProof/>
                <w:webHidden/>
              </w:rPr>
              <w:instrText xml:space="preserve"> PAGEREF _Toc309238020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ED4795">
          <w:pPr>
            <w:pStyle w:val="TOC3"/>
            <w:tabs>
              <w:tab w:val="left" w:pos="1322"/>
              <w:tab w:val="right" w:leader="dot" w:pos="9208"/>
            </w:tabs>
            <w:rPr>
              <w:rFonts w:asciiTheme="minorHAnsi" w:eastAsiaTheme="minorEastAsia" w:hAnsiTheme="minorHAnsi"/>
              <w:noProof/>
            </w:rPr>
          </w:pPr>
          <w:hyperlink w:anchor="_Toc309238021" w:history="1">
            <w:r w:rsidR="000F6CED" w:rsidRPr="00EC0782">
              <w:rPr>
                <w:rStyle w:val="Hyperlink"/>
                <w:noProof/>
              </w:rPr>
              <w:t>12.40.2</w:t>
            </w:r>
            <w:r w:rsidR="000F6CED">
              <w:rPr>
                <w:rFonts w:asciiTheme="minorHAnsi" w:eastAsiaTheme="minorEastAsia" w:hAnsiTheme="minorHAnsi"/>
                <w:noProof/>
              </w:rPr>
              <w:tab/>
            </w:r>
            <w:r w:rsidR="000F6CED" w:rsidRPr="00EC0782">
              <w:rPr>
                <w:rStyle w:val="Hyperlink"/>
                <w:noProof/>
              </w:rPr>
              <w:t>Dynamic objects</w:t>
            </w:r>
            <w:r w:rsidR="000F6CED">
              <w:rPr>
                <w:noProof/>
                <w:webHidden/>
              </w:rPr>
              <w:tab/>
            </w:r>
            <w:r w:rsidR="000F6CED">
              <w:rPr>
                <w:noProof/>
                <w:webHidden/>
              </w:rPr>
              <w:fldChar w:fldCharType="begin"/>
            </w:r>
            <w:r w:rsidR="000F6CED">
              <w:rPr>
                <w:noProof/>
                <w:webHidden/>
              </w:rPr>
              <w:instrText xml:space="preserve"> PAGEREF _Toc309238021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ED4795">
          <w:pPr>
            <w:pStyle w:val="TOC3"/>
            <w:tabs>
              <w:tab w:val="left" w:pos="1322"/>
              <w:tab w:val="right" w:leader="dot" w:pos="9208"/>
            </w:tabs>
            <w:rPr>
              <w:rFonts w:asciiTheme="minorHAnsi" w:eastAsiaTheme="minorEastAsia" w:hAnsiTheme="minorHAnsi"/>
              <w:noProof/>
            </w:rPr>
          </w:pPr>
          <w:hyperlink w:anchor="_Toc309238022" w:history="1">
            <w:r w:rsidR="000F6CED" w:rsidRPr="00EC0782">
              <w:rPr>
                <w:rStyle w:val="Hyperlink"/>
                <w:noProof/>
              </w:rPr>
              <w:t>12.40.3</w:t>
            </w:r>
            <w:r w:rsidR="000F6CED">
              <w:rPr>
                <w:rFonts w:asciiTheme="minorHAnsi" w:eastAsiaTheme="minorEastAsia" w:hAnsiTheme="minorHAnsi"/>
                <w:noProof/>
              </w:rPr>
              <w:tab/>
            </w:r>
            <w:r w:rsidR="000F6CED" w:rsidRPr="00EC0782">
              <w:rPr>
                <w:rStyle w:val="Hyperlink"/>
                <w:noProof/>
              </w:rPr>
              <w:t>Classes as parameters</w:t>
            </w:r>
            <w:r w:rsidR="000F6CED">
              <w:rPr>
                <w:noProof/>
                <w:webHidden/>
              </w:rPr>
              <w:tab/>
            </w:r>
            <w:r w:rsidR="000F6CED">
              <w:rPr>
                <w:noProof/>
                <w:webHidden/>
              </w:rPr>
              <w:fldChar w:fldCharType="begin"/>
            </w:r>
            <w:r w:rsidR="000F6CED">
              <w:rPr>
                <w:noProof/>
                <w:webHidden/>
              </w:rPr>
              <w:instrText xml:space="preserve"> PAGEREF _Toc309238022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ED4795">
          <w:pPr>
            <w:pStyle w:val="TOC3"/>
            <w:tabs>
              <w:tab w:val="left" w:pos="1322"/>
              <w:tab w:val="right" w:leader="dot" w:pos="9208"/>
            </w:tabs>
            <w:rPr>
              <w:rFonts w:asciiTheme="minorHAnsi" w:eastAsiaTheme="minorEastAsia" w:hAnsiTheme="minorHAnsi"/>
              <w:noProof/>
            </w:rPr>
          </w:pPr>
          <w:hyperlink w:anchor="_Toc309238023" w:history="1">
            <w:r w:rsidR="000F6CED" w:rsidRPr="00EC0782">
              <w:rPr>
                <w:rStyle w:val="Hyperlink"/>
                <w:noProof/>
              </w:rPr>
              <w:t>12.40.4</w:t>
            </w:r>
            <w:r w:rsidR="000F6CED">
              <w:rPr>
                <w:rFonts w:asciiTheme="minorHAnsi" w:eastAsiaTheme="minorEastAsia" w:hAnsiTheme="minorHAnsi"/>
                <w:noProof/>
              </w:rPr>
              <w:tab/>
            </w:r>
            <w:r w:rsidR="000F6CED" w:rsidRPr="00EC0782">
              <w:rPr>
                <w:rStyle w:val="Hyperlink"/>
                <w:noProof/>
              </w:rPr>
              <w:t>Class parameters</w:t>
            </w:r>
            <w:r w:rsidR="000F6CED">
              <w:rPr>
                <w:noProof/>
                <w:webHidden/>
              </w:rPr>
              <w:tab/>
            </w:r>
            <w:r w:rsidR="000F6CED">
              <w:rPr>
                <w:noProof/>
                <w:webHidden/>
              </w:rPr>
              <w:fldChar w:fldCharType="begin"/>
            </w:r>
            <w:r w:rsidR="000F6CED">
              <w:rPr>
                <w:noProof/>
                <w:webHidden/>
              </w:rPr>
              <w:instrText xml:space="preserve"> PAGEREF _Toc309238023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ED4795">
          <w:pPr>
            <w:pStyle w:val="TOC2"/>
            <w:tabs>
              <w:tab w:val="left" w:pos="1100"/>
              <w:tab w:val="right" w:leader="dot" w:pos="9208"/>
            </w:tabs>
            <w:rPr>
              <w:rFonts w:asciiTheme="minorHAnsi" w:eastAsiaTheme="minorEastAsia" w:hAnsiTheme="minorHAnsi"/>
              <w:noProof/>
            </w:rPr>
          </w:pPr>
          <w:hyperlink w:anchor="_Toc309238024" w:history="1">
            <w:r w:rsidR="000F6CED" w:rsidRPr="00EC0782">
              <w:rPr>
                <w:rStyle w:val="Hyperlink"/>
                <w:noProof/>
              </w:rPr>
              <w:t>12.41</w:t>
            </w:r>
            <w:r w:rsidR="000F6CED">
              <w:rPr>
                <w:rFonts w:asciiTheme="minorHAnsi" w:eastAsiaTheme="minorEastAsia" w:hAnsiTheme="minorHAnsi"/>
                <w:noProof/>
              </w:rPr>
              <w:tab/>
            </w:r>
            <w:r w:rsidR="000F6CED" w:rsidRPr="00EC0782">
              <w:rPr>
                <w:rStyle w:val="Hyperlink"/>
                <w:noProof/>
              </w:rPr>
              <w:t>Inheritence</w:t>
            </w:r>
            <w:r w:rsidR="000F6CED">
              <w:rPr>
                <w:noProof/>
                <w:webHidden/>
              </w:rPr>
              <w:tab/>
            </w:r>
            <w:r w:rsidR="000F6CED">
              <w:rPr>
                <w:noProof/>
                <w:webHidden/>
              </w:rPr>
              <w:fldChar w:fldCharType="begin"/>
            </w:r>
            <w:r w:rsidR="000F6CED">
              <w:rPr>
                <w:noProof/>
                <w:webHidden/>
              </w:rPr>
              <w:instrText xml:space="preserve"> PAGEREF _Toc309238024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ED4795">
          <w:pPr>
            <w:pStyle w:val="TOC2"/>
            <w:tabs>
              <w:tab w:val="left" w:pos="1100"/>
              <w:tab w:val="right" w:leader="dot" w:pos="9208"/>
            </w:tabs>
            <w:rPr>
              <w:rFonts w:asciiTheme="minorHAnsi" w:eastAsiaTheme="minorEastAsia" w:hAnsiTheme="minorHAnsi"/>
              <w:noProof/>
            </w:rPr>
          </w:pPr>
          <w:hyperlink w:anchor="_Toc309238025" w:history="1">
            <w:r w:rsidR="000F6CED" w:rsidRPr="00EC0782">
              <w:rPr>
                <w:rStyle w:val="Hyperlink"/>
                <w:noProof/>
              </w:rPr>
              <w:t>12.42</w:t>
            </w:r>
            <w:r w:rsidR="000F6CED">
              <w:rPr>
                <w:rFonts w:asciiTheme="minorHAnsi" w:eastAsiaTheme="minorEastAsia" w:hAnsiTheme="minorHAnsi"/>
                <w:noProof/>
              </w:rPr>
              <w:tab/>
            </w:r>
            <w:r w:rsidR="000F6CED" w:rsidRPr="00EC0782">
              <w:rPr>
                <w:rStyle w:val="Hyperlink"/>
                <w:noProof/>
              </w:rPr>
              <w:t>Inherited class parameters</w:t>
            </w:r>
            <w:r w:rsidR="000F6CED">
              <w:rPr>
                <w:noProof/>
                <w:webHidden/>
              </w:rPr>
              <w:tab/>
            </w:r>
            <w:r w:rsidR="000F6CED">
              <w:rPr>
                <w:noProof/>
                <w:webHidden/>
              </w:rPr>
              <w:fldChar w:fldCharType="begin"/>
            </w:r>
            <w:r w:rsidR="000F6CED">
              <w:rPr>
                <w:noProof/>
                <w:webHidden/>
              </w:rPr>
              <w:instrText xml:space="preserve"> PAGEREF _Toc309238025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ED4795">
          <w:pPr>
            <w:pStyle w:val="TOC2"/>
            <w:tabs>
              <w:tab w:val="left" w:pos="1100"/>
              <w:tab w:val="right" w:leader="dot" w:pos="9208"/>
            </w:tabs>
            <w:rPr>
              <w:rFonts w:asciiTheme="minorHAnsi" w:eastAsiaTheme="minorEastAsia" w:hAnsiTheme="minorHAnsi"/>
              <w:noProof/>
            </w:rPr>
          </w:pPr>
          <w:hyperlink w:anchor="_Toc309238026" w:history="1">
            <w:r w:rsidR="000F6CED" w:rsidRPr="00EC0782">
              <w:rPr>
                <w:rStyle w:val="Hyperlink"/>
                <w:noProof/>
              </w:rPr>
              <w:t>12.43</w:t>
            </w:r>
            <w:r w:rsidR="000F6CED">
              <w:rPr>
                <w:rFonts w:asciiTheme="minorHAnsi" w:eastAsiaTheme="minorEastAsia" w:hAnsiTheme="minorHAnsi"/>
                <w:noProof/>
              </w:rPr>
              <w:tab/>
            </w:r>
            <w:r w:rsidR="000F6CED" w:rsidRPr="00EC0782">
              <w:rPr>
                <w:rStyle w:val="Hyperlink"/>
                <w:noProof/>
              </w:rPr>
              <w:t>Overrides for objects</w:t>
            </w:r>
            <w:r w:rsidR="000F6CED">
              <w:rPr>
                <w:noProof/>
                <w:webHidden/>
              </w:rPr>
              <w:tab/>
            </w:r>
            <w:r w:rsidR="000F6CED">
              <w:rPr>
                <w:noProof/>
                <w:webHidden/>
              </w:rPr>
              <w:fldChar w:fldCharType="begin"/>
            </w:r>
            <w:r w:rsidR="000F6CED">
              <w:rPr>
                <w:noProof/>
                <w:webHidden/>
              </w:rPr>
              <w:instrText xml:space="preserve"> PAGEREF _Toc309238026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ED4795">
          <w:pPr>
            <w:pStyle w:val="TOC2"/>
            <w:tabs>
              <w:tab w:val="left" w:pos="1100"/>
              <w:tab w:val="right" w:leader="dot" w:pos="9208"/>
            </w:tabs>
            <w:rPr>
              <w:rFonts w:asciiTheme="minorHAnsi" w:eastAsiaTheme="minorEastAsia" w:hAnsiTheme="minorHAnsi"/>
              <w:noProof/>
            </w:rPr>
          </w:pPr>
          <w:hyperlink w:anchor="_Toc309238027" w:history="1">
            <w:r w:rsidR="000F6CED" w:rsidRPr="00EC0782">
              <w:rPr>
                <w:rStyle w:val="Hyperlink"/>
                <w:noProof/>
              </w:rPr>
              <w:t>12.44</w:t>
            </w:r>
            <w:r w:rsidR="000F6CED">
              <w:rPr>
                <w:rFonts w:asciiTheme="minorHAnsi" w:eastAsiaTheme="minorEastAsia" w:hAnsiTheme="minorHAnsi"/>
                <w:noProof/>
              </w:rPr>
              <w:tab/>
            </w:r>
            <w:r w:rsidR="000F6CED" w:rsidRPr="00EC0782">
              <w:rPr>
                <w:rStyle w:val="Hyperlink"/>
                <w:noProof/>
              </w:rPr>
              <w:t>Self referencing</w:t>
            </w:r>
            <w:r w:rsidR="000F6CED">
              <w:rPr>
                <w:noProof/>
                <w:webHidden/>
              </w:rPr>
              <w:tab/>
            </w:r>
            <w:r w:rsidR="000F6CED">
              <w:rPr>
                <w:noProof/>
                <w:webHidden/>
              </w:rPr>
              <w:fldChar w:fldCharType="begin"/>
            </w:r>
            <w:r w:rsidR="000F6CED">
              <w:rPr>
                <w:noProof/>
                <w:webHidden/>
              </w:rPr>
              <w:instrText xml:space="preserve"> PAGEREF _Toc309238027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ED4795">
          <w:pPr>
            <w:pStyle w:val="TOC2"/>
            <w:tabs>
              <w:tab w:val="left" w:pos="1100"/>
              <w:tab w:val="right" w:leader="dot" w:pos="9208"/>
            </w:tabs>
            <w:rPr>
              <w:rFonts w:asciiTheme="minorHAnsi" w:eastAsiaTheme="minorEastAsia" w:hAnsiTheme="minorHAnsi"/>
              <w:noProof/>
            </w:rPr>
          </w:pPr>
          <w:hyperlink w:anchor="_Toc309238028" w:history="1">
            <w:r w:rsidR="000F6CED" w:rsidRPr="00EC0782">
              <w:rPr>
                <w:rStyle w:val="Hyperlink"/>
                <w:noProof/>
              </w:rPr>
              <w:t>12.45</w:t>
            </w:r>
            <w:r w:rsidR="000F6CED">
              <w:rPr>
                <w:rFonts w:asciiTheme="minorHAnsi" w:eastAsiaTheme="minorEastAsia" w:hAnsiTheme="minorHAnsi"/>
                <w:noProof/>
              </w:rPr>
              <w:tab/>
            </w:r>
            <w:r w:rsidR="000F6CED" w:rsidRPr="00EC0782">
              <w:rPr>
                <w:rStyle w:val="Hyperlink"/>
                <w:noProof/>
              </w:rPr>
              <w:t>Constructors and destructors</w:t>
            </w:r>
            <w:r w:rsidR="000F6CED">
              <w:rPr>
                <w:noProof/>
                <w:webHidden/>
              </w:rPr>
              <w:tab/>
            </w:r>
            <w:r w:rsidR="000F6CED">
              <w:rPr>
                <w:noProof/>
                <w:webHidden/>
              </w:rPr>
              <w:fldChar w:fldCharType="begin"/>
            </w:r>
            <w:r w:rsidR="000F6CED">
              <w:rPr>
                <w:noProof/>
                <w:webHidden/>
              </w:rPr>
              <w:instrText xml:space="preserve"> PAGEREF _Toc309238028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ED4795">
          <w:pPr>
            <w:pStyle w:val="TOC2"/>
            <w:tabs>
              <w:tab w:val="left" w:pos="1100"/>
              <w:tab w:val="right" w:leader="dot" w:pos="9208"/>
            </w:tabs>
            <w:rPr>
              <w:rFonts w:asciiTheme="minorHAnsi" w:eastAsiaTheme="minorEastAsia" w:hAnsiTheme="minorHAnsi"/>
              <w:noProof/>
            </w:rPr>
          </w:pPr>
          <w:hyperlink w:anchor="_Toc309238029" w:history="1">
            <w:r w:rsidR="000F6CED" w:rsidRPr="00EC0782">
              <w:rPr>
                <w:rStyle w:val="Hyperlink"/>
                <w:noProof/>
              </w:rPr>
              <w:t>12.46</w:t>
            </w:r>
            <w:r w:rsidR="000F6CED">
              <w:rPr>
                <w:rFonts w:asciiTheme="minorHAnsi" w:eastAsiaTheme="minorEastAsia" w:hAnsiTheme="minorHAnsi"/>
                <w:noProof/>
              </w:rPr>
              <w:tab/>
            </w:r>
            <w:r w:rsidR="000F6CED" w:rsidRPr="00EC0782">
              <w:rPr>
                <w:rStyle w:val="Hyperlink"/>
                <w:noProof/>
              </w:rPr>
              <w:t>Parallel classes</w:t>
            </w:r>
            <w:r w:rsidR="000F6CED">
              <w:rPr>
                <w:noProof/>
                <w:webHidden/>
              </w:rPr>
              <w:tab/>
            </w:r>
            <w:r w:rsidR="000F6CED">
              <w:rPr>
                <w:noProof/>
                <w:webHidden/>
              </w:rPr>
              <w:fldChar w:fldCharType="begin"/>
            </w:r>
            <w:r w:rsidR="000F6CED">
              <w:rPr>
                <w:noProof/>
                <w:webHidden/>
              </w:rPr>
              <w:instrText xml:space="preserve"> PAGEREF _Toc309238029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357846" w:rsidRDefault="00357846">
          <w:r>
            <w:rPr>
              <w:b/>
              <w:bCs/>
              <w:noProof/>
            </w:rPr>
            <w:fldChar w:fldCharType="end"/>
          </w:r>
        </w:p>
      </w:sdtContent>
    </w:sdt>
    <w:p w:rsidR="00357846" w:rsidRDefault="00357846">
      <w:pPr>
        <w:spacing w:line="276" w:lineRule="auto"/>
      </w:pPr>
      <w:r>
        <w:br w:type="page"/>
      </w:r>
    </w:p>
    <w:p w:rsidR="00413ACB" w:rsidRDefault="00413ACB" w:rsidP="00413ACB">
      <w:pPr>
        <w:pStyle w:val="Heading1"/>
      </w:pPr>
      <w:bookmarkStart w:id="0" w:name="_Toc309237966"/>
      <w:r>
        <w:lastRenderedPageBreak/>
        <w:t>Introduction</w:t>
      </w:r>
      <w:bookmarkEnd w:id="0"/>
    </w:p>
    <w:p w:rsidR="00413ACB" w:rsidRDefault="00413ACB" w:rsidP="00542876">
      <w:r>
        <w:t xml:space="preserve">The </w:t>
      </w:r>
      <w:proofErr w:type="spellStart"/>
      <w:r>
        <w:t>Pascaline</w:t>
      </w:r>
      <w:proofErr w:type="spellEnd"/>
      <w:r>
        <w:t xml:space="preserve"> rationale is an accompanying document to “The language </w:t>
      </w:r>
      <w:proofErr w:type="spellStart"/>
      <w:r>
        <w:t>Pascaline</w:t>
      </w:r>
      <w:proofErr w:type="spellEnd"/>
      <w:r>
        <w:t xml:space="preserve">”, the standard document for </w:t>
      </w:r>
      <w:proofErr w:type="spellStart"/>
      <w:r>
        <w:t>Pascaline</w:t>
      </w:r>
      <w:proofErr w:type="spellEnd"/>
      <w:r>
        <w:t>.</w:t>
      </w:r>
    </w:p>
    <w:p w:rsidR="00413ACB" w:rsidRDefault="00413ACB" w:rsidP="00542876">
      <w:r>
        <w:t>This document serves several purposes:</w:t>
      </w:r>
    </w:p>
    <w:p w:rsidR="00413ACB" w:rsidRDefault="00413ACB" w:rsidP="00DA02C0">
      <w:pPr>
        <w:pStyle w:val="ListParagraph"/>
        <w:numPr>
          <w:ilvl w:val="0"/>
          <w:numId w:val="2"/>
        </w:numPr>
      </w:pPr>
      <w:r>
        <w:t xml:space="preserve">An explanation of the design decisions made in the </w:t>
      </w:r>
      <w:proofErr w:type="spellStart"/>
      <w:r>
        <w:t>languge</w:t>
      </w:r>
      <w:proofErr w:type="spellEnd"/>
      <w:r>
        <w:t>.</w:t>
      </w:r>
    </w:p>
    <w:p w:rsidR="00413ACB" w:rsidRDefault="00413ACB" w:rsidP="00DA02C0">
      <w:pPr>
        <w:pStyle w:val="ListParagraph"/>
        <w:numPr>
          <w:ilvl w:val="0"/>
          <w:numId w:val="2"/>
        </w:numPr>
      </w:pPr>
      <w:r>
        <w:t>An annotation for the standard document.</w:t>
      </w:r>
    </w:p>
    <w:p w:rsidR="00413ACB" w:rsidRDefault="00413ACB" w:rsidP="00DA02C0">
      <w:pPr>
        <w:pStyle w:val="ListParagraph"/>
        <w:numPr>
          <w:ilvl w:val="0"/>
          <w:numId w:val="2"/>
        </w:numPr>
      </w:pPr>
      <w:proofErr w:type="spellStart"/>
      <w:r>
        <w:t>Implementors</w:t>
      </w:r>
      <w:proofErr w:type="spellEnd"/>
      <w:r>
        <w:t xml:space="preserve"> notes.</w:t>
      </w:r>
    </w:p>
    <w:p w:rsidR="00413ACB" w:rsidRDefault="00413ACB" w:rsidP="00DA02C0">
      <w:pPr>
        <w:pStyle w:val="ListParagraph"/>
        <w:numPr>
          <w:ilvl w:val="0"/>
          <w:numId w:val="2"/>
        </w:numPr>
      </w:pPr>
      <w:r>
        <w:t>As a place for opinions and background on the language.</w:t>
      </w:r>
    </w:p>
    <w:p w:rsidR="00413ACB" w:rsidRDefault="00422609" w:rsidP="00413ACB">
      <w:r>
        <w:t xml:space="preserve">The language </w:t>
      </w:r>
      <w:proofErr w:type="spellStart"/>
      <w:r>
        <w:t>Pascaline</w:t>
      </w:r>
      <w:proofErr w:type="spellEnd"/>
      <w:r>
        <w:t xml:space="preserve"> is served by a series of fundamental documents and programs, including:</w:t>
      </w:r>
    </w:p>
    <w:p w:rsidR="00422609" w:rsidRDefault="00422609" w:rsidP="00DA02C0">
      <w:pPr>
        <w:pStyle w:val="ListParagraph"/>
        <w:numPr>
          <w:ilvl w:val="0"/>
          <w:numId w:val="3"/>
        </w:numPr>
      </w:pPr>
      <w:r>
        <w:t xml:space="preserve">The standard for the language </w:t>
      </w:r>
      <w:proofErr w:type="spellStart"/>
      <w:r>
        <w:t>Pascaline</w:t>
      </w:r>
      <w:proofErr w:type="spellEnd"/>
      <w:r>
        <w:t>.</w:t>
      </w:r>
    </w:p>
    <w:p w:rsidR="00422609" w:rsidRDefault="00422609" w:rsidP="00DA02C0">
      <w:pPr>
        <w:pStyle w:val="ListParagraph"/>
        <w:numPr>
          <w:ilvl w:val="0"/>
          <w:numId w:val="3"/>
        </w:numPr>
      </w:pPr>
      <w:r>
        <w:t>The rationale (this document).</w:t>
      </w:r>
    </w:p>
    <w:p w:rsidR="00422609" w:rsidRDefault="00422609" w:rsidP="00DA02C0">
      <w:pPr>
        <w:pStyle w:val="ListParagraph"/>
        <w:numPr>
          <w:ilvl w:val="0"/>
          <w:numId w:val="3"/>
        </w:numPr>
      </w:pPr>
      <w:r>
        <w:t>The Pascal-P6 implementation.</w:t>
      </w:r>
    </w:p>
    <w:p w:rsidR="00422609" w:rsidRDefault="00422609" w:rsidP="00422609">
      <w:r>
        <w:t>These documents and programs provide the essential knowledge and implementation basis for the language itself.</w:t>
      </w:r>
    </w:p>
    <w:p w:rsidR="00422609" w:rsidRDefault="00422609" w:rsidP="00504232">
      <w:pPr>
        <w:pStyle w:val="Heading1"/>
      </w:pPr>
      <w:bookmarkStart w:id="1" w:name="_Toc309237967"/>
      <w:r>
        <w:t>The Pascal standards</w:t>
      </w:r>
      <w:bookmarkEnd w:id="1"/>
    </w:p>
    <w:p w:rsidR="00422609" w:rsidRDefault="002D3871" w:rsidP="00422609">
      <w:r>
        <w:t xml:space="preserve">The original Pascal standards were released from ETH Zurich by </w:t>
      </w:r>
      <w:proofErr w:type="spellStart"/>
      <w:r>
        <w:t>Niklaus</w:t>
      </w:r>
      <w:proofErr w:type="spellEnd"/>
      <w:r>
        <w:t xml:space="preserve"> Wirth and his group of students. This was documented by “The Programming Language Pascal”. It progressed through several versions, the last one being the 1973 version, which documents the last version to come from Wirth’s group. Often referred to as the “J&amp;W” standard (Jensen and Wirth) standard, it was republished several times, but the language received its final form under Wirth in that year. Further major changes document the ISO 7185 forms of the language.</w:t>
      </w:r>
    </w:p>
    <w:p w:rsidR="002D3871" w:rsidRDefault="00504232" w:rsidP="00422609">
      <w:r>
        <w:t>In 1983, the ISO 7185 standard was published. This documented the original J&amp;W language as fixed into international standard form. Several changes were made, but in the main, they were to cover insecurities and ambiguities in the original language, some of which were intentional and some were not (we go into why an ambiguity might be desirable in this document later).</w:t>
      </w:r>
      <w:r w:rsidR="00023271">
        <w:t xml:space="preserve"> The standard also featured the famous (or infamous) “0 and 1 levels” of the language, which was the first and only </w:t>
      </w:r>
      <w:proofErr w:type="spellStart"/>
      <w:r w:rsidR="00023271">
        <w:t>extention</w:t>
      </w:r>
      <w:proofErr w:type="spellEnd"/>
      <w:r w:rsidR="00023271">
        <w:t xml:space="preserve"> that the ISO 7185 standard added to J&amp;</w:t>
      </w:r>
      <w:proofErr w:type="gramStart"/>
      <w:r w:rsidR="00023271">
        <w:t>W, that</w:t>
      </w:r>
      <w:proofErr w:type="gramEnd"/>
      <w:r w:rsidR="00023271">
        <w:t xml:space="preserve"> of conformant array parameters.</w:t>
      </w:r>
    </w:p>
    <w:p w:rsidR="00023271" w:rsidRDefault="00023271" w:rsidP="00422609">
      <w:r>
        <w:t xml:space="preserve">In 1990, the ISO 10206 standard was published. This document introduced several </w:t>
      </w:r>
      <w:proofErr w:type="spellStart"/>
      <w:r>
        <w:t>extentions</w:t>
      </w:r>
      <w:proofErr w:type="spellEnd"/>
      <w:r>
        <w:t xml:space="preserve"> to the ISO 7185 standard, and incidentally changed the status of conformant array parameters to no longer be optional.</w:t>
      </w:r>
    </w:p>
    <w:p w:rsidR="00023271" w:rsidRDefault="00746C16" w:rsidP="00422609">
      <w:r>
        <w:t xml:space="preserve">In 1978, an implementation of the Pascal-P compiler/interpreter created at ETH Zurich was created called “UCSD Pascal”. This implementation </w:t>
      </w:r>
      <w:proofErr w:type="spellStart"/>
      <w:r>
        <w:t>subsetted</w:t>
      </w:r>
      <w:proofErr w:type="spellEnd"/>
      <w:r>
        <w:t xml:space="preserve"> the J&amp;W language and added several new constructs, notably strings and file handling. Although obsolete today it deserves mention because several newer languages were based on the </w:t>
      </w:r>
      <w:proofErr w:type="spellStart"/>
      <w:r>
        <w:t>extentions</w:t>
      </w:r>
      <w:proofErr w:type="spellEnd"/>
      <w:r>
        <w:t xml:space="preserve"> created there.</w:t>
      </w:r>
    </w:p>
    <w:p w:rsidR="00746C16" w:rsidRDefault="00746C16" w:rsidP="00422609">
      <w:r>
        <w:t xml:space="preserve">In 1983 an implementation of Pascal was created at Borland Corporation using many of the </w:t>
      </w:r>
      <w:proofErr w:type="spellStart"/>
      <w:r>
        <w:t>extentions</w:t>
      </w:r>
      <w:proofErr w:type="spellEnd"/>
      <w:r>
        <w:t xml:space="preserve"> defined in USCD Pascal, and adding many new </w:t>
      </w:r>
      <w:proofErr w:type="spellStart"/>
      <w:r>
        <w:t>extentions</w:t>
      </w:r>
      <w:proofErr w:type="spellEnd"/>
      <w:r>
        <w:t>. This implementation was notable because it was quite popular.</w:t>
      </w:r>
    </w:p>
    <w:p w:rsidR="00746C16" w:rsidRDefault="00E137CF" w:rsidP="00422609">
      <w:r>
        <w:t xml:space="preserve">The standards process for Pascal occurred with reasonable speed.  It was also unusual in that the first international standard for Pascal was designed, for the most part, to fully document the language and </w:t>
      </w:r>
      <w:r>
        <w:lastRenderedPageBreak/>
        <w:t xml:space="preserve">remove implementation problems without changing the language. However, even in this there was not total success. There were those who believed that the language was useless without the “conformant </w:t>
      </w:r>
      <w:proofErr w:type="spellStart"/>
      <w:r>
        <w:t>arrays”feature</w:t>
      </w:r>
      <w:proofErr w:type="spellEnd"/>
      <w:r>
        <w:t xml:space="preserve">, and those who didn’t want to add </w:t>
      </w:r>
      <w:proofErr w:type="spellStart"/>
      <w:r>
        <w:t>extentions</w:t>
      </w:r>
      <w:proofErr w:type="spellEnd"/>
      <w:r>
        <w:t xml:space="preserve"> for the language to the first standard, no matter how essential. This was why the ISO 7185 standard included “0 and 1 </w:t>
      </w:r>
      <w:proofErr w:type="gramStart"/>
      <w:r>
        <w:t>levels</w:t>
      </w:r>
      <w:proofErr w:type="gramEnd"/>
      <w:r>
        <w:t>”, and why the ANSI version of the standard left level 1 out.</w:t>
      </w:r>
    </w:p>
    <w:p w:rsidR="00E137CF" w:rsidRDefault="00E137CF" w:rsidP="00422609">
      <w:r>
        <w:t xml:space="preserve">The success of the ISO 7185 standard is certainly up for debate. It certainly had an effect on existing J&amp;W compilers, but not much on dialects of the language that had already branched off (UCSD, Borland). Perhaps the thing that could be said with the most certainty is that the mainframe and minicomputer compilers of that era quickly rallied around the standard, but that the popular microcomputer implementations of the </w:t>
      </w:r>
      <w:proofErr w:type="gramStart"/>
      <w:r>
        <w:t>language,</w:t>
      </w:r>
      <w:proofErr w:type="gramEnd"/>
      <w:r>
        <w:t xml:space="preserve"> </w:t>
      </w:r>
      <w:r w:rsidR="008F11DC">
        <w:t>rallied around UCSD.</w:t>
      </w:r>
    </w:p>
    <w:p w:rsidR="008F11DC" w:rsidRDefault="008F11DC" w:rsidP="00422609">
      <w:r>
        <w:t>The UCSD rooted implementations formed a dialect of Pascal (defined in both programming languages and natural languages as a branch from the original without mutual understanding). There never was, and perhaps never will be, an official standard of the UCSD nor Borland languages. Here it depends on your definition. J&amp;W was not a committee standard, but had several other hallmarks of a standard, including:</w:t>
      </w:r>
    </w:p>
    <w:p w:rsidR="008F11DC" w:rsidRDefault="008F11DC" w:rsidP="00DA02C0">
      <w:pPr>
        <w:pStyle w:val="ListParagraph"/>
        <w:numPr>
          <w:ilvl w:val="0"/>
          <w:numId w:val="4"/>
        </w:numPr>
      </w:pPr>
      <w:r>
        <w:t xml:space="preserve">Being addressed to outside </w:t>
      </w:r>
      <w:proofErr w:type="spellStart"/>
      <w:r>
        <w:t>implementors</w:t>
      </w:r>
      <w:proofErr w:type="spellEnd"/>
      <w:r>
        <w:t xml:space="preserve"> of the language.</w:t>
      </w:r>
    </w:p>
    <w:p w:rsidR="008F11DC" w:rsidRDefault="008F11DC" w:rsidP="00DA02C0">
      <w:pPr>
        <w:pStyle w:val="ListParagraph"/>
        <w:numPr>
          <w:ilvl w:val="0"/>
          <w:numId w:val="4"/>
        </w:numPr>
      </w:pPr>
      <w:r>
        <w:t>Only including general features of the language, and not local implementation features.</w:t>
      </w:r>
    </w:p>
    <w:p w:rsidR="008F11DC" w:rsidRDefault="008F11DC" w:rsidP="008F11DC">
      <w:r>
        <w:t xml:space="preserve">It is worth noting in retrospect that the </w:t>
      </w:r>
      <w:proofErr w:type="spellStart"/>
      <w:r>
        <w:t>subsetting</w:t>
      </w:r>
      <w:proofErr w:type="spellEnd"/>
      <w:r>
        <w:t xml:space="preserve"> of the language that occurred for UCSD, which Borland largely copied, was based on the Pascal-P implementation from Wirth’s Zurich group. It can be (and was) stated that this was never the intention of the Pascal-P porting kit to be used as a language in and of itself, but the very description of the Pascal-P subset as a “minimal implementation of Pascal designed to port the language” must have seemed (at that time) as a perfect description of a minimal, microcomputer based implementation of the language.</w:t>
      </w:r>
    </w:p>
    <w:p w:rsidR="008F11DC" w:rsidRDefault="008F11DC" w:rsidP="008F11DC">
      <w:r>
        <w:t>Both UCSD and Borland proceeded to add back several of the “missing” features</w:t>
      </w:r>
      <w:r w:rsidR="007C679F">
        <w:t>. However, standard compliance is a string that, once broken, is not easy to glue back together. I’ll have more to say on this effect later.</w:t>
      </w:r>
    </w:p>
    <w:p w:rsidR="008820F5" w:rsidRDefault="008820F5" w:rsidP="008F11DC">
      <w:r>
        <w:t xml:space="preserve">As for the success or failure of the standards, the answer is perhaps simple. All standards eventually fail if your </w:t>
      </w:r>
      <w:proofErr w:type="gramStart"/>
      <w:r>
        <w:t>criteria is</w:t>
      </w:r>
      <w:proofErr w:type="gramEnd"/>
      <w:r>
        <w:t xml:space="preserve"> lack of use. Some last longer than others. The standard 19 inch relay rack and a standard </w:t>
      </w:r>
      <w:proofErr w:type="spellStart"/>
      <w:r>
        <w:t>phono</w:t>
      </w:r>
      <w:proofErr w:type="spellEnd"/>
      <w:r>
        <w:t xml:space="preserve"> plug are examples of 100 year plus standards.</w:t>
      </w:r>
    </w:p>
    <w:p w:rsidR="008820F5" w:rsidRDefault="008820F5" w:rsidP="008F11DC">
      <w:r>
        <w:t xml:space="preserve">Some would point to the number of users or implementations </w:t>
      </w:r>
      <w:proofErr w:type="gramStart"/>
      <w:r>
        <w:t>as a criteria</w:t>
      </w:r>
      <w:proofErr w:type="gramEnd"/>
      <w:r>
        <w:t xml:space="preserve">. </w:t>
      </w:r>
      <w:r w:rsidR="008A622E">
        <w:t>If I were to venture an opinion on the success of the standards, I would point to other language standards. For example the ANSI C standard has both had a profound and lasting effect on the language. Its introduction caused the many incompatible dialects of C to be brought around to the standard (or be eliminated), and it has reigned as the operational standard for the language for many years, decades in fact. It also shares the ISO 7185 characteristic of making changes to the original language that were required for clarity and elimination of ambiguity. Based on that high bar ISO 7185 Pascal is a failure, but then so are most other language standards in existence.</w:t>
      </w:r>
    </w:p>
    <w:p w:rsidR="003B4BA3" w:rsidRDefault="003B4BA3" w:rsidP="00861E78">
      <w:pPr>
        <w:pStyle w:val="Heading1"/>
      </w:pPr>
      <w:bookmarkStart w:id="2" w:name="_Toc309237968"/>
      <w:r>
        <w:t>Why Pascal</w:t>
      </w:r>
      <w:r w:rsidR="005051AB">
        <w:t xml:space="preserve"> (as a base language)</w:t>
      </w:r>
      <w:r>
        <w:t>?</w:t>
      </w:r>
      <w:bookmarkEnd w:id="2"/>
    </w:p>
    <w:p w:rsidR="003B4BA3" w:rsidRDefault="003B4BA3" w:rsidP="008F11DC">
      <w:r>
        <w:t xml:space="preserve">At this writing, the Pascal </w:t>
      </w:r>
      <w:proofErr w:type="spellStart"/>
      <w:r>
        <w:t>langage</w:t>
      </w:r>
      <w:proofErr w:type="spellEnd"/>
      <w:r>
        <w:t xml:space="preserve"> is more than 40 years old. What makes this language compelling over the many other computer programming languages created before or since?</w:t>
      </w:r>
    </w:p>
    <w:p w:rsidR="003B4BA3" w:rsidRDefault="003B4BA3" w:rsidP="008F11DC">
      <w:r>
        <w:t>There are several main features in Pascal that make it an interesting target:</w:t>
      </w:r>
    </w:p>
    <w:p w:rsidR="003B4BA3" w:rsidRDefault="003B4BA3" w:rsidP="00DA02C0">
      <w:pPr>
        <w:pStyle w:val="ListParagraph"/>
        <w:numPr>
          <w:ilvl w:val="0"/>
          <w:numId w:val="5"/>
        </w:numPr>
      </w:pPr>
      <w:r>
        <w:lastRenderedPageBreak/>
        <w:t>The language is relatively simple.</w:t>
      </w:r>
    </w:p>
    <w:p w:rsidR="003B4BA3" w:rsidRDefault="003B4BA3" w:rsidP="00DA02C0">
      <w:pPr>
        <w:pStyle w:val="ListParagraph"/>
        <w:numPr>
          <w:ilvl w:val="0"/>
          <w:numId w:val="5"/>
        </w:numPr>
      </w:pPr>
      <w:r>
        <w:t>It uses a very readable format with depreciated use of special characters.</w:t>
      </w:r>
    </w:p>
    <w:p w:rsidR="003B4BA3" w:rsidRDefault="003B4BA3" w:rsidP="00DA02C0">
      <w:pPr>
        <w:pStyle w:val="ListParagraph"/>
        <w:numPr>
          <w:ilvl w:val="0"/>
          <w:numId w:val="5"/>
        </w:numPr>
      </w:pPr>
      <w:r>
        <w:t>It is very syntactically simple and clear.</w:t>
      </w:r>
    </w:p>
    <w:p w:rsidR="003B4BA3" w:rsidRDefault="003B4BA3" w:rsidP="00DA02C0">
      <w:pPr>
        <w:pStyle w:val="ListParagraph"/>
        <w:numPr>
          <w:ilvl w:val="0"/>
          <w:numId w:val="5"/>
        </w:numPr>
      </w:pPr>
      <w:r>
        <w:t>It is self-</w:t>
      </w:r>
      <w:proofErr w:type="spellStart"/>
      <w:r>
        <w:t>coherient</w:t>
      </w:r>
      <w:proofErr w:type="spellEnd"/>
      <w:r>
        <w:t xml:space="preserve"> (the parts of the language fit well together).</w:t>
      </w:r>
    </w:p>
    <w:p w:rsidR="006A4B80" w:rsidRDefault="006A4B80" w:rsidP="00DA02C0">
      <w:pPr>
        <w:pStyle w:val="ListParagraph"/>
        <w:numPr>
          <w:ilvl w:val="0"/>
          <w:numId w:val="5"/>
        </w:numPr>
      </w:pPr>
      <w:r>
        <w:t>It is well documented and (still) widely implemented.</w:t>
      </w:r>
    </w:p>
    <w:p w:rsidR="003B4BA3" w:rsidRDefault="003B4BA3" w:rsidP="00DA02C0">
      <w:pPr>
        <w:pStyle w:val="ListParagraph"/>
        <w:numPr>
          <w:ilvl w:val="0"/>
          <w:numId w:val="5"/>
        </w:numPr>
      </w:pPr>
      <w:r>
        <w:t>It is type safe.</w:t>
      </w:r>
    </w:p>
    <w:p w:rsidR="00861E78" w:rsidRDefault="003B4BA3" w:rsidP="003B4BA3">
      <w:r>
        <w:t xml:space="preserve">The simplicity of the language is a feature championed by </w:t>
      </w:r>
      <w:proofErr w:type="spellStart"/>
      <w:r>
        <w:t>Niklaus</w:t>
      </w:r>
      <w:proofErr w:type="spellEnd"/>
      <w:r>
        <w:t xml:space="preserve"> Wirth himself, and he believed and believes that it is more important to gather up what was learned since the last language to come up with a new language of equal simplicity (or even less) and greater power. Wirth practices what he preaches, and since the design of the language Pascal</w:t>
      </w:r>
      <w:r w:rsidR="00861E78">
        <w:t xml:space="preserve"> designed a new language about once every 5 to 10 years. Thus, simplicity is paramount over (backward) compatibility. He may well be right. It is certainly more fun to design a new language every 10 years than it is to rewrite all of your existing code that often.</w:t>
      </w:r>
    </w:p>
    <w:p w:rsidR="00861E78" w:rsidRDefault="00861E78" w:rsidP="003B4BA3">
      <w:r>
        <w:t>The readability of Pascal is based on the idea, from studies on the subject, that humans are more able to read the written equivalents than special symbols. That is, “one” takes less effort to read than “1”. The exceptions from this are notable, including APL and C, which heads into the direction that a short, special symbol is preferable to the spelled out equivalent. The reason is also clear in that case. C is not particularly designed to be read, but rather to be written. It is the “write only language” of legend.</w:t>
      </w:r>
    </w:p>
    <w:p w:rsidR="00861E78" w:rsidRDefault="00861E78" w:rsidP="003B4BA3">
      <w:r>
        <w:t>The simple syntax of Pascal has led it to be used in many compiler design classes. For that, Pascal exists as the alternative to C. Certainly it would be more efficient to design elementary compilers in C, but C isn’t simple to parse by design.</w:t>
      </w:r>
      <w:r w:rsidR="006A4B80">
        <w:t xml:space="preserve"> Rather it is based around the idea of terseness, with the idea that the </w:t>
      </w:r>
      <w:proofErr w:type="spellStart"/>
      <w:r w:rsidR="006A4B80">
        <w:t>implementor</w:t>
      </w:r>
      <w:proofErr w:type="spellEnd"/>
      <w:r w:rsidR="006A4B80">
        <w:t xml:space="preserve"> can work harder to </w:t>
      </w:r>
      <w:proofErr w:type="spellStart"/>
      <w:r w:rsidR="006A4B80">
        <w:t>devine</w:t>
      </w:r>
      <w:proofErr w:type="spellEnd"/>
      <w:r w:rsidR="006A4B80">
        <w:t xml:space="preserve"> what the programmer is writing in shorter form. This is in keeping with the theme of C.</w:t>
      </w:r>
    </w:p>
    <w:p w:rsidR="006A4B80" w:rsidRDefault="006A4B80" w:rsidP="003B4BA3">
      <w:r>
        <w:t xml:space="preserve">For </w:t>
      </w:r>
      <w:proofErr w:type="spellStart"/>
      <w:r>
        <w:t>self consistency</w:t>
      </w:r>
      <w:proofErr w:type="spellEnd"/>
      <w:r>
        <w:t xml:space="preserve">, I think all you can say is that most languages start out fairly </w:t>
      </w:r>
      <w:proofErr w:type="spellStart"/>
      <w:r>
        <w:t>self consistent</w:t>
      </w:r>
      <w:proofErr w:type="spellEnd"/>
      <w:r>
        <w:t>, and become far less so over time. This is both a problem and a warning for the future.</w:t>
      </w:r>
    </w:p>
    <w:p w:rsidR="006A4B80" w:rsidRDefault="00366F10" w:rsidP="003B4BA3">
      <w:r>
        <w:t xml:space="preserve">For documentation and implementation, this factor can be said to be behind all modern successful languages, as well as behind problems as well. C# is an excellent language but is not widely implemented outside of one major corporation. </w:t>
      </w:r>
      <w:r w:rsidR="008D377A">
        <w:t>Its inability to make further headway is constrained by that fact.</w:t>
      </w:r>
    </w:p>
    <w:p w:rsidR="008D377A" w:rsidRDefault="008D377A" w:rsidP="003B4BA3">
      <w:r>
        <w:t>Wirth both documented the language and released support for its implementation. This series of small steps did wonders to spread the popularity of the language. Java repeated this and got the same results.</w:t>
      </w:r>
    </w:p>
    <w:p w:rsidR="006F6637" w:rsidRDefault="006F6637" w:rsidP="003B4BA3">
      <w:r>
        <w:t xml:space="preserve">Finally there is type safety. When Pascal was created, strong typing was the rule, not the exception. After the advent of C, “escaping the type system” has become the norm, and </w:t>
      </w:r>
      <w:proofErr w:type="spellStart"/>
      <w:r>
        <w:t>and</w:t>
      </w:r>
      <w:proofErr w:type="spellEnd"/>
      <w:r>
        <w:t xml:space="preserve"> so entrenched as a programming method that often the first and strongest complaint from C programmers who use a type secure language is that they cannot perform real work without type escapes.</w:t>
      </w:r>
    </w:p>
    <w:p w:rsidR="006F6637" w:rsidRDefault="006F6637" w:rsidP="003B4BA3">
      <w:r>
        <w:t>Today there is a widespread return to type secure languages, often based on the perception that it takes more development and debugging work to make an equivalent program in C than other languages. This has led to adoption of alternatives, such as Java, C#, and unfortunately use of interpreters such as Perl and Python. Unfortunate because this creates the widespread perception that interpreted slow speed of execution is the price that must be paid for type security.</w:t>
      </w:r>
    </w:p>
    <w:p w:rsidR="00E87411" w:rsidRDefault="006F6637" w:rsidP="003B4BA3">
      <w:r>
        <w:t xml:space="preserve">What happened with Java and C# was essentially a rediscovery of Pascal typing principles, unfortunately without due credit to </w:t>
      </w:r>
      <w:proofErr w:type="spellStart"/>
      <w:r>
        <w:t>Niklaus</w:t>
      </w:r>
      <w:proofErr w:type="spellEnd"/>
      <w:r>
        <w:t xml:space="preserve"> Wirth. The newly coined term of “managed pointers” is nothing more than a rehash of the concept created by </w:t>
      </w:r>
      <w:proofErr w:type="spellStart"/>
      <w:r>
        <w:t>Niklaus</w:t>
      </w:r>
      <w:proofErr w:type="spellEnd"/>
      <w:r>
        <w:t xml:space="preserve"> Wirth and Tony Hoare that pointers can be made substantially </w:t>
      </w:r>
      <w:proofErr w:type="gramStart"/>
      <w:r>
        <w:t>more safe</w:t>
      </w:r>
      <w:proofErr w:type="gramEnd"/>
      <w:r>
        <w:t xml:space="preserve"> if they are bound </w:t>
      </w:r>
      <w:r w:rsidR="00E87411">
        <w:t>both to a type and also to one dynamic object.</w:t>
      </w:r>
    </w:p>
    <w:p w:rsidR="00E87411" w:rsidRDefault="00E87411" w:rsidP="003B4BA3">
      <w:r>
        <w:lastRenderedPageBreak/>
        <w:t xml:space="preserve">Today type security is more important than ever. With more programs moving into realms of multithreading and multiprocessing, type security forms the foundation of a secure thread and multiprocessor communications methodology as well. This was outlined by Per </w:t>
      </w:r>
      <w:proofErr w:type="spellStart"/>
      <w:r>
        <w:t>Brinch</w:t>
      </w:r>
      <w:proofErr w:type="spellEnd"/>
      <w:r>
        <w:t xml:space="preserve"> Hansen as well, in the 1970’s.</w:t>
      </w:r>
    </w:p>
    <w:p w:rsidR="008D377A" w:rsidRDefault="00E87411" w:rsidP="003B4BA3">
      <w:r>
        <w:t xml:space="preserve">In short, type security is not </w:t>
      </w:r>
      <w:r w:rsidRPr="00E87411">
        <w:rPr>
          <w:i/>
        </w:rPr>
        <w:t>a thing</w:t>
      </w:r>
      <w:r>
        <w:t xml:space="preserve"> in Pascal. It is </w:t>
      </w:r>
      <w:r w:rsidRPr="00E87411">
        <w:rPr>
          <w:b/>
          <w:i/>
        </w:rPr>
        <w:t>the thing</w:t>
      </w:r>
      <w:r>
        <w:t xml:space="preserve"> in Pascal.</w:t>
      </w:r>
    </w:p>
    <w:p w:rsidR="008A622E" w:rsidRDefault="008A622E" w:rsidP="008A622E">
      <w:pPr>
        <w:pStyle w:val="Heading1"/>
      </w:pPr>
      <w:bookmarkStart w:id="3" w:name="_Toc309237969"/>
      <w:r>
        <w:t>Why extend Pascal at all?</w:t>
      </w:r>
      <w:bookmarkEnd w:id="3"/>
    </w:p>
    <w:p w:rsidR="008A622E" w:rsidRDefault="005051AB" w:rsidP="008F11DC">
      <w:r>
        <w:t xml:space="preserve">Occasionally the idea comes up that Pascal needs to be kept “pure” in its original form. I’d like to dispense with this first. Pascal never had an </w:t>
      </w:r>
      <w:proofErr w:type="spellStart"/>
      <w:r>
        <w:t>unextended</w:t>
      </w:r>
      <w:proofErr w:type="spellEnd"/>
      <w:r>
        <w:t xml:space="preserve"> form. Wirth’s early reports on the language separated the external standard from the internal </w:t>
      </w:r>
      <w:proofErr w:type="spellStart"/>
      <w:r>
        <w:t>extentions</w:t>
      </w:r>
      <w:proofErr w:type="spellEnd"/>
      <w:r>
        <w:t xml:space="preserve"> of the language, the CDC specific features.</w:t>
      </w:r>
    </w:p>
    <w:p w:rsidR="005051AB" w:rsidRDefault="00914F7B" w:rsidP="008F11DC">
      <w:r>
        <w:t>Beyond implementation specific features, there is also the need to address new technologies, such as multitasking and multithreading.</w:t>
      </w:r>
    </w:p>
    <w:p w:rsidR="004A6536" w:rsidRDefault="004A6536" w:rsidP="008F11DC">
      <w:r>
        <w:t xml:space="preserve">One of the most useful aspects of any language is its ability to grow and modernize as time goes on. To </w:t>
      </w:r>
      <w:proofErr w:type="spellStart"/>
      <w:r>
        <w:t>thow</w:t>
      </w:r>
      <w:proofErr w:type="spellEnd"/>
      <w:r>
        <w:t xml:space="preserve"> that ability out seems to me to be to throw out one of the most useful characteristics of a language.</w:t>
      </w:r>
    </w:p>
    <w:p w:rsidR="004A6536" w:rsidRDefault="004A6536" w:rsidP="008F11DC">
      <w:r>
        <w:t>Finally, a thoroughly addressing backward compatibility means that persons who wish to stay with the original standard and not use new features can do so.</w:t>
      </w:r>
    </w:p>
    <w:p w:rsidR="0082292C" w:rsidRDefault="0082292C" w:rsidP="0082292C">
      <w:pPr>
        <w:pStyle w:val="Heading1"/>
      </w:pPr>
      <w:bookmarkStart w:id="4" w:name="_Ref308244409"/>
      <w:bookmarkStart w:id="5" w:name="_Toc309237970"/>
      <w:r>
        <w:t>Issues with ISO 7185 Pascal</w:t>
      </w:r>
      <w:bookmarkEnd w:id="4"/>
      <w:bookmarkEnd w:id="5"/>
    </w:p>
    <w:p w:rsidR="00B00866" w:rsidRDefault="00B00866" w:rsidP="00B00866">
      <w:r>
        <w:t xml:space="preserve">Over the years there have been several complaints and issues pointed out with Pascal. Many of these have been addressed over the years. For example, in the paper “ambiguities and insecurities in Pascal” [J. Welsh, W. J. </w:t>
      </w:r>
      <w:proofErr w:type="spellStart"/>
      <w:r>
        <w:t>Sneeringer</w:t>
      </w:r>
      <w:proofErr w:type="spellEnd"/>
      <w:r>
        <w:t>, C. A. R. Hoare], many problems with J&amp;W Pascal were pointed out, and many of these issues were addressed by the ISO 7185 standard.</w:t>
      </w:r>
    </w:p>
    <w:p w:rsidR="00B00866" w:rsidRDefault="0032248B" w:rsidP="00B00866">
      <w:proofErr w:type="spellStart"/>
      <w:r>
        <w:t>Certianly</w:t>
      </w:r>
      <w:proofErr w:type="spellEnd"/>
      <w:r>
        <w:t xml:space="preserve"> I am not of the opinion that Pascal was the perfect language. In fact you’ll find a complaint section on </w:t>
      </w:r>
      <w:proofErr w:type="spellStart"/>
      <w:r>
        <w:t>Pascaline</w:t>
      </w:r>
      <w:proofErr w:type="spellEnd"/>
      <w:r>
        <w:t xml:space="preserve"> itself here later. </w:t>
      </w:r>
      <w:r w:rsidR="00B00866">
        <w:t>I’ll cover here several of my issues with ISO 7185.</w:t>
      </w:r>
    </w:p>
    <w:p w:rsidR="00B00866" w:rsidRDefault="00B00866" w:rsidP="00B00866">
      <w:r>
        <w:t>First and foremost is the need to have all array sizes known at compile time. Wirth backed away from this strict rule in later languages Modula and Oberon. This limitation has been well covered by others (</w:t>
      </w:r>
      <w:proofErr w:type="spellStart"/>
      <w:r>
        <w:t>Habermann</w:t>
      </w:r>
      <w:proofErr w:type="spellEnd"/>
      <w:r>
        <w:t xml:space="preserve">, </w:t>
      </w:r>
      <w:r w:rsidR="005C7AD0">
        <w:t xml:space="preserve">Kernighan). The problem centers </w:t>
      </w:r>
      <w:proofErr w:type="gramStart"/>
      <w:r w:rsidR="005C7AD0">
        <w:t>around</w:t>
      </w:r>
      <w:proofErr w:type="gramEnd"/>
      <w:r w:rsidR="005C7AD0">
        <w:t xml:space="preserve"> the idea of having a </w:t>
      </w:r>
      <w:proofErr w:type="spellStart"/>
      <w:r w:rsidR="005C7AD0">
        <w:t>subrange</w:t>
      </w:r>
      <w:proofErr w:type="spellEnd"/>
      <w:r w:rsidR="005C7AD0">
        <w:t xml:space="preserve"> as the basis for the declaration of </w:t>
      </w:r>
      <w:proofErr w:type="spellStart"/>
      <w:r w:rsidR="005C7AD0">
        <w:t>indecies</w:t>
      </w:r>
      <w:proofErr w:type="spellEnd"/>
      <w:r w:rsidR="005C7AD0">
        <w:t xml:space="preserve"> in an array type. This means that different arrays are incompatible even if they contain the same base elements.</w:t>
      </w:r>
    </w:p>
    <w:p w:rsidR="005C7AD0" w:rsidRDefault="005C7AD0" w:rsidP="00B00866">
      <w:r>
        <w:t>Having all types essentially fixed in structure may be good for the compiler writer, but it is not good for the programmer, who is forced to deal with several array types even if they have the same base type. Thus, handling strings of characters means having different types for each size of string needed, and presumably translations between those types where required. Further, ISO 7185 Pascal is not, in fact, a completely fixed type language, but features variant records and methods to deal with the fact that they can take different forms at runtime.</w:t>
      </w:r>
    </w:p>
    <w:p w:rsidR="005C7AD0" w:rsidRDefault="005C7AD0" w:rsidP="00B00866">
      <w:r>
        <w:t>The I/O model in ISO 7185 Pascal has several problems. The most pressing of these, the batch orientation of Pascal I/O and the fact that it effectively requires “look ahead” when reading files, was dealt with by the “lazy I/O” system so effectively that it is not a problem.</w:t>
      </w:r>
    </w:p>
    <w:p w:rsidR="005C7AD0" w:rsidRDefault="005C7AD0" w:rsidP="00B00866">
      <w:r>
        <w:t xml:space="preserve">However, other issues remain. </w:t>
      </w:r>
      <w:r w:rsidR="00C32812">
        <w:t xml:space="preserve">The I/O model has no means to name or specify permanent files outside of the header files, which are fixed in number and leave the job of filename specification to the </w:t>
      </w:r>
      <w:r w:rsidR="00C32812">
        <w:lastRenderedPageBreak/>
        <w:t xml:space="preserve">operating system. Outside of header files, all files are anonymous and temporary. This system virtually mandates that the first implementation specific </w:t>
      </w:r>
      <w:proofErr w:type="spellStart"/>
      <w:r w:rsidR="00C32812">
        <w:t>extentions</w:t>
      </w:r>
      <w:proofErr w:type="spellEnd"/>
      <w:r w:rsidR="00C32812">
        <w:t xml:space="preserve"> to ISO 7185 Pascal be proper file handling procedures and functions.</w:t>
      </w:r>
    </w:p>
    <w:p w:rsidR="00C32812" w:rsidRDefault="00C32812" w:rsidP="00B00866">
      <w:r>
        <w:t>The model used in ISO 7185 Pascal of bonding header file variables to externally specified files is uncomfortably close to the oddities of the file system in the CDC SCOPE operating system. While it is certainly not practical in many cases to transcend the model your programs must run in, such a computer and operating system specific limitation needed something better than to be written in to the language as a standard form.</w:t>
      </w:r>
    </w:p>
    <w:p w:rsidR="00C32812" w:rsidRDefault="00C32812" w:rsidP="00B00866">
      <w:r>
        <w:t xml:space="preserve">The </w:t>
      </w:r>
      <w:proofErr w:type="spellStart"/>
      <w:r>
        <w:t>goto</w:t>
      </w:r>
      <w:proofErr w:type="spellEnd"/>
      <w:r>
        <w:t xml:space="preserve"> limitation for labels of “apparent value” numbers is an odd rule that seems to make sense only in terms of punishing </w:t>
      </w:r>
      <w:proofErr w:type="spellStart"/>
      <w:r>
        <w:t>goto</w:t>
      </w:r>
      <w:proofErr w:type="spellEnd"/>
      <w:r>
        <w:t xml:space="preserve"> users. In ISO 7185 Pascal </w:t>
      </w:r>
      <w:proofErr w:type="spellStart"/>
      <w:r>
        <w:t>gotos</w:t>
      </w:r>
      <w:proofErr w:type="spellEnd"/>
      <w:r>
        <w:t xml:space="preserve"> serve an essential purpose of deep nested error bailout, which had no other good alternative (a fact completely missed by the UCSD family tree of implementations). Today structured exceptions subsume this functionality in a neat and complete form.</w:t>
      </w:r>
    </w:p>
    <w:p w:rsidR="00C32812" w:rsidRDefault="00092F2C" w:rsidP="00B00866">
      <w:r>
        <w:t xml:space="preserve">The concept of return values in functions is to my mind flawed. Using the name of the function as an assignment target is semantically “cute”, but then led to several behaviors in real implementations that I can only describe as “bad”. ISO 7185 describes the behavior of return values as extending to other functions than the one executing! That is, you can specify a result not for the function you are in, but the surrounding function by specifying it by name. Further, the function name can be assigned to anywhere in the function (or its </w:t>
      </w:r>
      <w:proofErr w:type="spellStart"/>
      <w:r>
        <w:t>subprocedures</w:t>
      </w:r>
      <w:proofErr w:type="spellEnd"/>
      <w:r>
        <w:t>/</w:t>
      </w:r>
      <w:proofErr w:type="spellStart"/>
      <w:r>
        <w:t>subfunctions</w:t>
      </w:r>
      <w:proofErr w:type="spellEnd"/>
      <w:r>
        <w:t>), and this can be done repetitively.</w:t>
      </w:r>
    </w:p>
    <w:p w:rsidR="00E7404F" w:rsidRDefault="00092F2C" w:rsidP="00B00866">
      <w:r>
        <w:t>All of this encourages the idea that the function result is a variable, and discourages the idea that a function result is what is formed and returned to callers at the end of the function, in my mind a clear violation of the idea of single entry, single exit functions with the result formed at the end.</w:t>
      </w:r>
    </w:p>
    <w:p w:rsidR="00CC23D1" w:rsidRDefault="00CC23D1" w:rsidP="00B00866">
      <w:r>
        <w:t xml:space="preserve">Pascal in ISO 7185 form not only lacks separate compilation of files, but actively discourages it by introducing a strict tree structured form. Although it gives </w:t>
      </w:r>
      <w:proofErr w:type="spellStart"/>
      <w:r>
        <w:t>tolken</w:t>
      </w:r>
      <w:proofErr w:type="spellEnd"/>
      <w:r>
        <w:t xml:space="preserve"> service to the essential idea of externally created routines with the </w:t>
      </w:r>
      <w:r w:rsidRPr="00CC23D1">
        <w:rPr>
          <w:rStyle w:val="referenceChar"/>
        </w:rPr>
        <w:t>external</w:t>
      </w:r>
      <w:r>
        <w:t xml:space="preserve"> directive, this is an incomplete service mainly aimed at system libraries. Modula corrected this lack</w:t>
      </w:r>
      <w:r w:rsidR="0032248B">
        <w:t xml:space="preserve"> in the proper way, which is to say that separate compilation needs to be central to programming, not an afterthought.</w:t>
      </w:r>
    </w:p>
    <w:p w:rsidR="00E7404F" w:rsidRPr="00B00866" w:rsidRDefault="00E7404F" w:rsidP="00B00866">
      <w:r>
        <w:t xml:space="preserve">ISO 7185 lacks any sort of runtime constant definition capability. The </w:t>
      </w:r>
      <w:proofErr w:type="spellStart"/>
      <w:r>
        <w:t>const</w:t>
      </w:r>
      <w:proofErr w:type="spellEnd"/>
      <w:r>
        <w:t xml:space="preserve"> statement defines unstructured constants at compile time, which can indirectly specify constants at runtime, but this capability is insufficient to create constant data tables at runtime that are needed for practical programming projects. The only alternative is to construct such tables from variables, which is not only less clear than a constant definition facility, but it wastes program space, since it implies that the constants needed will both be represented in constant form in the output code, as well as needing to be copied to variables and then take variable space.</w:t>
      </w:r>
    </w:p>
    <w:p w:rsidR="0082292C" w:rsidRDefault="00803979" w:rsidP="0082292C">
      <w:pPr>
        <w:pStyle w:val="Heading1"/>
      </w:pPr>
      <w:bookmarkStart w:id="6" w:name="_Toc309237971"/>
      <w:proofErr w:type="spellStart"/>
      <w:r>
        <w:t>Methodolgies</w:t>
      </w:r>
      <w:proofErr w:type="spellEnd"/>
      <w:r>
        <w:t xml:space="preserve"> for extending ISO 7185 Pascal</w:t>
      </w:r>
      <w:bookmarkEnd w:id="6"/>
    </w:p>
    <w:p w:rsidR="00491470" w:rsidRDefault="005720CF" w:rsidP="00491470">
      <w:r>
        <w:t xml:space="preserve">The goals of </w:t>
      </w:r>
      <w:proofErr w:type="spellStart"/>
      <w:r>
        <w:t>Pascaline</w:t>
      </w:r>
      <w:proofErr w:type="spellEnd"/>
      <w:r>
        <w:t xml:space="preserve"> are clearly stated in the introduction:</w:t>
      </w:r>
    </w:p>
    <w:p w:rsidR="005720CF" w:rsidRPr="00491470" w:rsidRDefault="005720CF" w:rsidP="00491470">
      <w:pPr>
        <w:pStyle w:val="ListParagraph"/>
        <w:numPr>
          <w:ilvl w:val="0"/>
          <w:numId w:val="14"/>
        </w:numPr>
      </w:pPr>
      <w:r w:rsidRPr="00491470">
        <w:rPr>
          <w:rFonts w:eastAsia="Times New Roman" w:cs="Times New Roman"/>
          <w:color w:val="000000"/>
        </w:rPr>
        <w:t>To be completely upward and downward compatible</w:t>
      </w:r>
      <w:r w:rsidR="00491470" w:rsidRPr="00491470">
        <w:rPr>
          <w:rFonts w:eastAsia="Times New Roman" w:cs="Times New Roman"/>
          <w:color w:val="000000"/>
        </w:rPr>
        <w:t xml:space="preserve"> with ISO 7185 standard Pascal.</w:t>
      </w:r>
    </w:p>
    <w:p w:rsidR="005720CF" w:rsidRPr="00491470" w:rsidRDefault="005720CF" w:rsidP="00491470">
      <w:pPr>
        <w:pStyle w:val="ListParagraph"/>
        <w:numPr>
          <w:ilvl w:val="0"/>
          <w:numId w:val="14"/>
        </w:numPr>
        <w:spacing w:after="0"/>
        <w:rPr>
          <w:rFonts w:eastAsia="Times New Roman" w:cs="Times New Roman"/>
          <w:color w:val="000000"/>
        </w:rPr>
      </w:pPr>
      <w:r w:rsidRPr="00491470">
        <w:rPr>
          <w:rFonts w:eastAsia="Times New Roman" w:cs="Times New Roman"/>
          <w:color w:val="000000"/>
        </w:rPr>
        <w:t>To be a "logical extension" of original Pascal. That is, to extend Pascal using the same working theories and means as the original language, and poses no element that does not interoperate completely with the original language.</w:t>
      </w:r>
    </w:p>
    <w:p w:rsidR="005720CF" w:rsidRPr="00491470" w:rsidRDefault="005720CF" w:rsidP="00491470">
      <w:pPr>
        <w:pStyle w:val="ListParagraph"/>
        <w:numPr>
          <w:ilvl w:val="0"/>
          <w:numId w:val="14"/>
        </w:numPr>
        <w:spacing w:after="0"/>
        <w:rPr>
          <w:rFonts w:eastAsia="Times New Roman" w:cs="Times New Roman"/>
          <w:color w:val="000000"/>
        </w:rPr>
      </w:pPr>
      <w:r w:rsidRPr="00491470">
        <w:rPr>
          <w:rFonts w:eastAsia="Times New Roman" w:cs="Times New Roman"/>
          <w:color w:val="000000"/>
        </w:rPr>
        <w:t xml:space="preserve">To provide a reasonable upgrade to the language capability, that can be implemented using </w:t>
      </w:r>
      <w:proofErr w:type="spellStart"/>
      <w:r w:rsidRPr="00491470">
        <w:rPr>
          <w:rFonts w:eastAsia="Times New Roman" w:cs="Times New Roman"/>
          <w:color w:val="000000"/>
        </w:rPr>
        <w:t>using</w:t>
      </w:r>
      <w:proofErr w:type="spellEnd"/>
      <w:r w:rsidRPr="00491470">
        <w:rPr>
          <w:rFonts w:eastAsia="Times New Roman" w:cs="Times New Roman"/>
          <w:color w:val="000000"/>
        </w:rPr>
        <w:t xml:space="preserve"> an existing standard compiler with minor effort compared to the original implementation of the compiler.</w:t>
      </w:r>
    </w:p>
    <w:p w:rsidR="005720CF" w:rsidRDefault="005720CF" w:rsidP="00491470">
      <w:pPr>
        <w:pStyle w:val="ListParagraph"/>
        <w:numPr>
          <w:ilvl w:val="0"/>
          <w:numId w:val="14"/>
        </w:numPr>
        <w:spacing w:after="0"/>
        <w:rPr>
          <w:rFonts w:eastAsia="Times New Roman" w:cs="Times New Roman"/>
          <w:color w:val="000000"/>
        </w:rPr>
      </w:pPr>
      <w:r w:rsidRPr="00491470">
        <w:rPr>
          <w:rFonts w:eastAsia="Times New Roman" w:cs="Times New Roman"/>
          <w:color w:val="000000"/>
        </w:rPr>
        <w:lastRenderedPageBreak/>
        <w:t>To implement only features that could be implemented efficiently using existing computing hardware.</w:t>
      </w:r>
    </w:p>
    <w:p w:rsidR="00491470" w:rsidRPr="00491470" w:rsidRDefault="00491470" w:rsidP="00491470">
      <w:pPr>
        <w:spacing w:after="0"/>
        <w:rPr>
          <w:rFonts w:eastAsia="Times New Roman" w:cs="Times New Roman"/>
          <w:color w:val="000000"/>
        </w:rPr>
      </w:pPr>
    </w:p>
    <w:p w:rsidR="005720CF" w:rsidRDefault="00491470" w:rsidP="005720CF">
      <w:r>
        <w:t>You’ll note that goal (4) is borrowed from J&amp;W.</w:t>
      </w:r>
    </w:p>
    <w:p w:rsidR="00491470" w:rsidRDefault="00491470" w:rsidP="00491470">
      <w:pPr>
        <w:pStyle w:val="Heading2"/>
      </w:pPr>
      <w:bookmarkStart w:id="7" w:name="_Toc309237972"/>
      <w:r>
        <w:t>Upward compatibility</w:t>
      </w:r>
      <w:bookmarkEnd w:id="7"/>
    </w:p>
    <w:p w:rsidR="00491470" w:rsidRPr="00491470" w:rsidRDefault="00491470" w:rsidP="00491470">
      <w:r>
        <w:t xml:space="preserve">Upward </w:t>
      </w:r>
      <w:proofErr w:type="spellStart"/>
      <w:r>
        <w:t>compatability</w:t>
      </w:r>
      <w:proofErr w:type="spellEnd"/>
      <w:r>
        <w:t xml:space="preserve"> means that every program designed to the requirements of ISO 7185 Pascal will also function in </w:t>
      </w:r>
      <w:proofErr w:type="spellStart"/>
      <w:r>
        <w:t>Pascaline</w:t>
      </w:r>
      <w:proofErr w:type="spellEnd"/>
      <w:r>
        <w:t>.</w:t>
      </w:r>
    </w:p>
    <w:p w:rsidR="00042969" w:rsidRDefault="00042969" w:rsidP="00042969">
      <w:r>
        <w:t xml:space="preserve">The first order of business in extending ISO 7185 Pascal is the subject of keywords. </w:t>
      </w:r>
      <w:proofErr w:type="spellStart"/>
      <w:r>
        <w:t>Niklaus</w:t>
      </w:r>
      <w:proofErr w:type="spellEnd"/>
      <w:r>
        <w:t xml:space="preserve"> Wirth </w:t>
      </w:r>
      <w:proofErr w:type="gramStart"/>
      <w:r>
        <w:t>choose</w:t>
      </w:r>
      <w:proofErr w:type="gramEnd"/>
      <w:r>
        <w:t xml:space="preserve"> the reserved word method for Pascal as an aid to creating a reliable compiler and unambiguous source language. Thus, word-symbols like </w:t>
      </w:r>
      <w:r w:rsidRPr="00042969">
        <w:rPr>
          <w:rStyle w:val="referenceChar"/>
        </w:rPr>
        <w:t>program</w:t>
      </w:r>
      <w:r>
        <w:t xml:space="preserve"> cannot be redefined in the program (pun intended). This not only forces source to be more readable, but allows the compilers error recovery to </w:t>
      </w:r>
      <w:r w:rsidR="00604A61">
        <w:t>be significantly improved. Every word-symbol gives the compiler the chance to “</w:t>
      </w:r>
      <w:proofErr w:type="spellStart"/>
      <w:r w:rsidR="00604A61">
        <w:t>resyncronize</w:t>
      </w:r>
      <w:proofErr w:type="spellEnd"/>
      <w:r w:rsidR="00604A61">
        <w:t xml:space="preserve">” to the program source text after an </w:t>
      </w:r>
      <w:proofErr w:type="spellStart"/>
      <w:r w:rsidR="00604A61">
        <w:t>erroroneous</w:t>
      </w:r>
      <w:proofErr w:type="spellEnd"/>
      <w:r w:rsidR="00604A61">
        <w:t xml:space="preserve"> construct.</w:t>
      </w:r>
    </w:p>
    <w:p w:rsidR="00604A61" w:rsidRDefault="00604A61" w:rsidP="00042969">
      <w:r>
        <w:t xml:space="preserve">The problem with extending the language by defining new word-symbols is that it potentially invalidates existing programs. It is not the only means to do that. Annex L, “character escapes” neatly breaks existing programs by borrowing the C language concept of </w:t>
      </w:r>
      <w:proofErr w:type="spellStart"/>
      <w:r>
        <w:t>backslashed</w:t>
      </w:r>
      <w:proofErr w:type="spellEnd"/>
      <w:r>
        <w:t xml:space="preserve"> escapes:</w:t>
      </w:r>
    </w:p>
    <w:p w:rsidR="00604A61" w:rsidRDefault="00604A61" w:rsidP="00604A61">
      <w:pPr>
        <w:pStyle w:val="Code"/>
      </w:pPr>
      <w:r>
        <w:t>‘This is my \</w:t>
      </w:r>
      <w:proofErr w:type="spellStart"/>
      <w:r>
        <w:t>ht</w:t>
      </w:r>
      <w:proofErr w:type="spellEnd"/>
      <w:r>
        <w:t xml:space="preserve"> string’</w:t>
      </w:r>
    </w:p>
    <w:p w:rsidR="00604A61" w:rsidRDefault="00604A61" w:rsidP="00604A61">
      <w:pPr>
        <w:pStyle w:val="Code"/>
      </w:pPr>
    </w:p>
    <w:p w:rsidR="00604A61" w:rsidRDefault="00604A61" w:rsidP="00042969">
      <w:r>
        <w:t>The ISO 7185 Pascal standard seems to come down on both sides of the argument, defining in 3.2 that:</w:t>
      </w:r>
    </w:p>
    <w:p w:rsidR="00604A61" w:rsidRPr="005720CF" w:rsidRDefault="00604A61" w:rsidP="00604A61">
      <w:pPr>
        <w:rPr>
          <w:rFonts w:ascii="Garamond" w:hAnsi="Garamond"/>
        </w:rPr>
      </w:pPr>
      <w:bookmarkStart w:id="8" w:name="3.2_Extension"/>
      <w:r w:rsidRPr="005720CF">
        <w:rPr>
          <w:rFonts w:ascii="Garamond" w:hAnsi="Garamond"/>
        </w:rPr>
        <w:t>3.2 Extension</w:t>
      </w:r>
      <w:bookmarkEnd w:id="8"/>
    </w:p>
    <w:p w:rsidR="00604A61" w:rsidRPr="005720CF" w:rsidRDefault="00604A61" w:rsidP="00604A61">
      <w:pPr>
        <w:rPr>
          <w:rFonts w:ascii="Garamond" w:hAnsi="Garamond"/>
        </w:rPr>
      </w:pPr>
      <w:r w:rsidRPr="005720CF">
        <w:rPr>
          <w:rFonts w:ascii="Garamond" w:hAnsi="Garamond"/>
        </w:rPr>
        <w:t>A modification to clause</w:t>
      </w:r>
      <w:r w:rsidR="005720CF">
        <w:rPr>
          <w:rStyle w:val="apple-converted-space"/>
          <w:rFonts w:ascii="Garamond" w:hAnsi="Garamond"/>
          <w:color w:val="000000"/>
        </w:rPr>
        <w:t xml:space="preserve"> </w:t>
      </w:r>
      <w:hyperlink r:id="rId10" w:anchor="6 Requirements" w:history="1">
        <w:r w:rsidRPr="005720CF">
          <w:rPr>
            <w:rStyle w:val="Hyperlink"/>
            <w:rFonts w:ascii="Garamond" w:hAnsi="Garamond"/>
            <w:b/>
            <w:bCs/>
          </w:rPr>
          <w:t>6</w:t>
        </w:r>
      </w:hyperlink>
      <w:r w:rsidR="005720CF">
        <w:rPr>
          <w:rStyle w:val="apple-converted-space"/>
          <w:rFonts w:ascii="Garamond" w:hAnsi="Garamond"/>
          <w:color w:val="000000"/>
        </w:rPr>
        <w:t xml:space="preserve"> </w:t>
      </w:r>
      <w:r w:rsidRPr="005720CF">
        <w:rPr>
          <w:rFonts w:ascii="Garamond" w:hAnsi="Garamond"/>
        </w:rPr>
        <w:t>of the requirements of this International Standard that does not invalidate any program complying with this International Standard, as defined by</w:t>
      </w:r>
      <w:r w:rsidR="005720CF">
        <w:rPr>
          <w:rStyle w:val="apple-converted-space"/>
          <w:rFonts w:ascii="Garamond" w:hAnsi="Garamond"/>
          <w:color w:val="000000"/>
        </w:rPr>
        <w:t xml:space="preserve"> </w:t>
      </w:r>
      <w:hyperlink r:id="rId11" w:anchor="5.2 Programs" w:history="1">
        <w:r w:rsidRPr="005720CF">
          <w:rPr>
            <w:rStyle w:val="Hyperlink"/>
            <w:rFonts w:ascii="Garamond" w:hAnsi="Garamond"/>
            <w:b/>
            <w:bCs/>
          </w:rPr>
          <w:t>5.2</w:t>
        </w:r>
      </w:hyperlink>
      <w:r w:rsidRPr="005720CF">
        <w:rPr>
          <w:rFonts w:ascii="Garamond" w:hAnsi="Garamond"/>
        </w:rPr>
        <w:t>, except by prohibiting the use of one or more particular spellings of identifiers (see</w:t>
      </w:r>
      <w:r w:rsidR="005720CF">
        <w:rPr>
          <w:rStyle w:val="apple-converted-space"/>
          <w:rFonts w:ascii="Garamond" w:hAnsi="Garamond"/>
          <w:color w:val="000000"/>
        </w:rPr>
        <w:t xml:space="preserve"> </w:t>
      </w:r>
      <w:hyperlink r:id="rId12" w:anchor="6.1.2 Special-symbols" w:history="1">
        <w:r w:rsidRPr="005720CF">
          <w:rPr>
            <w:rStyle w:val="Hyperlink"/>
            <w:rFonts w:ascii="Garamond" w:hAnsi="Garamond"/>
            <w:b/>
            <w:bCs/>
          </w:rPr>
          <w:t>6.1.2</w:t>
        </w:r>
      </w:hyperlink>
      <w:r w:rsidR="005720CF">
        <w:rPr>
          <w:rStyle w:val="apple-converted-space"/>
          <w:rFonts w:ascii="Garamond" w:hAnsi="Garamond"/>
          <w:color w:val="000000"/>
        </w:rPr>
        <w:t xml:space="preserve"> </w:t>
      </w:r>
      <w:r w:rsidRPr="005720CF">
        <w:rPr>
          <w:rFonts w:ascii="Garamond" w:hAnsi="Garamond"/>
        </w:rPr>
        <w:t>and</w:t>
      </w:r>
      <w:r w:rsidR="005720CF">
        <w:rPr>
          <w:rStyle w:val="apple-converted-space"/>
          <w:rFonts w:ascii="Garamond" w:hAnsi="Garamond"/>
          <w:color w:val="000000"/>
        </w:rPr>
        <w:t xml:space="preserve"> </w:t>
      </w:r>
      <w:hyperlink r:id="rId13" w:anchor="6.1.3 Identifiers" w:history="1">
        <w:r w:rsidRPr="005720CF">
          <w:rPr>
            <w:rStyle w:val="Hyperlink"/>
            <w:rFonts w:ascii="Garamond" w:hAnsi="Garamond"/>
            <w:b/>
            <w:bCs/>
          </w:rPr>
          <w:t>6.1.3</w:t>
        </w:r>
      </w:hyperlink>
      <w:r w:rsidRPr="005720CF">
        <w:rPr>
          <w:rFonts w:ascii="Garamond" w:hAnsi="Garamond"/>
        </w:rPr>
        <w:t>).</w:t>
      </w:r>
    </w:p>
    <w:p w:rsidR="00604A61" w:rsidRDefault="005720CF" w:rsidP="00042969">
      <w:proofErr w:type="gramStart"/>
      <w:r>
        <w:t>While at the same time defining “forward” and “external” as directives, not word-symbols.</w:t>
      </w:r>
      <w:proofErr w:type="gramEnd"/>
      <w:r>
        <w:t xml:space="preserve"> In any case, ISO 10206 clearly comes down on the side of </w:t>
      </w:r>
      <w:proofErr w:type="spellStart"/>
      <w:r>
        <w:t>extentions</w:t>
      </w:r>
      <w:proofErr w:type="spellEnd"/>
      <w:r>
        <w:t xml:space="preserve"> as implemented via new word-symbols by </w:t>
      </w:r>
      <w:proofErr w:type="spellStart"/>
      <w:r>
        <w:t>definining</w:t>
      </w:r>
      <w:proofErr w:type="spellEnd"/>
      <w:r>
        <w:t xml:space="preserve"> several of them.</w:t>
      </w:r>
    </w:p>
    <w:p w:rsidR="00491470" w:rsidRDefault="005720CF" w:rsidP="00042969">
      <w:r>
        <w:t xml:space="preserve">Thus, with these two features, new word-symbols and character escapes, </w:t>
      </w:r>
      <w:proofErr w:type="spellStart"/>
      <w:r>
        <w:t>Pascaline</w:t>
      </w:r>
      <w:proofErr w:type="spellEnd"/>
      <w:r>
        <w:t xml:space="preserve"> is technically not </w:t>
      </w:r>
      <w:r w:rsidR="00491470">
        <w:t xml:space="preserve">upward compatible with ISO 7185 Pascal in the sense that it is possible to create a ISO 7185 Pascal program that does not compile or run under </w:t>
      </w:r>
      <w:proofErr w:type="spellStart"/>
      <w:r w:rsidR="00491470">
        <w:t>Pascaline</w:t>
      </w:r>
      <w:proofErr w:type="spellEnd"/>
      <w:r w:rsidR="00491470">
        <w:t xml:space="preserve">. The ISO 7185 standard allows for that, </w:t>
      </w:r>
      <w:proofErr w:type="spellStart"/>
      <w:r w:rsidR="00491470">
        <w:t>however</w:t>
      </w:r>
      <w:proofErr w:type="gramStart"/>
      <w:r w:rsidR="00491470">
        <w:t>,l</w:t>
      </w:r>
      <w:proofErr w:type="spellEnd"/>
      <w:proofErr w:type="gramEnd"/>
      <w:r w:rsidR="00491470">
        <w:t xml:space="preserve"> it is a real issue that should be minimized.</w:t>
      </w:r>
    </w:p>
    <w:p w:rsidR="00491470" w:rsidRDefault="00491470" w:rsidP="00491470">
      <w:pPr>
        <w:pStyle w:val="Heading2"/>
      </w:pPr>
      <w:bookmarkStart w:id="9" w:name="_Toc309237973"/>
      <w:r>
        <w:t xml:space="preserve">Downward </w:t>
      </w:r>
      <w:proofErr w:type="spellStart"/>
      <w:r>
        <w:t>compatability</w:t>
      </w:r>
      <w:bookmarkEnd w:id="9"/>
      <w:proofErr w:type="spellEnd"/>
    </w:p>
    <w:p w:rsidR="00491470" w:rsidRDefault="00491470" w:rsidP="00042969">
      <w:r>
        <w:t xml:space="preserve">In rule (1), we say that </w:t>
      </w:r>
      <w:proofErr w:type="spellStart"/>
      <w:r>
        <w:t>Pascaline</w:t>
      </w:r>
      <w:proofErr w:type="spellEnd"/>
      <w:r>
        <w:t xml:space="preserve"> should be “upward and downward” compatible with ISO 7185 Pascal. What does “downward compatible” mean in this context? Downward compatible means that we don’t define new features that require other new features to also be used to gain access to them. The best example of this, taken from real world compilers, is the addition of file handling procedures and functions that require the use of a new string type to function:</w:t>
      </w:r>
    </w:p>
    <w:p w:rsidR="00491470" w:rsidRDefault="00491470" w:rsidP="00E0126E">
      <w:pPr>
        <w:pStyle w:val="Code"/>
      </w:pPr>
      <w:proofErr w:type="gramStart"/>
      <w:r w:rsidRPr="00E0126E">
        <w:rPr>
          <w:b/>
        </w:rPr>
        <w:t>program</w:t>
      </w:r>
      <w:proofErr w:type="gramEnd"/>
      <w:r>
        <w:t xml:space="preserve"> test;</w:t>
      </w:r>
    </w:p>
    <w:p w:rsidR="00491470" w:rsidRDefault="00491470" w:rsidP="00E0126E">
      <w:pPr>
        <w:pStyle w:val="Code"/>
      </w:pPr>
    </w:p>
    <w:p w:rsidR="00491470" w:rsidRDefault="00491470" w:rsidP="00E0126E">
      <w:pPr>
        <w:pStyle w:val="Code"/>
      </w:pPr>
      <w:proofErr w:type="spellStart"/>
      <w:proofErr w:type="gramStart"/>
      <w:r w:rsidRPr="00E0126E">
        <w:rPr>
          <w:b/>
        </w:rPr>
        <w:t>var</w:t>
      </w:r>
      <w:proofErr w:type="spellEnd"/>
      <w:proofErr w:type="gramEnd"/>
      <w:r>
        <w:t xml:space="preserve"> s: </w:t>
      </w:r>
      <w:r w:rsidRPr="00E0126E">
        <w:rPr>
          <w:b/>
        </w:rPr>
        <w:t>packed</w:t>
      </w:r>
      <w:r>
        <w:t xml:space="preserve"> </w:t>
      </w:r>
      <w:r w:rsidRPr="00E0126E">
        <w:rPr>
          <w:b/>
        </w:rPr>
        <w:t>array</w:t>
      </w:r>
      <w:r>
        <w:t xml:space="preserve"> [1..10] of char;</w:t>
      </w:r>
    </w:p>
    <w:p w:rsidR="00E0126E" w:rsidRDefault="00E0126E" w:rsidP="00E0126E">
      <w:pPr>
        <w:pStyle w:val="Code"/>
      </w:pPr>
      <w:r>
        <w:t xml:space="preserve">    </w:t>
      </w:r>
      <w:proofErr w:type="gramStart"/>
      <w:r>
        <w:t>f</w:t>
      </w:r>
      <w:proofErr w:type="gramEnd"/>
      <w:r>
        <w:t>: text;</w:t>
      </w:r>
    </w:p>
    <w:p w:rsidR="00E0126E" w:rsidRDefault="00E0126E" w:rsidP="00E0126E">
      <w:pPr>
        <w:pStyle w:val="Code"/>
      </w:pPr>
    </w:p>
    <w:p w:rsidR="00491470" w:rsidRPr="00E0126E" w:rsidRDefault="00E0126E" w:rsidP="00E0126E">
      <w:pPr>
        <w:pStyle w:val="Code"/>
        <w:rPr>
          <w:b/>
        </w:rPr>
      </w:pPr>
      <w:proofErr w:type="gramStart"/>
      <w:r w:rsidRPr="00E0126E">
        <w:rPr>
          <w:b/>
        </w:rPr>
        <w:t>begin</w:t>
      </w:r>
      <w:proofErr w:type="gramEnd"/>
    </w:p>
    <w:p w:rsidR="00E0126E" w:rsidRDefault="00E0126E" w:rsidP="00E0126E">
      <w:pPr>
        <w:pStyle w:val="Code"/>
      </w:pPr>
    </w:p>
    <w:p w:rsidR="00E0126E" w:rsidRDefault="00E0126E" w:rsidP="00E0126E">
      <w:pPr>
        <w:pStyle w:val="Code"/>
      </w:pPr>
      <w:r>
        <w:t xml:space="preserve">   </w:t>
      </w:r>
      <w:proofErr w:type="gramStart"/>
      <w:r>
        <w:t>assign(</w:t>
      </w:r>
      <w:proofErr w:type="gramEnd"/>
      <w:r>
        <w:t>f, s);</w:t>
      </w:r>
    </w:p>
    <w:p w:rsidR="00E0126E" w:rsidRDefault="00E0126E" w:rsidP="00E0126E">
      <w:pPr>
        <w:pStyle w:val="Code"/>
      </w:pPr>
      <w:r>
        <w:t xml:space="preserve">   ...</w:t>
      </w:r>
    </w:p>
    <w:p w:rsidR="00E0126E" w:rsidRDefault="00E0126E" w:rsidP="00E0126E">
      <w:pPr>
        <w:pStyle w:val="Code"/>
      </w:pPr>
    </w:p>
    <w:p w:rsidR="00E0126E" w:rsidRDefault="00E0126E" w:rsidP="00E0126E">
      <w:pPr>
        <w:pStyle w:val="Code"/>
      </w:pPr>
      <w:proofErr w:type="gramStart"/>
      <w:r w:rsidRPr="00E0126E">
        <w:rPr>
          <w:b/>
        </w:rPr>
        <w:t>end</w:t>
      </w:r>
      <w:proofErr w:type="gramEnd"/>
      <w:r>
        <w:t>.</w:t>
      </w:r>
    </w:p>
    <w:p w:rsidR="00E0126E" w:rsidRDefault="00E0126E" w:rsidP="00E0126E">
      <w:pPr>
        <w:pStyle w:val="Code"/>
      </w:pPr>
    </w:p>
    <w:p w:rsidR="00E0126E" w:rsidRDefault="00E0126E" w:rsidP="00E0126E">
      <w:r>
        <w:t xml:space="preserve">If the new feature assign requires a special string type, and cannot take standard ISO 7185 Pascal string types, the result is a downward </w:t>
      </w:r>
      <w:proofErr w:type="spellStart"/>
      <w:r>
        <w:t>incompatability</w:t>
      </w:r>
      <w:proofErr w:type="spellEnd"/>
      <w:r>
        <w:t xml:space="preserve">. The new features do not interoperate with the old ISO 7185 Pascal features. Such downward </w:t>
      </w:r>
      <w:proofErr w:type="spellStart"/>
      <w:r>
        <w:t>incompatabilities</w:t>
      </w:r>
      <w:proofErr w:type="spellEnd"/>
      <w:r>
        <w:t xml:space="preserve"> work against programmers, requiring that they adopt whole sets of new features just to use a few of the new features in the extended language.</w:t>
      </w:r>
    </w:p>
    <w:p w:rsidR="008F3F02" w:rsidRPr="00042969" w:rsidRDefault="008F3F02" w:rsidP="00E0126E">
      <w:r>
        <w:t xml:space="preserve">Another example of backward compatibility in </w:t>
      </w:r>
      <w:proofErr w:type="spellStart"/>
      <w:r>
        <w:t>Pascaline</w:t>
      </w:r>
      <w:proofErr w:type="spellEnd"/>
      <w:r>
        <w:t xml:space="preserve"> </w:t>
      </w:r>
      <w:proofErr w:type="gramStart"/>
      <w:r>
        <w:t>are</w:t>
      </w:r>
      <w:proofErr w:type="gramEnd"/>
      <w:r>
        <w:t xml:space="preserve"> “container arrays”, which interoperate with, and extend the functionality of, ISO 7185 Pascal fixed arrays.</w:t>
      </w:r>
    </w:p>
    <w:p w:rsidR="00042969" w:rsidRDefault="00042969" w:rsidP="00042969">
      <w:pPr>
        <w:pStyle w:val="Heading1"/>
      </w:pPr>
      <w:bookmarkStart w:id="10" w:name="_Toc309237974"/>
      <w:r>
        <w:t xml:space="preserve">Design ideas in </w:t>
      </w:r>
      <w:proofErr w:type="spellStart"/>
      <w:r>
        <w:t>Pascaline</w:t>
      </w:r>
      <w:bookmarkEnd w:id="10"/>
      <w:proofErr w:type="spellEnd"/>
    </w:p>
    <w:p w:rsidR="004F447D" w:rsidRDefault="004F447D" w:rsidP="004F447D">
      <w:r>
        <w:t xml:space="preserve">The design ideas in </w:t>
      </w:r>
      <w:proofErr w:type="spellStart"/>
      <w:r>
        <w:t>Pascaline</w:t>
      </w:r>
      <w:proofErr w:type="spellEnd"/>
      <w:r>
        <w:t xml:space="preserve"> have roots with various places and people. A lot of the ideas in </w:t>
      </w:r>
      <w:proofErr w:type="spellStart"/>
      <w:r>
        <w:t>Pascaline</w:t>
      </w:r>
      <w:proofErr w:type="spellEnd"/>
      <w:r>
        <w:t xml:space="preserve"> come from C and C++, which perhaps may be amusing to some. However, from a functional standpoint, there are a lot of similarities between ISO 7185 Pascal and C, and one goal for </w:t>
      </w:r>
      <w:proofErr w:type="spellStart"/>
      <w:r>
        <w:t>Pascaline</w:t>
      </w:r>
      <w:proofErr w:type="spellEnd"/>
      <w:r>
        <w:t xml:space="preserve"> was that it would be able to accomplish everything t</w:t>
      </w:r>
      <w:r w:rsidR="00371DF6">
        <w:t xml:space="preserve">hat C could do with equal ease, of course excluding type escapes. I have found that the (unfortunately) large group of programmers who learned to program with type escapes remain quite resistant to the idea that programming is possible without type escapes, despite considerable evidence to the contrary (C#, Java). Thus perhaps creating a lost generation of programmers in the way of former </w:t>
      </w:r>
      <w:proofErr w:type="gramStart"/>
      <w:r w:rsidR="00371DF6">
        <w:t>Fortran</w:t>
      </w:r>
      <w:proofErr w:type="gramEnd"/>
      <w:r w:rsidR="00371DF6">
        <w:t xml:space="preserve"> advocates.</w:t>
      </w:r>
    </w:p>
    <w:p w:rsidR="00371DF6" w:rsidRDefault="00371DF6" w:rsidP="004F447D">
      <w:r>
        <w:t>Several ideas and constructs were taken from Pascal dialects, including UCSD and Borland. For the class/object design, C# and Java were extensively consulted.</w:t>
      </w:r>
      <w:r w:rsidR="00A93ECE">
        <w:t xml:space="preserve"> For parallel tasking, the work of Per </w:t>
      </w:r>
      <w:proofErr w:type="spellStart"/>
      <w:r w:rsidR="00A93ECE">
        <w:t>Brinch</w:t>
      </w:r>
      <w:proofErr w:type="spellEnd"/>
      <w:r w:rsidR="00A93ECE">
        <w:t xml:space="preserve"> Hansen was consulted extensively. The late professor Hansen was very much ahead of his time in his work.</w:t>
      </w:r>
    </w:p>
    <w:p w:rsidR="00A93ECE" w:rsidRDefault="00A93ECE" w:rsidP="004F447D">
      <w:r>
        <w:t xml:space="preserve">I great deal of the work in </w:t>
      </w:r>
      <w:proofErr w:type="spellStart"/>
      <w:r>
        <w:t>Pascaline</w:t>
      </w:r>
      <w:proofErr w:type="spellEnd"/>
      <w:r>
        <w:t xml:space="preserve"> comes from the writings of professor Henry </w:t>
      </w:r>
      <w:proofErr w:type="spellStart"/>
      <w:r>
        <w:t>Ledgard</w:t>
      </w:r>
      <w:proofErr w:type="spellEnd"/>
      <w:r w:rsidR="00CA783D">
        <w:t xml:space="preserve">, who not only performed quite a bit of research into language design, but produced a considerable body of work regarding it. From Professor </w:t>
      </w:r>
      <w:proofErr w:type="spellStart"/>
      <w:r w:rsidR="00CA783D">
        <w:t>Ledgard</w:t>
      </w:r>
      <w:proofErr w:type="spellEnd"/>
      <w:r w:rsidR="00CA783D">
        <w:t xml:space="preserve"> comes the basic idea in </w:t>
      </w:r>
      <w:proofErr w:type="spellStart"/>
      <w:r w:rsidR="00CA783D">
        <w:t>Pascaline</w:t>
      </w:r>
      <w:proofErr w:type="spellEnd"/>
      <w:r w:rsidR="00CA783D">
        <w:t xml:space="preserve"> that the goal of an extensible language is to </w:t>
      </w:r>
      <w:r w:rsidR="00E32F81">
        <w:t>circularly explain the objects of the language itself. That is, if the type extensions are sufficient to explain how the built in types were created, then the language has achieved a level of extensibility that will allow it to cover the majority of new features needed in the language.</w:t>
      </w:r>
    </w:p>
    <w:p w:rsidR="0082292C" w:rsidRDefault="0082292C" w:rsidP="0082292C">
      <w:pPr>
        <w:pStyle w:val="Heading1"/>
      </w:pPr>
      <w:bookmarkStart w:id="11" w:name="_Toc309237975"/>
      <w:r>
        <w:t>What happened to level 0 and level 1 Pascal?</w:t>
      </w:r>
      <w:bookmarkEnd w:id="11"/>
    </w:p>
    <w:p w:rsidR="004F1B11" w:rsidRDefault="004F1B11" w:rsidP="004F1B11">
      <w:r>
        <w:t xml:space="preserve">Level 1 ISO 7185 Pascal was the addition of conformant arrays. It’s a necessary feature, but it qualifies more as an </w:t>
      </w:r>
      <w:proofErr w:type="spellStart"/>
      <w:r>
        <w:t>extention</w:t>
      </w:r>
      <w:proofErr w:type="spellEnd"/>
      <w:r>
        <w:t xml:space="preserve"> than a clarification of the J&amp;W language. The reason that is important is that Pascal is very much a language that was designed to have harmony of its features (a fact mentioned in J&amp;W). </w:t>
      </w:r>
    </w:p>
    <w:p w:rsidR="000F6CED" w:rsidRDefault="000F6CED" w:rsidP="004F1B11">
      <w:r>
        <w:t>Conformant arrays extend the definition of a parameter for a procedure or function to include the bounds of the array. For example:</w:t>
      </w:r>
    </w:p>
    <w:p w:rsidR="000F6CED" w:rsidRDefault="000F6CED" w:rsidP="004F1B11"/>
    <w:p w:rsidR="000F6CED" w:rsidRDefault="000F6CED" w:rsidP="000F6CED">
      <w:pPr>
        <w:pStyle w:val="Code"/>
      </w:pPr>
      <w:proofErr w:type="gramStart"/>
      <w:r w:rsidRPr="000F6CED">
        <w:rPr>
          <w:b/>
        </w:rPr>
        <w:t>procedure</w:t>
      </w:r>
      <w:proofErr w:type="gramEnd"/>
      <w:r>
        <w:t xml:space="preserve"> p(a: </w:t>
      </w:r>
      <w:r w:rsidRPr="000F6CED">
        <w:rPr>
          <w:b/>
        </w:rPr>
        <w:t>array</w:t>
      </w:r>
      <w:r>
        <w:t xml:space="preserve"> [</w:t>
      </w:r>
      <w:proofErr w:type="spellStart"/>
      <w:r>
        <w:t>lb</w:t>
      </w:r>
      <w:proofErr w:type="spellEnd"/>
      <w:r>
        <w:t>..</w:t>
      </w:r>
      <w:proofErr w:type="spellStart"/>
      <w:r>
        <w:t>ub</w:t>
      </w:r>
      <w:proofErr w:type="spellEnd"/>
      <w:r>
        <w:t xml:space="preserve">: integer] </w:t>
      </w:r>
      <w:r w:rsidRPr="0094754B">
        <w:rPr>
          <w:b/>
        </w:rPr>
        <w:t>of</w:t>
      </w:r>
      <w:r>
        <w:t xml:space="preserve"> integer);</w:t>
      </w:r>
    </w:p>
    <w:p w:rsidR="000F6CED" w:rsidRDefault="000F6CED" w:rsidP="000F6CED">
      <w:pPr>
        <w:pStyle w:val="Code"/>
      </w:pPr>
    </w:p>
    <w:p w:rsidR="000F6CED" w:rsidRPr="000F6CED" w:rsidRDefault="000F6CED" w:rsidP="000F6CED">
      <w:pPr>
        <w:pStyle w:val="Code"/>
        <w:rPr>
          <w:b/>
        </w:rPr>
      </w:pPr>
      <w:proofErr w:type="gramStart"/>
      <w:r w:rsidRPr="000F6CED">
        <w:rPr>
          <w:b/>
        </w:rPr>
        <w:lastRenderedPageBreak/>
        <w:t>begin</w:t>
      </w:r>
      <w:proofErr w:type="gramEnd"/>
    </w:p>
    <w:p w:rsidR="000F6CED" w:rsidRDefault="000F6CED" w:rsidP="000F6CED">
      <w:pPr>
        <w:pStyle w:val="Code"/>
      </w:pPr>
    </w:p>
    <w:p w:rsidR="000F6CED" w:rsidRDefault="000F6CED" w:rsidP="000F6CED">
      <w:pPr>
        <w:pStyle w:val="Code"/>
      </w:pPr>
      <w:r>
        <w:t xml:space="preserve">   ...</w:t>
      </w:r>
    </w:p>
    <w:p w:rsidR="000F6CED" w:rsidRDefault="000F6CED" w:rsidP="000F6CED">
      <w:pPr>
        <w:pStyle w:val="Code"/>
      </w:pPr>
    </w:p>
    <w:p w:rsidR="000F6CED" w:rsidRDefault="000F6CED" w:rsidP="000F6CED">
      <w:pPr>
        <w:pStyle w:val="Code"/>
      </w:pPr>
      <w:proofErr w:type="gramStart"/>
      <w:r w:rsidRPr="000F6CED">
        <w:rPr>
          <w:b/>
        </w:rPr>
        <w:t>end</w:t>
      </w:r>
      <w:proofErr w:type="gramEnd"/>
      <w:r>
        <w:t>;</w:t>
      </w:r>
    </w:p>
    <w:p w:rsidR="000F6CED" w:rsidRDefault="000F6CED" w:rsidP="000F6CED">
      <w:pPr>
        <w:pStyle w:val="Code"/>
      </w:pPr>
    </w:p>
    <w:p w:rsidR="000F6CED" w:rsidRDefault="000F6CED" w:rsidP="004F1B11">
      <w:r>
        <w:t xml:space="preserve">Conformant arrays break the J&amp;W idea that parameters only have simple type identifiers </w:t>
      </w:r>
      <w:r w:rsidR="00E52BA5">
        <w:t xml:space="preserve">in their declaration (recall that parameters are not the same syntax as variable declarations). In addition, the type of the bounds must be declared </w:t>
      </w:r>
      <w:r w:rsidR="00E52BA5" w:rsidRPr="00E52BA5">
        <w:rPr>
          <w:b/>
          <w:i/>
        </w:rPr>
        <w:t>within the type declaration of the array itself</w:t>
      </w:r>
      <w:r w:rsidR="00E52BA5">
        <w:t xml:space="preserve">. Further, the identifiers of the bounds are themselves variables in the scope of the procedure or function, abet strangely read only. In fact, they are the only instance of such read only parameters. Thus we have no less than four J&amp;W symmetries broken in the Level 1 </w:t>
      </w:r>
      <w:r w:rsidR="00A632CD">
        <w:t xml:space="preserve">version of the ISO 7185 </w:t>
      </w:r>
      <w:r w:rsidR="00E52BA5">
        <w:t>standard</w:t>
      </w:r>
      <w:proofErr w:type="gramStart"/>
      <w:r w:rsidR="00E52BA5">
        <w:t>..</w:t>
      </w:r>
      <w:proofErr w:type="gramEnd"/>
    </w:p>
    <w:p w:rsidR="00E52BA5" w:rsidRDefault="00E52BA5" w:rsidP="004F1B11">
      <w:r>
        <w:t>The different syntax required by conformant arrays was required by the nature of the “fix” (if you will). Declaring the parameter in the usual way (type-identifier) would have required that types be extended to allow variable length</w:t>
      </w:r>
      <w:r w:rsidR="0094754B">
        <w:t xml:space="preserve"> arrays, but limited to procedure and function declarations </w:t>
      </w:r>
      <w:proofErr w:type="spellStart"/>
      <w:r w:rsidR="0094754B">
        <w:t>only.In</w:t>
      </w:r>
      <w:proofErr w:type="spellEnd"/>
      <w:r w:rsidR="0094754B">
        <w:t xml:space="preserve"> short, conformant arrays clearly are a </w:t>
      </w:r>
      <w:proofErr w:type="spellStart"/>
      <w:r w:rsidR="0094754B">
        <w:t>one time</w:t>
      </w:r>
      <w:proofErr w:type="spellEnd"/>
      <w:r w:rsidR="0094754B">
        <w:t xml:space="preserve"> fix with regards to J&amp;W Pascal, not a feature organized into the language.</w:t>
      </w:r>
    </w:p>
    <w:p w:rsidR="0094754B" w:rsidRDefault="0094754B" w:rsidP="004F1B11">
      <w:r>
        <w:t>There was considerable controversy over this feature. The result was that it was included in ISO 7185 as not being required. Further, in ISO 10206 Extended Pascal, the feature is not regularized, but rather replaced, by schemas, telling worlds about what the Extended Pascal committee thought of it. It was adopted forward into the ISO 10206 standard, but serves only to cover the fact that ISO 7185 Pascal (fixed) arrays are not normally compatible with their schema counterparts, and thus conformance remains valuable for handling such arrays.</w:t>
      </w:r>
    </w:p>
    <w:p w:rsidR="0094754B" w:rsidRDefault="0094754B" w:rsidP="004F1B11">
      <w:r>
        <w:t xml:space="preserve">In </w:t>
      </w:r>
      <w:proofErr w:type="spellStart"/>
      <w:r>
        <w:t>Pascaline</w:t>
      </w:r>
      <w:proofErr w:type="spellEnd"/>
      <w:r>
        <w:t xml:space="preserve">, the rule is that the language must qualify as if it were a local extension of the language ISO 7185 Pascal according to the rules of ISO 7185 Pascal </w:t>
      </w:r>
      <w:proofErr w:type="spellStart"/>
      <w:r>
        <w:t>extentions</w:t>
      </w:r>
      <w:proofErr w:type="spellEnd"/>
      <w:r>
        <w:t xml:space="preserve"> (which ISO 10206 also complies with). Thus, </w:t>
      </w:r>
      <w:proofErr w:type="spellStart"/>
      <w:r>
        <w:t>conformat</w:t>
      </w:r>
      <w:proofErr w:type="spellEnd"/>
      <w:r>
        <w:t xml:space="preserve"> arrays were left off in deference to the container array system. </w:t>
      </w:r>
      <w:r w:rsidR="00A632CD">
        <w:t xml:space="preserve">Thus </w:t>
      </w:r>
      <w:proofErr w:type="spellStart"/>
      <w:r w:rsidR="00A632CD">
        <w:t>Pascaline</w:t>
      </w:r>
      <w:proofErr w:type="spellEnd"/>
      <w:r w:rsidR="00A632CD">
        <w:t xml:space="preserve"> qualifies as a Level 0 implementation of ISO 7185 Pascal.</w:t>
      </w:r>
    </w:p>
    <w:p w:rsidR="00313608" w:rsidRDefault="0082292C" w:rsidP="0082292C">
      <w:pPr>
        <w:pStyle w:val="Heading1"/>
      </w:pPr>
      <w:bookmarkStart w:id="12" w:name="_Toc309237976"/>
      <w:r>
        <w:t xml:space="preserve">The Pascal-P6 compiler as a proving system for </w:t>
      </w:r>
      <w:proofErr w:type="spellStart"/>
      <w:r>
        <w:t>Pascaline</w:t>
      </w:r>
      <w:bookmarkEnd w:id="12"/>
      <w:proofErr w:type="spellEnd"/>
    </w:p>
    <w:p w:rsidR="00A632CD" w:rsidRDefault="00A632CD" w:rsidP="00A632CD">
      <w:r>
        <w:t xml:space="preserve">One of the reasons for the early success of J&amp;W Pascal was the freely available porting kit, Pascal-P. It remains freely available to this day. This was in the line of BCPL, and was novel in that time. The language Java reused this concept and advanced it further with the “byte machine” (a </w:t>
      </w:r>
      <w:proofErr w:type="spellStart"/>
      <w:r>
        <w:t>pseudomachine</w:t>
      </w:r>
      <w:proofErr w:type="spellEnd"/>
      <w:r>
        <w:t xml:space="preserve"> formatted into byte </w:t>
      </w:r>
      <w:proofErr w:type="spellStart"/>
      <w:r>
        <w:t>opcodes</w:t>
      </w:r>
      <w:proofErr w:type="spellEnd"/>
      <w:r>
        <w:t xml:space="preserve"> and operands).</w:t>
      </w:r>
    </w:p>
    <w:p w:rsidR="00A632CD" w:rsidRDefault="00A632CD" w:rsidP="00A632CD">
      <w:r>
        <w:t>On the other hand, Pascal-P never actually implemented J&amp;W Pascal, but rather a subset, and this was by design. This was “corrected” with the advent of the ISO 7185 standard with two important advances:</w:t>
      </w:r>
    </w:p>
    <w:p w:rsidR="00A632CD" w:rsidRDefault="00A632CD" w:rsidP="00A632CD">
      <w:pPr>
        <w:pStyle w:val="ListParagraph"/>
        <w:numPr>
          <w:ilvl w:val="0"/>
          <w:numId w:val="17"/>
        </w:numPr>
      </w:pPr>
      <w:r>
        <w:t>A test of tests for the ISO 7185 standard.</w:t>
      </w:r>
    </w:p>
    <w:p w:rsidR="00A632CD" w:rsidRDefault="00A632CD" w:rsidP="00A632CD">
      <w:pPr>
        <w:pStyle w:val="ListParagraph"/>
        <w:numPr>
          <w:ilvl w:val="0"/>
          <w:numId w:val="17"/>
        </w:numPr>
      </w:pPr>
      <w:r>
        <w:t>A “model compiler” that implemented a full ISO 7185 compiler/interpreter.</w:t>
      </w:r>
    </w:p>
    <w:p w:rsidR="00175BB0" w:rsidRDefault="00A632CD" w:rsidP="00A632CD">
      <w:r>
        <w:t>At the time, 1982, this was a landmark development. However, both of these products were restricted and charged for. Whether because of this, or in spite of this, the model compiler and the test suite for ISO 7185 Pascal never had much</w:t>
      </w:r>
      <w:r w:rsidR="00175BB0">
        <w:t xml:space="preserve"> traction outside of mainframe and minicomputers.</w:t>
      </w:r>
    </w:p>
    <w:p w:rsidR="00175BB0" w:rsidRDefault="00175BB0" w:rsidP="00A632CD">
      <w:r>
        <w:t>To correct this, however belatedly, the Pascal-P5 compiler/interpreter was created, with the following features:</w:t>
      </w:r>
    </w:p>
    <w:p w:rsidR="00175BB0" w:rsidRDefault="00175BB0" w:rsidP="00175BB0">
      <w:pPr>
        <w:pStyle w:val="ListParagraph"/>
        <w:numPr>
          <w:ilvl w:val="0"/>
          <w:numId w:val="18"/>
        </w:numPr>
      </w:pPr>
      <w:r>
        <w:t>Full ISO 7185 compatibility.</w:t>
      </w:r>
    </w:p>
    <w:p w:rsidR="00175BB0" w:rsidRDefault="00175BB0" w:rsidP="00175BB0">
      <w:pPr>
        <w:pStyle w:val="ListParagraph"/>
        <w:numPr>
          <w:ilvl w:val="0"/>
          <w:numId w:val="18"/>
        </w:numPr>
      </w:pPr>
      <w:r>
        <w:lastRenderedPageBreak/>
        <w:t>A full test suite.</w:t>
      </w:r>
    </w:p>
    <w:p w:rsidR="00175BB0" w:rsidRDefault="00175BB0" w:rsidP="00175BB0">
      <w:proofErr w:type="spellStart"/>
      <w:proofErr w:type="gramStart"/>
      <w:r>
        <w:t>Ie</w:t>
      </w:r>
      <w:proofErr w:type="spellEnd"/>
      <w:r>
        <w:t>.,</w:t>
      </w:r>
      <w:proofErr w:type="gramEnd"/>
      <w:r>
        <w:t xml:space="preserve"> the model compiler and test suite originally created for ISO 7185 were replaced by a fully open system based entirely on the Pascal-P series compiler/interpreters.</w:t>
      </w:r>
      <w:r w:rsidR="00065F28">
        <w:t xml:space="preserve"> The only loss was the model compilers unique implementation as a mixed source code/document. For that purpose, the original model compiler source is available (in book form).</w:t>
      </w:r>
    </w:p>
    <w:p w:rsidR="00175BB0" w:rsidRDefault="00175BB0" w:rsidP="00175BB0">
      <w:r>
        <w:t>In addition, the Pascal-P5 compiler was created as an increment to the Pascal-P4 codebase, which means that the literature and methodologies created around Pascal-P4 are carried forward to Pascal-P5.</w:t>
      </w:r>
    </w:p>
    <w:p w:rsidR="00175BB0" w:rsidRDefault="00175BB0" w:rsidP="00175BB0">
      <w:r>
        <w:t>Pascal-P5 has, I believe, and important place alongside the definition of the language:</w:t>
      </w:r>
    </w:p>
    <w:p w:rsidR="00175BB0" w:rsidRDefault="00175BB0" w:rsidP="00175BB0">
      <w:pPr>
        <w:pStyle w:val="ListParagraph"/>
        <w:numPr>
          <w:ilvl w:val="0"/>
          <w:numId w:val="19"/>
        </w:numPr>
      </w:pPr>
      <w:r>
        <w:t>It serves as a working definition of the language.</w:t>
      </w:r>
    </w:p>
    <w:p w:rsidR="00175BB0" w:rsidRDefault="00175BB0" w:rsidP="00175BB0">
      <w:pPr>
        <w:pStyle w:val="ListParagraph"/>
        <w:numPr>
          <w:ilvl w:val="0"/>
          <w:numId w:val="19"/>
        </w:numPr>
      </w:pPr>
      <w:r>
        <w:t>It can be used to create real-world compilers and interpreters.</w:t>
      </w:r>
    </w:p>
    <w:p w:rsidR="00175BB0" w:rsidRDefault="00175BB0" w:rsidP="00175BB0">
      <w:pPr>
        <w:pStyle w:val="ListParagraph"/>
        <w:numPr>
          <w:ilvl w:val="0"/>
          <w:numId w:val="19"/>
        </w:numPr>
      </w:pPr>
      <w:r>
        <w:t>It serves as a go/no go test of implementations of the language.</w:t>
      </w:r>
    </w:p>
    <w:p w:rsidR="00175BB0" w:rsidRDefault="00175BB0" w:rsidP="00175BB0">
      <w:pPr>
        <w:pStyle w:val="ListParagraph"/>
        <w:numPr>
          <w:ilvl w:val="0"/>
          <w:numId w:val="19"/>
        </w:numPr>
      </w:pPr>
      <w:r>
        <w:t>It gives an example of one possible way to implement language features.</w:t>
      </w:r>
    </w:p>
    <w:p w:rsidR="00175BB0" w:rsidRDefault="00175BB0" w:rsidP="00175BB0">
      <w:r>
        <w:t xml:space="preserve">For these reasons the Pascal-P6 compiler was developed alongside the </w:t>
      </w:r>
      <w:proofErr w:type="spellStart"/>
      <w:r>
        <w:t>Pascaline</w:t>
      </w:r>
      <w:proofErr w:type="spellEnd"/>
      <w:r>
        <w:t xml:space="preserve"> language. Pascal-P6 is the increment to Pascal-P5 that allows the </w:t>
      </w:r>
      <w:proofErr w:type="spellStart"/>
      <w:r>
        <w:t>Pascaline</w:t>
      </w:r>
      <w:proofErr w:type="spellEnd"/>
      <w:r>
        <w:t xml:space="preserve"> extensions to be implemented. Thus, Pascal-P6 serves as an important part of the full </w:t>
      </w:r>
      <w:proofErr w:type="spellStart"/>
      <w:r>
        <w:t>Pascaline</w:t>
      </w:r>
      <w:proofErr w:type="spellEnd"/>
      <w:r>
        <w:t xml:space="preserve"> definition.</w:t>
      </w:r>
    </w:p>
    <w:p w:rsidR="00175BB0" w:rsidRPr="00A632CD" w:rsidRDefault="00175BB0" w:rsidP="00175BB0">
      <w:r>
        <w:t xml:space="preserve">Pascal-P6 serves as a test ground for </w:t>
      </w:r>
      <w:proofErr w:type="spellStart"/>
      <w:r>
        <w:t>Pascaline</w:t>
      </w:r>
      <w:proofErr w:type="spellEnd"/>
      <w:r>
        <w:t xml:space="preserve"> constructs, and proves the methods of </w:t>
      </w:r>
      <w:proofErr w:type="spellStart"/>
      <w:r>
        <w:t>Pascaline</w:t>
      </w:r>
      <w:proofErr w:type="spellEnd"/>
      <w:r>
        <w:t xml:space="preserve">. </w:t>
      </w:r>
      <w:r w:rsidR="002A2287">
        <w:t xml:space="preserve">The completion of Pascal-P6 also marks the completion of the language standard </w:t>
      </w:r>
      <w:proofErr w:type="spellStart"/>
      <w:r w:rsidR="002A2287">
        <w:t>Pascaline</w:t>
      </w:r>
      <w:proofErr w:type="spellEnd"/>
      <w:r w:rsidR="002A2287">
        <w:t>.</w:t>
      </w:r>
    </w:p>
    <w:p w:rsidR="00803979" w:rsidRDefault="00803979" w:rsidP="00803979">
      <w:pPr>
        <w:pStyle w:val="Heading1"/>
      </w:pPr>
      <w:bookmarkStart w:id="13" w:name="_Toc309237977"/>
      <w:r>
        <w:t xml:space="preserve">The good and bad of </w:t>
      </w:r>
      <w:proofErr w:type="spellStart"/>
      <w:r>
        <w:t>Pascaline</w:t>
      </w:r>
      <w:bookmarkEnd w:id="13"/>
      <w:proofErr w:type="spellEnd"/>
    </w:p>
    <w:p w:rsidR="004F447D" w:rsidRDefault="004F447D" w:rsidP="00371DF6">
      <w:pPr>
        <w:pStyle w:val="Heading1"/>
      </w:pPr>
      <w:bookmarkStart w:id="14" w:name="_Toc309237978"/>
      <w:r>
        <w:t>T</w:t>
      </w:r>
      <w:r w:rsidR="00371DF6">
        <w:t xml:space="preserve">hings not included in </w:t>
      </w:r>
      <w:proofErr w:type="spellStart"/>
      <w:r w:rsidR="00371DF6">
        <w:t>Pascaline</w:t>
      </w:r>
      <w:bookmarkEnd w:id="14"/>
      <w:proofErr w:type="spellEnd"/>
    </w:p>
    <w:p w:rsidR="009B2FFD" w:rsidRDefault="009B2FFD" w:rsidP="009B2FFD">
      <w:r>
        <w:t>Break and continue</w:t>
      </w:r>
    </w:p>
    <w:p w:rsidR="009B2FFD" w:rsidRPr="009B2FFD" w:rsidRDefault="009B2FFD" w:rsidP="009B2FFD">
      <w:r>
        <w:t>Default function arguments</w:t>
      </w:r>
    </w:p>
    <w:p w:rsidR="009A1B5D" w:rsidRDefault="009A1B5D" w:rsidP="009A1B5D">
      <w:pPr>
        <w:pStyle w:val="Heading1"/>
      </w:pPr>
      <w:bookmarkStart w:id="15" w:name="_Toc309237979"/>
      <w:r>
        <w:t xml:space="preserve">Language </w:t>
      </w:r>
      <w:proofErr w:type="spellStart"/>
      <w:r>
        <w:t>extentions</w:t>
      </w:r>
      <w:proofErr w:type="spellEnd"/>
      <w:r>
        <w:t xml:space="preserve"> for </w:t>
      </w:r>
      <w:proofErr w:type="spellStart"/>
      <w:r>
        <w:t>Pascaline</w:t>
      </w:r>
      <w:bookmarkEnd w:id="15"/>
      <w:proofErr w:type="spellEnd"/>
    </w:p>
    <w:p w:rsidR="0082292C" w:rsidRPr="0082292C" w:rsidRDefault="0082292C" w:rsidP="0082292C">
      <w:r>
        <w:t xml:space="preserve">Here we will go over each language </w:t>
      </w:r>
      <w:proofErr w:type="spellStart"/>
      <w:r>
        <w:t>extention</w:t>
      </w:r>
      <w:proofErr w:type="spellEnd"/>
      <w:r>
        <w:t xml:space="preserve"> in turn. The contents of this section deliberately match the numbering and order of section 6 in the </w:t>
      </w:r>
      <w:proofErr w:type="spellStart"/>
      <w:r>
        <w:t>Pascaline</w:t>
      </w:r>
      <w:proofErr w:type="spellEnd"/>
      <w:r>
        <w:t xml:space="preserve"> standard.</w:t>
      </w:r>
    </w:p>
    <w:p w:rsidR="009A1B5D" w:rsidRDefault="009A1B5D" w:rsidP="009A1B5D">
      <w:pPr>
        <w:pStyle w:val="Heading2"/>
      </w:pPr>
      <w:bookmarkStart w:id="16" w:name="_Toc309237980"/>
      <w:r>
        <w:t>Word-symbols</w:t>
      </w:r>
      <w:bookmarkEnd w:id="16"/>
    </w:p>
    <w:p w:rsidR="009A1B5D" w:rsidRDefault="009A1B5D" w:rsidP="009A1B5D">
      <w:r>
        <w:t xml:space="preserve">The first </w:t>
      </w:r>
      <w:proofErr w:type="spellStart"/>
      <w:r>
        <w:t>extention</w:t>
      </w:r>
      <w:proofErr w:type="spellEnd"/>
      <w:r>
        <w:t xml:space="preserve"> </w:t>
      </w:r>
      <w:proofErr w:type="spellStart"/>
      <w:r>
        <w:t>Pascaline</w:t>
      </w:r>
      <w:proofErr w:type="spellEnd"/>
      <w:r>
        <w:t xml:space="preserve"> (or any other Pascal </w:t>
      </w:r>
      <w:proofErr w:type="spellStart"/>
      <w:r>
        <w:t>extention</w:t>
      </w:r>
      <w:proofErr w:type="spellEnd"/>
      <w:r>
        <w:t>) is going to featur</w:t>
      </w:r>
      <w:r w:rsidR="00122B2C">
        <w:t>e is a set of added keywords, 63</w:t>
      </w:r>
      <w:r>
        <w:t xml:space="preserve"> to be exact.</w:t>
      </w:r>
    </w:p>
    <w:p w:rsidR="009A1B5D" w:rsidRDefault="009A1B5D" w:rsidP="009A1B5D">
      <w:r>
        <w:t xml:space="preserve">It has been an opinion that no </w:t>
      </w:r>
      <w:proofErr w:type="spellStart"/>
      <w:r>
        <w:t>extention</w:t>
      </w:r>
      <w:proofErr w:type="spellEnd"/>
      <w:r>
        <w:t xml:space="preserve"> to Pascal should be presented with a new keyword at all. This would mean that instead of defining a new keyword, you would define it as an identifier with a "special meaning". The ISO 7185 standard strongly hints at this with the classification of "forward" and "external" as "directives" and not keywords.</w:t>
      </w:r>
    </w:p>
    <w:p w:rsidR="009A1B5D" w:rsidRDefault="009A1B5D" w:rsidP="009A1B5D">
      <w:r>
        <w:t xml:space="preserve">While noting that the ISO 10206 standard apparently has no issue with introducing new keywords to the language (leading perhaps to the idea that addition of keywords is a special </w:t>
      </w:r>
      <w:proofErr w:type="spellStart"/>
      <w:r>
        <w:t>priveledge</w:t>
      </w:r>
      <w:proofErr w:type="spellEnd"/>
      <w:r>
        <w:t xml:space="preserve"> for standards </w:t>
      </w:r>
      <w:proofErr w:type="spellStart"/>
      <w:r>
        <w:t>comitees</w:t>
      </w:r>
      <w:proofErr w:type="spellEnd"/>
      <w:r>
        <w:t xml:space="preserve"> only), it seems to me that this goes back to the basic issue of "what is a keyword".</w:t>
      </w:r>
    </w:p>
    <w:p w:rsidR="009A1B5D" w:rsidRDefault="009A1B5D" w:rsidP="009A1B5D">
      <w:r>
        <w:lastRenderedPageBreak/>
        <w:t>There have, in fact, been several languages that haven't defined keywords at all (or more properly "reserved words")</w:t>
      </w:r>
      <w:proofErr w:type="gramStart"/>
      <w:r>
        <w:t>,</w:t>
      </w:r>
      <w:proofErr w:type="gramEnd"/>
      <w:r>
        <w:t xml:space="preserve"> leading to the ability of the user to use what would appear to be keywords as identifiers. This leads to fun looking constructs such as:</w:t>
      </w:r>
    </w:p>
    <w:p w:rsidR="009A1B5D" w:rsidRDefault="009A1B5D" w:rsidP="00122B2C">
      <w:pPr>
        <w:pStyle w:val="Code"/>
      </w:pPr>
      <w:proofErr w:type="gramStart"/>
      <w:r>
        <w:t>for</w:t>
      </w:r>
      <w:proofErr w:type="gramEnd"/>
      <w:r>
        <w:t xml:space="preserve"> </w:t>
      </w:r>
      <w:proofErr w:type="spellStart"/>
      <w:r>
        <w:t>for</w:t>
      </w:r>
      <w:proofErr w:type="spellEnd"/>
      <w:r>
        <w:t xml:space="preserve"> := to </w:t>
      </w:r>
      <w:proofErr w:type="spellStart"/>
      <w:r>
        <w:t>to</w:t>
      </w:r>
      <w:proofErr w:type="spellEnd"/>
      <w:r>
        <w:t xml:space="preserve"> do </w:t>
      </w:r>
      <w:proofErr w:type="spellStart"/>
      <w:r>
        <w:t>do</w:t>
      </w:r>
      <w:proofErr w:type="spellEnd"/>
      <w:r>
        <w:t xml:space="preserve"> &lt;statement&gt;;</w:t>
      </w:r>
    </w:p>
    <w:p w:rsidR="009A1B5D" w:rsidRDefault="009A1B5D" w:rsidP="00122B2C">
      <w:pPr>
        <w:pStyle w:val="Code"/>
      </w:pPr>
    </w:p>
    <w:p w:rsidR="009A1B5D" w:rsidRDefault="009A1B5D" w:rsidP="009A1B5D">
      <w:proofErr w:type="gramStart"/>
      <w:r>
        <w:t>which</w:t>
      </w:r>
      <w:proofErr w:type="gramEnd"/>
      <w:r>
        <w:t xml:space="preserve"> would be perfectly valid if "for", "to" and "do" could be identifiers. We don't do this in modern languages because, besides being confusing for the programmer/program reader, it also increases the difficulty for the compiler to recover from errors, since it has no distinct </w:t>
      </w:r>
      <w:proofErr w:type="spellStart"/>
      <w:r>
        <w:t>tolkens</w:t>
      </w:r>
      <w:proofErr w:type="spellEnd"/>
      <w:r>
        <w:t xml:space="preserve"> to look to in order to </w:t>
      </w:r>
      <w:proofErr w:type="spellStart"/>
      <w:r>
        <w:t>resyncronise</w:t>
      </w:r>
      <w:proofErr w:type="spellEnd"/>
      <w:r>
        <w:t xml:space="preserve"> the parse after such an error.</w:t>
      </w:r>
    </w:p>
    <w:p w:rsidR="009A1B5D" w:rsidRDefault="009A1B5D" w:rsidP="009A1B5D">
      <w:r>
        <w:t xml:space="preserve">Based on this, </w:t>
      </w:r>
      <w:proofErr w:type="spellStart"/>
      <w:r>
        <w:t>Pascaline</w:t>
      </w:r>
      <w:proofErr w:type="spellEnd"/>
      <w:r>
        <w:t xml:space="preserve"> marches forward not only with new, distinct keywords where necessary, but also changes the definition of "forward" and "external" to official keywords. In ISO 1785 mode, a </w:t>
      </w:r>
      <w:proofErr w:type="spellStart"/>
      <w:r>
        <w:t>Pascaline</w:t>
      </w:r>
      <w:proofErr w:type="spellEnd"/>
      <w:r>
        <w:t xml:space="preserve"> compiler does not define them as keywords, but in </w:t>
      </w:r>
      <w:proofErr w:type="spellStart"/>
      <w:r>
        <w:t>Pascaline</w:t>
      </w:r>
      <w:proofErr w:type="spellEnd"/>
      <w:r>
        <w:t xml:space="preserve"> mode it certainly does.</w:t>
      </w:r>
    </w:p>
    <w:p w:rsidR="009A1B5D" w:rsidRDefault="009A1B5D" w:rsidP="009A1B5D">
      <w:r>
        <w:t xml:space="preserve">With the definition of new keywords, there is a price. There is always a possibility that an existing program will use such a keyword as an identifier in an ISO 7185 program. This is the first and only modal dependency of </w:t>
      </w:r>
      <w:proofErr w:type="spellStart"/>
      <w:r>
        <w:t>Pascaline</w:t>
      </w:r>
      <w:proofErr w:type="spellEnd"/>
      <w:r>
        <w:t>.</w:t>
      </w:r>
    </w:p>
    <w:p w:rsidR="009A1B5D" w:rsidRPr="009A1B5D" w:rsidRDefault="009A1B5D" w:rsidP="009A1B5D">
      <w:r>
        <w:t xml:space="preserve">That is to say, taking an existing ISO 1785 program and compiling it as a </w:t>
      </w:r>
      <w:proofErr w:type="spellStart"/>
      <w:r>
        <w:t>Pascaline</w:t>
      </w:r>
      <w:proofErr w:type="spellEnd"/>
      <w:r>
        <w:t xml:space="preserve"> program, this is the only thing that would cause it to not compile.</w:t>
      </w:r>
    </w:p>
    <w:p w:rsidR="009A1B5D" w:rsidRDefault="00313608" w:rsidP="00313608">
      <w:pPr>
        <w:pStyle w:val="Heading2"/>
      </w:pPr>
      <w:bookmarkStart w:id="17" w:name="_Toc309237981"/>
      <w:r>
        <w:t>Special symbols</w:t>
      </w:r>
      <w:bookmarkEnd w:id="17"/>
    </w:p>
    <w:p w:rsidR="00313608" w:rsidRDefault="00313608" w:rsidP="00313608">
      <w:r>
        <w:t xml:space="preserve">There is not much to say here. The special symbols ‘(.’, ‘.)’, and ‘@’ remain as optional in </w:t>
      </w:r>
      <w:proofErr w:type="spellStart"/>
      <w:r>
        <w:t>Pascaline</w:t>
      </w:r>
      <w:proofErr w:type="spellEnd"/>
      <w:r>
        <w:t xml:space="preserve"> for the simple reason that they were really never needed. Much like the alternatives in C, it was designed to cover older keyboards and systems </w:t>
      </w:r>
      <w:proofErr w:type="spellStart"/>
      <w:r>
        <w:t>with out</w:t>
      </w:r>
      <w:proofErr w:type="spellEnd"/>
      <w:r>
        <w:t xml:space="preserve"> ‘[‘, ‘]’, and ‘^’, characters, but in a world w</w:t>
      </w:r>
      <w:r w:rsidR="00631C93">
        <w:t>h</w:t>
      </w:r>
      <w:r>
        <w:t>ere it is hard to find a non-IBM-PC keyboard, this is rare.</w:t>
      </w:r>
    </w:p>
    <w:p w:rsidR="000E72C2" w:rsidRPr="00313608" w:rsidRDefault="000E72C2" w:rsidP="00313608">
      <w:r>
        <w:t>Before the standard, I used ‘@’</w:t>
      </w:r>
      <w:r w:rsidR="00055872">
        <w:t xml:space="preserve"> for the introduction to octal values in Pascal. Thus</w:t>
      </w:r>
      <w:r w:rsidR="006A6554">
        <w:t xml:space="preserve"> perhaps</w:t>
      </w:r>
      <w:r w:rsidR="00055872">
        <w:t>, the older programmers will recognize ‘$’, ‘@’, and ‘%’, as the Motorola assembly language convention for radix specification characters</w:t>
      </w:r>
      <w:r w:rsidR="006A6554">
        <w:rPr>
          <w:rStyle w:val="FootnoteReference"/>
        </w:rPr>
        <w:footnoteReference w:id="1"/>
      </w:r>
      <w:r w:rsidR="00055872">
        <w:t>.</w:t>
      </w:r>
    </w:p>
    <w:p w:rsidR="00313608" w:rsidRDefault="00313608" w:rsidP="00313608">
      <w:pPr>
        <w:pStyle w:val="Heading2"/>
      </w:pPr>
      <w:bookmarkStart w:id="18" w:name="_Toc309237982"/>
      <w:r>
        <w:t>Comments</w:t>
      </w:r>
      <w:bookmarkEnd w:id="18"/>
    </w:p>
    <w:p w:rsidR="00313608" w:rsidRDefault="00313608" w:rsidP="00313608">
      <w:r>
        <w:t xml:space="preserve">Comments gain the famous or infamous single line comments. I think single line comments were suspect in Wirth’s world because they </w:t>
      </w:r>
      <w:proofErr w:type="spellStart"/>
      <w:r>
        <w:t>acknowleged</w:t>
      </w:r>
      <w:proofErr w:type="spellEnd"/>
      <w:r>
        <w:t xml:space="preserve"> the line structure of a program, which isn’t supposed to apply to Pascal. This convention started with </w:t>
      </w:r>
      <w:proofErr w:type="spellStart"/>
      <w:r>
        <w:t>Algol</w:t>
      </w:r>
      <w:proofErr w:type="spellEnd"/>
      <w:r>
        <w:t xml:space="preserve">, and was a counter to the </w:t>
      </w:r>
      <w:proofErr w:type="gramStart"/>
      <w:r>
        <w:t>Fortran</w:t>
      </w:r>
      <w:proofErr w:type="gramEnd"/>
      <w:r>
        <w:t xml:space="preserve"> convention of not only being line oriented but having </w:t>
      </w:r>
      <w:r w:rsidR="000E72C2">
        <w:t xml:space="preserve">certain </w:t>
      </w:r>
      <w:proofErr w:type="spellStart"/>
      <w:r w:rsidR="000E72C2">
        <w:t>collumns</w:t>
      </w:r>
      <w:proofErr w:type="spellEnd"/>
      <w:r w:rsidR="000E72C2">
        <w:t xml:space="preserve"> in the text with special meaning, a convention that dates back to cards.</w:t>
      </w:r>
    </w:p>
    <w:p w:rsidR="000E72C2" w:rsidRDefault="000E72C2" w:rsidP="00313608">
      <w:r>
        <w:t xml:space="preserve">So here is the line oriented comment, a retrograde step. But programmers like it. Why not copy the ‘//’ convention as </w:t>
      </w:r>
      <w:r w:rsidR="00DF72B1">
        <w:t xml:space="preserve">many </w:t>
      </w:r>
      <w:r>
        <w:t>other languages have? Well, that convention happened basically because C</w:t>
      </w:r>
      <w:r w:rsidR="00DF72B1">
        <w:t>/C++</w:t>
      </w:r>
      <w:r>
        <w:t xml:space="preserve"> had used up all of the single special characters in the ASCII character set. That exclamation point was unused in ISO 7185 Pascal, and seemed to be a natural fit. The convention actually comes from assembly language where I used it for the comment character. It never made sense to me why ‘;’ would introduce a comment, and in fact I used that character to separate multiple statements on a line, a case of copying Pascal conventions back to assembly </w:t>
      </w:r>
      <w:proofErr w:type="spellStart"/>
      <w:r>
        <w:t>languge</w:t>
      </w:r>
      <w:proofErr w:type="spellEnd"/>
      <w:r>
        <w:t>.</w:t>
      </w:r>
    </w:p>
    <w:p w:rsidR="000E72C2" w:rsidRDefault="000E72C2" w:rsidP="00313608">
      <w:r>
        <w:lastRenderedPageBreak/>
        <w:t xml:space="preserve">Perhaps the only remaining concern is about the comment character being a less distinct </w:t>
      </w:r>
      <w:proofErr w:type="spellStart"/>
      <w:r>
        <w:t>tolken</w:t>
      </w:r>
      <w:proofErr w:type="spellEnd"/>
      <w:r>
        <w:t xml:space="preserve"> than a double character </w:t>
      </w:r>
      <w:proofErr w:type="spellStart"/>
      <w:r>
        <w:t>tolken</w:t>
      </w:r>
      <w:proofErr w:type="spellEnd"/>
      <w:r>
        <w:t>.</w:t>
      </w:r>
    </w:p>
    <w:p w:rsidR="0046161C" w:rsidRDefault="0046161C" w:rsidP="0046161C">
      <w:pPr>
        <w:pStyle w:val="Heading2"/>
      </w:pPr>
      <w:bookmarkStart w:id="19" w:name="_Toc309237983"/>
      <w:r>
        <w:t>Identifiers</w:t>
      </w:r>
      <w:bookmarkEnd w:id="19"/>
    </w:p>
    <w:p w:rsidR="0046161C" w:rsidRDefault="0046161C" w:rsidP="0046161C">
      <w:r>
        <w:t xml:space="preserve">With identifiers, we enter into a long list of common </w:t>
      </w:r>
      <w:proofErr w:type="spellStart"/>
      <w:r>
        <w:t>extentions</w:t>
      </w:r>
      <w:proofErr w:type="spellEnd"/>
      <w:r>
        <w:t xml:space="preserve"> that everyone implements in one form or another. The standard "break" or "separator" method used in the literature for Pascal was something like:</w:t>
      </w:r>
    </w:p>
    <w:p w:rsidR="0046161C" w:rsidRDefault="0046161C" w:rsidP="0046161C">
      <w:pPr>
        <w:pStyle w:val="Code"/>
      </w:pPr>
      <w:proofErr w:type="spellStart"/>
      <w:r>
        <w:t>MyNewVariable</w:t>
      </w:r>
      <w:proofErr w:type="spellEnd"/>
    </w:p>
    <w:p w:rsidR="0046161C" w:rsidRDefault="0046161C" w:rsidP="0046161C">
      <w:pPr>
        <w:pStyle w:val="Code"/>
      </w:pPr>
    </w:p>
    <w:p w:rsidR="0046161C" w:rsidRDefault="0046161C" w:rsidP="0046161C">
      <w:proofErr w:type="gramStart"/>
      <w:r>
        <w:t>or</w:t>
      </w:r>
      <w:proofErr w:type="gramEnd"/>
      <w:r>
        <w:t xml:space="preserve"> capitalization of each word in a composite identifier. </w:t>
      </w:r>
      <w:proofErr w:type="spellStart"/>
      <w:r>
        <w:t>Pascaline</w:t>
      </w:r>
      <w:proofErr w:type="spellEnd"/>
      <w:r>
        <w:t xml:space="preserve"> adds the "_" character as an official label character for use as a break. It is "significant". This means that:</w:t>
      </w:r>
    </w:p>
    <w:p w:rsidR="0046161C" w:rsidRDefault="0046161C" w:rsidP="0046161C">
      <w:pPr>
        <w:pStyle w:val="Code"/>
      </w:pPr>
      <w:proofErr w:type="spellStart"/>
      <w:r>
        <w:t>my_new_variable</w:t>
      </w:r>
      <w:proofErr w:type="spellEnd"/>
    </w:p>
    <w:p w:rsidR="0046161C" w:rsidRDefault="0046161C" w:rsidP="0046161C">
      <w:pPr>
        <w:pStyle w:val="Code"/>
      </w:pPr>
    </w:p>
    <w:p w:rsidR="0046161C" w:rsidRDefault="0046161C" w:rsidP="0046161C">
      <w:proofErr w:type="gramStart"/>
      <w:r>
        <w:t>and</w:t>
      </w:r>
      <w:proofErr w:type="gramEnd"/>
    </w:p>
    <w:p w:rsidR="0046161C" w:rsidRDefault="0046161C" w:rsidP="0046161C">
      <w:pPr>
        <w:pStyle w:val="Code"/>
      </w:pPr>
      <w:proofErr w:type="spellStart"/>
      <w:proofErr w:type="gramStart"/>
      <w:r>
        <w:t>mynewvariable</w:t>
      </w:r>
      <w:proofErr w:type="spellEnd"/>
      <w:proofErr w:type="gramEnd"/>
    </w:p>
    <w:p w:rsidR="0046161C" w:rsidRDefault="0046161C" w:rsidP="0046161C">
      <w:pPr>
        <w:pStyle w:val="Code"/>
      </w:pPr>
    </w:p>
    <w:p w:rsidR="0046161C" w:rsidRDefault="0046161C" w:rsidP="0046161C">
      <w:proofErr w:type="gramStart"/>
      <w:r>
        <w:t>are</w:t>
      </w:r>
      <w:proofErr w:type="gramEnd"/>
      <w:r>
        <w:t xml:space="preserve"> NOT the same identifier.</w:t>
      </w:r>
    </w:p>
    <w:p w:rsidR="0046161C" w:rsidRDefault="0046161C" w:rsidP="0046161C">
      <w:r>
        <w:t>The only remaining issue of interest here is that there is a convention, apparently starting with C, that identifiers starting with "_", like:</w:t>
      </w:r>
    </w:p>
    <w:p w:rsidR="0046161C" w:rsidRDefault="0046161C" w:rsidP="0046161C">
      <w:pPr>
        <w:pStyle w:val="Code"/>
      </w:pPr>
      <w:r>
        <w:t>_</w:t>
      </w:r>
      <w:proofErr w:type="spellStart"/>
      <w:r>
        <w:t>dangerous_system_symbol</w:t>
      </w:r>
      <w:proofErr w:type="spellEnd"/>
    </w:p>
    <w:p w:rsidR="0046161C" w:rsidRDefault="0046161C" w:rsidP="0046161C">
      <w:pPr>
        <w:pStyle w:val="Code"/>
      </w:pPr>
    </w:p>
    <w:p w:rsidR="0046161C" w:rsidRDefault="0046161C" w:rsidP="0046161C">
      <w:r>
        <w:t xml:space="preserve">Have special meanings. This is apparently for the idea that when writing assembly language support functions, it is best to choose a name that won't conflict with an </w:t>
      </w:r>
      <w:proofErr w:type="spellStart"/>
      <w:r>
        <w:t>identifer</w:t>
      </w:r>
      <w:proofErr w:type="spellEnd"/>
      <w:r>
        <w:t xml:space="preserve"> in the compiled program.</w:t>
      </w:r>
    </w:p>
    <w:p w:rsidR="0046161C" w:rsidRDefault="0046161C" w:rsidP="0046161C">
      <w:r>
        <w:t xml:space="preserve">I didn’t feel the need to include that convention in </w:t>
      </w:r>
      <w:proofErr w:type="spellStart"/>
      <w:r>
        <w:t>Pascaline</w:t>
      </w:r>
      <w:proofErr w:type="spellEnd"/>
      <w:r>
        <w:t>, but it could well be a local implementation issue.</w:t>
      </w:r>
    </w:p>
    <w:p w:rsidR="0046161C" w:rsidRDefault="0046161C" w:rsidP="0046161C">
      <w:pPr>
        <w:pStyle w:val="Heading2"/>
      </w:pPr>
      <w:bookmarkStart w:id="20" w:name="_Toc309237984"/>
      <w:r>
        <w:t>Labels</w:t>
      </w:r>
      <w:bookmarkEnd w:id="20"/>
    </w:p>
    <w:p w:rsidR="0046161C" w:rsidRDefault="009870B1" w:rsidP="0046161C">
      <w:r>
        <w:t xml:space="preserve">Labels have always been an interesting issue in Pascal. I’m convinced that </w:t>
      </w:r>
      <w:proofErr w:type="spellStart"/>
      <w:r>
        <w:t>Niklaus</w:t>
      </w:r>
      <w:proofErr w:type="spellEnd"/>
      <w:r>
        <w:t xml:space="preserve"> Wirth included numeric labels in J&amp;W Pascal to</w:t>
      </w:r>
      <w:r w:rsidR="00DF72B1">
        <w:t xml:space="preserve"> punish their use</w:t>
      </w:r>
      <w:r w:rsidR="006A6554">
        <w:rPr>
          <w:rStyle w:val="FootnoteReference"/>
        </w:rPr>
        <w:footnoteReference w:id="2"/>
      </w:r>
      <w:r w:rsidR="00DF72B1">
        <w:t>, but that’s my</w:t>
      </w:r>
      <w:r>
        <w:t xml:space="preserve"> opinion. In any case, </w:t>
      </w:r>
      <w:proofErr w:type="spellStart"/>
      <w:r>
        <w:t>Pascaline</w:t>
      </w:r>
      <w:proofErr w:type="spellEnd"/>
      <w:r>
        <w:t>, like so many other Pascal implementations, allows standard identifiers to be used instead of the (rather odd) “apparent value” label numbers.</w:t>
      </w:r>
    </w:p>
    <w:p w:rsidR="009870B1" w:rsidRDefault="009870B1" w:rsidP="009870B1">
      <w:pPr>
        <w:pStyle w:val="Heading2"/>
      </w:pPr>
      <w:bookmarkStart w:id="21" w:name="_Toc309237985"/>
      <w:r>
        <w:t>Numeric constants</w:t>
      </w:r>
      <w:bookmarkEnd w:id="21"/>
    </w:p>
    <w:p w:rsidR="009870B1" w:rsidRDefault="009870B1" w:rsidP="009870B1">
      <w:proofErr w:type="spellStart"/>
      <w:r>
        <w:t>Pascaline</w:t>
      </w:r>
      <w:proofErr w:type="spellEnd"/>
      <w:r>
        <w:t xml:space="preserve"> features single character prefixes for alternate radixes, with "$"</w:t>
      </w:r>
      <w:r w:rsidR="00784FAB">
        <w:t xml:space="preserve"> </w:t>
      </w:r>
      <w:r>
        <w:t>for hexadecimal, "&amp;" for octal, and "%" for binary.</w:t>
      </w:r>
    </w:p>
    <w:p w:rsidR="009870B1" w:rsidRDefault="009870B1" w:rsidP="009870B1">
      <w:r>
        <w:t xml:space="preserve">Despite resemblances to other </w:t>
      </w:r>
      <w:proofErr w:type="spellStart"/>
      <w:r>
        <w:t>Pascals</w:t>
      </w:r>
      <w:proofErr w:type="spellEnd"/>
      <w:r>
        <w:t>, the convention (which by the way predates</w:t>
      </w:r>
      <w:r w:rsidR="00784FAB">
        <w:t xml:space="preserve"> </w:t>
      </w:r>
      <w:proofErr w:type="gramStart"/>
      <w:r>
        <w:t>may</w:t>
      </w:r>
      <w:proofErr w:type="gramEnd"/>
      <w:r>
        <w:t xml:space="preserve"> other </w:t>
      </w:r>
      <w:proofErr w:type="spellStart"/>
      <w:r>
        <w:t>Pascals</w:t>
      </w:r>
      <w:proofErr w:type="spellEnd"/>
      <w:r>
        <w:t xml:space="preserve"> including Turbo Pascal) was stolen blatantly from the conventions used in </w:t>
      </w:r>
      <w:proofErr w:type="spellStart"/>
      <w:r>
        <w:t>Motorolas</w:t>
      </w:r>
      <w:proofErr w:type="spellEnd"/>
      <w:r>
        <w:t xml:space="preserve">' assemblers. The "@" used by </w:t>
      </w:r>
      <w:proofErr w:type="spellStart"/>
      <w:r>
        <w:t>motorola</w:t>
      </w:r>
      <w:proofErr w:type="spellEnd"/>
      <w:r>
        <w:t xml:space="preserve"> for octal</w:t>
      </w:r>
      <w:r w:rsidR="00784FAB">
        <w:t xml:space="preserve"> </w:t>
      </w:r>
      <w:r>
        <w:t xml:space="preserve">was changed to "&amp;" in </w:t>
      </w:r>
      <w:proofErr w:type="spellStart"/>
      <w:r>
        <w:t>Pascaline</w:t>
      </w:r>
      <w:proofErr w:type="spellEnd"/>
      <w:r>
        <w:t xml:space="preserve"> because the ISO 7185 standard appropriated</w:t>
      </w:r>
      <w:r w:rsidR="008F066D">
        <w:rPr>
          <w:rStyle w:val="FootnoteReference"/>
        </w:rPr>
        <w:footnoteReference w:id="3"/>
      </w:r>
      <w:r>
        <w:t xml:space="preserve"> it</w:t>
      </w:r>
      <w:r w:rsidR="00784FAB">
        <w:t xml:space="preserve"> </w:t>
      </w:r>
      <w:r>
        <w:t>for use with systems that (apparently) didn't have a "^" character. So here we</w:t>
      </w:r>
      <w:r w:rsidR="00784FAB">
        <w:t xml:space="preserve"> </w:t>
      </w:r>
      <w:r>
        <w:t xml:space="preserve">have a </w:t>
      </w:r>
      <w:r>
        <w:lastRenderedPageBreak/>
        <w:t>perfectly good convention that was ruined by machines and terminals that</w:t>
      </w:r>
      <w:r w:rsidR="00784FAB">
        <w:t xml:space="preserve"> </w:t>
      </w:r>
      <w:r>
        <w:t>most certainly no longer exist.</w:t>
      </w:r>
    </w:p>
    <w:p w:rsidR="009870B1" w:rsidRDefault="009870B1" w:rsidP="009870B1">
      <w:r>
        <w:t>There are several basic ways to implement alternate radixes, and I'll list some</w:t>
      </w:r>
      <w:r w:rsidR="00784FAB">
        <w:t xml:space="preserve"> </w:t>
      </w:r>
      <w:r>
        <w:t>of them here:</w:t>
      </w:r>
    </w:p>
    <w:p w:rsidR="009870B1" w:rsidRDefault="009870B1" w:rsidP="009870B1">
      <w:r>
        <w:t>$1234   - Single character prefix</w:t>
      </w:r>
    </w:p>
    <w:p w:rsidR="009870B1" w:rsidRDefault="009870B1" w:rsidP="009870B1">
      <w:r>
        <w:t>16#1234 - Radix prefix</w:t>
      </w:r>
    </w:p>
    <w:p w:rsidR="009870B1" w:rsidRDefault="009870B1" w:rsidP="009870B1">
      <w:proofErr w:type="gramStart"/>
      <w:r>
        <w:t>0x1234  -</w:t>
      </w:r>
      <w:proofErr w:type="gramEnd"/>
      <w:r>
        <w:t xml:space="preserve"> C and many other languages</w:t>
      </w:r>
    </w:p>
    <w:p w:rsidR="009870B1" w:rsidRDefault="009870B1" w:rsidP="009870B1">
      <w:r>
        <w:t>1234h   - Postfix, copied from assembler notation</w:t>
      </w:r>
    </w:p>
    <w:p w:rsidR="009870B1" w:rsidRDefault="009870B1" w:rsidP="009870B1">
      <w:r>
        <w:t>There are two reasons I prefer the single character prefix. First, it is simple,</w:t>
      </w:r>
      <w:r w:rsidR="00784FAB">
        <w:t xml:space="preserve"> </w:t>
      </w:r>
      <w:r>
        <w:t>both to parse, and to write. Second, it tells the compiler what radix is being</w:t>
      </w:r>
      <w:r w:rsidR="00784FAB">
        <w:t xml:space="preserve"> </w:t>
      </w:r>
      <w:r>
        <w:t>used when the number starts. The use of "1234h" postfix formats requires that</w:t>
      </w:r>
      <w:r w:rsidR="00784FAB">
        <w:t xml:space="preserve"> </w:t>
      </w:r>
      <w:r>
        <w:t>the number have its characters stored and reread when the actual radix is found</w:t>
      </w:r>
      <w:r w:rsidR="00784FAB">
        <w:t xml:space="preserve"> </w:t>
      </w:r>
      <w:r>
        <w:t>at the end. I don't find this format amusing even for assemblers, and I have</w:t>
      </w:r>
      <w:r w:rsidR="00F80AC7">
        <w:t xml:space="preserve"> </w:t>
      </w:r>
      <w:r>
        <w:t>never written an assembler that way.</w:t>
      </w:r>
    </w:p>
    <w:p w:rsidR="009870B1" w:rsidRDefault="009870B1" w:rsidP="009870B1">
      <w:r>
        <w:t>The C standard "0x1234" format is borrowed from many compilers and assemblers</w:t>
      </w:r>
      <w:r w:rsidR="00784FAB">
        <w:t xml:space="preserve"> </w:t>
      </w:r>
      <w:r>
        <w:t>that existed before C did (I have seen the convention used back into the 1960s).</w:t>
      </w:r>
      <w:r w:rsidR="00784FAB">
        <w:t xml:space="preserve"> </w:t>
      </w:r>
      <w:r>
        <w:t xml:space="preserve">The idea is that it will be </w:t>
      </w:r>
      <w:proofErr w:type="spellStart"/>
      <w:r>
        <w:t>recognised</w:t>
      </w:r>
      <w:proofErr w:type="spellEnd"/>
      <w:r>
        <w:t xml:space="preserve"> as a simple decimal, and will have led</w:t>
      </w:r>
      <w:r w:rsidR="00784FAB">
        <w:t xml:space="preserve"> </w:t>
      </w:r>
      <w:r>
        <w:t>the compiler completely into parsing a decimal "0" when the parser can notice</w:t>
      </w:r>
      <w:r w:rsidR="00784FAB">
        <w:t xml:space="preserve"> </w:t>
      </w:r>
      <w:r>
        <w:t>that it is followed by a postfix "x", and then switch to parsing hex. The</w:t>
      </w:r>
      <w:r w:rsidR="00784FAB">
        <w:t xml:space="preserve"> </w:t>
      </w:r>
      <w:r>
        <w:t>convention is fairly inexplicable and uses two characters to do what a single</w:t>
      </w:r>
      <w:r w:rsidR="00784FAB">
        <w:t xml:space="preserve"> </w:t>
      </w:r>
      <w:r>
        <w:t>character can, but perhaps having the advantage of not using up a precious</w:t>
      </w:r>
      <w:r w:rsidR="00784FAB">
        <w:t xml:space="preserve"> </w:t>
      </w:r>
      <w:r>
        <w:t xml:space="preserve">special character that the language might use. Important to C, but not </w:t>
      </w:r>
      <w:proofErr w:type="gramStart"/>
      <w:r>
        <w:t xml:space="preserve">to </w:t>
      </w:r>
      <w:r w:rsidR="00784FAB">
        <w:t xml:space="preserve"> </w:t>
      </w:r>
      <w:r>
        <w:t>Pascal</w:t>
      </w:r>
      <w:proofErr w:type="gramEnd"/>
      <w:r>
        <w:t>.</w:t>
      </w:r>
    </w:p>
    <w:p w:rsidR="009870B1" w:rsidRDefault="009870B1" w:rsidP="009870B1">
      <w:r>
        <w:t>The prefix convention "16#1234", used in many languages, including ISO 10206</w:t>
      </w:r>
      <w:r w:rsidR="009F09F5">
        <w:t xml:space="preserve"> </w:t>
      </w:r>
      <w:r>
        <w:t>Pascal, is a good one for being able to represent all radixes. It is, of course,</w:t>
      </w:r>
      <w:r w:rsidR="009F09F5">
        <w:t xml:space="preserve"> </w:t>
      </w:r>
      <w:r>
        <w:t xml:space="preserve">verbose. My chief issue with it is that, in my entire </w:t>
      </w:r>
      <w:proofErr w:type="spellStart"/>
      <w:r>
        <w:t>carreer</w:t>
      </w:r>
      <w:proofErr w:type="spellEnd"/>
      <w:r>
        <w:t>, I have never been</w:t>
      </w:r>
      <w:r w:rsidR="009F09F5">
        <w:t xml:space="preserve"> </w:t>
      </w:r>
      <w:r>
        <w:t>asked to use base 32 in a program</w:t>
      </w:r>
      <w:r w:rsidR="0089719E">
        <w:t>.</w:t>
      </w:r>
    </w:p>
    <w:p w:rsidR="009870B1" w:rsidRDefault="009870B1" w:rsidP="009870B1">
      <w:r>
        <w:t xml:space="preserve">A final mention is about the binary ("%") convention in </w:t>
      </w:r>
      <w:proofErr w:type="spellStart"/>
      <w:r>
        <w:t>Pascaline</w:t>
      </w:r>
      <w:proofErr w:type="spellEnd"/>
      <w:r>
        <w:t>. This is not</w:t>
      </w:r>
      <w:r w:rsidR="009F09F5">
        <w:t xml:space="preserve"> </w:t>
      </w:r>
      <w:r>
        <w:t>often useful, but when it is, such as the creation of a bit mask in an embedded</w:t>
      </w:r>
      <w:r w:rsidR="009F09F5">
        <w:t xml:space="preserve"> </w:t>
      </w:r>
      <w:r>
        <w:t>product, it is greatly appreciated.</w:t>
      </w:r>
    </w:p>
    <w:p w:rsidR="009F09F5" w:rsidRDefault="009F09F5" w:rsidP="009F09F5">
      <w:pPr>
        <w:pStyle w:val="Heading2"/>
      </w:pPr>
      <w:bookmarkStart w:id="22" w:name="_Toc309237986"/>
      <w:r>
        <w:t>Constant expressions</w:t>
      </w:r>
      <w:bookmarkEnd w:id="22"/>
    </w:p>
    <w:p w:rsidR="009F09F5" w:rsidRDefault="009F09F5" w:rsidP="009F09F5">
      <w:r>
        <w:t xml:space="preserve">The disadvantage of original </w:t>
      </w:r>
      <w:proofErr w:type="spellStart"/>
      <w:r>
        <w:t>Pascals'</w:t>
      </w:r>
      <w:proofErr w:type="spellEnd"/>
      <w:r>
        <w:t xml:space="preserve"> scheme of introducing the declarations in </w:t>
      </w:r>
      <w:proofErr w:type="spellStart"/>
      <w:r>
        <w:t>sucessive</w:t>
      </w:r>
      <w:proofErr w:type="spellEnd"/>
      <w:r>
        <w:t xml:space="preserve"> levels, i.e., constants to types to variables and procedure/functions, is that it discards the </w:t>
      </w:r>
      <w:proofErr w:type="spellStart"/>
      <w:r>
        <w:t>menmonic</w:t>
      </w:r>
      <w:proofErr w:type="spellEnd"/>
      <w:r>
        <w:t xml:space="preserve"> power of expressions. I suppose the point was that such calculations were more clearly left to the code blocks, but the effect was to cause programmers to perform such setup calculations with a pocket calculator, </w:t>
      </w:r>
      <w:proofErr w:type="gramStart"/>
      <w:r>
        <w:t>then</w:t>
      </w:r>
      <w:proofErr w:type="gramEnd"/>
      <w:r>
        <w:t xml:space="preserve"> place them in the program, perhaps placing the founding calculation in a comment to preserve the original idea.</w:t>
      </w:r>
    </w:p>
    <w:p w:rsidR="009F09F5" w:rsidRDefault="009F09F5" w:rsidP="009F09F5">
      <w:r>
        <w:t xml:space="preserve">For such constants, there is almost universal agreement amongst Pascal </w:t>
      </w:r>
      <w:proofErr w:type="spellStart"/>
      <w:r>
        <w:t>implementors</w:t>
      </w:r>
      <w:proofErr w:type="spellEnd"/>
      <w:r>
        <w:t xml:space="preserve"> that such constant expressions should not simply be standard expressions from the language, but rather a special set of rules applying to constants only. This avoids the idea of what to do if the programmer places a variable, function or worse in such an expression.</w:t>
      </w:r>
    </w:p>
    <w:p w:rsidR="009F09F5" w:rsidRDefault="009F09F5" w:rsidP="009F09F5">
      <w:pPr>
        <w:pStyle w:val="Heading2"/>
      </w:pPr>
      <w:bookmarkStart w:id="23" w:name="_Toc309237987"/>
      <w:r>
        <w:t>Boolean integer operations</w:t>
      </w:r>
      <w:bookmarkEnd w:id="23"/>
    </w:p>
    <w:p w:rsidR="009F09F5" w:rsidRDefault="009F09F5" w:rsidP="009F09F5">
      <w:r>
        <w:t xml:space="preserve">I wonder if anyone noticed in original Pascal that the language was not dependent on if it was implemented on a binary or a decimal machine. D. E. Knuth would have been proud of such a development, as in his famous series "the art of programming" he described the use of assembly language that would not care what the </w:t>
      </w:r>
      <w:proofErr w:type="gramStart"/>
      <w:r>
        <w:t>base of numbers in the machine were</w:t>
      </w:r>
      <w:proofErr w:type="gramEnd"/>
      <w:r>
        <w:t>.</w:t>
      </w:r>
    </w:p>
    <w:p w:rsidR="009F09F5" w:rsidRDefault="009F09F5" w:rsidP="009F09F5">
      <w:r>
        <w:lastRenderedPageBreak/>
        <w:t>To appreciate why this is interesting, you have to appreciate that as late as the 1960's, there were still two kinds of computers in use, the decimal based ones and the binary based ones. Even if you considered binary to be the "winner", there were machines that supported both types of math, including the famous IBM 360.</w:t>
      </w:r>
    </w:p>
    <w:p w:rsidR="009F09F5" w:rsidRDefault="009F09F5" w:rsidP="009F09F5">
      <w:r>
        <w:t xml:space="preserve">So in </w:t>
      </w:r>
      <w:proofErr w:type="spellStart"/>
      <w:r>
        <w:t>Pascaline</w:t>
      </w:r>
      <w:proofErr w:type="spellEnd"/>
      <w:r>
        <w:t xml:space="preserve">, there is support for direct binary math on integers. The standard does not get into the issue of what that means on a signed integer. I think this is just, for the reason that </w:t>
      </w:r>
      <w:proofErr w:type="spellStart"/>
      <w:r>
        <w:t>Pascaline</w:t>
      </w:r>
      <w:proofErr w:type="spellEnd"/>
      <w:r>
        <w:t xml:space="preserve"> also supports the idea of unsigned types, and therefore removes any great need to perform binary math with signed integers. If you want to perform binary operations on integers, then it is only fair to use only unsigned types to do it.</w:t>
      </w:r>
    </w:p>
    <w:p w:rsidR="009F09F5" w:rsidRDefault="009F09F5" w:rsidP="009F09F5">
      <w:r>
        <w:t xml:space="preserve">The standard specifies that these operations </w:t>
      </w:r>
      <w:proofErr w:type="spellStart"/>
      <w:r>
        <w:t>probally</w:t>
      </w:r>
      <w:proofErr w:type="spellEnd"/>
      <w:r>
        <w:t xml:space="preserve"> won't work on a decimal</w:t>
      </w:r>
      <w:r w:rsidR="008C20EC">
        <w:t xml:space="preserve"> </w:t>
      </w:r>
      <w:r>
        <w:t xml:space="preserve">machine. Don't </w:t>
      </w:r>
      <w:proofErr w:type="gramStart"/>
      <w:r>
        <w:t>laugh,</w:t>
      </w:r>
      <w:proofErr w:type="gramEnd"/>
      <w:r>
        <w:t xml:space="preserve"> there is still a good possibility that the language may be</w:t>
      </w:r>
      <w:r w:rsidR="008C20EC">
        <w:t xml:space="preserve"> </w:t>
      </w:r>
      <w:r>
        <w:t>used on computer history simulators.</w:t>
      </w:r>
    </w:p>
    <w:p w:rsidR="00D15B08" w:rsidRDefault="00D15B08" w:rsidP="00D15B08">
      <w:pPr>
        <w:pStyle w:val="Heading3"/>
      </w:pPr>
      <w:r>
        <w:t>Why not negative numbers</w:t>
      </w:r>
    </w:p>
    <w:p w:rsidR="00D15B08" w:rsidRDefault="00D15B08" w:rsidP="00D15B08">
      <w:r>
        <w:t xml:space="preserve">The </w:t>
      </w:r>
      <w:proofErr w:type="spellStart"/>
      <w:r>
        <w:t>Pascaline</w:t>
      </w:r>
      <w:proofErr w:type="spellEnd"/>
      <w:r>
        <w:t xml:space="preserve"> standard specifically rules out Boolean operations on negative numbers. The reason for this is that this would create dependencies on 2’s complement binary representation. There are many other representations that can be commonly used. I, for one, used signed magnitude and even offset 0 numbers frequently for various reasons.</w:t>
      </w:r>
    </w:p>
    <w:p w:rsidR="00D15B08" w:rsidRPr="00D15B08" w:rsidRDefault="00D15B08" w:rsidP="00D15B08">
      <w:r>
        <w:t xml:space="preserve">The standard negative number used for Boolean integer math is -1, which in 2’s complement is a mask with all bits set. The </w:t>
      </w:r>
      <w:proofErr w:type="spellStart"/>
      <w:r>
        <w:t>Pascaline</w:t>
      </w:r>
      <w:proofErr w:type="spellEnd"/>
      <w:r>
        <w:t xml:space="preserve"> equivalent of this is </w:t>
      </w:r>
      <w:proofErr w:type="spellStart"/>
      <w:r>
        <w:t>maxint</w:t>
      </w:r>
      <w:proofErr w:type="spellEnd"/>
      <w:r>
        <w:t xml:space="preserve">, which </w:t>
      </w:r>
      <w:proofErr w:type="gramStart"/>
      <w:r>
        <w:t>is</w:t>
      </w:r>
      <w:proofErr w:type="gramEnd"/>
      <w:r>
        <w:t xml:space="preserve"> all bits set except the sign bit.</w:t>
      </w:r>
    </w:p>
    <w:p w:rsidR="008C20EC" w:rsidRDefault="008C20EC" w:rsidP="008C20EC">
      <w:pPr>
        <w:pStyle w:val="Heading2"/>
      </w:pPr>
      <w:bookmarkStart w:id="24" w:name="_Toc309237988"/>
      <w:r>
        <w:t>View and out parameters</w:t>
      </w:r>
      <w:bookmarkEnd w:id="24"/>
    </w:p>
    <w:p w:rsidR="008C20EC" w:rsidRDefault="008C20EC" w:rsidP="008C20EC">
      <w:r>
        <w:t>There isn't much controversy here</w:t>
      </w:r>
      <w:r w:rsidR="002E363B">
        <w:t xml:space="preserve"> for view or “protected” parameters</w:t>
      </w:r>
      <w:r w:rsidR="00D15B08">
        <w:rPr>
          <w:rStyle w:val="FootnoteReference"/>
        </w:rPr>
        <w:footnoteReference w:id="4"/>
      </w:r>
      <w:r w:rsidR="00B03F16">
        <w:t xml:space="preserve">, which are widely implemented in </w:t>
      </w:r>
      <w:proofErr w:type="gramStart"/>
      <w:r w:rsidR="00B03F16">
        <w:t>other  languages</w:t>
      </w:r>
      <w:proofErr w:type="gramEnd"/>
      <w:r>
        <w:t xml:space="preserve">. Everyone implements such parameters. In fact, an early version of </w:t>
      </w:r>
      <w:proofErr w:type="spellStart"/>
      <w:r>
        <w:t>Wirths</w:t>
      </w:r>
      <w:proofErr w:type="spellEnd"/>
      <w:r>
        <w:t>' Pascal report had them. The import of a protected</w:t>
      </w:r>
      <w:r w:rsidR="002E363B">
        <w:t xml:space="preserve"> </w:t>
      </w:r>
      <w:r>
        <w:t>parameter is that any expression that can be allowed with a value parameter can</w:t>
      </w:r>
      <w:r w:rsidR="002E363B">
        <w:t xml:space="preserve"> </w:t>
      </w:r>
      <w:r>
        <w:t>be used, but the compiler is able to eliminate the copy operation involved with</w:t>
      </w:r>
      <w:r w:rsidR="002E363B">
        <w:t xml:space="preserve"> </w:t>
      </w:r>
      <w:r>
        <w:t>passing structured types into a value parameter.</w:t>
      </w:r>
      <w:r w:rsidR="00D15B08">
        <w:t xml:space="preserve"> In practice view parameters use pass by value for small objects and pass by variable reference for large ones.</w:t>
      </w:r>
    </w:p>
    <w:p w:rsidR="008C20EC" w:rsidRDefault="008C20EC" w:rsidP="008C20EC">
      <w:r>
        <w:t xml:space="preserve">The only issue is the choice of keyword, "view", vs. "protected" or </w:t>
      </w:r>
      <w:proofErr w:type="gramStart"/>
      <w:r>
        <w:t xml:space="preserve">anything </w:t>
      </w:r>
      <w:r w:rsidR="002E363B">
        <w:t xml:space="preserve"> </w:t>
      </w:r>
      <w:r>
        <w:t>else</w:t>
      </w:r>
      <w:proofErr w:type="gramEnd"/>
      <w:r>
        <w:t>. My only excuse is that "view" seemed to me to be more in keeping with the</w:t>
      </w:r>
      <w:r w:rsidR="002E363B">
        <w:t xml:space="preserve"> </w:t>
      </w:r>
      <w:r>
        <w:t>series of a value, variable or ... parameter. In other words, "I pass by value",</w:t>
      </w:r>
      <w:r w:rsidR="002E363B">
        <w:t xml:space="preserve"> </w:t>
      </w:r>
      <w:r>
        <w:t xml:space="preserve">"I pass by variable", </w:t>
      </w:r>
      <w:proofErr w:type="gramStart"/>
      <w:r>
        <w:t>then</w:t>
      </w:r>
      <w:proofErr w:type="gramEnd"/>
      <w:r>
        <w:t xml:space="preserve"> "I pass by view" made more sense to me than "I pass</w:t>
      </w:r>
      <w:r w:rsidR="002E363B">
        <w:t xml:space="preserve"> </w:t>
      </w:r>
      <w:r>
        <w:t>by protected". It just rhymed better. I have the value for the parameter, I have</w:t>
      </w:r>
      <w:r w:rsidR="002E363B">
        <w:t xml:space="preserve"> </w:t>
      </w:r>
      <w:r>
        <w:t xml:space="preserve">the variable, </w:t>
      </w:r>
      <w:proofErr w:type="gramStart"/>
      <w:r>
        <w:t>I</w:t>
      </w:r>
      <w:proofErr w:type="gramEnd"/>
      <w:r>
        <w:t xml:space="preserve"> have a view on the parameter. Plus "view" is a nice short</w:t>
      </w:r>
      <w:r w:rsidR="002E363B">
        <w:t xml:space="preserve"> </w:t>
      </w:r>
      <w:r>
        <w:t>keyword</w:t>
      </w:r>
      <w:r w:rsidR="002E363B">
        <w:t>.</w:t>
      </w:r>
    </w:p>
    <w:p w:rsidR="009E1FC5" w:rsidRDefault="009E1FC5" w:rsidP="009E1FC5">
      <w:pPr>
        <w:pStyle w:val="Heading2"/>
      </w:pPr>
      <w:bookmarkStart w:id="25" w:name="_Toc309237989"/>
      <w:r>
        <w:t>Extended case statements</w:t>
      </w:r>
      <w:bookmarkEnd w:id="25"/>
    </w:p>
    <w:p w:rsidR="009E1FC5" w:rsidRDefault="009E1FC5" w:rsidP="009E1FC5">
      <w:r>
        <w:t xml:space="preserve">Of all of the </w:t>
      </w:r>
      <w:proofErr w:type="spellStart"/>
      <w:r>
        <w:t>extentions</w:t>
      </w:r>
      <w:proofErr w:type="spellEnd"/>
      <w:r>
        <w:t xml:space="preserve"> in </w:t>
      </w:r>
      <w:proofErr w:type="spellStart"/>
      <w:r>
        <w:t>Pascaline</w:t>
      </w:r>
      <w:proofErr w:type="spellEnd"/>
      <w:r>
        <w:t xml:space="preserve">, I find the case statement </w:t>
      </w:r>
      <w:proofErr w:type="spellStart"/>
      <w:r>
        <w:t>extentions</w:t>
      </w:r>
      <w:proofErr w:type="spellEnd"/>
      <w:r>
        <w:t xml:space="preserve"> most distasteful. The problem with "else" (or "otherwise") and case ranges is that they really remove the best property of case statements, that of being a clear simple to understand construct that compiles efficiently to an underlying machine level construct, namely a table lookup jump.</w:t>
      </w:r>
    </w:p>
    <w:p w:rsidR="009E1FC5" w:rsidRDefault="000E0A16" w:rsidP="009E1FC5">
      <w:r>
        <w:t xml:space="preserve">The </w:t>
      </w:r>
      <w:proofErr w:type="spellStart"/>
      <w:r>
        <w:t>extentions</w:t>
      </w:r>
      <w:proofErr w:type="spellEnd"/>
      <w:r>
        <w:t xml:space="preserve"> encourage, as</w:t>
      </w:r>
      <w:r w:rsidR="009E1FC5">
        <w:t xml:space="preserve"> I have often seen in code examples, the idea of a case statement as a "general purpose" filter for values. It certainly isn't. If there are a lot of gaps between the sequences of case labels, the compiler isn't going to give you a neat jump table in the output code, but is going to be forced to recode the problem in another way. And that "way" may not have the performance you expect from a case statement. In fact, the compiler can just degenerate the case statement to a series of if-then-else comparison statements internally.</w:t>
      </w:r>
    </w:p>
    <w:p w:rsidR="009E1FC5" w:rsidRDefault="009E1FC5" w:rsidP="009E1FC5">
      <w:r>
        <w:lastRenderedPageBreak/>
        <w:t>Of course, this can happen with ISO 7185 Pascal as well:</w:t>
      </w:r>
    </w:p>
    <w:p w:rsidR="009E1FC5" w:rsidRDefault="009E1FC5" w:rsidP="009E1FC5">
      <w:pPr>
        <w:pStyle w:val="Code"/>
      </w:pPr>
      <w:proofErr w:type="gramStart"/>
      <w:r w:rsidRPr="009E1FC5">
        <w:rPr>
          <w:b/>
        </w:rPr>
        <w:t>case</w:t>
      </w:r>
      <w:proofErr w:type="gramEnd"/>
      <w:r>
        <w:t xml:space="preserve"> x </w:t>
      </w:r>
      <w:r w:rsidRPr="009E1FC5">
        <w:rPr>
          <w:b/>
        </w:rPr>
        <w:t>of</w:t>
      </w:r>
    </w:p>
    <w:p w:rsidR="009E1FC5" w:rsidRDefault="009E1FC5" w:rsidP="009E1FC5">
      <w:pPr>
        <w:pStyle w:val="Code"/>
      </w:pPr>
    </w:p>
    <w:p w:rsidR="009E1FC5" w:rsidRDefault="009E1FC5" w:rsidP="009E1FC5">
      <w:pPr>
        <w:pStyle w:val="Code"/>
      </w:pPr>
      <w:r>
        <w:t xml:space="preserve">   1: ...;</w:t>
      </w:r>
    </w:p>
    <w:p w:rsidR="009E1FC5" w:rsidRDefault="009E1FC5" w:rsidP="009E1FC5">
      <w:pPr>
        <w:pStyle w:val="Code"/>
      </w:pPr>
      <w:r>
        <w:t xml:space="preserve">   1000000: ...;</w:t>
      </w:r>
    </w:p>
    <w:p w:rsidR="009E1FC5" w:rsidRDefault="009E1FC5" w:rsidP="009E1FC5">
      <w:pPr>
        <w:pStyle w:val="Code"/>
      </w:pPr>
    </w:p>
    <w:p w:rsidR="009E1FC5" w:rsidRDefault="009E1FC5" w:rsidP="009E1FC5">
      <w:pPr>
        <w:pStyle w:val="Code"/>
      </w:pPr>
      <w:proofErr w:type="gramStart"/>
      <w:r w:rsidRPr="009E1FC5">
        <w:rPr>
          <w:b/>
        </w:rPr>
        <w:t>end</w:t>
      </w:r>
      <w:proofErr w:type="gramEnd"/>
      <w:r>
        <w:t>;</w:t>
      </w:r>
    </w:p>
    <w:p w:rsidR="009E1FC5" w:rsidRDefault="009E1FC5" w:rsidP="009E1FC5"/>
    <w:p w:rsidR="009E1FC5" w:rsidRDefault="009E1FC5" w:rsidP="009E1FC5">
      <w:r>
        <w:t>Is a fairly ridiculous case statement, but perfectly valid under the rules of ISO 7185 Pascal. The result is sure to be something you won't like, such as a case jump table of massive length, but only two entries occupied, degeneration to if-then-else, etc.</w:t>
      </w:r>
    </w:p>
    <w:p w:rsidR="009E1FC5" w:rsidRDefault="009E1FC5" w:rsidP="009E1FC5">
      <w:r>
        <w:t xml:space="preserve">The issue people seem to have with ISO 7185 </w:t>
      </w:r>
      <w:proofErr w:type="spellStart"/>
      <w:r>
        <w:t>Pascals</w:t>
      </w:r>
      <w:proofErr w:type="spellEnd"/>
      <w:r>
        <w:t xml:space="preserve"> standard case statement is that it "takes too much code" to get around the fact that the default for a case statement is an error:</w:t>
      </w:r>
    </w:p>
    <w:p w:rsidR="009E1FC5" w:rsidRDefault="009E1FC5" w:rsidP="009E1FC5">
      <w:pPr>
        <w:pStyle w:val="Code"/>
      </w:pPr>
    </w:p>
    <w:p w:rsidR="009E1FC5" w:rsidRDefault="009E1FC5" w:rsidP="009E1FC5">
      <w:pPr>
        <w:pStyle w:val="Code"/>
      </w:pPr>
      <w:proofErr w:type="gramStart"/>
      <w:r w:rsidRPr="009E1FC5">
        <w:rPr>
          <w:b/>
        </w:rPr>
        <w:t>if</w:t>
      </w:r>
      <w:proofErr w:type="gramEnd"/>
      <w:r>
        <w:t xml:space="preserve"> (x &lt; 1) </w:t>
      </w:r>
      <w:r w:rsidRPr="009E1FC5">
        <w:rPr>
          <w:b/>
        </w:rPr>
        <w:t>or</w:t>
      </w:r>
      <w:r>
        <w:t xml:space="preserve"> (x &gt; 3) </w:t>
      </w:r>
      <w:r w:rsidRPr="009E1FC5">
        <w:rPr>
          <w:b/>
        </w:rPr>
        <w:t>then</w:t>
      </w:r>
      <w:r>
        <w:t xml:space="preserve"> ...</w:t>
      </w:r>
    </w:p>
    <w:p w:rsidR="009E1FC5" w:rsidRDefault="009E1FC5" w:rsidP="009E1FC5">
      <w:pPr>
        <w:pStyle w:val="Code"/>
      </w:pPr>
      <w:proofErr w:type="gramStart"/>
      <w:r w:rsidRPr="009E1FC5">
        <w:rPr>
          <w:b/>
        </w:rPr>
        <w:t>else</w:t>
      </w:r>
      <w:proofErr w:type="gramEnd"/>
      <w:r>
        <w:t xml:space="preserve"> </w:t>
      </w:r>
      <w:r w:rsidRPr="009E1FC5">
        <w:rPr>
          <w:b/>
        </w:rPr>
        <w:t>case</w:t>
      </w:r>
      <w:r>
        <w:t xml:space="preserve"> x </w:t>
      </w:r>
      <w:r w:rsidRPr="009E1FC5">
        <w:rPr>
          <w:b/>
        </w:rPr>
        <w:t>of</w:t>
      </w:r>
    </w:p>
    <w:p w:rsidR="009E1FC5" w:rsidRDefault="009E1FC5" w:rsidP="009E1FC5">
      <w:pPr>
        <w:pStyle w:val="Code"/>
      </w:pPr>
    </w:p>
    <w:p w:rsidR="009E1FC5" w:rsidRDefault="009E1FC5" w:rsidP="009E1FC5">
      <w:pPr>
        <w:pStyle w:val="Code"/>
      </w:pPr>
      <w:r>
        <w:t xml:space="preserve">   1: ...;</w:t>
      </w:r>
    </w:p>
    <w:p w:rsidR="009E1FC5" w:rsidRDefault="009E1FC5" w:rsidP="009E1FC5">
      <w:pPr>
        <w:pStyle w:val="Code"/>
      </w:pPr>
      <w:r>
        <w:t xml:space="preserve">   2: ...;</w:t>
      </w:r>
    </w:p>
    <w:p w:rsidR="009E1FC5" w:rsidRDefault="009E1FC5" w:rsidP="009E1FC5">
      <w:pPr>
        <w:pStyle w:val="Code"/>
      </w:pPr>
      <w:r>
        <w:t xml:space="preserve">   3: ...;</w:t>
      </w:r>
    </w:p>
    <w:p w:rsidR="009E1FC5" w:rsidRDefault="009E1FC5" w:rsidP="009E1FC5">
      <w:pPr>
        <w:pStyle w:val="Code"/>
      </w:pPr>
    </w:p>
    <w:p w:rsidR="009E1FC5" w:rsidRDefault="009E1FC5" w:rsidP="009E1FC5">
      <w:pPr>
        <w:pStyle w:val="Code"/>
      </w:pPr>
      <w:proofErr w:type="gramStart"/>
      <w:r w:rsidRPr="009E1FC5">
        <w:rPr>
          <w:b/>
        </w:rPr>
        <w:t>end</w:t>
      </w:r>
      <w:proofErr w:type="gramEnd"/>
      <w:r>
        <w:t>;</w:t>
      </w:r>
    </w:p>
    <w:p w:rsidR="009E1FC5" w:rsidRDefault="009E1FC5" w:rsidP="009E1FC5">
      <w:pPr>
        <w:pStyle w:val="Code"/>
      </w:pPr>
    </w:p>
    <w:p w:rsidR="009E1FC5" w:rsidRDefault="009E1FC5" w:rsidP="009E1FC5">
      <w:r>
        <w:t xml:space="preserve">I must admit that I don't share the idea of single if statement to guard a </w:t>
      </w:r>
      <w:proofErr w:type="spellStart"/>
      <w:r>
        <w:t>casestatement</w:t>
      </w:r>
      <w:proofErr w:type="spellEnd"/>
      <w:r>
        <w:t xml:space="preserve"> as a hardship. A bit more difficult is collecting all of the gaps in a series into </w:t>
      </w:r>
      <w:proofErr w:type="gramStart"/>
      <w:r>
        <w:t>an if</w:t>
      </w:r>
      <w:proofErr w:type="gramEnd"/>
      <w:r>
        <w:t xml:space="preserve"> conditional on a large but slightly sparse case table.</w:t>
      </w:r>
    </w:p>
    <w:p w:rsidR="009E1FC5" w:rsidRDefault="009E1FC5" w:rsidP="009E1FC5">
      <w:r>
        <w:t xml:space="preserve">In any case, the "straw that broke the camels' back" was using </w:t>
      </w:r>
      <w:proofErr w:type="spellStart"/>
      <w:r>
        <w:t>Pascaline</w:t>
      </w:r>
      <w:proofErr w:type="spellEnd"/>
      <w:r>
        <w:t xml:space="preserve"> to interface to C code, which is pretty much a requirement these days. Trying to efficiently dispatch a deliberately sparse </w:t>
      </w:r>
      <w:proofErr w:type="spellStart"/>
      <w:r>
        <w:t>enum</w:t>
      </w:r>
      <w:proofErr w:type="spellEnd"/>
      <w:r>
        <w:t xml:space="preserve"> statement from a C code module using a Pascal case statement is an </w:t>
      </w:r>
      <w:proofErr w:type="spellStart"/>
      <w:r>
        <w:t>excersize</w:t>
      </w:r>
      <w:proofErr w:type="spellEnd"/>
      <w:r>
        <w:t xml:space="preserve"> in frustration, so I gave up and gave in to the "dark side".</w:t>
      </w:r>
    </w:p>
    <w:p w:rsidR="009E1FC5" w:rsidRDefault="009E1FC5" w:rsidP="009E1FC5">
      <w:r>
        <w:t>The use of the "else" keyword (vs. "otherwise") was based on else being a short keyword that already existed in the language and already had the intended meaning ("else do this"). It didn't hurt that Turbo Pascal also had this convention.</w:t>
      </w:r>
    </w:p>
    <w:p w:rsidR="009E1FC5" w:rsidRDefault="009E1FC5" w:rsidP="009E1FC5">
      <w:r>
        <w:t xml:space="preserve">The idea of ranges was introduced in the CDC 6000 series Pascal compiler, and used by Nicklaus Wirth himself in Oberon. It seems reasonable, and solves the issue where you </w:t>
      </w:r>
      <w:proofErr w:type="gramStart"/>
      <w:r>
        <w:t>are having</w:t>
      </w:r>
      <w:proofErr w:type="gramEnd"/>
      <w:r>
        <w:t xml:space="preserve"> to count off enumerations redundantly.</w:t>
      </w:r>
    </w:p>
    <w:p w:rsidR="0082292C" w:rsidRDefault="0082292C" w:rsidP="004A6536">
      <w:pPr>
        <w:pStyle w:val="Heading2"/>
      </w:pPr>
      <w:bookmarkStart w:id="26" w:name="_Toc309237990"/>
      <w:r>
        <w:t>Variant record case ranges</w:t>
      </w:r>
      <w:bookmarkEnd w:id="26"/>
    </w:p>
    <w:p w:rsidR="00122B2C" w:rsidRDefault="00122B2C" w:rsidP="00122B2C">
      <w:r>
        <w:t xml:space="preserve">Variant record case ranges are a twin of case statement ranges, and were implemented in the CDC 6000 compiler. It’s a fairly low cost improvement to </w:t>
      </w:r>
      <w:proofErr w:type="spellStart"/>
      <w:r>
        <w:t>useability</w:t>
      </w:r>
      <w:proofErr w:type="spellEnd"/>
      <w:r>
        <w:t>.</w:t>
      </w:r>
    </w:p>
    <w:p w:rsidR="0082292C" w:rsidRDefault="0082292C" w:rsidP="004A6536">
      <w:pPr>
        <w:pStyle w:val="Heading2"/>
      </w:pPr>
      <w:bookmarkStart w:id="27" w:name="_Toc309237991"/>
      <w:r>
        <w:t>Array type shorthand</w:t>
      </w:r>
      <w:bookmarkEnd w:id="27"/>
    </w:p>
    <w:p w:rsidR="00FE68A8" w:rsidRDefault="00FE68A8" w:rsidP="00FE68A8">
      <w:r>
        <w:t xml:space="preserve">The array type shorthand really is part of container arrays, in the next section, but also stands on its own. It acknowledges that the most common array form is integer indexed with base 1. For this, only the </w:t>
      </w:r>
      <w:r>
        <w:lastRenderedPageBreak/>
        <w:t>length of the array needs to be specified. This is a standard feature in Oberon and many other languages, and I noticed that the standard form of it:</w:t>
      </w:r>
    </w:p>
    <w:p w:rsidR="00FE68A8" w:rsidRDefault="00FE68A8" w:rsidP="00FE68A8">
      <w:pPr>
        <w:pStyle w:val="Code"/>
      </w:pPr>
      <w:proofErr w:type="gramStart"/>
      <w:r>
        <w:t>array</w:t>
      </w:r>
      <w:proofErr w:type="gramEnd"/>
      <w:r>
        <w:t xml:space="preserve"> 10, 10 of char;</w:t>
      </w:r>
    </w:p>
    <w:p w:rsidR="00FE68A8" w:rsidRDefault="00FE68A8" w:rsidP="00FE68A8">
      <w:pPr>
        <w:pStyle w:val="Code"/>
      </w:pPr>
    </w:p>
    <w:p w:rsidR="00FE68A8" w:rsidRDefault="00FE68A8" w:rsidP="00FE68A8">
      <w:proofErr w:type="gramStart"/>
      <w:r>
        <w:t>Was recognizable as syntactically distinct because of the lack of surrounding brackets.</w:t>
      </w:r>
      <w:proofErr w:type="gramEnd"/>
      <w:r w:rsidR="00456DF1">
        <w:t xml:space="preserve"> In fact, because the brackets completely enclose the index specification in declaration (unlike the specification of an index in a factor), the two types are distinct. Thus, Oberon and </w:t>
      </w:r>
      <w:proofErr w:type="spellStart"/>
      <w:r w:rsidR="00456DF1">
        <w:t>Pascaline</w:t>
      </w:r>
      <w:proofErr w:type="spellEnd"/>
      <w:r w:rsidR="00456DF1">
        <w:t xml:space="preserve"> specifications dovetail.</w:t>
      </w:r>
    </w:p>
    <w:p w:rsidR="00456DF1" w:rsidRDefault="00456DF1" w:rsidP="00FE68A8">
      <w:r>
        <w:t xml:space="preserve">The lead in to container arrays is that we introduce the idea of integer </w:t>
      </w:r>
      <w:proofErr w:type="spellStart"/>
      <w:r>
        <w:t>indecies</w:t>
      </w:r>
      <w:proofErr w:type="spellEnd"/>
      <w:r>
        <w:t xml:space="preserve"> as the default type in </w:t>
      </w:r>
      <w:proofErr w:type="spellStart"/>
      <w:r>
        <w:t>Pascaline</w:t>
      </w:r>
      <w:proofErr w:type="spellEnd"/>
      <w:r>
        <w:t>. Thus, when the index does not appear, it is integer.</w:t>
      </w:r>
    </w:p>
    <w:p w:rsidR="00456DF1" w:rsidRDefault="00456DF1" w:rsidP="00FE68A8">
      <w:r>
        <w:t>How nice is it to be able to specify:</w:t>
      </w:r>
    </w:p>
    <w:p w:rsidR="00456DF1" w:rsidRDefault="00456DF1" w:rsidP="00456DF1">
      <w:pPr>
        <w:pStyle w:val="Code"/>
      </w:pPr>
      <w:proofErr w:type="gramStart"/>
      <w:r>
        <w:t>packed</w:t>
      </w:r>
      <w:proofErr w:type="gramEnd"/>
      <w:r>
        <w:t xml:space="preserve"> array 100 of char;</w:t>
      </w:r>
    </w:p>
    <w:p w:rsidR="00456DF1" w:rsidRDefault="00456DF1" w:rsidP="00456DF1">
      <w:pPr>
        <w:pStyle w:val="Code"/>
      </w:pPr>
    </w:p>
    <w:p w:rsidR="00456DF1" w:rsidRPr="00FE68A8" w:rsidRDefault="00456DF1" w:rsidP="00FE68A8">
      <w:proofErr w:type="gramStart"/>
      <w:r>
        <w:t>As a string?</w:t>
      </w:r>
      <w:proofErr w:type="gramEnd"/>
    </w:p>
    <w:p w:rsidR="0082292C" w:rsidRDefault="0082292C" w:rsidP="004A6536">
      <w:pPr>
        <w:pStyle w:val="Heading2"/>
      </w:pPr>
      <w:bookmarkStart w:id="28" w:name="_Toc309237992"/>
      <w:r>
        <w:t>Container arrays</w:t>
      </w:r>
      <w:bookmarkEnd w:id="28"/>
    </w:p>
    <w:p w:rsidR="00456DF1" w:rsidRDefault="00456DF1" w:rsidP="00456DF1">
      <w:r>
        <w:t xml:space="preserve">Container arrays were the first </w:t>
      </w:r>
      <w:proofErr w:type="spellStart"/>
      <w:r>
        <w:t>extention</w:t>
      </w:r>
      <w:proofErr w:type="spellEnd"/>
      <w:r>
        <w:t xml:space="preserve"> I created for Pascal. I started work on the idea back in the late 1980’s, and they were implemented in simulation in 1993. Introducing arrays of length defined at runtime is a difficult subject, but creating a scheme that was backwards compatible with ISO 7185 Pascal seemed impossible.</w:t>
      </w:r>
    </w:p>
    <w:p w:rsidR="00456DF1" w:rsidRDefault="00456DF1" w:rsidP="00456DF1">
      <w:r>
        <w:t>The problem is that if you implement such arrays in the obvious manner, by defining the layout of an array as</w:t>
      </w:r>
    </w:p>
    <w:p w:rsidR="00456DF1" w:rsidRDefault="00054E18" w:rsidP="00456DF1">
      <w:pPr>
        <w:pStyle w:val="ListParagraph"/>
        <w:numPr>
          <w:ilvl w:val="0"/>
          <w:numId w:val="8"/>
        </w:numPr>
      </w:pPr>
      <w:r>
        <w:t>Length</w:t>
      </w:r>
    </w:p>
    <w:p w:rsidR="00456DF1" w:rsidRDefault="00054E18" w:rsidP="00456DF1">
      <w:pPr>
        <w:pStyle w:val="ListParagraph"/>
        <w:numPr>
          <w:ilvl w:val="0"/>
          <w:numId w:val="8"/>
        </w:numPr>
      </w:pPr>
      <w:r>
        <w:t>Data</w:t>
      </w:r>
    </w:p>
    <w:p w:rsidR="00054E18" w:rsidRDefault="00054E18" w:rsidP="00054E18">
      <w:r>
        <w:t>Or</w:t>
      </w:r>
    </w:p>
    <w:p w:rsidR="00054E18" w:rsidRDefault="00054E18" w:rsidP="00054E18">
      <w:pPr>
        <w:pStyle w:val="ListParagraph"/>
        <w:numPr>
          <w:ilvl w:val="0"/>
          <w:numId w:val="9"/>
        </w:numPr>
      </w:pPr>
      <w:r>
        <w:t>Low bound</w:t>
      </w:r>
    </w:p>
    <w:p w:rsidR="00054E18" w:rsidRDefault="00054E18" w:rsidP="00054E18">
      <w:pPr>
        <w:pStyle w:val="ListParagraph"/>
        <w:numPr>
          <w:ilvl w:val="0"/>
          <w:numId w:val="9"/>
        </w:numPr>
      </w:pPr>
      <w:r>
        <w:t>High bound</w:t>
      </w:r>
    </w:p>
    <w:p w:rsidR="00054E18" w:rsidRDefault="00054E18" w:rsidP="00054E18">
      <w:pPr>
        <w:pStyle w:val="ListParagraph"/>
        <w:numPr>
          <w:ilvl w:val="0"/>
          <w:numId w:val="9"/>
        </w:numPr>
      </w:pPr>
      <w:r>
        <w:t>Data</w:t>
      </w:r>
    </w:p>
    <w:p w:rsidR="00456DF1" w:rsidRDefault="00054E18" w:rsidP="00456DF1">
      <w:r>
        <w:t xml:space="preserve">This makes the use and passing of such arrays </w:t>
      </w:r>
      <w:proofErr w:type="spellStart"/>
      <w:r>
        <w:t>self consistent</w:t>
      </w:r>
      <w:proofErr w:type="spellEnd"/>
      <w:r>
        <w:t>. That is, you can pass a pointer to such a structure, copy the whole thing as a view parameter, any use, and that will work within the context of such arrays. However, it will not be backward compatible with ISO 7185 fixed length arrays.</w:t>
      </w:r>
    </w:p>
    <w:p w:rsidR="00054E18" w:rsidRDefault="00054E18" w:rsidP="00456DF1">
      <w:r>
        <w:t>This leads to the following “solutions” to the problem:</w:t>
      </w:r>
    </w:p>
    <w:p w:rsidR="00054E18" w:rsidRDefault="00054E18" w:rsidP="00054E18">
      <w:pPr>
        <w:pStyle w:val="ListParagraph"/>
        <w:numPr>
          <w:ilvl w:val="0"/>
          <w:numId w:val="10"/>
        </w:numPr>
      </w:pPr>
      <w:r>
        <w:t>Define fixed ISO 7185 Pascal arrays to be a separate type from the newer, runtime defined arrays.</w:t>
      </w:r>
    </w:p>
    <w:p w:rsidR="00054E18" w:rsidRDefault="00054E18" w:rsidP="00054E18">
      <w:pPr>
        <w:pStyle w:val="ListParagraph"/>
        <w:numPr>
          <w:ilvl w:val="0"/>
          <w:numId w:val="10"/>
        </w:numPr>
      </w:pPr>
      <w:r>
        <w:t>Require all arrays, ISO 7185 fixed or the new runtime defined arrays to be in the same, prefixed format.</w:t>
      </w:r>
    </w:p>
    <w:p w:rsidR="00054E18" w:rsidRDefault="00054E18" w:rsidP="00054E18">
      <w:r>
        <w:t xml:space="preserve">I </w:t>
      </w:r>
      <w:proofErr w:type="spellStart"/>
      <w:r>
        <w:t>belived</w:t>
      </w:r>
      <w:proofErr w:type="spellEnd"/>
      <w:r>
        <w:t xml:space="preserve"> then as well as now that both methods were simply unsatisfactory.</w:t>
      </w:r>
    </w:p>
    <w:p w:rsidR="00054E18" w:rsidRDefault="00054E18" w:rsidP="00054E18">
      <w:r>
        <w:t xml:space="preserve">The method </w:t>
      </w:r>
      <w:proofErr w:type="spellStart"/>
      <w:r>
        <w:t>choosen</w:t>
      </w:r>
      <w:proofErr w:type="spellEnd"/>
      <w:r>
        <w:t xml:space="preserve"> for </w:t>
      </w:r>
      <w:proofErr w:type="spellStart"/>
      <w:r>
        <w:t>Pascaline</w:t>
      </w:r>
      <w:proofErr w:type="spellEnd"/>
      <w:r>
        <w:t xml:space="preserve">, was, believe it or not, suggested by the C language. I noticed that, given the ability to allocate arrays of arbitrary length, nobody complained much that C required you to keep track of the array length yourself. In fact, this “do it yourself length tracking” is considered one of the flexible points of C. Since the language does not presume to know the length of arrays, you can keep </w:t>
      </w:r>
      <w:r>
        <w:lastRenderedPageBreak/>
        <w:t>track of it in whatever way you find efficient, from storing the length of the array, or recognizing the length from the data in it (zero terminated strings).</w:t>
      </w:r>
    </w:p>
    <w:p w:rsidR="00054E18" w:rsidRDefault="00054E18" w:rsidP="00054E18">
      <w:r>
        <w:t xml:space="preserve">I also noticed that the model in C was actually that you could allocate a fixed number of array cells at runtime, but anything more was up to you. There are no so called “dynamic” arrays. If you wish the array to vary in geometry at runtime, you can implement the strategy to do that yourself, from allocating larger than needed and keeping track of the size within that “container”, to </w:t>
      </w:r>
      <w:r w:rsidR="00C834F6">
        <w:t>reallocating the array for a new, larger size request</w:t>
      </w:r>
      <w:r w:rsidR="009E0D38">
        <w:rPr>
          <w:rStyle w:val="FootnoteReference"/>
        </w:rPr>
        <w:footnoteReference w:id="5"/>
      </w:r>
      <w:r w:rsidR="00C834F6">
        <w:t>.</w:t>
      </w:r>
    </w:p>
    <w:p w:rsidR="00C834F6" w:rsidRDefault="00C834F6" w:rsidP="00054E18">
      <w:r>
        <w:t xml:space="preserve">This formed the basic idea of </w:t>
      </w:r>
      <w:proofErr w:type="spellStart"/>
      <w:r>
        <w:t>Pascaline</w:t>
      </w:r>
      <w:proofErr w:type="spellEnd"/>
      <w:r>
        <w:t xml:space="preserve"> arrays. The only difference with C is that we hold on to the type safety of the array concept. Thus, the compiler takes care of allocating and </w:t>
      </w:r>
      <w:proofErr w:type="spellStart"/>
      <w:r>
        <w:t>deallocating</w:t>
      </w:r>
      <w:proofErr w:type="spellEnd"/>
      <w:r>
        <w:t xml:space="preserve"> the array, knows what size it is, and is ready to reject attempts to access outside of the bounds of that array. The only concession the language makes is that you can find out what the compiler thinks is the maximum size of the array using the function (appropriately enough named) </w:t>
      </w:r>
      <w:r w:rsidRPr="00C834F6">
        <w:rPr>
          <w:rStyle w:val="referenceChar"/>
        </w:rPr>
        <w:t>max</w:t>
      </w:r>
      <w:r>
        <w:t>.</w:t>
      </w:r>
    </w:p>
    <w:p w:rsidR="00C05CBD" w:rsidRDefault="00C834F6" w:rsidP="00054E18">
      <w:r>
        <w:t xml:space="preserve">The essential rules are that only the compiler can size the runtime array, and it only does it once. To create a new sized array, it has to be disposed of </w:t>
      </w:r>
      <w:proofErr w:type="gramStart"/>
      <w:r>
        <w:t>an</w:t>
      </w:r>
      <w:proofErr w:type="gramEnd"/>
      <w:r>
        <w:t xml:space="preserve"> reallocated. The program can never change its length. </w:t>
      </w:r>
      <w:proofErr w:type="spellStart"/>
      <w:r>
        <w:t>Pascaline</w:t>
      </w:r>
      <w:proofErr w:type="spellEnd"/>
      <w:r>
        <w:t xml:space="preserve"> only tracks the information it must know, the exact size of the array, and where it keeps that information is up to the implementation.</w:t>
      </w:r>
    </w:p>
    <w:p w:rsidR="007226B9" w:rsidRDefault="00C05CBD" w:rsidP="00054E18">
      <w:r>
        <w:t xml:space="preserve">This last restriction, that the compiler only knows exactly where the length information is kept, enabled the implementation of backward compatible container arrays. For assignment compatibility between container and ISO 7185 compatible arrays, the hidden length fields simply need to be copied. The assignment of a fixed to container array copies from a constant, the length of the fixed array, and the assignment of a container to fixed array verifies that the length is the same, </w:t>
      </w:r>
      <w:proofErr w:type="gramStart"/>
      <w:r>
        <w:t>then</w:t>
      </w:r>
      <w:proofErr w:type="gramEnd"/>
      <w:r>
        <w:t xml:space="preserve"> simply discards the length.</w:t>
      </w:r>
      <w:r w:rsidR="007226B9">
        <w:t xml:space="preserve"> Similarly, when an array is passed as a parameter, the length is kept in a compiler specified area, usually a side register, and thus both a pointer to the array and the length of the array are passed together.</w:t>
      </w:r>
    </w:p>
    <w:p w:rsidR="00C05CBD" w:rsidRDefault="00C05CBD" w:rsidP="00C05CBD">
      <w:r>
        <w:t>This then is the basis for “container arrays”, meaning that the compile time specification of an array only specifies a “container” for the actual array at runtime. The actual array can either be a fixed, ISO 7185 array, a dynamically allocated array, or another container array. There is no fixed array implied to be allocated to the array. It cannot be used to directly specify an array based variable.</w:t>
      </w:r>
    </w:p>
    <w:p w:rsidR="00C05CBD" w:rsidRDefault="00C05CBD" w:rsidP="00054E18">
      <w:r>
        <w:t xml:space="preserve">When I first implemented container arrays, I wondered if the concept would be </w:t>
      </w:r>
      <w:proofErr w:type="spellStart"/>
      <w:proofErr w:type="gramStart"/>
      <w:r>
        <w:t>to</w:t>
      </w:r>
      <w:proofErr w:type="spellEnd"/>
      <w:proofErr w:type="gramEnd"/>
      <w:r>
        <w:t xml:space="preserve"> restrictive for actual use.</w:t>
      </w:r>
      <w:r w:rsidR="002E0959">
        <w:t xml:space="preserve"> For example, you could only assign between ISO 7185 and container arrays if they were the same length. Especially since the first implementation only specified single dimension arrays. In practice, however, scheme proved universal. It could be used to create dynamic, runtime varying arrays, dynamically specified arrays of pointers to other arrays, etc. It actually makes perfect sense. Container arrays are a building block. They can be used to form any higher level scheme you wish to implement.</w:t>
      </w:r>
    </w:p>
    <w:p w:rsidR="002E0959" w:rsidRDefault="002E0959" w:rsidP="00054E18">
      <w:r>
        <w:t xml:space="preserve">The basis of C for the concept of container arrays had another, side bonus. Since container arrays enabled C style runtime allocated arrays, </w:t>
      </w:r>
      <w:proofErr w:type="spellStart"/>
      <w:r>
        <w:t>Pascaline</w:t>
      </w:r>
      <w:proofErr w:type="spellEnd"/>
      <w:r>
        <w:t xml:space="preserve"> could do whatever C could do by definition. </w:t>
      </w:r>
      <w:proofErr w:type="gramStart"/>
      <w:r>
        <w:t>With complete type safety.</w:t>
      </w:r>
      <w:proofErr w:type="gramEnd"/>
    </w:p>
    <w:p w:rsidR="002E0959" w:rsidRDefault="002E0959" w:rsidP="00054E18">
      <w:r>
        <w:t xml:space="preserve">In the first container array implementation, the idea that </w:t>
      </w:r>
      <w:r w:rsidRPr="002E0959">
        <w:rPr>
          <w:rStyle w:val="referenceChar"/>
        </w:rPr>
        <w:t>view</w:t>
      </w:r>
      <w:r>
        <w:t xml:space="preserve"> parameters could allow a non-variable operand to be passed as an array parameter allowed, for the first time, a construct such as:</w:t>
      </w:r>
    </w:p>
    <w:p w:rsidR="002E0959" w:rsidRDefault="002E0959" w:rsidP="002E0959">
      <w:pPr>
        <w:pStyle w:val="Code"/>
      </w:pPr>
      <w:proofErr w:type="spellStart"/>
      <w:proofErr w:type="gramStart"/>
      <w:r>
        <w:t>printstring</w:t>
      </w:r>
      <w:proofErr w:type="spellEnd"/>
      <w:r>
        <w:t>(</w:t>
      </w:r>
      <w:proofErr w:type="gramEnd"/>
      <w:r>
        <w:t>‘this is my string’);</w:t>
      </w:r>
    </w:p>
    <w:p w:rsidR="002E0959" w:rsidRDefault="002E0959" w:rsidP="00054E18"/>
    <w:p w:rsidR="002E0959" w:rsidRDefault="002E0959" w:rsidP="00054E18">
      <w:proofErr w:type="gramStart"/>
      <w:r>
        <w:lastRenderedPageBreak/>
        <w:t>Where the string could be any length.</w:t>
      </w:r>
      <w:proofErr w:type="gramEnd"/>
    </w:p>
    <w:p w:rsidR="002E0959" w:rsidRDefault="002E0959" w:rsidP="00054E18">
      <w:r>
        <w:t>In the first implementation of container arrays, value parameters could not be container arrays</w:t>
      </w:r>
      <w:r w:rsidR="007226B9">
        <w:t>, nor could container arrays have multiple indexes. I have actually done quite a few programs with multiple level arrays using the old system of single level container arrays. They are simply built from single level container arrays of pointers to other arrays. Thus, multilevel dynamic arrays could be built in the same way as is done in C.</w:t>
      </w:r>
    </w:p>
    <w:p w:rsidR="007226B9" w:rsidRDefault="007226B9" w:rsidP="00054E18">
      <w:r>
        <w:t xml:space="preserve">In </w:t>
      </w:r>
      <w:proofErr w:type="spellStart"/>
      <w:r>
        <w:t>Pascaline</w:t>
      </w:r>
      <w:proofErr w:type="spellEnd"/>
      <w:r>
        <w:t xml:space="preserve">, both of those restrictions are removed. This, for all practical purposes, requires “templates” to appear in </w:t>
      </w:r>
      <w:proofErr w:type="spellStart"/>
      <w:r>
        <w:t>Pascaline</w:t>
      </w:r>
      <w:proofErr w:type="spellEnd"/>
      <w:r>
        <w:t xml:space="preserve">, a concept I admit I had a problem with for years. </w:t>
      </w:r>
      <w:proofErr w:type="gramStart"/>
      <w:r>
        <w:t>templates</w:t>
      </w:r>
      <w:proofErr w:type="gramEnd"/>
      <w:r>
        <w:t xml:space="preserve"> are essentially a runtime vector of array element lengths by indexing level:</w:t>
      </w:r>
    </w:p>
    <w:p w:rsidR="007226B9" w:rsidRDefault="007226B9" w:rsidP="007226B9">
      <w:pPr>
        <w:pStyle w:val="Code"/>
      </w:pPr>
      <w:proofErr w:type="gramStart"/>
      <w:r>
        <w:t>array</w:t>
      </w:r>
      <w:proofErr w:type="gramEnd"/>
      <w:r>
        <w:t xml:space="preserve"> [1..x, 1..y, 1..z] of integer;</w:t>
      </w:r>
    </w:p>
    <w:p w:rsidR="007226B9" w:rsidRDefault="007226B9" w:rsidP="007226B9">
      <w:pPr>
        <w:pStyle w:val="Code"/>
      </w:pPr>
    </w:p>
    <w:p w:rsidR="007226B9" w:rsidRDefault="007226B9" w:rsidP="00054E18">
      <w:r>
        <w:t>Has the template:</w:t>
      </w:r>
    </w:p>
    <w:p w:rsidR="007226B9" w:rsidRDefault="007226B9" w:rsidP="007226B9">
      <w:pPr>
        <w:pStyle w:val="ListParagraph"/>
        <w:numPr>
          <w:ilvl w:val="0"/>
          <w:numId w:val="11"/>
        </w:numPr>
      </w:pPr>
      <w:r>
        <w:t>Length for major index</w:t>
      </w:r>
    </w:p>
    <w:p w:rsidR="007226B9" w:rsidRDefault="007226B9" w:rsidP="007226B9">
      <w:pPr>
        <w:pStyle w:val="ListParagraph"/>
        <w:numPr>
          <w:ilvl w:val="0"/>
          <w:numId w:val="11"/>
        </w:numPr>
      </w:pPr>
      <w:r>
        <w:t>Length for middle index</w:t>
      </w:r>
    </w:p>
    <w:p w:rsidR="007226B9" w:rsidRDefault="007226B9" w:rsidP="007226B9">
      <w:pPr>
        <w:pStyle w:val="ListParagraph"/>
        <w:numPr>
          <w:ilvl w:val="0"/>
          <w:numId w:val="11"/>
        </w:numPr>
      </w:pPr>
      <w:r>
        <w:t>Length for minor index</w:t>
      </w:r>
    </w:p>
    <w:p w:rsidR="007226B9" w:rsidRDefault="007226B9" w:rsidP="00054E18">
      <w:r>
        <w:t xml:space="preserve">Such templates are built when the array is created. I the first implementation of N-level indexed container </w:t>
      </w:r>
      <w:proofErr w:type="gramStart"/>
      <w:r>
        <w:t>arrays,</w:t>
      </w:r>
      <w:proofErr w:type="gramEnd"/>
      <w:r>
        <w:t xml:space="preserve"> I merged this with single level container arrays by </w:t>
      </w:r>
      <w:proofErr w:type="spellStart"/>
      <w:r>
        <w:t>ultilizing</w:t>
      </w:r>
      <w:proofErr w:type="spellEnd"/>
      <w:r>
        <w:t xml:space="preserve"> “fall over templates”. A fall over template means that you carry a pointer to the template and “walk” the pointer down the template entries as you process indexing in the array. When the end is reached, you are at single level indexing, and you pick up the length and use that to replace the array pointer.</w:t>
      </w:r>
    </w:p>
    <w:p w:rsidR="007226B9" w:rsidRDefault="007226B9" w:rsidP="00054E18">
      <w:r>
        <w:t xml:space="preserve">Thus, the template directed access “falls over” from the template address method to the single level length method at the end of the template. </w:t>
      </w:r>
      <w:r w:rsidR="00AF26F8">
        <w:t xml:space="preserve">N-level arrays retain all of the </w:t>
      </w:r>
      <w:proofErr w:type="spellStart"/>
      <w:r w:rsidR="00AF26F8">
        <w:t>slicablilty</w:t>
      </w:r>
      <w:proofErr w:type="spellEnd"/>
      <w:r w:rsidR="00AF26F8">
        <w:t xml:space="preserve"> of ISO 7185 arrays, and don’t need to even use the template when they reach the last level, also </w:t>
      </w:r>
      <w:proofErr w:type="spellStart"/>
      <w:r w:rsidR="00AF26F8">
        <w:t>incidently</w:t>
      </w:r>
      <w:proofErr w:type="spellEnd"/>
      <w:r w:rsidR="00AF26F8">
        <w:t xml:space="preserve"> guaranteeing they are compatible with single level container arrays.</w:t>
      </w:r>
    </w:p>
    <w:p w:rsidR="00AF26F8" w:rsidRDefault="00AF26F8" w:rsidP="00054E18">
      <w:r>
        <w:t xml:space="preserve">You’ll note that the container array system does not keep track of the lower and upper bound of arrays. This saves the compiler from having to track two numbers for each array, when it only needs to track one, the length. In fact, the length is all that concerns the </w:t>
      </w:r>
      <w:proofErr w:type="spellStart"/>
      <w:r>
        <w:t>compliler</w:t>
      </w:r>
      <w:proofErr w:type="spellEnd"/>
      <w:r>
        <w:t xml:space="preserve"> in any case. The compiler needs that to check for out-of-bounds access. The rest is up to the programmer.</w:t>
      </w:r>
    </w:p>
    <w:p w:rsidR="00AF26F8" w:rsidRDefault="00AF26F8" w:rsidP="00054E18">
      <w:r>
        <w:t xml:space="preserve">In practice, </w:t>
      </w:r>
      <w:r w:rsidR="00C402BC">
        <w:t xml:space="preserve">needing only a single length figure dramatically aids the </w:t>
      </w:r>
      <w:proofErr w:type="spellStart"/>
      <w:r w:rsidR="00C402BC">
        <w:t>efficientcy</w:t>
      </w:r>
      <w:proofErr w:type="spellEnd"/>
      <w:r w:rsidR="00C402BC">
        <w:t xml:space="preserve"> of the compiler for container arrays. </w:t>
      </w:r>
      <w:proofErr w:type="gramStart"/>
      <w:r w:rsidR="00C402BC">
        <w:t>By one half, in fact.</w:t>
      </w:r>
      <w:proofErr w:type="gramEnd"/>
      <w:r w:rsidR="00C402BC">
        <w:t xml:space="preserve"> Further, the major use of container arrays is to pass arbitrary length arrays into procedures or functions, and usually these routines don’t need to know the exact </w:t>
      </w:r>
      <w:proofErr w:type="spellStart"/>
      <w:r w:rsidR="00C402BC">
        <w:t>indecies</w:t>
      </w:r>
      <w:proofErr w:type="spellEnd"/>
      <w:r w:rsidR="00C402BC">
        <w:t xml:space="preserve">, only how long the array is. Thus, container arrays are </w:t>
      </w:r>
      <w:proofErr w:type="spellStart"/>
      <w:r w:rsidR="00C402BC">
        <w:t>allways</w:t>
      </w:r>
      <w:proofErr w:type="spellEnd"/>
      <w:r w:rsidR="00C402BC">
        <w:t xml:space="preserve"> integer indexed, and always start with index 1.</w:t>
      </w:r>
    </w:p>
    <w:p w:rsidR="00C402BC" w:rsidRDefault="00C402BC" w:rsidP="00054E18">
      <w:r>
        <w:t>Further, container arrays are compatible with any other array regardless of their index offsets (array index ranges not starting with 1). This again fits with the general idea of container arrays, which is to hold other arrays.</w:t>
      </w:r>
      <w:r w:rsidR="00921747">
        <w:t xml:space="preserve"> This can admittedly create odd code when combining multiply declared </w:t>
      </w:r>
      <w:proofErr w:type="spellStart"/>
      <w:r w:rsidR="00921747">
        <w:t>indecies</w:t>
      </w:r>
      <w:proofErr w:type="spellEnd"/>
      <w:r w:rsidR="00921747">
        <w:t>, but in most code is very consistent.</w:t>
      </w:r>
    </w:p>
    <w:p w:rsidR="00921747" w:rsidRDefault="00921747" w:rsidP="00054E18">
      <w:r>
        <w:t xml:space="preserve">The net impact of container arrays in </w:t>
      </w:r>
      <w:proofErr w:type="spellStart"/>
      <w:r>
        <w:t>Pascaline</w:t>
      </w:r>
      <w:proofErr w:type="spellEnd"/>
      <w:r>
        <w:t xml:space="preserve"> is:</w:t>
      </w:r>
    </w:p>
    <w:p w:rsidR="00921747" w:rsidRDefault="00921747" w:rsidP="00921747">
      <w:pPr>
        <w:pStyle w:val="ListParagraph"/>
        <w:numPr>
          <w:ilvl w:val="0"/>
          <w:numId w:val="12"/>
        </w:numPr>
      </w:pPr>
      <w:r>
        <w:t>They are as efficient as possible, using only the minimum overhead (the length).</w:t>
      </w:r>
    </w:p>
    <w:p w:rsidR="00921747" w:rsidRDefault="00921747" w:rsidP="00921747">
      <w:pPr>
        <w:pStyle w:val="ListParagraph"/>
        <w:numPr>
          <w:ilvl w:val="0"/>
          <w:numId w:val="12"/>
        </w:numPr>
      </w:pPr>
      <w:r>
        <w:t>They are completely cross compatible with ISO 7185 fixed array types.</w:t>
      </w:r>
    </w:p>
    <w:p w:rsidR="00921747" w:rsidRDefault="00921747" w:rsidP="00921747">
      <w:pPr>
        <w:pStyle w:val="ListParagraph"/>
        <w:numPr>
          <w:ilvl w:val="0"/>
          <w:numId w:val="12"/>
        </w:numPr>
      </w:pPr>
      <w:r>
        <w:lastRenderedPageBreak/>
        <w:t xml:space="preserve">Because they are completely compatible with fixed arrays, they allow the programmer to use container arrays when required and fixed arrays when not, meaning the overhead can often be spent only where </w:t>
      </w:r>
      <w:proofErr w:type="spellStart"/>
      <w:r>
        <w:t>abosolutely</w:t>
      </w:r>
      <w:proofErr w:type="spellEnd"/>
      <w:r>
        <w:t xml:space="preserve"> necessary.</w:t>
      </w:r>
    </w:p>
    <w:p w:rsidR="00921747" w:rsidRPr="00456DF1" w:rsidRDefault="00921747" w:rsidP="00921747">
      <w:r>
        <w:t xml:space="preserve">All of the other schemes seen for Pascal, including ISO 10206, leave ISO 7185 fixed arrays and runtime defined length arrays as incompatible types. </w:t>
      </w:r>
      <w:proofErr w:type="spellStart"/>
      <w:r>
        <w:t>Pascaline</w:t>
      </w:r>
      <w:proofErr w:type="spellEnd"/>
      <w:r>
        <w:t xml:space="preserve"> container arrays not only dovetail with ISO 7185 array types, but are a logical </w:t>
      </w:r>
      <w:proofErr w:type="spellStart"/>
      <w:r>
        <w:t>extention</w:t>
      </w:r>
      <w:proofErr w:type="spellEnd"/>
      <w:r>
        <w:t xml:space="preserve"> of them, and both complement them and take them to higher levels.</w:t>
      </w:r>
    </w:p>
    <w:p w:rsidR="0082292C" w:rsidRDefault="0082292C" w:rsidP="004A6536">
      <w:pPr>
        <w:pStyle w:val="Heading2"/>
      </w:pPr>
      <w:bookmarkStart w:id="29" w:name="_Toc309237993"/>
      <w:r>
        <w:t>Parameterized variables</w:t>
      </w:r>
      <w:bookmarkEnd w:id="29"/>
    </w:p>
    <w:p w:rsidR="00921747" w:rsidRDefault="00921747" w:rsidP="00921747">
      <w:r>
        <w:t xml:space="preserve">Parameterized variables are also new with </w:t>
      </w:r>
      <w:proofErr w:type="spellStart"/>
      <w:r>
        <w:t>Pascaline</w:t>
      </w:r>
      <w:proofErr w:type="spellEnd"/>
      <w:r>
        <w:t xml:space="preserve">. Although performing a calculated expression in the midst of a declaration is certainly odd, parameterized variables give the ability to treat container arrays effectively as common variables. It is possible now to create </w:t>
      </w:r>
      <w:r w:rsidR="00616D33">
        <w:t>variables that track the size of parameters or other variables, say if you need to copy the contents of an input container array to a routine to a temporary array, then copy the result back.</w:t>
      </w:r>
    </w:p>
    <w:p w:rsidR="00616D33" w:rsidRDefault="00AC193F" w:rsidP="00921747">
      <w:r>
        <w:t xml:space="preserve">Parameterized variables introduce two new concepts in the “theme” of </w:t>
      </w:r>
      <w:proofErr w:type="spellStart"/>
      <w:r>
        <w:t>Pascaline</w:t>
      </w:r>
      <w:proofErr w:type="spellEnd"/>
      <w:r>
        <w:t xml:space="preserve">. The first is that all variables are conceptually program objects with a </w:t>
      </w:r>
      <w:proofErr w:type="spellStart"/>
      <w:r>
        <w:t>contructor</w:t>
      </w:r>
      <w:proofErr w:type="spellEnd"/>
      <w:r>
        <w:t xml:space="preserve">, destructor, and parameters that define their “geometry”. In the “everything is an object” school, even an integer has a constructor, destructor and potentially a parameter list on creation. You just cannot see it, because it is system defined. A </w:t>
      </w:r>
      <w:proofErr w:type="spellStart"/>
      <w:r>
        <w:t>contructor</w:t>
      </w:r>
      <w:proofErr w:type="spellEnd"/>
      <w:r>
        <w:t xml:space="preserve"> for an integer might create it from dynamic storage, and initialize it to a </w:t>
      </w:r>
      <w:proofErr w:type="spellStart"/>
      <w:r>
        <w:t>know</w:t>
      </w:r>
      <w:proofErr w:type="spellEnd"/>
      <w:r>
        <w:t xml:space="preserve"> value. The destructor would release it.</w:t>
      </w:r>
    </w:p>
    <w:p w:rsidR="00AC193F" w:rsidRDefault="00AC193F" w:rsidP="00921747">
      <w:r>
        <w:t>The second is that each object has a “geometry” or basic configuration, which is defined on its creation, and holds true for the life of the object.</w:t>
      </w:r>
    </w:p>
    <w:p w:rsidR="00AC193F" w:rsidRDefault="00AC193F" w:rsidP="00921747">
      <w:r>
        <w:t>Besides their use for runtime specified objects, parameterized variables allow a style of programming that dispenses with the idea that the size of an array is part of its type. Thus, an alternative to the definition:</w:t>
      </w:r>
    </w:p>
    <w:p w:rsidR="00AC193F" w:rsidRDefault="00AC193F" w:rsidP="00AC193F">
      <w:pPr>
        <w:pStyle w:val="Code"/>
      </w:pPr>
      <w:proofErr w:type="gramStart"/>
      <w:r w:rsidRPr="00AC193F">
        <w:rPr>
          <w:b/>
        </w:rPr>
        <w:t>type</w:t>
      </w:r>
      <w:proofErr w:type="gramEnd"/>
      <w:r>
        <w:t xml:space="preserve"> x = </w:t>
      </w:r>
      <w:r w:rsidRPr="00AC193F">
        <w:rPr>
          <w:b/>
        </w:rPr>
        <w:t>array</w:t>
      </w:r>
      <w:r>
        <w:t xml:space="preserve"> [1..10] </w:t>
      </w:r>
      <w:r w:rsidRPr="00AC193F">
        <w:rPr>
          <w:b/>
        </w:rPr>
        <w:t>of</w:t>
      </w:r>
      <w:r>
        <w:t xml:space="preserve"> char;</w:t>
      </w:r>
    </w:p>
    <w:p w:rsidR="00AC193F" w:rsidRDefault="00AC193F" w:rsidP="00AC193F">
      <w:pPr>
        <w:pStyle w:val="Code"/>
      </w:pPr>
      <w:proofErr w:type="spellStart"/>
      <w:proofErr w:type="gramStart"/>
      <w:r w:rsidRPr="00AC193F">
        <w:rPr>
          <w:b/>
        </w:rPr>
        <w:t>var</w:t>
      </w:r>
      <w:proofErr w:type="spellEnd"/>
      <w:proofErr w:type="gramEnd"/>
      <w:r>
        <w:t xml:space="preserve"> y: x;</w:t>
      </w:r>
    </w:p>
    <w:p w:rsidR="00AC193F" w:rsidRDefault="00AC193F" w:rsidP="00AC193F">
      <w:pPr>
        <w:pStyle w:val="Code"/>
      </w:pPr>
    </w:p>
    <w:p w:rsidR="00AC193F" w:rsidRDefault="00AC193F" w:rsidP="00921747">
      <w:proofErr w:type="gramStart"/>
      <w:r>
        <w:t>is</w:t>
      </w:r>
      <w:proofErr w:type="gramEnd"/>
      <w:r>
        <w:t>:</w:t>
      </w:r>
    </w:p>
    <w:p w:rsidR="00AC193F" w:rsidRDefault="00AC193F" w:rsidP="00AC193F">
      <w:pPr>
        <w:pStyle w:val="Code"/>
      </w:pPr>
      <w:proofErr w:type="gramStart"/>
      <w:r w:rsidRPr="00AC193F">
        <w:rPr>
          <w:b/>
        </w:rPr>
        <w:t>type</w:t>
      </w:r>
      <w:proofErr w:type="gramEnd"/>
      <w:r>
        <w:t xml:space="preserve"> x = </w:t>
      </w:r>
      <w:r w:rsidRPr="00AC193F">
        <w:rPr>
          <w:b/>
        </w:rPr>
        <w:t>array</w:t>
      </w:r>
      <w:r>
        <w:t xml:space="preserve"> </w:t>
      </w:r>
      <w:r w:rsidRPr="00AC193F">
        <w:rPr>
          <w:b/>
        </w:rPr>
        <w:t>of</w:t>
      </w:r>
      <w:r>
        <w:t xml:space="preserve"> char;</w:t>
      </w:r>
    </w:p>
    <w:p w:rsidR="00AC193F" w:rsidRDefault="00AC193F" w:rsidP="00AC193F">
      <w:pPr>
        <w:pStyle w:val="Code"/>
      </w:pPr>
      <w:proofErr w:type="spellStart"/>
      <w:proofErr w:type="gramStart"/>
      <w:r w:rsidRPr="00AC193F">
        <w:rPr>
          <w:b/>
        </w:rPr>
        <w:t>var</w:t>
      </w:r>
      <w:proofErr w:type="spellEnd"/>
      <w:proofErr w:type="gramEnd"/>
      <w:r>
        <w:t xml:space="preserve"> y(10): x;</w:t>
      </w:r>
    </w:p>
    <w:p w:rsidR="00EF0676" w:rsidRDefault="00EF0676" w:rsidP="00AC193F">
      <w:pPr>
        <w:pStyle w:val="Code"/>
      </w:pPr>
    </w:p>
    <w:p w:rsidR="00EF0676" w:rsidRDefault="00EF0676" w:rsidP="00EF0676">
      <w:r>
        <w:t xml:space="preserve">Thus the type definition simply defines the general form of the program object to be created, and the variable declaration itself fixes the exact geometry of the object. The next effect is </w:t>
      </w:r>
      <w:proofErr w:type="spellStart"/>
      <w:r>
        <w:t>exacty</w:t>
      </w:r>
      <w:proofErr w:type="spellEnd"/>
      <w:r>
        <w:t xml:space="preserve"> the same as the ISO 7185 declaration.</w:t>
      </w:r>
    </w:p>
    <w:p w:rsidR="00122B2C" w:rsidRDefault="0075773C" w:rsidP="00EF0676">
      <w:r>
        <w:t xml:space="preserve">Parameterized variables introduce some </w:t>
      </w:r>
      <w:proofErr w:type="spellStart"/>
      <w:r>
        <w:t>inconvienent</w:t>
      </w:r>
      <w:proofErr w:type="spellEnd"/>
      <w:r>
        <w:t xml:space="preserve"> semantic</w:t>
      </w:r>
      <w:r w:rsidR="006F3E69">
        <w:t xml:space="preserve"> complexities, besides the idea of </w:t>
      </w:r>
      <w:proofErr w:type="spellStart"/>
      <w:r w:rsidR="006F3E69">
        <w:t>instroducing</w:t>
      </w:r>
      <w:proofErr w:type="spellEnd"/>
      <w:r w:rsidR="006F3E69">
        <w:t xml:space="preserve"> live expressions into </w:t>
      </w:r>
      <w:proofErr w:type="spellStart"/>
      <w:r w:rsidR="006F3E69">
        <w:t>delcarations</w:t>
      </w:r>
      <w:proofErr w:type="spellEnd"/>
      <w:r w:rsidR="006F3E69">
        <w:t xml:space="preserve">. The parameter cannot use uninitialized variables in its expression, and the only way that such variables could possibly be initialized is either for them to be parameters of the enclosing routine, or to be initialized by subroutines declared before the parameterized variable is. </w:t>
      </w:r>
    </w:p>
    <w:p w:rsidR="0075773C" w:rsidRDefault="00122B2C" w:rsidP="00EF0676">
      <w:r>
        <w:t xml:space="preserve">In a compiler that cannot reorder code, </w:t>
      </w:r>
      <w:r w:rsidR="006F3E69">
        <w:t xml:space="preserve">the code to evaluate parameter </w:t>
      </w:r>
      <w:proofErr w:type="spellStart"/>
      <w:r w:rsidR="006F3E69">
        <w:t>exressions</w:t>
      </w:r>
      <w:proofErr w:type="spellEnd"/>
      <w:r w:rsidR="006F3E69">
        <w:t xml:space="preserve"> is logically performed by a series of </w:t>
      </w:r>
      <w:r>
        <w:t xml:space="preserve">callable </w:t>
      </w:r>
      <w:r w:rsidR="006F3E69">
        <w:t>short strips of code that execute before t</w:t>
      </w:r>
      <w:r>
        <w:t xml:space="preserve">he enclosing block is executed, can be interspersed with procedures and functions, </w:t>
      </w:r>
      <w:r w:rsidR="006F3E69">
        <w:t xml:space="preserve">and must be done in order. </w:t>
      </w:r>
      <w:r>
        <w:t xml:space="preserve">In a compiler with code </w:t>
      </w:r>
      <w:r>
        <w:lastRenderedPageBreak/>
        <w:t xml:space="preserve">reordering, </w:t>
      </w:r>
      <w:r w:rsidR="006F3E69">
        <w:t>this could be merged with the enclosing block</w:t>
      </w:r>
      <w:r>
        <w:t>.</w:t>
      </w:r>
      <w:r w:rsidR="006F3E69">
        <w:t xml:space="preserve"> This is a high price to pay, but this issue occurs again with objects.</w:t>
      </w:r>
    </w:p>
    <w:p w:rsidR="00D42D41" w:rsidRDefault="00D42D41" w:rsidP="00EF0676">
      <w:r>
        <w:t>The other consequence of parameterized variables is that they may require disposal of the variables at the end of the enclosing routine.</w:t>
      </w:r>
    </w:p>
    <w:p w:rsidR="0082292C" w:rsidRDefault="0082292C" w:rsidP="004A6536">
      <w:pPr>
        <w:pStyle w:val="Heading2"/>
      </w:pPr>
      <w:bookmarkStart w:id="30" w:name="_Toc309237994"/>
      <w:r>
        <w:t>Extended write/</w:t>
      </w:r>
      <w:proofErr w:type="spellStart"/>
      <w:r>
        <w:t>writeln</w:t>
      </w:r>
      <w:proofErr w:type="spellEnd"/>
      <w:r>
        <w:t xml:space="preserve"> statements</w:t>
      </w:r>
      <w:bookmarkEnd w:id="30"/>
    </w:p>
    <w:p w:rsidR="00122B2C" w:rsidRDefault="00122B2C" w:rsidP="00122B2C">
      <w:r>
        <w:t xml:space="preserve">Extending the field width parameters in </w:t>
      </w:r>
      <w:proofErr w:type="spellStart"/>
      <w:r>
        <w:t>Pascaline</w:t>
      </w:r>
      <w:proofErr w:type="spellEnd"/>
      <w:r>
        <w:t xml:space="preserve"> is one of the features most obviously imported from C. The alternative to negative field arguments was a special syntax to fields that would indicate</w:t>
      </w:r>
      <w:r w:rsidR="00DE5791">
        <w:t xml:space="preserve"> special actions. However, the idea of negative fields is that they indicate which side of the field the data is to be placed, so the convention is fairly </w:t>
      </w:r>
      <w:proofErr w:type="spellStart"/>
      <w:r w:rsidR="00DE5791">
        <w:t>memnonic</w:t>
      </w:r>
      <w:proofErr w:type="spellEnd"/>
      <w:r w:rsidR="00DE5791">
        <w:t xml:space="preserve">. Positive values start from the right and end to the </w:t>
      </w:r>
      <w:proofErr w:type="gramStart"/>
      <w:r w:rsidR="00DE5791">
        <w:t>left,</w:t>
      </w:r>
      <w:proofErr w:type="gramEnd"/>
      <w:r w:rsidR="00DE5791">
        <w:t xml:space="preserve"> and negative values start from the left and end to the right.</w:t>
      </w:r>
    </w:p>
    <w:p w:rsidR="00DE5791" w:rsidRDefault="006B157E" w:rsidP="00122B2C">
      <w:r>
        <w:t>Other candidates for special write/</w:t>
      </w:r>
      <w:proofErr w:type="spellStart"/>
      <w:r>
        <w:t>writeln</w:t>
      </w:r>
      <w:proofErr w:type="spellEnd"/>
      <w:r>
        <w:t xml:space="preserve"> parameters were radix values and formatting image strings. Both of these were left up to the libraries</w:t>
      </w:r>
      <w:r w:rsidR="00F72B17">
        <w:rPr>
          <w:rStyle w:val="FootnoteReference"/>
        </w:rPr>
        <w:footnoteReference w:id="6"/>
      </w:r>
      <w:r>
        <w:t>. Negative field specifications are a very low cost enhancement to the languag</w:t>
      </w:r>
      <w:bookmarkStart w:id="31" w:name="_GoBack"/>
      <w:bookmarkEnd w:id="31"/>
      <w:r>
        <w:t>e. In fact, they usually don’t even require compiler modification.</w:t>
      </w:r>
    </w:p>
    <w:p w:rsidR="00F72B17" w:rsidRDefault="00F72B17" w:rsidP="00122B2C">
      <w:r>
        <w:t xml:space="preserve">An earlier version of </w:t>
      </w:r>
      <w:proofErr w:type="spellStart"/>
      <w:r>
        <w:t>Pascaline</w:t>
      </w:r>
      <w:proofErr w:type="spellEnd"/>
      <w:r>
        <w:t xml:space="preserve"> used the field value 0 to indicate padded string input</w:t>
      </w:r>
      <w:r>
        <w:rPr>
          <w:rStyle w:val="FootnoteReference"/>
        </w:rPr>
        <w:footnoteReference w:id="7"/>
      </w:r>
      <w:r>
        <w:t xml:space="preserve">. In practice, I found it equally useful to have 0 length fields mean, well, 0 </w:t>
      </w:r>
      <w:proofErr w:type="gramStart"/>
      <w:r>
        <w:t>length</w:t>
      </w:r>
      <w:proofErr w:type="gramEnd"/>
      <w:r>
        <w:t>, as in print nothing. The classic example is:</w:t>
      </w:r>
    </w:p>
    <w:p w:rsidR="00F72B17" w:rsidRDefault="00F72B17" w:rsidP="00F72B17">
      <w:pPr>
        <w:pStyle w:val="Code"/>
      </w:pPr>
      <w:proofErr w:type="gramStart"/>
      <w:r>
        <w:t>write(</w:t>
      </w:r>
      <w:proofErr w:type="gramEnd"/>
      <w:r>
        <w:t>‘ ‘:n);</w:t>
      </w:r>
    </w:p>
    <w:p w:rsidR="00F72B17" w:rsidRDefault="00F72B17" w:rsidP="00F72B17">
      <w:pPr>
        <w:pStyle w:val="Code"/>
      </w:pPr>
    </w:p>
    <w:p w:rsidR="00F72B17" w:rsidRDefault="00F72B17" w:rsidP="00F72B17">
      <w:r>
        <w:t>Where n is an amount of space padding you want, which could well end up being zero.</w:t>
      </w:r>
    </w:p>
    <w:p w:rsidR="0082292C" w:rsidRDefault="0082292C" w:rsidP="004A6536">
      <w:pPr>
        <w:pStyle w:val="Heading2"/>
      </w:pPr>
      <w:bookmarkStart w:id="32" w:name="_Toc309237995"/>
      <w:r>
        <w:t>Extended read/</w:t>
      </w:r>
      <w:proofErr w:type="spellStart"/>
      <w:r>
        <w:t>readln</w:t>
      </w:r>
      <w:proofErr w:type="spellEnd"/>
      <w:r>
        <w:t xml:space="preserve"> statements</w:t>
      </w:r>
      <w:bookmarkEnd w:id="32"/>
    </w:p>
    <w:p w:rsidR="006B157E" w:rsidRDefault="006B157E" w:rsidP="006B157E">
      <w:r>
        <w:t>The ability to specify fields in read/</w:t>
      </w:r>
      <w:proofErr w:type="spellStart"/>
      <w:r>
        <w:t>readln</w:t>
      </w:r>
      <w:proofErr w:type="spellEnd"/>
      <w:r>
        <w:t xml:space="preserve"> statements means that files that are generated by </w:t>
      </w:r>
      <w:proofErr w:type="spellStart"/>
      <w:r>
        <w:t>Pascaline</w:t>
      </w:r>
      <w:proofErr w:type="spellEnd"/>
      <w:r>
        <w:t xml:space="preserve"> can be read by </w:t>
      </w:r>
      <w:proofErr w:type="spellStart"/>
      <w:r>
        <w:t>Pascaline</w:t>
      </w:r>
      <w:proofErr w:type="spellEnd"/>
      <w:r>
        <w:t xml:space="preserve"> with equal code effort. The idea of fielded reads is fairly old, and it appeared in the PUG newsletters. The chief problem with fielded reads is that they can “clip” input values, that is:</w:t>
      </w:r>
    </w:p>
    <w:p w:rsidR="006B157E" w:rsidRDefault="006B157E" w:rsidP="006B157E">
      <w:pPr>
        <w:pStyle w:val="Code"/>
      </w:pPr>
      <w:proofErr w:type="gramStart"/>
      <w:r>
        <w:t>read(</w:t>
      </w:r>
      <w:proofErr w:type="gramEnd"/>
      <w:r>
        <w:t>i: 5);</w:t>
      </w:r>
    </w:p>
    <w:p w:rsidR="006B157E" w:rsidRDefault="006B157E" w:rsidP="006B157E">
      <w:pPr>
        <w:pStyle w:val="Code"/>
      </w:pPr>
    </w:p>
    <w:p w:rsidR="006B157E" w:rsidRDefault="006B157E" w:rsidP="006B157E">
      <w:r>
        <w:t>Where the input is:</w:t>
      </w:r>
    </w:p>
    <w:p w:rsidR="006B157E" w:rsidRDefault="006B157E" w:rsidP="006B157E">
      <w:pPr>
        <w:pStyle w:val="Code"/>
      </w:pPr>
      <w:r>
        <w:t>1234567 numbers in a row</w:t>
      </w:r>
    </w:p>
    <w:p w:rsidR="006B157E" w:rsidRDefault="006B157E" w:rsidP="006B157E">
      <w:pPr>
        <w:pStyle w:val="Code"/>
      </w:pPr>
    </w:p>
    <w:p w:rsidR="006B157E" w:rsidRDefault="006B157E" w:rsidP="006B157E">
      <w:r>
        <w:t>Fielded reads were not meant to automatically adjust for input fields, but rather to accommodate fixed format input as created by the equivalent fielded writes. This encourages the representation of data files as human readable character files without extensive parsing.</w:t>
      </w:r>
    </w:p>
    <w:p w:rsidR="00955394" w:rsidRDefault="00955394" w:rsidP="006B157E">
      <w:r>
        <w:t xml:space="preserve">The </w:t>
      </w:r>
      <w:proofErr w:type="gramStart"/>
      <w:r>
        <w:t>result is a fully symmetrical set up read and write</w:t>
      </w:r>
      <w:proofErr w:type="gramEnd"/>
      <w:r>
        <w:t xml:space="preserve"> routines that have complementary actions to each other. Just as in C, where the idea was clearly taken from, such fixed field read and write routines are no substitute for proper parsing of input. The ability of read/</w:t>
      </w:r>
      <w:proofErr w:type="spellStart"/>
      <w:r>
        <w:t>readln</w:t>
      </w:r>
      <w:proofErr w:type="spellEnd"/>
      <w:r>
        <w:t xml:space="preserve"> to match constant strings to the input shows this. The input either matches the string, or is an error. Clearly the programmer can get </w:t>
      </w:r>
      <w:proofErr w:type="spellStart"/>
      <w:r>
        <w:t>trickly</w:t>
      </w:r>
      <w:proofErr w:type="spellEnd"/>
      <w:r>
        <w:t xml:space="preserve"> with exception handling, but the system is designed to match fixed format input.</w:t>
      </w:r>
    </w:p>
    <w:p w:rsidR="00955394" w:rsidRPr="006B157E" w:rsidRDefault="00955394" w:rsidP="006B157E">
      <w:r>
        <w:t>For both the write/</w:t>
      </w:r>
      <w:proofErr w:type="spellStart"/>
      <w:r>
        <w:t>writeln</w:t>
      </w:r>
      <w:proofErr w:type="spellEnd"/>
      <w:r>
        <w:t xml:space="preserve"> and read/</w:t>
      </w:r>
      <w:proofErr w:type="spellStart"/>
      <w:r>
        <w:t>readln</w:t>
      </w:r>
      <w:proofErr w:type="spellEnd"/>
      <w:r>
        <w:t xml:space="preserve"> procedures, quite a bit of room was taken up in the standard to show equivalent code to the new </w:t>
      </w:r>
      <w:proofErr w:type="spellStart"/>
      <w:r>
        <w:t>Pascaline</w:t>
      </w:r>
      <w:proofErr w:type="spellEnd"/>
      <w:r>
        <w:t xml:space="preserve"> method. The message here is not only to show that the </w:t>
      </w:r>
      <w:r>
        <w:lastRenderedPageBreak/>
        <w:t xml:space="preserve">procedures have ISO 7185 equivalents, but to show that </w:t>
      </w:r>
      <w:proofErr w:type="spellStart"/>
      <w:r>
        <w:t>Pascaline</w:t>
      </w:r>
      <w:proofErr w:type="spellEnd"/>
      <w:r>
        <w:t xml:space="preserve"> is not doing anything here that the program could not perform for itself.</w:t>
      </w:r>
    </w:p>
    <w:p w:rsidR="0082292C" w:rsidRDefault="0082292C" w:rsidP="004A6536">
      <w:pPr>
        <w:pStyle w:val="Heading2"/>
      </w:pPr>
      <w:bookmarkStart w:id="33" w:name="_Toc309237996"/>
      <w:r>
        <w:t>Type converters/restrictors</w:t>
      </w:r>
      <w:bookmarkEnd w:id="33"/>
    </w:p>
    <w:p w:rsidR="00955394" w:rsidRDefault="00F650C3" w:rsidP="00955394">
      <w:r>
        <w:t xml:space="preserve">Generalized type converters were introduced to some Pascal implementations to the detriment of type security. ISO 7185 has a set of limited type </w:t>
      </w:r>
      <w:proofErr w:type="spellStart"/>
      <w:r>
        <w:t>convertion</w:t>
      </w:r>
      <w:proofErr w:type="spellEnd"/>
      <w:r>
        <w:t xml:space="preserve"> with the functions </w:t>
      </w:r>
      <w:proofErr w:type="spellStart"/>
      <w:r w:rsidRPr="00F650C3">
        <w:rPr>
          <w:rStyle w:val="referenceChar"/>
        </w:rPr>
        <w:t>ord</w:t>
      </w:r>
      <w:proofErr w:type="spellEnd"/>
      <w:r>
        <w:t xml:space="preserve"> and </w:t>
      </w:r>
      <w:r w:rsidRPr="00F650C3">
        <w:rPr>
          <w:rStyle w:val="referenceChar"/>
        </w:rPr>
        <w:t>char</w:t>
      </w:r>
      <w:r>
        <w:t xml:space="preserve">, and perhaps </w:t>
      </w:r>
      <w:r w:rsidRPr="00F650C3">
        <w:rPr>
          <w:rStyle w:val="referenceChar"/>
        </w:rPr>
        <w:t>round</w:t>
      </w:r>
      <w:r>
        <w:t xml:space="preserve"> and </w:t>
      </w:r>
      <w:proofErr w:type="spellStart"/>
      <w:r w:rsidRPr="00F650C3">
        <w:rPr>
          <w:rStyle w:val="referenceChar"/>
        </w:rPr>
        <w:t>trunc</w:t>
      </w:r>
      <w:proofErr w:type="spellEnd"/>
      <w:r>
        <w:t>. Notably absent is a way to transfer from enumerated types</w:t>
      </w:r>
      <w:r w:rsidR="004B7836">
        <w:t xml:space="preserve"> </w:t>
      </w:r>
      <w:r>
        <w:t>from integers, but this is relatively easy to arrive at using a table:</w:t>
      </w:r>
    </w:p>
    <w:p w:rsidR="00F650C3" w:rsidRDefault="00F650C3" w:rsidP="004B7836">
      <w:pPr>
        <w:pStyle w:val="Code"/>
        <w:keepNext/>
        <w:keepLines/>
      </w:pPr>
      <w:proofErr w:type="gramStart"/>
      <w:r w:rsidRPr="004B7836">
        <w:rPr>
          <w:b/>
        </w:rPr>
        <w:t>program</w:t>
      </w:r>
      <w:proofErr w:type="gramEnd"/>
      <w:r>
        <w:t xml:space="preserve"> </w:t>
      </w:r>
      <w:proofErr w:type="spellStart"/>
      <w:r>
        <w:t>enum</w:t>
      </w:r>
      <w:proofErr w:type="spellEnd"/>
      <w:r>
        <w:t>;</w:t>
      </w:r>
    </w:p>
    <w:p w:rsidR="004B7836" w:rsidRDefault="004B7836" w:rsidP="004B7836">
      <w:pPr>
        <w:pStyle w:val="Code"/>
        <w:keepNext/>
        <w:keepLines/>
      </w:pPr>
    </w:p>
    <w:p w:rsidR="00F650C3" w:rsidRDefault="00F650C3" w:rsidP="004B7836">
      <w:pPr>
        <w:pStyle w:val="Code"/>
        <w:keepNext/>
        <w:keepLines/>
      </w:pPr>
      <w:proofErr w:type="spellStart"/>
      <w:proofErr w:type="gramStart"/>
      <w:r w:rsidRPr="004B7836">
        <w:rPr>
          <w:b/>
        </w:rPr>
        <w:t>var</w:t>
      </w:r>
      <w:proofErr w:type="spellEnd"/>
      <w:proofErr w:type="gramEnd"/>
      <w:r>
        <w:t xml:space="preserve"> e: </w:t>
      </w:r>
      <w:r w:rsidR="004B7836">
        <w:t xml:space="preserve"> </w:t>
      </w:r>
      <w:r>
        <w:t>(one, two, three, four, five, six, seven, eight, nine, ten</w:t>
      </w:r>
      <w:r w:rsidR="004B7836">
        <w:t>);</w:t>
      </w:r>
    </w:p>
    <w:p w:rsidR="004B7836" w:rsidRDefault="004B7836" w:rsidP="004B7836">
      <w:pPr>
        <w:pStyle w:val="Code"/>
        <w:keepNext/>
        <w:keepLines/>
      </w:pPr>
      <w:r>
        <w:t xml:space="preserve">    </w:t>
      </w:r>
      <w:proofErr w:type="gramStart"/>
      <w:r>
        <w:t>et</w:t>
      </w:r>
      <w:proofErr w:type="gramEnd"/>
      <w:r>
        <w:t xml:space="preserve">: </w:t>
      </w:r>
      <w:r w:rsidRPr="004B7836">
        <w:rPr>
          <w:b/>
        </w:rPr>
        <w:t>array</w:t>
      </w:r>
      <w:r>
        <w:t xml:space="preserve"> [e] </w:t>
      </w:r>
      <w:r w:rsidRPr="004B7836">
        <w:rPr>
          <w:b/>
        </w:rPr>
        <w:t>of</w:t>
      </w:r>
      <w:r>
        <w:t xml:space="preserve"> integer;</w:t>
      </w:r>
    </w:p>
    <w:p w:rsidR="004B7836" w:rsidRDefault="004B7836" w:rsidP="004B7836">
      <w:pPr>
        <w:pStyle w:val="Code"/>
        <w:keepNext/>
        <w:keepLines/>
      </w:pPr>
      <w:r>
        <w:t xml:space="preserve">    </w:t>
      </w:r>
      <w:proofErr w:type="gramStart"/>
      <w:r>
        <w:t>i</w:t>
      </w:r>
      <w:proofErr w:type="gramEnd"/>
      <w:r>
        <w:t>:  e;</w:t>
      </w:r>
    </w:p>
    <w:p w:rsidR="004B7836" w:rsidRDefault="004B7836" w:rsidP="004B7836">
      <w:pPr>
        <w:pStyle w:val="Code"/>
        <w:keepNext/>
        <w:keepLines/>
      </w:pPr>
    </w:p>
    <w:p w:rsidR="004B7836" w:rsidRPr="004B7836" w:rsidRDefault="004B7836" w:rsidP="004B7836">
      <w:pPr>
        <w:pStyle w:val="Code"/>
        <w:keepNext/>
        <w:keepLines/>
        <w:rPr>
          <w:b/>
        </w:rPr>
      </w:pPr>
      <w:proofErr w:type="gramStart"/>
      <w:r w:rsidRPr="004B7836">
        <w:rPr>
          <w:b/>
        </w:rPr>
        <w:t>begin</w:t>
      </w:r>
      <w:proofErr w:type="gramEnd"/>
    </w:p>
    <w:p w:rsidR="004B7836" w:rsidRDefault="004B7836" w:rsidP="004B7836">
      <w:pPr>
        <w:pStyle w:val="Code"/>
        <w:keepNext/>
        <w:keepLines/>
      </w:pPr>
    </w:p>
    <w:p w:rsidR="004B7836" w:rsidRDefault="004B7836" w:rsidP="004B7836">
      <w:pPr>
        <w:pStyle w:val="Code"/>
        <w:keepNext/>
        <w:keepLines/>
      </w:pPr>
      <w:r>
        <w:t xml:space="preserve">   </w:t>
      </w:r>
      <w:proofErr w:type="gramStart"/>
      <w:r w:rsidRPr="004B7836">
        <w:rPr>
          <w:b/>
        </w:rPr>
        <w:t>for</w:t>
      </w:r>
      <w:proofErr w:type="gramEnd"/>
      <w:r>
        <w:t xml:space="preserve"> i := one </w:t>
      </w:r>
      <w:r w:rsidRPr="004B7836">
        <w:rPr>
          <w:b/>
        </w:rPr>
        <w:t>to</w:t>
      </w:r>
      <w:r>
        <w:t xml:space="preserve"> ten </w:t>
      </w:r>
      <w:r w:rsidRPr="004B7836">
        <w:rPr>
          <w:b/>
        </w:rPr>
        <w:t>do</w:t>
      </w:r>
      <w:r>
        <w:t xml:space="preserve"> et[i] := </w:t>
      </w:r>
      <w:proofErr w:type="spellStart"/>
      <w:r>
        <w:t>ord</w:t>
      </w:r>
      <w:proofErr w:type="spellEnd"/>
      <w:r>
        <w:t>(i);</w:t>
      </w:r>
    </w:p>
    <w:p w:rsidR="004B7836" w:rsidRDefault="004B7836" w:rsidP="004B7836">
      <w:pPr>
        <w:pStyle w:val="Code"/>
        <w:keepNext/>
        <w:keepLines/>
      </w:pPr>
      <w:r>
        <w:t xml:space="preserve">   ...</w:t>
      </w:r>
    </w:p>
    <w:p w:rsidR="004B7836" w:rsidRDefault="004B7836" w:rsidP="004B7836">
      <w:pPr>
        <w:pStyle w:val="Code"/>
        <w:keepNext/>
        <w:keepLines/>
      </w:pPr>
      <w:r>
        <w:t xml:space="preserve">   </w:t>
      </w:r>
      <w:proofErr w:type="gramStart"/>
      <w:r>
        <w:t>i</w:t>
      </w:r>
      <w:proofErr w:type="gramEnd"/>
      <w:r>
        <w:t xml:space="preserve"> := et[5]</w:t>
      </w:r>
    </w:p>
    <w:p w:rsidR="004B7836" w:rsidRDefault="004B7836" w:rsidP="004B7836">
      <w:pPr>
        <w:pStyle w:val="Code"/>
        <w:keepNext/>
        <w:keepLines/>
      </w:pPr>
    </w:p>
    <w:p w:rsidR="004B7836" w:rsidRDefault="004B7836" w:rsidP="004B7836">
      <w:pPr>
        <w:pStyle w:val="Code"/>
        <w:keepNext/>
        <w:keepLines/>
      </w:pPr>
      <w:proofErr w:type="gramStart"/>
      <w:r w:rsidRPr="004B7836">
        <w:rPr>
          <w:b/>
        </w:rPr>
        <w:t>end</w:t>
      </w:r>
      <w:proofErr w:type="gramEnd"/>
      <w:r>
        <w:t>.</w:t>
      </w:r>
    </w:p>
    <w:p w:rsidR="004B7836" w:rsidRDefault="004B7836" w:rsidP="004B7836">
      <w:pPr>
        <w:pStyle w:val="Code"/>
      </w:pPr>
    </w:p>
    <w:p w:rsidR="004B7836" w:rsidRDefault="004B7836" w:rsidP="004B7836">
      <w:r>
        <w:t xml:space="preserve">This recalls one of the fundamental </w:t>
      </w:r>
      <w:proofErr w:type="spellStart"/>
      <w:r>
        <w:t>tenents</w:t>
      </w:r>
      <w:proofErr w:type="spellEnd"/>
      <w:r>
        <w:t xml:space="preserve"> of </w:t>
      </w:r>
      <w:proofErr w:type="spellStart"/>
      <w:r>
        <w:t>Pascaline</w:t>
      </w:r>
      <w:proofErr w:type="spellEnd"/>
      <w:r>
        <w:t xml:space="preserve">, which is that an operation that can be carried out using ISO 7185 Pascal can be considered a “reasonable” operation (one that obeys the basic type safety and rules of ISO 7185 Pascal) and thus reasonable for inclusion in </w:t>
      </w:r>
      <w:proofErr w:type="spellStart"/>
      <w:r>
        <w:t>Pascaline</w:t>
      </w:r>
      <w:proofErr w:type="spellEnd"/>
      <w:r>
        <w:t>.</w:t>
      </w:r>
    </w:p>
    <w:p w:rsidR="004B7836" w:rsidRDefault="004B7836" w:rsidP="004B7836">
      <w:r>
        <w:t xml:space="preserve">The main reason for not including </w:t>
      </w:r>
      <w:proofErr w:type="spellStart"/>
      <w:proofErr w:type="gramStart"/>
      <w:r>
        <w:t>a</w:t>
      </w:r>
      <w:proofErr w:type="spellEnd"/>
      <w:proofErr w:type="gramEnd"/>
      <w:r>
        <w:t xml:space="preserve"> opposite to </w:t>
      </w:r>
      <w:proofErr w:type="spellStart"/>
      <w:r>
        <w:t>ord</w:t>
      </w:r>
      <w:proofErr w:type="spellEnd"/>
      <w:r>
        <w:t xml:space="preserve"> for enumerations is that no one fixed function can specify the desired result type of such a function. This is “solved” by many </w:t>
      </w:r>
      <w:proofErr w:type="spellStart"/>
      <w:r>
        <w:t>Pascals</w:t>
      </w:r>
      <w:proofErr w:type="spellEnd"/>
      <w:r>
        <w:t>, including Borland, by the use of type identifiers in an “apparent” function:</w:t>
      </w:r>
    </w:p>
    <w:p w:rsidR="004B7836" w:rsidRDefault="004B7836" w:rsidP="004B7836">
      <w:pPr>
        <w:pStyle w:val="Code"/>
        <w:keepNext/>
        <w:keepLines/>
      </w:pPr>
      <w:proofErr w:type="gramStart"/>
      <w:r w:rsidRPr="004B7836">
        <w:rPr>
          <w:b/>
        </w:rPr>
        <w:t>program</w:t>
      </w:r>
      <w:proofErr w:type="gramEnd"/>
      <w:r>
        <w:t xml:space="preserve"> </w:t>
      </w:r>
      <w:proofErr w:type="spellStart"/>
      <w:r>
        <w:t>enum</w:t>
      </w:r>
      <w:proofErr w:type="spellEnd"/>
      <w:r>
        <w:t>;</w:t>
      </w:r>
    </w:p>
    <w:p w:rsidR="004B7836" w:rsidRDefault="004B7836" w:rsidP="004B7836">
      <w:pPr>
        <w:pStyle w:val="Code"/>
        <w:keepNext/>
        <w:keepLines/>
      </w:pPr>
    </w:p>
    <w:p w:rsidR="004B7836" w:rsidRDefault="004B7836" w:rsidP="004B7836">
      <w:pPr>
        <w:pStyle w:val="Code"/>
        <w:keepNext/>
        <w:keepLines/>
      </w:pPr>
      <w:proofErr w:type="spellStart"/>
      <w:proofErr w:type="gramStart"/>
      <w:r w:rsidRPr="004B7836">
        <w:rPr>
          <w:b/>
        </w:rPr>
        <w:t>var</w:t>
      </w:r>
      <w:proofErr w:type="spellEnd"/>
      <w:proofErr w:type="gramEnd"/>
      <w:r>
        <w:t xml:space="preserve"> e:  (one, two, three, four, five, six, seven, eight, nine, ten);</w:t>
      </w:r>
    </w:p>
    <w:p w:rsidR="004B7836" w:rsidRDefault="004B7836" w:rsidP="004B7836">
      <w:pPr>
        <w:pStyle w:val="Code"/>
        <w:keepNext/>
        <w:keepLines/>
      </w:pPr>
      <w:r>
        <w:t xml:space="preserve">    </w:t>
      </w:r>
      <w:proofErr w:type="gramStart"/>
      <w:r>
        <w:t>i</w:t>
      </w:r>
      <w:proofErr w:type="gramEnd"/>
      <w:r>
        <w:t>:  e;</w:t>
      </w:r>
    </w:p>
    <w:p w:rsidR="004B7836" w:rsidRDefault="004B7836" w:rsidP="004B7836">
      <w:pPr>
        <w:pStyle w:val="Code"/>
        <w:keepNext/>
        <w:keepLines/>
      </w:pPr>
    </w:p>
    <w:p w:rsidR="004B7836" w:rsidRPr="004B7836" w:rsidRDefault="004B7836" w:rsidP="004B7836">
      <w:pPr>
        <w:pStyle w:val="Code"/>
        <w:keepNext/>
        <w:keepLines/>
        <w:rPr>
          <w:b/>
        </w:rPr>
      </w:pPr>
      <w:proofErr w:type="gramStart"/>
      <w:r w:rsidRPr="004B7836">
        <w:rPr>
          <w:b/>
        </w:rPr>
        <w:t>begin</w:t>
      </w:r>
      <w:proofErr w:type="gramEnd"/>
    </w:p>
    <w:p w:rsidR="004B7836" w:rsidRDefault="004B7836" w:rsidP="004B7836">
      <w:pPr>
        <w:pStyle w:val="Code"/>
        <w:keepNext/>
        <w:keepLines/>
      </w:pPr>
    </w:p>
    <w:p w:rsidR="004B7836" w:rsidRDefault="004B7836" w:rsidP="004B7836">
      <w:pPr>
        <w:pStyle w:val="Code"/>
        <w:keepNext/>
        <w:keepLines/>
      </w:pPr>
      <w:r>
        <w:t xml:space="preserve">   ...</w:t>
      </w:r>
    </w:p>
    <w:p w:rsidR="004B7836" w:rsidRDefault="004B7836" w:rsidP="004B7836">
      <w:pPr>
        <w:pStyle w:val="Code"/>
        <w:keepNext/>
        <w:keepLines/>
      </w:pPr>
      <w:r>
        <w:t xml:space="preserve">   </w:t>
      </w:r>
      <w:proofErr w:type="gramStart"/>
      <w:r>
        <w:t>i</w:t>
      </w:r>
      <w:proofErr w:type="gramEnd"/>
      <w:r>
        <w:t xml:space="preserve"> := e(5)</w:t>
      </w:r>
    </w:p>
    <w:p w:rsidR="004B7836" w:rsidRDefault="004B7836" w:rsidP="004B7836">
      <w:pPr>
        <w:pStyle w:val="Code"/>
        <w:keepNext/>
        <w:keepLines/>
      </w:pPr>
    </w:p>
    <w:p w:rsidR="004B7836" w:rsidRDefault="004B7836" w:rsidP="004B7836">
      <w:pPr>
        <w:pStyle w:val="Code"/>
        <w:keepNext/>
        <w:keepLines/>
      </w:pPr>
      <w:proofErr w:type="gramStart"/>
      <w:r w:rsidRPr="004B7836">
        <w:rPr>
          <w:b/>
        </w:rPr>
        <w:t>end</w:t>
      </w:r>
      <w:proofErr w:type="gramEnd"/>
      <w:r>
        <w:t>.</w:t>
      </w:r>
    </w:p>
    <w:p w:rsidR="004B7836" w:rsidRDefault="004B7836" w:rsidP="004B7836">
      <w:pPr>
        <w:pStyle w:val="Code"/>
      </w:pPr>
    </w:p>
    <w:p w:rsidR="004B7836" w:rsidRDefault="001A19BA" w:rsidP="004B7836">
      <w:proofErr w:type="spellStart"/>
      <w:r>
        <w:t>Pascaline</w:t>
      </w:r>
      <w:proofErr w:type="spellEnd"/>
      <w:r>
        <w:t xml:space="preserve"> offers another feature using the same syntax, but with a completely different purpose in mind:</w:t>
      </w:r>
    </w:p>
    <w:p w:rsidR="001A19BA" w:rsidRDefault="001A19BA" w:rsidP="001A19BA">
      <w:pPr>
        <w:pStyle w:val="Code"/>
      </w:pPr>
      <w:proofErr w:type="gramStart"/>
      <w:r w:rsidRPr="004B7836">
        <w:rPr>
          <w:b/>
        </w:rPr>
        <w:t>program</w:t>
      </w:r>
      <w:proofErr w:type="gramEnd"/>
      <w:r w:rsidR="00EA6479">
        <w:t xml:space="preserve"> p</w:t>
      </w:r>
      <w:r>
        <w:t>;</w:t>
      </w:r>
    </w:p>
    <w:p w:rsidR="001A19BA" w:rsidRDefault="001A19BA" w:rsidP="001A19BA">
      <w:pPr>
        <w:pStyle w:val="Code"/>
      </w:pPr>
    </w:p>
    <w:p w:rsidR="001A19BA" w:rsidRDefault="001A19BA" w:rsidP="001A19BA">
      <w:pPr>
        <w:pStyle w:val="Code"/>
      </w:pPr>
      <w:proofErr w:type="gramStart"/>
      <w:r>
        <w:t>type</w:t>
      </w:r>
      <w:proofErr w:type="gramEnd"/>
      <w:r>
        <w:t xml:space="preserve"> a = 0..10;</w:t>
      </w:r>
    </w:p>
    <w:p w:rsidR="001A19BA" w:rsidRDefault="001A19BA" w:rsidP="001A19BA">
      <w:pPr>
        <w:pStyle w:val="Code"/>
      </w:pPr>
      <w:r>
        <w:t xml:space="preserve">     b = 0</w:t>
      </w:r>
      <w:proofErr w:type="gramStart"/>
      <w:r>
        <w:t>..20</w:t>
      </w:r>
      <w:proofErr w:type="gramEnd"/>
      <w:r>
        <w:t>;</w:t>
      </w:r>
    </w:p>
    <w:p w:rsidR="001A19BA" w:rsidRDefault="001A19BA" w:rsidP="001A19BA">
      <w:pPr>
        <w:pStyle w:val="Code"/>
      </w:pPr>
    </w:p>
    <w:p w:rsidR="001A19BA" w:rsidRDefault="001A19BA" w:rsidP="001A19BA">
      <w:pPr>
        <w:pStyle w:val="Code"/>
      </w:pPr>
      <w:proofErr w:type="spellStart"/>
      <w:proofErr w:type="gramStart"/>
      <w:r>
        <w:t>var</w:t>
      </w:r>
      <w:proofErr w:type="spellEnd"/>
      <w:proofErr w:type="gramEnd"/>
      <w:r>
        <w:t xml:space="preserve"> c: a;</w:t>
      </w:r>
    </w:p>
    <w:p w:rsidR="001A19BA" w:rsidRDefault="001A19BA" w:rsidP="001A19BA">
      <w:pPr>
        <w:pStyle w:val="Code"/>
      </w:pPr>
      <w:r>
        <w:lastRenderedPageBreak/>
        <w:t xml:space="preserve">    </w:t>
      </w:r>
      <w:proofErr w:type="gramStart"/>
      <w:r>
        <w:t>d</w:t>
      </w:r>
      <w:proofErr w:type="gramEnd"/>
      <w:r>
        <w:t>: b;</w:t>
      </w:r>
    </w:p>
    <w:p w:rsidR="001A19BA" w:rsidRDefault="001A19BA" w:rsidP="001A19BA">
      <w:pPr>
        <w:pStyle w:val="Code"/>
      </w:pPr>
    </w:p>
    <w:p w:rsidR="001A19BA" w:rsidRPr="004B7836" w:rsidRDefault="001A19BA" w:rsidP="001A19BA">
      <w:pPr>
        <w:pStyle w:val="Code"/>
        <w:rPr>
          <w:b/>
        </w:rPr>
      </w:pPr>
      <w:proofErr w:type="gramStart"/>
      <w:r w:rsidRPr="004B7836">
        <w:rPr>
          <w:b/>
        </w:rPr>
        <w:t>begin</w:t>
      </w:r>
      <w:proofErr w:type="gramEnd"/>
    </w:p>
    <w:p w:rsidR="001A19BA" w:rsidRDefault="001A19BA" w:rsidP="001A19BA">
      <w:pPr>
        <w:pStyle w:val="Code"/>
      </w:pPr>
    </w:p>
    <w:p w:rsidR="001A19BA" w:rsidRDefault="001A19BA" w:rsidP="001A19BA">
      <w:pPr>
        <w:pStyle w:val="Code"/>
      </w:pPr>
      <w:r>
        <w:t xml:space="preserve">   </w:t>
      </w:r>
      <w:proofErr w:type="gramStart"/>
      <w:r>
        <w:t>c</w:t>
      </w:r>
      <w:proofErr w:type="gramEnd"/>
      <w:r>
        <w:t xml:space="preserve"> := a(d</w:t>
      </w:r>
      <w:r w:rsidR="00733C17">
        <w:t>*2</w:t>
      </w:r>
      <w:r>
        <w:t>);</w:t>
      </w:r>
    </w:p>
    <w:p w:rsidR="001A19BA" w:rsidRDefault="001A19BA" w:rsidP="001A19BA">
      <w:pPr>
        <w:pStyle w:val="Code"/>
      </w:pPr>
    </w:p>
    <w:p w:rsidR="001A19BA" w:rsidRDefault="001A19BA" w:rsidP="001A19BA">
      <w:pPr>
        <w:pStyle w:val="Code"/>
      </w:pPr>
      <w:proofErr w:type="gramStart"/>
      <w:r w:rsidRPr="004B7836">
        <w:rPr>
          <w:b/>
        </w:rPr>
        <w:t>end</w:t>
      </w:r>
      <w:proofErr w:type="gramEnd"/>
      <w:r>
        <w:t>.</w:t>
      </w:r>
    </w:p>
    <w:p w:rsidR="001A19BA" w:rsidRDefault="001A19BA" w:rsidP="001A19BA">
      <w:pPr>
        <w:pStyle w:val="Code"/>
      </w:pPr>
    </w:p>
    <w:p w:rsidR="001A19BA" w:rsidRDefault="001A19BA" w:rsidP="001A19BA">
      <w:r>
        <w:t xml:space="preserve">This </w:t>
      </w:r>
      <w:proofErr w:type="spellStart"/>
      <w:r>
        <w:t>paradygme</w:t>
      </w:r>
      <w:proofErr w:type="spellEnd"/>
      <w:r>
        <w:t xml:space="preserve"> is unique to </w:t>
      </w:r>
      <w:proofErr w:type="spellStart"/>
      <w:r>
        <w:t>Pascaline</w:t>
      </w:r>
      <w:proofErr w:type="spellEnd"/>
      <w:r>
        <w:t xml:space="preserve">, and shows a “type </w:t>
      </w:r>
      <w:proofErr w:type="spellStart"/>
      <w:r>
        <w:t>convertion</w:t>
      </w:r>
      <w:proofErr w:type="spellEnd"/>
      <w:r>
        <w:t xml:space="preserve">” between apparently compatible types, </w:t>
      </w:r>
      <w:proofErr w:type="gramStart"/>
      <w:r w:rsidRPr="001A19BA">
        <w:rPr>
          <w:rStyle w:val="referenceChar"/>
        </w:rPr>
        <w:t>a</w:t>
      </w:r>
      <w:r>
        <w:t xml:space="preserve"> and</w:t>
      </w:r>
      <w:proofErr w:type="gramEnd"/>
      <w:r>
        <w:t xml:space="preserve"> </w:t>
      </w:r>
      <w:r w:rsidRPr="001A19BA">
        <w:rPr>
          <w:rStyle w:val="referenceChar"/>
        </w:rPr>
        <w:t>b</w:t>
      </w:r>
      <w:r>
        <w:t>. Why?</w:t>
      </w:r>
    </w:p>
    <w:p w:rsidR="001A19BA" w:rsidRDefault="00733C17" w:rsidP="001A19BA">
      <w:r>
        <w:t xml:space="preserve">The answer is not simple. When dealing with expressions involving different integer types with different value ranges, there has to be a rule resolving what range of values will be calculated to find the result. In the above example, if </w:t>
      </w:r>
      <w:r w:rsidRPr="00733C17">
        <w:rPr>
          <w:rStyle w:val="referenceChar"/>
        </w:rPr>
        <w:t>d</w:t>
      </w:r>
      <w:r>
        <w:t xml:space="preserve"> is, say, 7, the result is clearly 14. But this is out of range for type a, which is in fact where the result is going, since that is the underlying type of </w:t>
      </w:r>
      <w:r w:rsidRPr="00733C17">
        <w:rPr>
          <w:rStyle w:val="referenceChar"/>
        </w:rPr>
        <w:t>c</w:t>
      </w:r>
      <w:r>
        <w:t>.</w:t>
      </w:r>
    </w:p>
    <w:p w:rsidR="00733C17" w:rsidRDefault="00733C17" w:rsidP="001A19BA">
      <w:r>
        <w:t xml:space="preserve">In the programming language C for example, the rules involve the ranges of the integers involved. Combining two integer types, one with a large range and one with a smaller range of values, say a </w:t>
      </w:r>
      <w:r w:rsidRPr="00733C17">
        <w:rPr>
          <w:rStyle w:val="referenceChar"/>
        </w:rPr>
        <w:t>short</w:t>
      </w:r>
      <w:r>
        <w:t xml:space="preserve"> and a </w:t>
      </w:r>
      <w:r w:rsidRPr="00733C17">
        <w:rPr>
          <w:rStyle w:val="referenceChar"/>
        </w:rPr>
        <w:t>long</w:t>
      </w:r>
      <w:r>
        <w:t xml:space="preserve">, </w:t>
      </w:r>
      <w:r w:rsidR="00462FE0">
        <w:t xml:space="preserve">yields a calculation using </w:t>
      </w:r>
      <w:r w:rsidR="00462FE0" w:rsidRPr="00462FE0">
        <w:rPr>
          <w:rStyle w:val="referenceChar"/>
        </w:rPr>
        <w:t>long</w:t>
      </w:r>
      <w:r w:rsidR="00462FE0">
        <w:t xml:space="preserve"> </w:t>
      </w:r>
      <w:proofErr w:type="spellStart"/>
      <w:r w:rsidR="00462FE0" w:rsidRPr="00462FE0">
        <w:rPr>
          <w:rStyle w:val="referenceChar"/>
        </w:rPr>
        <w:t>int</w:t>
      </w:r>
      <w:proofErr w:type="spellEnd"/>
      <w:r w:rsidR="00462FE0">
        <w:t xml:space="preserve"> range to hold the intermediate results.</w:t>
      </w:r>
    </w:p>
    <w:p w:rsidR="00462FE0" w:rsidRDefault="00462FE0" w:rsidP="001A19BA">
      <w:r>
        <w:t xml:space="preserve">In Pascal the rule is simple. All </w:t>
      </w:r>
      <w:proofErr w:type="gramStart"/>
      <w:r>
        <w:t>integers</w:t>
      </w:r>
      <w:proofErr w:type="gramEnd"/>
      <w:r>
        <w:t xml:space="preserve"> expressions are promoted to integer value ranges. </w:t>
      </w:r>
      <w:proofErr w:type="gramStart"/>
      <w:r>
        <w:t>Period.</w:t>
      </w:r>
      <w:proofErr w:type="gramEnd"/>
      <w:r>
        <w:t xml:space="preserve"> This means that on a processor capable of, say, byte value calculations would have to perform all </w:t>
      </w:r>
      <w:proofErr w:type="spellStart"/>
      <w:r>
        <w:t>caluculations</w:t>
      </w:r>
      <w:proofErr w:type="spellEnd"/>
      <w:r>
        <w:t xml:space="preserve"> at integer size to comply with the rules of ISO 7185 Pascal.</w:t>
      </w:r>
    </w:p>
    <w:p w:rsidR="00462FE0" w:rsidRDefault="006A75B1" w:rsidP="001A19BA">
      <w:r>
        <w:t xml:space="preserve">The </w:t>
      </w:r>
      <w:proofErr w:type="spellStart"/>
      <w:r>
        <w:t>Pascaline’s</w:t>
      </w:r>
      <w:proofErr w:type="spellEnd"/>
      <w:r>
        <w:t xml:space="preserve"> transfer between two otherwise compatible types is termed a type “restrictor” rather than a type </w:t>
      </w:r>
      <w:proofErr w:type="spellStart"/>
      <w:r>
        <w:t>convertion</w:t>
      </w:r>
      <w:proofErr w:type="spellEnd"/>
      <w:r>
        <w:t xml:space="preserve"> (in C this would be referred to as a “type cast”. It is not strictly correct. It could be used also to specify a larger than integer precision for a particular operation.</w:t>
      </w:r>
    </w:p>
    <w:p w:rsidR="006A75B1" w:rsidRPr="00955394" w:rsidRDefault="006A75B1" w:rsidP="001A19BA">
      <w:r>
        <w:t xml:space="preserve">What is important to understand is that the only “type </w:t>
      </w:r>
      <w:proofErr w:type="spellStart"/>
      <w:r>
        <w:t>convertion</w:t>
      </w:r>
      <w:proofErr w:type="spellEnd"/>
      <w:r>
        <w:t xml:space="preserve">” that </w:t>
      </w:r>
      <w:proofErr w:type="spellStart"/>
      <w:r>
        <w:t>Pascaline</w:t>
      </w:r>
      <w:proofErr w:type="spellEnd"/>
      <w:r>
        <w:t xml:space="preserve"> allows that was not also present in ISO 7185 Pascal is conversion </w:t>
      </w:r>
      <w:r w:rsidRPr="006A75B1">
        <w:rPr>
          <w:b/>
          <w:i/>
        </w:rPr>
        <w:t>to</w:t>
      </w:r>
      <w:r>
        <w:t xml:space="preserve"> an enumerated from an integer. Also, </w:t>
      </w:r>
      <w:proofErr w:type="spellStart"/>
      <w:r>
        <w:t>Pascaline</w:t>
      </w:r>
      <w:proofErr w:type="spellEnd"/>
      <w:r>
        <w:t xml:space="preserve"> is not specifying the silent truncation of any values when a larger to smaller range restrictor is specified. In fact, a restrictor on current implementations usually generates a range check and an error if the value does not fit into the destination type.</w:t>
      </w:r>
    </w:p>
    <w:p w:rsidR="0082292C" w:rsidRDefault="0082292C" w:rsidP="004A6536">
      <w:pPr>
        <w:pStyle w:val="Heading2"/>
      </w:pPr>
      <w:bookmarkStart w:id="34" w:name="_Toc309237997"/>
      <w:r>
        <w:t>Fixed objects</w:t>
      </w:r>
      <w:bookmarkEnd w:id="34"/>
    </w:p>
    <w:p w:rsidR="006A75B1" w:rsidRDefault="006A75B1" w:rsidP="006A75B1">
      <w:r>
        <w:t xml:space="preserve">Fixed objects in </w:t>
      </w:r>
      <w:proofErr w:type="spellStart"/>
      <w:r>
        <w:t>Pascaline</w:t>
      </w:r>
      <w:proofErr w:type="spellEnd"/>
      <w:r>
        <w:t xml:space="preserve"> are essentially “structured constants”. On many extended </w:t>
      </w:r>
      <w:proofErr w:type="spellStart"/>
      <w:r>
        <w:t>Pascals</w:t>
      </w:r>
      <w:proofErr w:type="spellEnd"/>
      <w:r>
        <w:t xml:space="preserve">, there was an attempt to fit this concept into standard </w:t>
      </w:r>
      <w:proofErr w:type="spellStart"/>
      <w:r w:rsidRPr="006A75B1">
        <w:rPr>
          <w:rStyle w:val="referenceChar"/>
        </w:rPr>
        <w:t>const</w:t>
      </w:r>
      <w:proofErr w:type="spellEnd"/>
      <w:r>
        <w:t xml:space="preserve"> declarations. I found the creation of a new type, instead of explaining why some constants can be treated as variables in some cases, and other cases not.</w:t>
      </w:r>
      <w:r w:rsidR="00E7404F">
        <w:t xml:space="preserve"> In ISO 7185, declared constants exist only at compile time, and have no direct </w:t>
      </w:r>
      <w:proofErr w:type="spellStart"/>
      <w:r w:rsidR="00E7404F">
        <w:t>presense</w:t>
      </w:r>
      <w:proofErr w:type="spellEnd"/>
      <w:r w:rsidR="00E7404F">
        <w:t xml:space="preserve"> at runtime. </w:t>
      </w:r>
      <w:proofErr w:type="gramStart"/>
      <w:r w:rsidR="00E7404F" w:rsidRPr="00E7404F">
        <w:rPr>
          <w:rStyle w:val="referenceChar"/>
        </w:rPr>
        <w:t>fixed</w:t>
      </w:r>
      <w:proofErr w:type="gramEnd"/>
      <w:r w:rsidR="00E7404F">
        <w:t xml:space="preserve"> declarations occupy space at runtime, can be treated equally as variables, and can have a defined format by the rules of the target compiler and machine.</w:t>
      </w:r>
    </w:p>
    <w:p w:rsidR="006A75B1" w:rsidRDefault="008537C6" w:rsidP="006A75B1">
      <w:proofErr w:type="spellStart"/>
      <w:proofErr w:type="gramStart"/>
      <w:r>
        <w:t>Its</w:t>
      </w:r>
      <w:proofErr w:type="spellEnd"/>
      <w:proofErr w:type="gramEnd"/>
      <w:r>
        <w:t xml:space="preserve"> important to understand what fixed objects are not, which is initialized variables. There is no runtime calculation associated with them. They are </w:t>
      </w:r>
      <w:proofErr w:type="spellStart"/>
      <w:r>
        <w:t>determed</w:t>
      </w:r>
      <w:proofErr w:type="spellEnd"/>
      <w:r>
        <w:t xml:space="preserve"> entirely at compile </w:t>
      </w:r>
      <w:proofErr w:type="gramStart"/>
      <w:r>
        <w:t>time,</w:t>
      </w:r>
      <w:proofErr w:type="gramEnd"/>
      <w:r>
        <w:t xml:space="preserve"> and included in a read only section of the code. They cannot be treated as variables in any way, including being “threatened” in the sense of </w:t>
      </w:r>
      <w:proofErr w:type="gramStart"/>
      <w:r>
        <w:t>a</w:t>
      </w:r>
      <w:proofErr w:type="gramEnd"/>
      <w:r>
        <w:t xml:space="preserve"> ISO 7185 </w:t>
      </w:r>
      <w:r w:rsidRPr="008537C6">
        <w:rPr>
          <w:rStyle w:val="referenceChar"/>
        </w:rPr>
        <w:t>for</w:t>
      </w:r>
      <w:r>
        <w:t xml:space="preserve"> loop variable threat.</w:t>
      </w:r>
    </w:p>
    <w:p w:rsidR="008537C6" w:rsidRDefault="008537C6" w:rsidP="006A75B1">
      <w:r>
        <w:t>What fixed objects do is provide structured constants using array or record structures of unstructured constants. No other structuring methods are allowed, such as files of constants. No pointers are allowed.</w:t>
      </w:r>
    </w:p>
    <w:p w:rsidR="00E7404F" w:rsidRPr="006A75B1" w:rsidRDefault="00E7404F" w:rsidP="006A75B1">
      <w:r>
        <w:t xml:space="preserve">Two more additions to </w:t>
      </w:r>
      <w:proofErr w:type="spellStart"/>
      <w:r>
        <w:t>Pascaline</w:t>
      </w:r>
      <w:proofErr w:type="spellEnd"/>
      <w:r>
        <w:t xml:space="preserve"> that were considered were the ability to use value-constructors inside code blocks, and the ability to have constant pointers, and thus specify meshed constant data.</w:t>
      </w:r>
      <w:r w:rsidR="00EF6467">
        <w:t xml:space="preserve"> Both of </w:t>
      </w:r>
      <w:r w:rsidR="00EF6467">
        <w:lastRenderedPageBreak/>
        <w:t>these were rejected on simple complexity grounds, bringing to mind a basic tenant of programming language design: you can always add a feature later, but you can never remove a feature later, without creating user and codebase issues.</w:t>
      </w:r>
    </w:p>
    <w:p w:rsidR="0082292C" w:rsidRDefault="0082292C" w:rsidP="004A6536">
      <w:pPr>
        <w:pStyle w:val="Heading2"/>
      </w:pPr>
      <w:bookmarkStart w:id="35" w:name="_Toc309237998"/>
      <w:r>
        <w:t>Extended file procedures and functions</w:t>
      </w:r>
      <w:bookmarkEnd w:id="35"/>
    </w:p>
    <w:p w:rsidR="00803979" w:rsidRDefault="00803979" w:rsidP="00803979">
      <w:r>
        <w:t xml:space="preserve">Extended file procedures are perhaps the most common extension to ISO 7185 Pascal. There are two file handling procedures in early versions </w:t>
      </w:r>
      <w:proofErr w:type="spellStart"/>
      <w:r>
        <w:t>Pascaline</w:t>
      </w:r>
      <w:proofErr w:type="spellEnd"/>
      <w:r>
        <w:t xml:space="preserve"> that were originally included, but with the later advent of container arrays, could have been moved off to a library, </w:t>
      </w:r>
      <w:proofErr w:type="spellStart"/>
      <w:r>
        <w:t>probally</w:t>
      </w:r>
      <w:proofErr w:type="spellEnd"/>
      <w:r>
        <w:t xml:space="preserve"> </w:t>
      </w:r>
      <w:r w:rsidRPr="00803979">
        <w:rPr>
          <w:rStyle w:val="referenceChar"/>
        </w:rPr>
        <w:t>services</w:t>
      </w:r>
      <w:r>
        <w:t>. In fact, I seriously considered creating an abstract file type of the kind:</w:t>
      </w:r>
    </w:p>
    <w:p w:rsidR="00803979" w:rsidRDefault="00803979" w:rsidP="00803979">
      <w:pPr>
        <w:pStyle w:val="Code"/>
      </w:pPr>
      <w:proofErr w:type="gramStart"/>
      <w:r>
        <w:t>procedure</w:t>
      </w:r>
      <w:proofErr w:type="gramEnd"/>
      <w:r>
        <w:t xml:space="preserve"> length(</w:t>
      </w:r>
      <w:proofErr w:type="spellStart"/>
      <w:r>
        <w:t>var</w:t>
      </w:r>
      <w:proofErr w:type="spellEnd"/>
      <w:r>
        <w:t xml:space="preserve"> f: file);</w:t>
      </w:r>
    </w:p>
    <w:p w:rsidR="00803979" w:rsidRDefault="00803979" w:rsidP="00803979">
      <w:pPr>
        <w:pStyle w:val="Code"/>
      </w:pPr>
    </w:p>
    <w:p w:rsidR="00803979" w:rsidRDefault="00803979" w:rsidP="00803979">
      <w:r>
        <w:t>That is, a file with no base type. That would have been sufficient to explain all of the rest of the extended file procedures and functions being present in a library, since the implementation didn’t necessarily have to use standard Pascal rules.</w:t>
      </w:r>
    </w:p>
    <w:p w:rsidR="00376237" w:rsidRDefault="00376237" w:rsidP="00803979">
      <w:r>
        <w:t>There are several “themes” to the extended file procedures and functions. The first is that the elements of a file carry a 1</w:t>
      </w:r>
      <w:proofErr w:type="gramStart"/>
      <w:r>
        <w:t>..n</w:t>
      </w:r>
      <w:proofErr w:type="gramEnd"/>
      <w:r>
        <w:t xml:space="preserve"> enumeration. This matched the general array theme in ISO 1785 of having indexes using the range 1</w:t>
      </w:r>
      <w:proofErr w:type="gramStart"/>
      <w:r>
        <w:t>..n</w:t>
      </w:r>
      <w:proofErr w:type="gramEnd"/>
      <w:r>
        <w:t xml:space="preserve"> (which is not enforced anywhere, it just happens to be the default string type).</w:t>
      </w:r>
    </w:p>
    <w:p w:rsidR="00376237" w:rsidRDefault="00376237" w:rsidP="00803979">
      <w:r>
        <w:t>Another theme that may not be readily a</w:t>
      </w:r>
      <w:r w:rsidR="00D211C5">
        <w:t xml:space="preserve">pparent is that </w:t>
      </w:r>
      <w:proofErr w:type="spellStart"/>
      <w:r w:rsidR="00D211C5">
        <w:t>Pascaline</w:t>
      </w:r>
      <w:proofErr w:type="spellEnd"/>
      <w:r w:rsidR="00D211C5">
        <w:t>, like</w:t>
      </w:r>
      <w:r>
        <w:t xml:space="preserve"> ISO 7185 Pascal, strictly obeys the rule that files have distinct modes. A file can be in read mode or write mode, but not both. This is an important </w:t>
      </w:r>
      <w:proofErr w:type="spellStart"/>
      <w:r>
        <w:t>rule</w:t>
      </w:r>
      <w:proofErr w:type="spellEnd"/>
      <w:r>
        <w:t xml:space="preserve"> in operating system design, and it is </w:t>
      </w:r>
      <w:proofErr w:type="spellStart"/>
      <w:r>
        <w:t>suprising</w:t>
      </w:r>
      <w:proofErr w:type="spellEnd"/>
      <w:r>
        <w:t xml:space="preserve"> to me that so many implementations feature file modes that are read/write (at the same time). Declaring a file to be in read and write mode might be fun and </w:t>
      </w:r>
      <w:proofErr w:type="spellStart"/>
      <w:r>
        <w:t>convienent</w:t>
      </w:r>
      <w:proofErr w:type="spellEnd"/>
      <w:r>
        <w:t xml:space="preserve">, but it means that such a file has to be locked to all readers, since it could be modified. Having distinct read and write modes means </w:t>
      </w:r>
      <w:proofErr w:type="gramStart"/>
      <w:r>
        <w:t>that  the</w:t>
      </w:r>
      <w:proofErr w:type="gramEnd"/>
      <w:r>
        <w:t xml:space="preserve"> file can be shared by readers.</w:t>
      </w:r>
    </w:p>
    <w:p w:rsidR="00376237" w:rsidRDefault="00376237" w:rsidP="00803979">
      <w:r>
        <w:t xml:space="preserve">This “modality” of files was a bit hard to maintain, while also allowing mid-file updates. I choose a set of update procedures </w:t>
      </w:r>
      <w:r w:rsidRPr="00376237">
        <w:rPr>
          <w:rStyle w:val="referenceChar"/>
        </w:rPr>
        <w:t>update</w:t>
      </w:r>
      <w:r>
        <w:t xml:space="preserve"> and </w:t>
      </w:r>
      <w:r w:rsidRPr="00376237">
        <w:rPr>
          <w:rStyle w:val="referenceChar"/>
        </w:rPr>
        <w:t>append</w:t>
      </w:r>
      <w:r>
        <w:t>, to handle updating starting at the beginning and end of the file, respectively. The second is only really required in the case of a text file.</w:t>
      </w:r>
    </w:p>
    <w:p w:rsidR="00376237" w:rsidRDefault="00B2297A" w:rsidP="00803979">
      <w:r>
        <w:t xml:space="preserve">Of course </w:t>
      </w:r>
      <w:r w:rsidRPr="00B2297A">
        <w:rPr>
          <w:rStyle w:val="referenceChar"/>
        </w:rPr>
        <w:t>update</w:t>
      </w:r>
      <w:r>
        <w:t xml:space="preserve"> is basically a </w:t>
      </w:r>
      <w:r w:rsidRPr="00B2297A">
        <w:rPr>
          <w:rStyle w:val="referenceChar"/>
        </w:rPr>
        <w:t>reset</w:t>
      </w:r>
      <w:r>
        <w:t xml:space="preserve"> that places the file in write mode without clearing out the file. The </w:t>
      </w:r>
      <w:proofErr w:type="spellStart"/>
      <w:r>
        <w:t>inconvienence</w:t>
      </w:r>
      <w:proofErr w:type="spellEnd"/>
      <w:r>
        <w:t xml:space="preserve"> remains of having to position back to where you were if you are doing a read-update model. I found that cleaner than trying to explain that if the file were already open, you could leave the position alone, but that if the file were undefined, it was reset to 1.</w:t>
      </w:r>
    </w:p>
    <w:p w:rsidR="00B2297A" w:rsidRDefault="00B2297A" w:rsidP="00803979">
      <w:r>
        <w:t xml:space="preserve">Wirth avoided dealing with the “dirtiness” of filenames in ISO 7185. However, I have found that the convention of allowing the same names as identifiers to be sufficiently universal. Basically, having things </w:t>
      </w:r>
      <w:proofErr w:type="spellStart"/>
      <w:r>
        <w:t>lke</w:t>
      </w:r>
      <w:proofErr w:type="spellEnd"/>
      <w:r>
        <w:t xml:space="preserve"> devices and network paths in a filename is a great way to create portable code that is still system dependent. </w:t>
      </w:r>
      <w:proofErr w:type="spellStart"/>
      <w:r>
        <w:t>Pascaline</w:t>
      </w:r>
      <w:proofErr w:type="spellEnd"/>
      <w:r>
        <w:t xml:space="preserve"> perhaps punts this issue by giving you the tools to deal with filenames in a system independent way, but not requiring you to do so.</w:t>
      </w:r>
    </w:p>
    <w:p w:rsidR="00B2297A" w:rsidRPr="00803979" w:rsidRDefault="00B2297A" w:rsidP="00803979">
      <w:r>
        <w:t xml:space="preserve">For the convention of “bonding” a file to an external name, one convention out there absolutely won hand down. That was the Borland </w:t>
      </w:r>
      <w:r w:rsidRPr="00B2297A">
        <w:rPr>
          <w:rStyle w:val="referenceChar"/>
        </w:rPr>
        <w:t>assign</w:t>
      </w:r>
      <w:r>
        <w:t xml:space="preserve"> method. Using an </w:t>
      </w:r>
      <w:r w:rsidRPr="00B2297A">
        <w:rPr>
          <w:rStyle w:val="referenceChar"/>
        </w:rPr>
        <w:t>assign</w:t>
      </w:r>
      <w:r>
        <w:t xml:space="preserve"> procedure to bond a file to an external name fits the ISO 7185 standard perfectly. You can only assign to a file if it is in the undefined state, and all it does is </w:t>
      </w:r>
      <w:proofErr w:type="gramStart"/>
      <w:r>
        <w:t>change  the</w:t>
      </w:r>
      <w:proofErr w:type="gramEnd"/>
      <w:r>
        <w:t xml:space="preserve"> file from an anonymous temporary file to a named, </w:t>
      </w:r>
      <w:proofErr w:type="spellStart"/>
      <w:r>
        <w:t>semipermanent</w:t>
      </w:r>
      <w:proofErr w:type="spellEnd"/>
      <w:r>
        <w:t xml:space="preserve"> file. It does not require</w:t>
      </w:r>
      <w:r w:rsidR="00BD6E56">
        <w:t xml:space="preserve"> </w:t>
      </w:r>
      <w:r w:rsidR="00BD6E56" w:rsidRPr="00BD6E56">
        <w:rPr>
          <w:rStyle w:val="referenceChar"/>
        </w:rPr>
        <w:t>reset</w:t>
      </w:r>
      <w:r w:rsidR="00BD6E56">
        <w:t xml:space="preserve"> nor </w:t>
      </w:r>
      <w:r w:rsidR="00BD6E56" w:rsidRPr="00BD6E56">
        <w:rPr>
          <w:rStyle w:val="referenceChar"/>
        </w:rPr>
        <w:t>rewrite</w:t>
      </w:r>
      <w:r w:rsidR="00BD6E56">
        <w:t xml:space="preserve"> to change the way they are formatted, or how they work. Further, the name </w:t>
      </w:r>
      <w:r w:rsidR="00BD6E56" w:rsidRPr="00BD6E56">
        <w:rPr>
          <w:rStyle w:val="referenceChar"/>
        </w:rPr>
        <w:t>assign</w:t>
      </w:r>
      <w:r w:rsidR="00BD6E56">
        <w:t xml:space="preserve"> says exactly what is occurring. The name is being bonded into the file. This is yet another place in </w:t>
      </w:r>
      <w:proofErr w:type="spellStart"/>
      <w:r w:rsidR="00BD6E56">
        <w:t>Pascaline</w:t>
      </w:r>
      <w:proofErr w:type="spellEnd"/>
      <w:r w:rsidR="00BD6E56">
        <w:t xml:space="preserve"> where I was happy and proud to steal from another language.</w:t>
      </w:r>
    </w:p>
    <w:p w:rsidR="0082292C" w:rsidRDefault="0082292C" w:rsidP="004A6536">
      <w:pPr>
        <w:pStyle w:val="Heading2"/>
      </w:pPr>
      <w:bookmarkStart w:id="36" w:name="_Toc309237999"/>
      <w:r>
        <w:lastRenderedPageBreak/>
        <w:t>Added program header standard bindings</w:t>
      </w:r>
      <w:bookmarkEnd w:id="36"/>
    </w:p>
    <w:p w:rsidR="00BD6E56" w:rsidRDefault="00BD6E56" w:rsidP="00BD6E56">
      <w:r>
        <w:t xml:space="preserve">The addition of </w:t>
      </w:r>
      <w:r w:rsidRPr="00BD6E56">
        <w:rPr>
          <w:rStyle w:val="referenceChar"/>
        </w:rPr>
        <w:t>error</w:t>
      </w:r>
      <w:r>
        <w:t xml:space="preserve"> and </w:t>
      </w:r>
      <w:r w:rsidRPr="00BD6E56">
        <w:rPr>
          <w:rStyle w:val="referenceChar"/>
        </w:rPr>
        <w:t>list</w:t>
      </w:r>
      <w:r>
        <w:t xml:space="preserve"> files as standard header file types is taken from C, and </w:t>
      </w:r>
      <w:r w:rsidRPr="00BD6E56">
        <w:rPr>
          <w:rStyle w:val="referenceChar"/>
        </w:rPr>
        <w:t>list</w:t>
      </w:r>
      <w:r>
        <w:t xml:space="preserve"> from many other early language implementations. </w:t>
      </w:r>
      <w:proofErr w:type="gramStart"/>
      <w:r>
        <w:t>error</w:t>
      </w:r>
      <w:proofErr w:type="gramEnd"/>
      <w:r>
        <w:t xml:space="preserve"> does in </w:t>
      </w:r>
      <w:proofErr w:type="spellStart"/>
      <w:r>
        <w:t>Pascaline</w:t>
      </w:r>
      <w:proofErr w:type="spellEnd"/>
      <w:r>
        <w:t xml:space="preserve"> exactly what it does in C, that is, is a feature to aid filter building, that is, using the </w:t>
      </w:r>
      <w:r w:rsidRPr="00BD6E56">
        <w:rPr>
          <w:rStyle w:val="referenceChar"/>
        </w:rPr>
        <w:t>input</w:t>
      </w:r>
      <w:r>
        <w:t xml:space="preserve"> and </w:t>
      </w:r>
      <w:r w:rsidRPr="00BD6E56">
        <w:rPr>
          <w:rStyle w:val="referenceChar"/>
        </w:rPr>
        <w:t>output</w:t>
      </w:r>
      <w:r>
        <w:t xml:space="preserve"> to build filter pipelines. The convention makes sense, I am all for building filters, and it matched well with the ISO 7185 </w:t>
      </w:r>
      <w:r w:rsidRPr="00BD6E56">
        <w:rPr>
          <w:rStyle w:val="referenceChar"/>
        </w:rPr>
        <w:t>input</w:t>
      </w:r>
      <w:r>
        <w:t xml:space="preserve"> and </w:t>
      </w:r>
      <w:r w:rsidRPr="00BD6E56">
        <w:rPr>
          <w:rStyle w:val="referenceChar"/>
        </w:rPr>
        <w:t>output</w:t>
      </w:r>
      <w:r>
        <w:t xml:space="preserve"> header file concepts.</w:t>
      </w:r>
    </w:p>
    <w:p w:rsidR="00BD6E56" w:rsidRDefault="00BD6E56" w:rsidP="00BD6E56">
      <w:proofErr w:type="gramStart"/>
      <w:r w:rsidRPr="00BD6E56">
        <w:rPr>
          <w:rStyle w:val="referenceChar"/>
        </w:rPr>
        <w:t>list</w:t>
      </w:r>
      <w:proofErr w:type="gramEnd"/>
      <w:r>
        <w:t xml:space="preserve">, on the other hand, does absolutely nothing on many languages now. </w:t>
      </w:r>
      <w:proofErr w:type="gramStart"/>
      <w:r>
        <w:t>typically</w:t>
      </w:r>
      <w:proofErr w:type="gramEnd"/>
      <w:r>
        <w:t xml:space="preserve">, it is shuffled off to the actual printer port (yes, it still exists on virtually all modern computers), where it relies on if the printer takes old fashioned characters or not. In the main body of </w:t>
      </w:r>
      <w:proofErr w:type="spellStart"/>
      <w:r>
        <w:t>Pascaline</w:t>
      </w:r>
      <w:proofErr w:type="spellEnd"/>
      <w:r>
        <w:t xml:space="preserve">, list has no special powers either. However, in the libraries, list comes back to being what it was originally intended to be. </w:t>
      </w:r>
      <w:proofErr w:type="gramStart"/>
      <w:r w:rsidR="006C49D6">
        <w:t>A simple and clear paradigm of how to operate a printer.</w:t>
      </w:r>
      <w:proofErr w:type="gramEnd"/>
    </w:p>
    <w:p w:rsidR="006C49D6" w:rsidRPr="00BD6E56" w:rsidRDefault="006C49D6" w:rsidP="00BD6E56">
      <w:r>
        <w:t xml:space="preserve">Unstated in the main body of </w:t>
      </w:r>
      <w:proofErr w:type="spellStart"/>
      <w:r>
        <w:t>Pascaline</w:t>
      </w:r>
      <w:proofErr w:type="spellEnd"/>
      <w:r>
        <w:t xml:space="preserve"> is the bonding of header parameters to external parameters. This was not because I don’t have an opinion on the matter, I do. Header files that don’t match the standard names should be bonded to a file specified by the user in a clear fashion, and annex M clearly states that. However, I didn’t think such a semantic action needed to be justified in the main standard.</w:t>
      </w:r>
    </w:p>
    <w:p w:rsidR="0082292C" w:rsidRDefault="0082292C" w:rsidP="004A6536">
      <w:pPr>
        <w:pStyle w:val="Heading2"/>
      </w:pPr>
      <w:bookmarkStart w:id="37" w:name="_Toc309238000"/>
      <w:proofErr w:type="spellStart"/>
      <w:r>
        <w:t>Redeclaration</w:t>
      </w:r>
      <w:proofErr w:type="spellEnd"/>
      <w:r>
        <w:t xml:space="preserve"> of forwarded procedures and functions</w:t>
      </w:r>
      <w:bookmarkEnd w:id="37"/>
    </w:p>
    <w:p w:rsidR="00623C30" w:rsidRDefault="00623C30" w:rsidP="00623C30">
      <w:r>
        <w:t xml:space="preserve">The ability to define forwards in ISO 7185 Pascal is a </w:t>
      </w:r>
      <w:proofErr w:type="spellStart"/>
      <w:r>
        <w:t>well designed</w:t>
      </w:r>
      <w:proofErr w:type="spellEnd"/>
      <w:r>
        <w:t xml:space="preserve"> feature and wears well with time. However, I found myself carrying the parameter list down to the actual declaration of the function or procedure and then commenting the header out:</w:t>
      </w:r>
    </w:p>
    <w:p w:rsidR="00623C30" w:rsidRDefault="00623C30" w:rsidP="00623C30">
      <w:pPr>
        <w:pStyle w:val="Code"/>
      </w:pPr>
      <w:proofErr w:type="gramStart"/>
      <w:r w:rsidRPr="00623C30">
        <w:rPr>
          <w:b/>
        </w:rPr>
        <w:t>function</w:t>
      </w:r>
      <w:proofErr w:type="gramEnd"/>
      <w:r>
        <w:t xml:space="preserve"> search(l: list): </w:t>
      </w:r>
      <w:proofErr w:type="spellStart"/>
      <w:r>
        <w:t>boolean</w:t>
      </w:r>
      <w:proofErr w:type="spellEnd"/>
      <w:r>
        <w:t>;</w:t>
      </w:r>
    </w:p>
    <w:p w:rsidR="00623C30" w:rsidRDefault="00623C30" w:rsidP="00623C30">
      <w:pPr>
        <w:pStyle w:val="Code"/>
      </w:pPr>
      <w:r>
        <w:t>…</w:t>
      </w:r>
    </w:p>
    <w:p w:rsidR="00623C30" w:rsidRDefault="00623C30" w:rsidP="00623C30">
      <w:pPr>
        <w:pStyle w:val="Code"/>
      </w:pPr>
    </w:p>
    <w:p w:rsidR="00623C30" w:rsidRDefault="00623C30" w:rsidP="00623C30">
      <w:pPr>
        <w:pStyle w:val="Code"/>
      </w:pPr>
      <w:proofErr w:type="gramStart"/>
      <w:r>
        <w:t>function</w:t>
      </w:r>
      <w:proofErr w:type="gramEnd"/>
      <w:r>
        <w:t xml:space="preserve"> search { (l: list): </w:t>
      </w:r>
      <w:proofErr w:type="spellStart"/>
      <w:r>
        <w:t>boolean</w:t>
      </w:r>
      <w:proofErr w:type="spellEnd"/>
      <w:r>
        <w:t>; }</w:t>
      </w:r>
    </w:p>
    <w:p w:rsidR="00623C30" w:rsidRDefault="00623C30" w:rsidP="00623C30">
      <w:pPr>
        <w:pStyle w:val="Code"/>
      </w:pPr>
    </w:p>
    <w:p w:rsidR="00623C30" w:rsidRDefault="00623C30" w:rsidP="00623C30">
      <w:proofErr w:type="gramStart"/>
      <w:r>
        <w:t>Because I don’t want to flip back and forth to the original definition to reference the parameter list and their names.</w:t>
      </w:r>
      <w:proofErr w:type="gramEnd"/>
      <w:r>
        <w:t xml:space="preserve"> This artificial duplication of the parameter list does not allow the compiler to check it, so it is easy to fall behind with changes to the source code.</w:t>
      </w:r>
    </w:p>
    <w:p w:rsidR="00623C30" w:rsidRPr="00623C30" w:rsidRDefault="00623C30" w:rsidP="00623C30">
      <w:r>
        <w:t xml:space="preserve">So </w:t>
      </w:r>
      <w:proofErr w:type="spellStart"/>
      <w:r>
        <w:t>Pascaline</w:t>
      </w:r>
      <w:proofErr w:type="spellEnd"/>
      <w:r>
        <w:t xml:space="preserve"> allows the parameter list to be duplicated, but also checks if the parameter list matches in type and form (“congruent”, in the language of the ISO 7185 Pascal standard). It does not check if the same names are used, so that can still fall behind if you don’t update any name changes. However, it makes the parameter lists easier to create and keep current with simple copy and paste.</w:t>
      </w:r>
    </w:p>
    <w:p w:rsidR="0082292C" w:rsidRDefault="0082292C" w:rsidP="004A6536">
      <w:pPr>
        <w:pStyle w:val="Heading2"/>
      </w:pPr>
      <w:bookmarkStart w:id="38" w:name="_Toc309238001"/>
      <w:r>
        <w:t>Anonymous function result</w:t>
      </w:r>
      <w:bookmarkEnd w:id="38"/>
    </w:p>
    <w:p w:rsidR="008F7E85" w:rsidRDefault="008F7E85" w:rsidP="00623C30">
      <w:r>
        <w:t xml:space="preserve">Back in section </w:t>
      </w:r>
      <w:r>
        <w:fldChar w:fldCharType="begin"/>
      </w:r>
      <w:r>
        <w:instrText xml:space="preserve"> REF _Ref308244409 \r \h </w:instrText>
      </w:r>
      <w:r>
        <w:fldChar w:fldCharType="separate"/>
      </w:r>
      <w:r>
        <w:t>5</w:t>
      </w:r>
      <w:r>
        <w:fldChar w:fldCharType="end"/>
      </w:r>
      <w:r>
        <w:t xml:space="preserve">, </w:t>
      </w:r>
      <w:r>
        <w:fldChar w:fldCharType="begin"/>
      </w:r>
      <w:r>
        <w:instrText xml:space="preserve"> REF _Ref308244409 \h </w:instrText>
      </w:r>
      <w:r>
        <w:fldChar w:fldCharType="separate"/>
      </w:r>
      <w:r>
        <w:t>Issues with ISO 7185 Pascal</w:t>
      </w:r>
      <w:r>
        <w:fldChar w:fldCharType="end"/>
      </w:r>
      <w:r>
        <w:t xml:space="preserve">, I outlined why I have a problem with the way function results in ISO 7185 Pascal are done. So with anonymous function results, </w:t>
      </w:r>
      <w:proofErr w:type="spellStart"/>
      <w:r>
        <w:t>Pascaline</w:t>
      </w:r>
      <w:proofErr w:type="spellEnd"/>
      <w:r>
        <w:t xml:space="preserve"> </w:t>
      </w:r>
      <w:proofErr w:type="spellStart"/>
      <w:r>
        <w:t>voliates</w:t>
      </w:r>
      <w:proofErr w:type="spellEnd"/>
      <w:r>
        <w:t xml:space="preserve"> the </w:t>
      </w:r>
      <w:proofErr w:type="spellStart"/>
      <w:r>
        <w:t>tenents</w:t>
      </w:r>
      <w:proofErr w:type="spellEnd"/>
      <w:r>
        <w:t xml:space="preserve"> expressed in the </w:t>
      </w:r>
      <w:proofErr w:type="spellStart"/>
      <w:r>
        <w:t>Pascaline</w:t>
      </w:r>
      <w:proofErr w:type="spellEnd"/>
      <w:r>
        <w:t xml:space="preserve"> standard introduction, that is it redesigns and duplicates a feature in ISO 7185 Pascal. It is a required feature, in that it is needed to explain how operator overloads get their result, although I suppose there could have been an alternative method.</w:t>
      </w:r>
    </w:p>
    <w:p w:rsidR="008F7E85" w:rsidRDefault="008F7E85" w:rsidP="00623C30">
      <w:r>
        <w:t>Anonymous function results give, to me, a natural conclusion to the rule that blocks should have one entry and one exit. A</w:t>
      </w:r>
      <w:r w:rsidR="0065347C">
        <w:t xml:space="preserve"> block that gives a result </w:t>
      </w:r>
      <w:proofErr w:type="spellStart"/>
      <w:r w:rsidR="0065347C">
        <w:t>specifys</w:t>
      </w:r>
      <w:proofErr w:type="spellEnd"/>
      <w:r>
        <w:t xml:space="preserve"> the </w:t>
      </w:r>
      <w:r w:rsidR="0065347C">
        <w:t>result of the block at the exit:</w:t>
      </w:r>
    </w:p>
    <w:p w:rsidR="0065347C" w:rsidRDefault="0065347C" w:rsidP="0065347C">
      <w:pPr>
        <w:pStyle w:val="Code"/>
      </w:pPr>
      <w:proofErr w:type="gramStart"/>
      <w:r w:rsidRPr="0065347C">
        <w:rPr>
          <w:b/>
        </w:rPr>
        <w:t>function</w:t>
      </w:r>
      <w:proofErr w:type="gramEnd"/>
      <w:r>
        <w:t xml:space="preserve"> </w:t>
      </w:r>
      <w:proofErr w:type="spellStart"/>
      <w:r>
        <w:t>maxval</w:t>
      </w:r>
      <w:proofErr w:type="spellEnd"/>
      <w:r>
        <w:t>(a, b: integer): integer;</w:t>
      </w:r>
    </w:p>
    <w:p w:rsidR="0065347C" w:rsidRDefault="0065347C" w:rsidP="0065347C">
      <w:pPr>
        <w:pStyle w:val="Code"/>
      </w:pPr>
    </w:p>
    <w:p w:rsidR="0065347C" w:rsidRDefault="0065347C" w:rsidP="0065347C">
      <w:pPr>
        <w:pStyle w:val="Code"/>
      </w:pPr>
      <w:proofErr w:type="gramStart"/>
      <w:r>
        <w:t>begin</w:t>
      </w:r>
      <w:proofErr w:type="gramEnd"/>
    </w:p>
    <w:p w:rsidR="0065347C" w:rsidRDefault="0065347C" w:rsidP="0065347C">
      <w:pPr>
        <w:pStyle w:val="Code"/>
      </w:pPr>
    </w:p>
    <w:p w:rsidR="0065347C" w:rsidRDefault="0065347C" w:rsidP="0065347C">
      <w:pPr>
        <w:pStyle w:val="Code"/>
      </w:pPr>
      <w:r>
        <w:t xml:space="preserve">   </w:t>
      </w:r>
      <w:proofErr w:type="gramStart"/>
      <w:r w:rsidRPr="0065347C">
        <w:rPr>
          <w:b/>
        </w:rPr>
        <w:t>if</w:t>
      </w:r>
      <w:proofErr w:type="gramEnd"/>
      <w:r>
        <w:t xml:space="preserve"> b &gt; a </w:t>
      </w:r>
      <w:r w:rsidRPr="0065347C">
        <w:rPr>
          <w:b/>
        </w:rPr>
        <w:t>then</w:t>
      </w:r>
      <w:r>
        <w:t xml:space="preserve"> a := b;</w:t>
      </w:r>
    </w:p>
    <w:p w:rsidR="0065347C" w:rsidRDefault="0065347C" w:rsidP="0065347C">
      <w:pPr>
        <w:pStyle w:val="Code"/>
      </w:pPr>
    </w:p>
    <w:p w:rsidR="0065347C" w:rsidRDefault="0065347C" w:rsidP="0065347C">
      <w:pPr>
        <w:pStyle w:val="Code"/>
      </w:pPr>
      <w:r>
        <w:t xml:space="preserve">   </w:t>
      </w:r>
      <w:proofErr w:type="gramStart"/>
      <w:r w:rsidRPr="0065347C">
        <w:rPr>
          <w:b/>
        </w:rPr>
        <w:t>result</w:t>
      </w:r>
      <w:proofErr w:type="gramEnd"/>
      <w:r>
        <w:t xml:space="preserve"> a</w:t>
      </w:r>
    </w:p>
    <w:p w:rsidR="0065347C" w:rsidRDefault="0065347C" w:rsidP="0065347C">
      <w:pPr>
        <w:pStyle w:val="Code"/>
      </w:pPr>
    </w:p>
    <w:p w:rsidR="0065347C" w:rsidRDefault="0065347C" w:rsidP="0065347C">
      <w:pPr>
        <w:pStyle w:val="Code"/>
      </w:pPr>
      <w:proofErr w:type="gramStart"/>
      <w:r w:rsidRPr="0065347C">
        <w:rPr>
          <w:b/>
        </w:rPr>
        <w:t>end</w:t>
      </w:r>
      <w:proofErr w:type="gramEnd"/>
      <w:r>
        <w:t>;</w:t>
      </w:r>
    </w:p>
    <w:p w:rsidR="0065347C" w:rsidRDefault="0065347C" w:rsidP="0065347C">
      <w:pPr>
        <w:pStyle w:val="Code"/>
      </w:pPr>
    </w:p>
    <w:p w:rsidR="0065347C" w:rsidRDefault="0065347C" w:rsidP="0065347C">
      <w:proofErr w:type="spellStart"/>
      <w:proofErr w:type="gramStart"/>
      <w:r>
        <w:t>Its</w:t>
      </w:r>
      <w:proofErr w:type="spellEnd"/>
      <w:proofErr w:type="gramEnd"/>
      <w:r>
        <w:t xml:space="preserve"> really all about code </w:t>
      </w:r>
      <w:proofErr w:type="spellStart"/>
      <w:r>
        <w:t>readablilty</w:t>
      </w:r>
      <w:proofErr w:type="spellEnd"/>
      <w:r>
        <w:t>. If the result is always at the end of the function, looking there tells you what is going to happen with the result immediately. If the function result does need to be scattered around the body of the function, creating a variable to do that is appropriate:</w:t>
      </w:r>
    </w:p>
    <w:p w:rsidR="0065347C" w:rsidRDefault="0065347C" w:rsidP="0065347C">
      <w:pPr>
        <w:pStyle w:val="Code"/>
      </w:pPr>
      <w:proofErr w:type="gramStart"/>
      <w:r w:rsidRPr="0065347C">
        <w:rPr>
          <w:b/>
        </w:rPr>
        <w:t>function</w:t>
      </w:r>
      <w:proofErr w:type="gramEnd"/>
      <w:r>
        <w:t xml:space="preserve"> </w:t>
      </w:r>
      <w:proofErr w:type="spellStart"/>
      <w:r>
        <w:t>maxval</w:t>
      </w:r>
      <w:proofErr w:type="spellEnd"/>
      <w:r>
        <w:t>(a, b: integer): integer;</w:t>
      </w:r>
    </w:p>
    <w:p w:rsidR="0065347C" w:rsidRDefault="0065347C" w:rsidP="0065347C">
      <w:pPr>
        <w:pStyle w:val="Code"/>
      </w:pPr>
    </w:p>
    <w:p w:rsidR="0065347C" w:rsidRDefault="0065347C" w:rsidP="0065347C">
      <w:pPr>
        <w:pStyle w:val="Code"/>
      </w:pPr>
      <w:proofErr w:type="spellStart"/>
      <w:proofErr w:type="gramStart"/>
      <w:r>
        <w:t>var</w:t>
      </w:r>
      <w:proofErr w:type="spellEnd"/>
      <w:proofErr w:type="gramEnd"/>
      <w:r>
        <w:t xml:space="preserve"> r: integer;</w:t>
      </w:r>
    </w:p>
    <w:p w:rsidR="0065347C" w:rsidRDefault="0065347C" w:rsidP="0065347C">
      <w:pPr>
        <w:pStyle w:val="Code"/>
      </w:pPr>
    </w:p>
    <w:p w:rsidR="0065347C" w:rsidRDefault="0065347C" w:rsidP="0065347C">
      <w:pPr>
        <w:pStyle w:val="Code"/>
      </w:pPr>
      <w:proofErr w:type="gramStart"/>
      <w:r>
        <w:t>begin</w:t>
      </w:r>
      <w:proofErr w:type="gramEnd"/>
    </w:p>
    <w:p w:rsidR="0065347C" w:rsidRDefault="0065347C" w:rsidP="0065347C">
      <w:pPr>
        <w:pStyle w:val="Code"/>
      </w:pPr>
    </w:p>
    <w:p w:rsidR="0065347C" w:rsidRDefault="0065347C" w:rsidP="0065347C">
      <w:pPr>
        <w:pStyle w:val="Code"/>
      </w:pPr>
      <w:r>
        <w:t xml:space="preserve">   </w:t>
      </w:r>
      <w:proofErr w:type="gramStart"/>
      <w:r>
        <w:t>r</w:t>
      </w:r>
      <w:proofErr w:type="gramEnd"/>
      <w:r>
        <w:t xml:space="preserve"> := a;</w:t>
      </w:r>
    </w:p>
    <w:p w:rsidR="0065347C" w:rsidRDefault="0065347C" w:rsidP="0065347C">
      <w:pPr>
        <w:pStyle w:val="Code"/>
      </w:pPr>
      <w:r>
        <w:t xml:space="preserve">   </w:t>
      </w:r>
      <w:proofErr w:type="gramStart"/>
      <w:r w:rsidRPr="0065347C">
        <w:rPr>
          <w:b/>
        </w:rPr>
        <w:t>if</w:t>
      </w:r>
      <w:proofErr w:type="gramEnd"/>
      <w:r>
        <w:t xml:space="preserve"> b &gt; a </w:t>
      </w:r>
      <w:r w:rsidRPr="0065347C">
        <w:rPr>
          <w:b/>
        </w:rPr>
        <w:t>then</w:t>
      </w:r>
      <w:r>
        <w:t xml:space="preserve"> r := b;</w:t>
      </w:r>
    </w:p>
    <w:p w:rsidR="0065347C" w:rsidRDefault="0065347C" w:rsidP="0065347C">
      <w:pPr>
        <w:pStyle w:val="Code"/>
      </w:pPr>
    </w:p>
    <w:p w:rsidR="0065347C" w:rsidRDefault="0065347C" w:rsidP="0065347C">
      <w:pPr>
        <w:pStyle w:val="Code"/>
      </w:pPr>
      <w:r>
        <w:t xml:space="preserve">   </w:t>
      </w:r>
      <w:proofErr w:type="gramStart"/>
      <w:r w:rsidRPr="0065347C">
        <w:rPr>
          <w:b/>
        </w:rPr>
        <w:t>result</w:t>
      </w:r>
      <w:proofErr w:type="gramEnd"/>
      <w:r>
        <w:t xml:space="preserve"> r</w:t>
      </w:r>
    </w:p>
    <w:p w:rsidR="0065347C" w:rsidRDefault="0065347C" w:rsidP="0065347C">
      <w:pPr>
        <w:pStyle w:val="Code"/>
      </w:pPr>
    </w:p>
    <w:p w:rsidR="0065347C" w:rsidRDefault="0065347C" w:rsidP="0065347C">
      <w:pPr>
        <w:pStyle w:val="Code"/>
      </w:pPr>
      <w:proofErr w:type="gramStart"/>
      <w:r w:rsidRPr="0065347C">
        <w:rPr>
          <w:b/>
        </w:rPr>
        <w:t>end</w:t>
      </w:r>
      <w:proofErr w:type="gramEnd"/>
      <w:r>
        <w:t>;</w:t>
      </w:r>
    </w:p>
    <w:p w:rsidR="0065347C" w:rsidRDefault="0065347C" w:rsidP="0065347C">
      <w:pPr>
        <w:pStyle w:val="Code"/>
      </w:pPr>
    </w:p>
    <w:p w:rsidR="0065347C" w:rsidRDefault="0065347C" w:rsidP="0065347C">
      <w:r>
        <w:t xml:space="preserve">So you see I don’t have a problem with the ISO 10206 feature that if a function result looks like a variable, it should </w:t>
      </w:r>
      <w:r w:rsidRPr="0065347C">
        <w:rPr>
          <w:b/>
          <w:i/>
        </w:rPr>
        <w:t>be</w:t>
      </w:r>
      <w:r>
        <w:t xml:space="preserve"> a variable. I just think it makes more sense for the programmer to do that. Creating a strange </w:t>
      </w:r>
      <w:proofErr w:type="spellStart"/>
      <w:r>
        <w:t>pseudovariable</w:t>
      </w:r>
      <w:proofErr w:type="spellEnd"/>
      <w:r>
        <w:t xml:space="preserve"> with special powers in the name of the function is not, in my opinion, the way to go.</w:t>
      </w:r>
    </w:p>
    <w:p w:rsidR="0065347C" w:rsidRPr="00623C30" w:rsidRDefault="0065347C" w:rsidP="0065347C"/>
    <w:p w:rsidR="0082292C" w:rsidRDefault="0082292C" w:rsidP="004A6536">
      <w:pPr>
        <w:pStyle w:val="Heading2"/>
      </w:pPr>
      <w:bookmarkStart w:id="39" w:name="_Toc309238002"/>
      <w:r>
        <w:t>Extended function result</w:t>
      </w:r>
      <w:bookmarkEnd w:id="39"/>
    </w:p>
    <w:p w:rsidR="0065347C" w:rsidRDefault="0065347C" w:rsidP="0065347C">
      <w:r>
        <w:t>The original idea of having function results occur with a simple unstructured value matches the convention in the C language, which makes that all the more strange that it draws so many complaints. The real reason that extended function results ar</w:t>
      </w:r>
      <w:r w:rsidR="00042969">
        <w:t xml:space="preserve">e in </w:t>
      </w:r>
      <w:proofErr w:type="spellStart"/>
      <w:r w:rsidR="00042969">
        <w:t>Pascaline</w:t>
      </w:r>
      <w:proofErr w:type="spellEnd"/>
      <w:r w:rsidR="00042969">
        <w:t xml:space="preserve"> is to enable</w:t>
      </w:r>
      <w:r>
        <w:t xml:space="preserve"> operator overloads</w:t>
      </w:r>
      <w:r w:rsidR="00042969">
        <w:t xml:space="preserve"> to</w:t>
      </w:r>
      <w:r>
        <w:t xml:space="preserve"> be extended to </w:t>
      </w:r>
      <w:r w:rsidR="00042969">
        <w:t xml:space="preserve">include structured results. This, in turn, enables the creation of matrix and complex types, among others. Of course, matrix types made it into </w:t>
      </w:r>
      <w:proofErr w:type="spellStart"/>
      <w:r w:rsidR="00042969">
        <w:t>Pascaline</w:t>
      </w:r>
      <w:proofErr w:type="spellEnd"/>
      <w:r w:rsidR="00042969">
        <w:t xml:space="preserve"> as a standard feature, so I have taken the fun away of creating those, but complex types are still there for the taking.</w:t>
      </w:r>
    </w:p>
    <w:p w:rsidR="00042969" w:rsidRPr="0065347C" w:rsidRDefault="00042969" w:rsidP="0065347C">
      <w:r>
        <w:t>One of the nice side benefits of extended function results is they rationalize function result assignments with all other assignments, instead of being a restricted subset of assignments.</w:t>
      </w:r>
    </w:p>
    <w:p w:rsidR="0082292C" w:rsidRDefault="0082292C" w:rsidP="004A6536">
      <w:pPr>
        <w:pStyle w:val="Heading2"/>
      </w:pPr>
      <w:bookmarkStart w:id="40" w:name="_Toc309238003"/>
      <w:r>
        <w:t>Overloading of procedures and functions</w:t>
      </w:r>
      <w:bookmarkEnd w:id="40"/>
    </w:p>
    <w:p w:rsidR="00A37D99" w:rsidRDefault="00B77E23" w:rsidP="00A37D99">
      <w:r>
        <w:t xml:space="preserve">Overloading essentially bonds a series of procedures and functions under one identifier. Although classified as </w:t>
      </w:r>
      <w:proofErr w:type="spellStart"/>
      <w:r>
        <w:t>polymorphisim</w:t>
      </w:r>
      <w:proofErr w:type="spellEnd"/>
      <w:r>
        <w:t xml:space="preserve">, it could well be argued that this is “faux” </w:t>
      </w:r>
      <w:proofErr w:type="spellStart"/>
      <w:r>
        <w:t>polymorphisim</w:t>
      </w:r>
      <w:proofErr w:type="spellEnd"/>
      <w:r>
        <w:t xml:space="preserve"> because it is all at compile time. The runtime configuration of the program is not changed.</w:t>
      </w:r>
    </w:p>
    <w:p w:rsidR="00B77E23" w:rsidRDefault="00B77E23" w:rsidP="00A37D99">
      <w:r>
        <w:t xml:space="preserve">The clearest use of Overloading is to allow the programming of “type flexible” routines without burdening the callers with having to memorize the different names for the different type forms. To take the </w:t>
      </w:r>
      <w:proofErr w:type="spellStart"/>
      <w:r>
        <w:t>classiscal</w:t>
      </w:r>
      <w:proofErr w:type="spellEnd"/>
      <w:r>
        <w:t xml:space="preserve"> example of a potential “print” statement:</w:t>
      </w:r>
    </w:p>
    <w:p w:rsidR="00B77E23" w:rsidRDefault="00B77E23" w:rsidP="00B77E23">
      <w:pPr>
        <w:pStyle w:val="Code"/>
        <w:keepNext/>
        <w:keepLines/>
      </w:pPr>
      <w:proofErr w:type="gramStart"/>
      <w:r w:rsidRPr="00B77E23">
        <w:rPr>
          <w:b/>
        </w:rPr>
        <w:lastRenderedPageBreak/>
        <w:t>program</w:t>
      </w:r>
      <w:proofErr w:type="gramEnd"/>
      <w:r>
        <w:t xml:space="preserve"> p;</w:t>
      </w:r>
    </w:p>
    <w:p w:rsidR="00B77E23" w:rsidRDefault="00B77E23" w:rsidP="00B77E23">
      <w:pPr>
        <w:pStyle w:val="Code"/>
        <w:keepNext/>
        <w:keepLines/>
      </w:pPr>
    </w:p>
    <w:p w:rsidR="00B77E23" w:rsidRDefault="00B77E23" w:rsidP="00B77E23">
      <w:pPr>
        <w:pStyle w:val="Code"/>
        <w:keepNext/>
        <w:keepLines/>
      </w:pPr>
      <w:proofErr w:type="gramStart"/>
      <w:r w:rsidRPr="00B77E23">
        <w:rPr>
          <w:b/>
        </w:rPr>
        <w:t>procedure</w:t>
      </w:r>
      <w:proofErr w:type="gramEnd"/>
      <w:r>
        <w:t xml:space="preserve"> </w:t>
      </w:r>
      <w:proofErr w:type="spellStart"/>
      <w:r>
        <w:t>print_integer</w:t>
      </w:r>
      <w:proofErr w:type="spellEnd"/>
      <w:r>
        <w:t xml:space="preserve">(i: integer); </w:t>
      </w:r>
      <w:r w:rsidRPr="00B77E23">
        <w:rPr>
          <w:b/>
        </w:rPr>
        <w:t>begin</w:t>
      </w:r>
      <w:r>
        <w:t xml:space="preserve"> ... </w:t>
      </w:r>
      <w:r w:rsidRPr="00B77E23">
        <w:rPr>
          <w:b/>
        </w:rPr>
        <w:t>end</w:t>
      </w:r>
      <w:r>
        <w:t>;</w:t>
      </w:r>
    </w:p>
    <w:p w:rsidR="00B77E23" w:rsidRDefault="00B77E23" w:rsidP="00B77E23">
      <w:pPr>
        <w:pStyle w:val="Code"/>
        <w:keepNext/>
        <w:keepLines/>
      </w:pPr>
      <w:proofErr w:type="gramStart"/>
      <w:r w:rsidRPr="00B77E23">
        <w:rPr>
          <w:b/>
        </w:rPr>
        <w:t>procedure</w:t>
      </w:r>
      <w:proofErr w:type="gramEnd"/>
      <w:r>
        <w:t xml:space="preserve"> </w:t>
      </w:r>
      <w:proofErr w:type="spellStart"/>
      <w:r>
        <w:t>print_string</w:t>
      </w:r>
      <w:proofErr w:type="spellEnd"/>
      <w:r>
        <w:t>(</w:t>
      </w:r>
      <w:proofErr w:type="spellStart"/>
      <w:r>
        <w:t>var</w:t>
      </w:r>
      <w:proofErr w:type="spellEnd"/>
      <w:r>
        <w:t xml:space="preserve"> s: string); </w:t>
      </w:r>
      <w:r w:rsidRPr="00B77E23">
        <w:rPr>
          <w:b/>
        </w:rPr>
        <w:t>begin</w:t>
      </w:r>
      <w:r>
        <w:t xml:space="preserve"> ... </w:t>
      </w:r>
      <w:r w:rsidRPr="00B77E23">
        <w:rPr>
          <w:b/>
        </w:rPr>
        <w:t>end</w:t>
      </w:r>
      <w:r>
        <w:t>;</w:t>
      </w:r>
    </w:p>
    <w:p w:rsidR="00B77E23" w:rsidRDefault="00B77E23" w:rsidP="00B77E23">
      <w:pPr>
        <w:pStyle w:val="Code"/>
        <w:keepNext/>
        <w:keepLines/>
      </w:pPr>
    </w:p>
    <w:p w:rsidR="00B77E23" w:rsidRPr="00B77E23" w:rsidRDefault="00B77E23" w:rsidP="00B77E23">
      <w:pPr>
        <w:pStyle w:val="Code"/>
        <w:keepNext/>
        <w:keepLines/>
        <w:rPr>
          <w:b/>
        </w:rPr>
      </w:pPr>
      <w:proofErr w:type="gramStart"/>
      <w:r w:rsidRPr="00B77E23">
        <w:rPr>
          <w:b/>
        </w:rPr>
        <w:t>begin</w:t>
      </w:r>
      <w:proofErr w:type="gramEnd"/>
    </w:p>
    <w:p w:rsidR="00B77E23" w:rsidRDefault="00B77E23" w:rsidP="00B77E23">
      <w:pPr>
        <w:pStyle w:val="Code"/>
        <w:keepNext/>
        <w:keepLines/>
      </w:pPr>
    </w:p>
    <w:p w:rsidR="00B77E23" w:rsidRDefault="00B77E23" w:rsidP="00B77E23">
      <w:pPr>
        <w:pStyle w:val="Code"/>
        <w:keepNext/>
        <w:keepLines/>
      </w:pPr>
      <w:r>
        <w:t xml:space="preserve">   ...</w:t>
      </w:r>
    </w:p>
    <w:p w:rsidR="00B77E23" w:rsidRDefault="00B77E23" w:rsidP="00B77E23">
      <w:pPr>
        <w:pStyle w:val="Code"/>
        <w:keepNext/>
        <w:keepLines/>
      </w:pPr>
    </w:p>
    <w:p w:rsidR="00B77E23" w:rsidRDefault="00B77E23" w:rsidP="00B77E23">
      <w:pPr>
        <w:pStyle w:val="Code"/>
        <w:keepNext/>
        <w:keepLines/>
      </w:pPr>
      <w:proofErr w:type="gramStart"/>
      <w:r w:rsidRPr="00B77E23">
        <w:rPr>
          <w:b/>
        </w:rPr>
        <w:t>end</w:t>
      </w:r>
      <w:proofErr w:type="gramEnd"/>
      <w:r>
        <w:t>.</w:t>
      </w:r>
    </w:p>
    <w:p w:rsidR="00B77E23" w:rsidRDefault="00B77E23" w:rsidP="00B77E23">
      <w:pPr>
        <w:pStyle w:val="Code"/>
      </w:pPr>
    </w:p>
    <w:p w:rsidR="00B77E23" w:rsidRDefault="00B77E23" w:rsidP="00B77E23">
      <w:proofErr w:type="gramStart"/>
      <w:r>
        <w:t>vs</w:t>
      </w:r>
      <w:proofErr w:type="gramEnd"/>
      <w:r>
        <w:t>.</w:t>
      </w:r>
    </w:p>
    <w:p w:rsidR="00B77E23" w:rsidRDefault="00B77E23" w:rsidP="00B77E23">
      <w:pPr>
        <w:pStyle w:val="Code"/>
        <w:keepNext/>
        <w:keepLines/>
      </w:pPr>
      <w:proofErr w:type="gramStart"/>
      <w:r w:rsidRPr="00B77E23">
        <w:rPr>
          <w:b/>
        </w:rPr>
        <w:t>program</w:t>
      </w:r>
      <w:proofErr w:type="gramEnd"/>
      <w:r>
        <w:t xml:space="preserve"> p;</w:t>
      </w:r>
    </w:p>
    <w:p w:rsidR="00B77E23" w:rsidRDefault="00B77E23" w:rsidP="00B77E23">
      <w:pPr>
        <w:pStyle w:val="Code"/>
        <w:keepNext/>
        <w:keepLines/>
      </w:pPr>
    </w:p>
    <w:p w:rsidR="00B77E23" w:rsidRDefault="00B77E23" w:rsidP="00B77E23">
      <w:pPr>
        <w:pStyle w:val="Code"/>
        <w:keepNext/>
        <w:keepLines/>
      </w:pPr>
      <w:proofErr w:type="gramStart"/>
      <w:r w:rsidRPr="00B77E23">
        <w:rPr>
          <w:b/>
        </w:rPr>
        <w:t>procedure</w:t>
      </w:r>
      <w:proofErr w:type="gramEnd"/>
      <w:r>
        <w:t xml:space="preserve"> print(i: integer); </w:t>
      </w:r>
      <w:r w:rsidRPr="00B77E23">
        <w:rPr>
          <w:b/>
        </w:rPr>
        <w:t>begin</w:t>
      </w:r>
      <w:r>
        <w:t xml:space="preserve"> ... </w:t>
      </w:r>
      <w:r w:rsidRPr="00B77E23">
        <w:rPr>
          <w:b/>
        </w:rPr>
        <w:t>end</w:t>
      </w:r>
      <w:r>
        <w:t>;</w:t>
      </w:r>
    </w:p>
    <w:p w:rsidR="00B77E23" w:rsidRDefault="00B77E23" w:rsidP="00B77E23">
      <w:pPr>
        <w:pStyle w:val="Code"/>
        <w:keepNext/>
        <w:keepLines/>
      </w:pPr>
      <w:proofErr w:type="gramStart"/>
      <w:r w:rsidRPr="00B77E23">
        <w:rPr>
          <w:b/>
        </w:rPr>
        <w:t>overload</w:t>
      </w:r>
      <w:proofErr w:type="gramEnd"/>
      <w:r>
        <w:t xml:space="preserve"> </w:t>
      </w:r>
      <w:r w:rsidRPr="00B77E23">
        <w:rPr>
          <w:b/>
        </w:rPr>
        <w:t>procedure</w:t>
      </w:r>
      <w:r>
        <w:t xml:space="preserve"> print(</w:t>
      </w:r>
      <w:proofErr w:type="spellStart"/>
      <w:r>
        <w:t>var</w:t>
      </w:r>
      <w:proofErr w:type="spellEnd"/>
      <w:r>
        <w:t xml:space="preserve"> s: string); </w:t>
      </w:r>
      <w:r w:rsidRPr="00B77E23">
        <w:rPr>
          <w:b/>
        </w:rPr>
        <w:t>begin</w:t>
      </w:r>
      <w:r>
        <w:t xml:space="preserve"> ... </w:t>
      </w:r>
      <w:r w:rsidRPr="00B77E23">
        <w:rPr>
          <w:b/>
        </w:rPr>
        <w:t>end</w:t>
      </w:r>
      <w:r>
        <w:t>;</w:t>
      </w:r>
    </w:p>
    <w:p w:rsidR="00B77E23" w:rsidRDefault="00B77E23" w:rsidP="00B77E23">
      <w:pPr>
        <w:pStyle w:val="Code"/>
        <w:keepNext/>
        <w:keepLines/>
      </w:pPr>
    </w:p>
    <w:p w:rsidR="00B77E23" w:rsidRPr="00B77E23" w:rsidRDefault="00B77E23" w:rsidP="00B77E23">
      <w:pPr>
        <w:pStyle w:val="Code"/>
        <w:keepNext/>
        <w:keepLines/>
        <w:rPr>
          <w:b/>
        </w:rPr>
      </w:pPr>
      <w:proofErr w:type="gramStart"/>
      <w:r w:rsidRPr="00B77E23">
        <w:rPr>
          <w:b/>
        </w:rPr>
        <w:t>begin</w:t>
      </w:r>
      <w:proofErr w:type="gramEnd"/>
    </w:p>
    <w:p w:rsidR="00B77E23" w:rsidRDefault="00B77E23" w:rsidP="00B77E23">
      <w:pPr>
        <w:pStyle w:val="Code"/>
        <w:keepNext/>
        <w:keepLines/>
      </w:pPr>
    </w:p>
    <w:p w:rsidR="00B77E23" w:rsidRDefault="00B77E23" w:rsidP="00B77E23">
      <w:pPr>
        <w:pStyle w:val="Code"/>
        <w:keepNext/>
        <w:keepLines/>
      </w:pPr>
      <w:r>
        <w:t xml:space="preserve">   ...</w:t>
      </w:r>
    </w:p>
    <w:p w:rsidR="00B77E23" w:rsidRDefault="00B77E23" w:rsidP="00B77E23">
      <w:pPr>
        <w:pStyle w:val="Code"/>
        <w:keepNext/>
        <w:keepLines/>
      </w:pPr>
    </w:p>
    <w:p w:rsidR="00B77E23" w:rsidRDefault="00B77E23" w:rsidP="00B77E23">
      <w:pPr>
        <w:pStyle w:val="Code"/>
        <w:keepNext/>
        <w:keepLines/>
      </w:pPr>
      <w:proofErr w:type="gramStart"/>
      <w:r w:rsidRPr="00B77E23">
        <w:rPr>
          <w:b/>
        </w:rPr>
        <w:t>end</w:t>
      </w:r>
      <w:proofErr w:type="gramEnd"/>
      <w:r>
        <w:t>.</w:t>
      </w:r>
    </w:p>
    <w:p w:rsidR="00B77E23" w:rsidRDefault="00B77E23" w:rsidP="00B77E23"/>
    <w:p w:rsidR="00B77E23" w:rsidRDefault="00B67E99" w:rsidP="00B77E23">
      <w:r>
        <w:t>In this case, the type selected overload procedure is clearer than the identifier selected procedure because what is being expressed is the action of the procedure, to print, not the type of its operands.</w:t>
      </w:r>
    </w:p>
    <w:p w:rsidR="00B67E99" w:rsidRDefault="00B67E99" w:rsidP="00B77E23">
      <w:r>
        <w:t xml:space="preserve">In fact, ISO 7185 Pascal uses overloads in the implementation layer, in </w:t>
      </w:r>
      <w:r w:rsidRPr="00B67E99">
        <w:rPr>
          <w:rStyle w:val="referenceChar"/>
        </w:rPr>
        <w:t>write</w:t>
      </w:r>
      <w:r>
        <w:t xml:space="preserve">, </w:t>
      </w:r>
      <w:proofErr w:type="spellStart"/>
      <w:r w:rsidRPr="00B67E99">
        <w:rPr>
          <w:rStyle w:val="referenceChar"/>
        </w:rPr>
        <w:t>sqr</w:t>
      </w:r>
      <w:proofErr w:type="spellEnd"/>
      <w:r>
        <w:t xml:space="preserve"> and similar routines that adjust their behavior according to operand type.</w:t>
      </w:r>
    </w:p>
    <w:p w:rsidR="00B67E99" w:rsidRDefault="00B67E99" w:rsidP="00B77E23">
      <w:r>
        <w:t xml:space="preserve">Overloads are yet another </w:t>
      </w:r>
      <w:proofErr w:type="spellStart"/>
      <w:r>
        <w:t>abusable</w:t>
      </w:r>
      <w:proofErr w:type="spellEnd"/>
      <w:r>
        <w:t xml:space="preserve"> construct and can be used to create code that is highly modal. This can obfuscate code by using the same named procedure perform very different actions, which makes it hard to read and follow the code. What convinced me that they were a valuable addition to </w:t>
      </w:r>
      <w:proofErr w:type="spellStart"/>
      <w:r>
        <w:t>Pascaline</w:t>
      </w:r>
      <w:proofErr w:type="spellEnd"/>
      <w:r>
        <w:t xml:space="preserve"> was that, given that Pascal is a type secure language, here is a technique, overloading, that allows a programmer to implement constructs that other languages have implemented in a type unsafe way. </w:t>
      </w:r>
      <w:proofErr w:type="gramStart"/>
      <w:r>
        <w:t>For example, in C effectively “overloading” pointers to index several different types.</w:t>
      </w:r>
      <w:proofErr w:type="gramEnd"/>
      <w:r>
        <w:t xml:space="preserve"> Thus, here is a way for </w:t>
      </w:r>
      <w:proofErr w:type="spellStart"/>
      <w:r>
        <w:t>Pascaline</w:t>
      </w:r>
      <w:proofErr w:type="spellEnd"/>
      <w:r>
        <w:t xml:space="preserve"> to add such capabilities and yet retain type safety.</w:t>
      </w:r>
    </w:p>
    <w:p w:rsidR="00B67E99" w:rsidRDefault="00B67E99" w:rsidP="00B77E23">
      <w:r>
        <w:t xml:space="preserve">The first defining decision for </w:t>
      </w:r>
      <w:proofErr w:type="spellStart"/>
      <w:r>
        <w:t>Pascaline</w:t>
      </w:r>
      <w:proofErr w:type="spellEnd"/>
      <w:r>
        <w:t xml:space="preserve"> with respect to overloads was the concept of ambiguity. For example:</w:t>
      </w:r>
    </w:p>
    <w:p w:rsidR="00B67E99" w:rsidRDefault="00B67E99" w:rsidP="00B67E99">
      <w:pPr>
        <w:pStyle w:val="Code"/>
        <w:keepNext/>
        <w:keepLines/>
      </w:pPr>
      <w:proofErr w:type="gramStart"/>
      <w:r w:rsidRPr="00B77E23">
        <w:rPr>
          <w:b/>
        </w:rPr>
        <w:lastRenderedPageBreak/>
        <w:t>program</w:t>
      </w:r>
      <w:proofErr w:type="gramEnd"/>
      <w:r>
        <w:t xml:space="preserve"> p;</w:t>
      </w:r>
    </w:p>
    <w:p w:rsidR="00B67E99" w:rsidRDefault="00B67E99" w:rsidP="00B67E99">
      <w:pPr>
        <w:pStyle w:val="Code"/>
        <w:keepNext/>
        <w:keepLines/>
      </w:pPr>
    </w:p>
    <w:p w:rsidR="00B67E99" w:rsidRDefault="00B67E99" w:rsidP="00B67E99">
      <w:pPr>
        <w:pStyle w:val="Code"/>
        <w:keepNext/>
        <w:keepLines/>
      </w:pPr>
      <w:proofErr w:type="gramStart"/>
      <w:r w:rsidRPr="00B77E23">
        <w:rPr>
          <w:b/>
        </w:rPr>
        <w:t>procedure</w:t>
      </w:r>
      <w:proofErr w:type="gramEnd"/>
      <w:r w:rsidR="00E81BB4">
        <w:t xml:space="preserve"> print</w:t>
      </w:r>
      <w:r>
        <w:t xml:space="preserve">(i: integer); </w:t>
      </w:r>
      <w:r w:rsidRPr="00B77E23">
        <w:rPr>
          <w:b/>
        </w:rPr>
        <w:t>begin</w:t>
      </w:r>
      <w:r>
        <w:t xml:space="preserve"> ... </w:t>
      </w:r>
      <w:r w:rsidRPr="00B77E23">
        <w:rPr>
          <w:b/>
        </w:rPr>
        <w:t>end</w:t>
      </w:r>
      <w:r>
        <w:t>;</w:t>
      </w:r>
    </w:p>
    <w:p w:rsidR="00B67E99" w:rsidRDefault="00E81BB4" w:rsidP="00B67E99">
      <w:pPr>
        <w:pStyle w:val="Code"/>
        <w:keepNext/>
        <w:keepLines/>
      </w:pPr>
      <w:proofErr w:type="gramStart"/>
      <w:r>
        <w:rPr>
          <w:b/>
        </w:rPr>
        <w:t>overload</w:t>
      </w:r>
      <w:proofErr w:type="gramEnd"/>
      <w:r>
        <w:rPr>
          <w:b/>
        </w:rPr>
        <w:t xml:space="preserve"> </w:t>
      </w:r>
      <w:r w:rsidR="00B67E99" w:rsidRPr="00B77E23">
        <w:rPr>
          <w:b/>
        </w:rPr>
        <w:t>procedure</w:t>
      </w:r>
      <w:r>
        <w:t xml:space="preserve"> print</w:t>
      </w:r>
      <w:r w:rsidR="00B67E99">
        <w:t xml:space="preserve">(r: real); </w:t>
      </w:r>
      <w:r w:rsidR="00B67E99" w:rsidRPr="00B77E23">
        <w:rPr>
          <w:b/>
        </w:rPr>
        <w:t>begin</w:t>
      </w:r>
      <w:r w:rsidR="00B67E99">
        <w:t xml:space="preserve"> ... </w:t>
      </w:r>
      <w:r w:rsidR="00B67E99" w:rsidRPr="00B77E23">
        <w:rPr>
          <w:b/>
        </w:rPr>
        <w:t>end</w:t>
      </w:r>
      <w:r w:rsidR="00B67E99">
        <w:t>;</w:t>
      </w:r>
    </w:p>
    <w:p w:rsidR="00B67E99" w:rsidRDefault="00B67E99" w:rsidP="00B67E99">
      <w:pPr>
        <w:pStyle w:val="Code"/>
        <w:keepNext/>
        <w:keepLines/>
      </w:pPr>
    </w:p>
    <w:p w:rsidR="00B67E99" w:rsidRPr="00B77E23" w:rsidRDefault="00B67E99" w:rsidP="00B67E99">
      <w:pPr>
        <w:pStyle w:val="Code"/>
        <w:keepNext/>
        <w:keepLines/>
        <w:rPr>
          <w:b/>
        </w:rPr>
      </w:pPr>
      <w:proofErr w:type="gramStart"/>
      <w:r w:rsidRPr="00B77E23">
        <w:rPr>
          <w:b/>
        </w:rPr>
        <w:t>begin</w:t>
      </w:r>
      <w:proofErr w:type="gramEnd"/>
    </w:p>
    <w:p w:rsidR="00B67E99" w:rsidRDefault="00B67E99" w:rsidP="00B67E99">
      <w:pPr>
        <w:pStyle w:val="Code"/>
        <w:keepNext/>
        <w:keepLines/>
      </w:pPr>
    </w:p>
    <w:p w:rsidR="00B67E99" w:rsidRDefault="00B67E99" w:rsidP="00B67E99">
      <w:pPr>
        <w:pStyle w:val="Code"/>
        <w:keepNext/>
        <w:keepLines/>
      </w:pPr>
      <w:r>
        <w:t xml:space="preserve">   ...</w:t>
      </w:r>
    </w:p>
    <w:p w:rsidR="00B67E99" w:rsidRDefault="00B67E99" w:rsidP="00B67E99">
      <w:pPr>
        <w:pStyle w:val="Code"/>
        <w:keepNext/>
        <w:keepLines/>
      </w:pPr>
    </w:p>
    <w:p w:rsidR="00B67E99" w:rsidRDefault="00B67E99" w:rsidP="00B67E99">
      <w:pPr>
        <w:pStyle w:val="Code"/>
        <w:keepNext/>
        <w:keepLines/>
      </w:pPr>
      <w:proofErr w:type="gramStart"/>
      <w:r w:rsidRPr="00B77E23">
        <w:rPr>
          <w:b/>
        </w:rPr>
        <w:t>end</w:t>
      </w:r>
      <w:proofErr w:type="gramEnd"/>
      <w:r>
        <w:t>.</w:t>
      </w:r>
    </w:p>
    <w:p w:rsidR="00B67E99" w:rsidRDefault="00B67E99" w:rsidP="00E81BB4">
      <w:pPr>
        <w:pStyle w:val="Code"/>
      </w:pPr>
    </w:p>
    <w:p w:rsidR="00E81BB4" w:rsidRDefault="00E81BB4" w:rsidP="00B77E23">
      <w:r>
        <w:t xml:space="preserve">There are very valid reasons for wanting to implement print differently for integers and </w:t>
      </w:r>
      <w:proofErr w:type="spellStart"/>
      <w:r>
        <w:t>reals</w:t>
      </w:r>
      <w:proofErr w:type="spellEnd"/>
      <w:r>
        <w:t>. However, the result is clearly ambiguous. Does the call:</w:t>
      </w:r>
    </w:p>
    <w:p w:rsidR="00E81BB4" w:rsidRDefault="00E81BB4" w:rsidP="00E81BB4">
      <w:pPr>
        <w:pStyle w:val="Code"/>
      </w:pPr>
      <w:proofErr w:type="gramStart"/>
      <w:r>
        <w:t>print(</w:t>
      </w:r>
      <w:proofErr w:type="gramEnd"/>
      <w:r>
        <w:t>1);</w:t>
      </w:r>
    </w:p>
    <w:p w:rsidR="00E81BB4" w:rsidRDefault="00E81BB4" w:rsidP="00E81BB4">
      <w:pPr>
        <w:pStyle w:val="Code"/>
      </w:pPr>
    </w:p>
    <w:p w:rsidR="00E81BB4" w:rsidRDefault="00E81BB4" w:rsidP="00E81BB4">
      <w:r>
        <w:t xml:space="preserve">Refer to the integer or the real version of </w:t>
      </w:r>
      <w:r w:rsidRPr="00E81BB4">
        <w:rPr>
          <w:rStyle w:val="referenceChar"/>
        </w:rPr>
        <w:t>print</w:t>
      </w:r>
      <w:r>
        <w:t>? Clearly it is an integer, a real value would be:</w:t>
      </w:r>
    </w:p>
    <w:p w:rsidR="00E81BB4" w:rsidRDefault="00E81BB4" w:rsidP="00E81BB4">
      <w:pPr>
        <w:pStyle w:val="Code"/>
      </w:pPr>
      <w:proofErr w:type="gramStart"/>
      <w:r>
        <w:t>print(</w:t>
      </w:r>
      <w:proofErr w:type="gramEnd"/>
      <w:r>
        <w:t>1.0);</w:t>
      </w:r>
    </w:p>
    <w:p w:rsidR="00E81BB4" w:rsidRDefault="00E81BB4" w:rsidP="00E81BB4">
      <w:pPr>
        <w:pStyle w:val="Code"/>
      </w:pPr>
    </w:p>
    <w:p w:rsidR="00E81BB4" w:rsidRDefault="00E81BB4" w:rsidP="00E81BB4">
      <w:r>
        <w:t>However, attempting to classify the procedures this way would clearly violate the idea of value parameters, since integer 1 is assignment compatible with the parameters of both procedures in the print overload group.</w:t>
      </w:r>
    </w:p>
    <w:p w:rsidR="00E81BB4" w:rsidRDefault="00E81BB4" w:rsidP="00E81BB4">
      <w:r>
        <w:t>A common way I have seen to handle ambiguity is simply to accept it. The compiler has “priority” rules about which form of the overload it will apply in which order. The result is that the programmer must be very familiar with the rules with which overloads get resolved, and the idea of finding out what, exactly, the program does is more complex.</w:t>
      </w:r>
    </w:p>
    <w:p w:rsidR="00E81BB4" w:rsidRDefault="00E81BB4" w:rsidP="00E81BB4">
      <w:r>
        <w:t xml:space="preserve">Instead, </w:t>
      </w:r>
      <w:proofErr w:type="spellStart"/>
      <w:r>
        <w:t>Pascaline</w:t>
      </w:r>
      <w:proofErr w:type="spellEnd"/>
      <w:r>
        <w:t xml:space="preserve"> uses a series of simple rules to disallow ambiguity in overloads. Since ambiguous overload groups are rejected at compile time, there is never any need to find out how a particular overload will be resolved. It is always clear.</w:t>
      </w:r>
    </w:p>
    <w:p w:rsidR="00E81BB4" w:rsidRDefault="00E81BB4" w:rsidP="00E81BB4">
      <w:r>
        <w:t xml:space="preserve">This capability seems like a problem at first (“you mean I cannot treat </w:t>
      </w:r>
      <w:proofErr w:type="spellStart"/>
      <w:r>
        <w:t>reals</w:t>
      </w:r>
      <w:proofErr w:type="spellEnd"/>
      <w:r>
        <w:t xml:space="preserve"> and integers with separate code”?</w:t>
      </w:r>
      <w:r w:rsidR="00AA73CF">
        <w:t>), but I have found it less of a problem in real programs than expected.</w:t>
      </w:r>
    </w:p>
    <w:p w:rsidR="00AA73CF" w:rsidRDefault="00AA73CF" w:rsidP="00E81BB4">
      <w:r>
        <w:t xml:space="preserve">The more complex rule in </w:t>
      </w:r>
      <w:proofErr w:type="spellStart"/>
      <w:r>
        <w:t>Pascaline</w:t>
      </w:r>
      <w:proofErr w:type="spellEnd"/>
      <w:r>
        <w:t xml:space="preserve"> was “convergence” of parameter lists. The reason this rule exists is because if two apparently compatible overloads exist when examining their parameters from left to right </w:t>
      </w:r>
      <w:proofErr w:type="spellStart"/>
      <w:r>
        <w:t>sourcewise</w:t>
      </w:r>
      <w:proofErr w:type="spellEnd"/>
      <w:r>
        <w:t>, the parameters in a simple compiler (one that does not create an internal representation of the program) cannot be processed to final code if their modes differ. So the overloads:</w:t>
      </w:r>
    </w:p>
    <w:p w:rsidR="00AA73CF" w:rsidRDefault="00AA73CF" w:rsidP="00AA73CF">
      <w:pPr>
        <w:pStyle w:val="Code"/>
        <w:keepNext/>
        <w:keepLines/>
      </w:pPr>
      <w:proofErr w:type="gramStart"/>
      <w:r w:rsidRPr="00B77E23">
        <w:rPr>
          <w:b/>
        </w:rPr>
        <w:t>program</w:t>
      </w:r>
      <w:proofErr w:type="gramEnd"/>
      <w:r>
        <w:t xml:space="preserve"> p;</w:t>
      </w:r>
    </w:p>
    <w:p w:rsidR="00AA73CF" w:rsidRDefault="00AA73CF" w:rsidP="00AA73CF">
      <w:pPr>
        <w:pStyle w:val="Code"/>
        <w:keepNext/>
        <w:keepLines/>
      </w:pPr>
    </w:p>
    <w:p w:rsidR="00AA73CF" w:rsidRDefault="00AA73CF" w:rsidP="00AA73CF">
      <w:pPr>
        <w:pStyle w:val="Code"/>
        <w:keepNext/>
        <w:keepLines/>
      </w:pPr>
      <w:proofErr w:type="gramStart"/>
      <w:r w:rsidRPr="00B77E23">
        <w:rPr>
          <w:b/>
        </w:rPr>
        <w:t>procedure</w:t>
      </w:r>
      <w:proofErr w:type="gramEnd"/>
      <w:r>
        <w:t xml:space="preserve"> </w:t>
      </w:r>
      <w:proofErr w:type="spellStart"/>
      <w:r>
        <w:t>doit</w:t>
      </w:r>
      <w:proofErr w:type="spellEnd"/>
      <w:r>
        <w:t>(</w:t>
      </w:r>
      <w:proofErr w:type="spellStart"/>
      <w:r w:rsidRPr="00AA73CF">
        <w:rPr>
          <w:b/>
        </w:rPr>
        <w:t>var</w:t>
      </w:r>
      <w:proofErr w:type="spellEnd"/>
      <w:r>
        <w:t xml:space="preserve"> i: integer; b: char); </w:t>
      </w:r>
      <w:r w:rsidRPr="00B77E23">
        <w:rPr>
          <w:b/>
        </w:rPr>
        <w:t>begin</w:t>
      </w:r>
      <w:r>
        <w:t xml:space="preserve"> ... </w:t>
      </w:r>
      <w:r w:rsidRPr="00B77E23">
        <w:rPr>
          <w:b/>
        </w:rPr>
        <w:t>end</w:t>
      </w:r>
      <w:r>
        <w:t>;</w:t>
      </w:r>
    </w:p>
    <w:p w:rsidR="00AA73CF" w:rsidRDefault="00AA73CF" w:rsidP="00AA73CF">
      <w:pPr>
        <w:pStyle w:val="Code"/>
        <w:keepNext/>
        <w:keepLines/>
      </w:pPr>
      <w:proofErr w:type="gramStart"/>
      <w:r>
        <w:rPr>
          <w:b/>
        </w:rPr>
        <w:t>overload</w:t>
      </w:r>
      <w:proofErr w:type="gramEnd"/>
      <w:r>
        <w:rPr>
          <w:b/>
        </w:rPr>
        <w:t xml:space="preserve"> </w:t>
      </w:r>
      <w:r w:rsidRPr="00B77E23">
        <w:rPr>
          <w:b/>
        </w:rPr>
        <w:t>procedure</w:t>
      </w:r>
      <w:r>
        <w:t xml:space="preserve"> </w:t>
      </w:r>
      <w:proofErr w:type="spellStart"/>
      <w:r>
        <w:t>doit</w:t>
      </w:r>
      <w:proofErr w:type="spellEnd"/>
      <w:r>
        <w:t xml:space="preserve">(i: integer; b: </w:t>
      </w:r>
      <w:proofErr w:type="spellStart"/>
      <w:r>
        <w:t>bolean</w:t>
      </w:r>
      <w:proofErr w:type="spellEnd"/>
      <w:r>
        <w:t xml:space="preserve">); </w:t>
      </w:r>
      <w:r w:rsidRPr="00B77E23">
        <w:rPr>
          <w:b/>
        </w:rPr>
        <w:t>begin</w:t>
      </w:r>
      <w:r>
        <w:t xml:space="preserve"> ... </w:t>
      </w:r>
      <w:r w:rsidRPr="00B77E23">
        <w:rPr>
          <w:b/>
        </w:rPr>
        <w:t>end</w:t>
      </w:r>
      <w:r>
        <w:t>;</w:t>
      </w:r>
    </w:p>
    <w:p w:rsidR="00AA73CF" w:rsidRDefault="00AA73CF" w:rsidP="00AA73CF">
      <w:pPr>
        <w:pStyle w:val="Code"/>
        <w:keepNext/>
        <w:keepLines/>
      </w:pPr>
    </w:p>
    <w:p w:rsidR="00AA73CF" w:rsidRPr="00B77E23" w:rsidRDefault="00AA73CF" w:rsidP="00AA73CF">
      <w:pPr>
        <w:pStyle w:val="Code"/>
        <w:keepNext/>
        <w:keepLines/>
        <w:rPr>
          <w:b/>
        </w:rPr>
      </w:pPr>
      <w:proofErr w:type="gramStart"/>
      <w:r w:rsidRPr="00B77E23">
        <w:rPr>
          <w:b/>
        </w:rPr>
        <w:t>begin</w:t>
      </w:r>
      <w:proofErr w:type="gramEnd"/>
    </w:p>
    <w:p w:rsidR="00AA73CF" w:rsidRDefault="00AA73CF" w:rsidP="00AA73CF">
      <w:pPr>
        <w:pStyle w:val="Code"/>
        <w:keepNext/>
        <w:keepLines/>
      </w:pPr>
    </w:p>
    <w:p w:rsidR="00AA73CF" w:rsidRDefault="00AA73CF" w:rsidP="00AA73CF">
      <w:pPr>
        <w:pStyle w:val="Code"/>
        <w:keepNext/>
        <w:keepLines/>
      </w:pPr>
      <w:r>
        <w:t xml:space="preserve">   ...</w:t>
      </w:r>
    </w:p>
    <w:p w:rsidR="00AA73CF" w:rsidRDefault="00AA73CF" w:rsidP="00AA73CF">
      <w:pPr>
        <w:pStyle w:val="Code"/>
        <w:keepNext/>
        <w:keepLines/>
      </w:pPr>
    </w:p>
    <w:p w:rsidR="00AA73CF" w:rsidRDefault="00AA73CF" w:rsidP="00AA73CF">
      <w:pPr>
        <w:pStyle w:val="Code"/>
        <w:keepNext/>
        <w:keepLines/>
      </w:pPr>
      <w:proofErr w:type="gramStart"/>
      <w:r w:rsidRPr="00B77E23">
        <w:rPr>
          <w:b/>
        </w:rPr>
        <w:t>end</w:t>
      </w:r>
      <w:proofErr w:type="gramEnd"/>
      <w:r>
        <w:t>.</w:t>
      </w:r>
    </w:p>
    <w:p w:rsidR="00AA73CF" w:rsidRDefault="00AA73CF" w:rsidP="00AA73CF">
      <w:pPr>
        <w:pStyle w:val="Code"/>
      </w:pPr>
    </w:p>
    <w:p w:rsidR="00E81BB4" w:rsidRDefault="00AA73CF" w:rsidP="00E81BB4">
      <w:proofErr w:type="gramStart"/>
      <w:r>
        <w:lastRenderedPageBreak/>
        <w:t xml:space="preserve">Cannot be reasonably processed because the code generated for the first parameter is different in the </w:t>
      </w:r>
      <w:proofErr w:type="spellStart"/>
      <w:r w:rsidRPr="00AA73CF">
        <w:rPr>
          <w:b/>
        </w:rPr>
        <w:t>var</w:t>
      </w:r>
      <w:proofErr w:type="spellEnd"/>
      <w:r>
        <w:t xml:space="preserve"> parameter case vs. the value case.</w:t>
      </w:r>
      <w:proofErr w:type="gramEnd"/>
      <w:r>
        <w:t xml:space="preserve"> The convergence rule allows a simple compiler to generate code for parameter lists, </w:t>
      </w:r>
      <w:proofErr w:type="gramStart"/>
      <w:r>
        <w:t>then</w:t>
      </w:r>
      <w:proofErr w:type="gramEnd"/>
      <w:r>
        <w:t xml:space="preserve"> find the “defining parameter” to tell it what runtime overload to call with the parameter list as already constructed.</w:t>
      </w:r>
    </w:p>
    <w:p w:rsidR="00AA73CF" w:rsidRDefault="00AA73CF" w:rsidP="00E81BB4">
      <w:r>
        <w:t>This rule admittedly is complex. In actual use, it is less of a barrier to writing code that it might seem.</w:t>
      </w:r>
    </w:p>
    <w:p w:rsidR="008915B2" w:rsidRPr="00A37D99" w:rsidRDefault="008915B2" w:rsidP="00E81BB4">
      <w:r>
        <w:t xml:space="preserve">Why is the overload word-symbol required in </w:t>
      </w:r>
      <w:proofErr w:type="spellStart"/>
      <w:r>
        <w:t>Pascaline</w:t>
      </w:r>
      <w:proofErr w:type="spellEnd"/>
      <w:r>
        <w:t xml:space="preserve">? It is certainly possible just to assume that a duplicate function is a </w:t>
      </w:r>
      <w:proofErr w:type="spellStart"/>
      <w:r>
        <w:t>defacto</w:t>
      </w:r>
      <w:proofErr w:type="spellEnd"/>
      <w:r>
        <w:t xml:space="preserve"> overload (a la C++). This would have created a situation where the language was modal, and in ISO 7185 Pascal mode it would be an error, vs. </w:t>
      </w:r>
      <w:proofErr w:type="spellStart"/>
      <w:r>
        <w:t>Pascaline</w:t>
      </w:r>
      <w:proofErr w:type="spellEnd"/>
      <w:r>
        <w:t xml:space="preserve"> where it is not. It is reasonable for the programmer to declare intention here. The overload word-symbol effectively declares “this is not an error, it is deliberate”, and the behavior of ISO 7185 Pascal is brought forward to </w:t>
      </w:r>
      <w:proofErr w:type="spellStart"/>
      <w:r>
        <w:t>Pascaline</w:t>
      </w:r>
      <w:proofErr w:type="spellEnd"/>
      <w:r>
        <w:t>.</w:t>
      </w:r>
    </w:p>
    <w:p w:rsidR="00F5748A" w:rsidRDefault="00F5748A" w:rsidP="004A6536">
      <w:pPr>
        <w:pStyle w:val="Heading2"/>
      </w:pPr>
      <w:bookmarkStart w:id="41" w:name="_Toc309238004"/>
      <w:r>
        <w:t>Operator overloads</w:t>
      </w:r>
      <w:bookmarkEnd w:id="41"/>
    </w:p>
    <w:p w:rsidR="00624576" w:rsidRDefault="00624576" w:rsidP="00624576">
      <w:r>
        <w:t xml:space="preserve">Operator overloads advance the idea of </w:t>
      </w:r>
      <w:proofErr w:type="spellStart"/>
      <w:r>
        <w:t>Pascaline</w:t>
      </w:r>
      <w:proofErr w:type="spellEnd"/>
      <w:r>
        <w:t xml:space="preserve"> being circularly defined. That is, each of the working principles of the language can be extended by the user.</w:t>
      </w:r>
    </w:p>
    <w:p w:rsidR="00624576" w:rsidRDefault="00624576" w:rsidP="00624576">
      <w:r>
        <w:t xml:space="preserve">The rules of operator overloads are the same as function and procedure </w:t>
      </w:r>
      <w:proofErr w:type="gramStart"/>
      <w:r>
        <w:t>overloads, that</w:t>
      </w:r>
      <w:proofErr w:type="gramEnd"/>
      <w:r>
        <w:t xml:space="preserve"> the overload groups formed must not be ambiguous. The difference with operator overloads is that this includes system defined operators as well. So operator overloads include a power that function and procedure overloads do not, which is the ability to overload system definitions, since all operators are predefined in the system layer.</w:t>
      </w:r>
    </w:p>
    <w:p w:rsidR="00624576" w:rsidRDefault="00624576" w:rsidP="00624576">
      <w:r>
        <w:t xml:space="preserve">The first best use of operator overloads is extension of math operations to new types. Examples include matrix math (although </w:t>
      </w:r>
      <w:proofErr w:type="spellStart"/>
      <w:r>
        <w:t>Pascaline</w:t>
      </w:r>
      <w:proofErr w:type="spellEnd"/>
      <w:r>
        <w:t xml:space="preserve"> includes that elsewhere), and complex arithmetic.</w:t>
      </w:r>
    </w:p>
    <w:p w:rsidR="00F5748A" w:rsidRDefault="00F5748A" w:rsidP="004A6536">
      <w:pPr>
        <w:pStyle w:val="Heading2"/>
      </w:pPr>
      <w:bookmarkStart w:id="42" w:name="_Toc309238005"/>
      <w:r>
        <w:t>Static procedures and functions</w:t>
      </w:r>
      <w:bookmarkEnd w:id="42"/>
    </w:p>
    <w:p w:rsidR="00624576" w:rsidRDefault="00624576" w:rsidP="00624576">
      <w:r>
        <w:t xml:space="preserve">The </w:t>
      </w:r>
      <w:r w:rsidRPr="003C5DC3">
        <w:rPr>
          <w:b/>
        </w:rPr>
        <w:t>static</w:t>
      </w:r>
      <w:r w:rsidR="003C5DC3">
        <w:t xml:space="preserve"> attribute could well be called the “8031/8051 attribute”. There exist processors that make the creation of local procedure variables </w:t>
      </w:r>
      <w:proofErr w:type="spellStart"/>
      <w:r w:rsidR="003C5DC3">
        <w:t>extrodinarily</w:t>
      </w:r>
      <w:proofErr w:type="spellEnd"/>
      <w:r w:rsidR="003C5DC3">
        <w:t xml:space="preserve"> difficult, and indeed, even C language implementations on such processors commonly include </w:t>
      </w:r>
      <w:proofErr w:type="spellStart"/>
      <w:r w:rsidR="003C5DC3">
        <w:t>extentions</w:t>
      </w:r>
      <w:proofErr w:type="spellEnd"/>
      <w:r w:rsidR="003C5DC3">
        <w:t xml:space="preserve"> to address this.</w:t>
      </w:r>
    </w:p>
    <w:p w:rsidR="003C5DC3" w:rsidRDefault="003C5DC3" w:rsidP="00624576">
      <w:r>
        <w:t xml:space="preserve">The compiler can sometimes determine if a procedure or function can be </w:t>
      </w:r>
      <w:r w:rsidRPr="003C5DC3">
        <w:rPr>
          <w:b/>
        </w:rPr>
        <w:t>static</w:t>
      </w:r>
      <w:r>
        <w:t xml:space="preserve">, that </w:t>
      </w:r>
      <w:proofErr w:type="spellStart"/>
      <w:r>
        <w:t>is</w:t>
      </w:r>
      <w:proofErr w:type="gramStart"/>
      <w:r>
        <w:t>,never</w:t>
      </w:r>
      <w:proofErr w:type="spellEnd"/>
      <w:proofErr w:type="gramEnd"/>
      <w:r>
        <w:t xml:space="preserve"> recursively call itself. In order for this to be true, it cannot be global in a module or call other modules, because it is not possible, by the rules of separate compilation, to determine if the other module will call back to the present module and </w:t>
      </w:r>
      <w:proofErr w:type="spellStart"/>
      <w:r>
        <w:t>recurse</w:t>
      </w:r>
      <w:proofErr w:type="spellEnd"/>
      <w:r>
        <w:t xml:space="preserve"> the function or procedure.</w:t>
      </w:r>
    </w:p>
    <w:p w:rsidR="003C5DC3" w:rsidRPr="00624576" w:rsidRDefault="003C5DC3" w:rsidP="00624576">
      <w:r>
        <w:t>For this, the static attribute is a low cost extension for such processors. The programmer knows if the function or procedure will only be used statically, and this attribute can be ignored on processors for which it has no net effect.</w:t>
      </w:r>
    </w:p>
    <w:p w:rsidR="00F5748A" w:rsidRDefault="00F5748A" w:rsidP="004A6536">
      <w:pPr>
        <w:pStyle w:val="Heading2"/>
      </w:pPr>
      <w:bookmarkStart w:id="43" w:name="_Toc309238006"/>
      <w:r>
        <w:t>Relaxation of declaration order</w:t>
      </w:r>
      <w:bookmarkEnd w:id="43"/>
    </w:p>
    <w:p w:rsidR="003C5DC3" w:rsidRDefault="003C5DC3" w:rsidP="003C5DC3">
      <w:r>
        <w:t xml:space="preserve">The declaration order requirement of ISO 7185 Pascal was designed to enforce the strict “declare before use” ordering of the language. It does not accomplish that completely, since it is still possible to create circular references with respect to </w:t>
      </w:r>
      <w:r w:rsidR="00604EDB">
        <w:t xml:space="preserve">pointers. In </w:t>
      </w:r>
      <w:proofErr w:type="spellStart"/>
      <w:r w:rsidR="00604EDB">
        <w:t>Pascaline</w:t>
      </w:r>
      <w:proofErr w:type="spellEnd"/>
      <w:r w:rsidR="00604EDB">
        <w:t>, there are more opportunities to create circular references by using constant expressions. Also the modular format occasionally requires that two declaration sections exist.</w:t>
      </w:r>
    </w:p>
    <w:p w:rsidR="00604EDB" w:rsidRPr="003C5DC3" w:rsidRDefault="00604EDB" w:rsidP="003C5DC3">
      <w:r>
        <w:t>It’s a relatively simple change to the language. It does not change the rule that program objects must be declared before use.</w:t>
      </w:r>
    </w:p>
    <w:p w:rsidR="00F5748A" w:rsidRDefault="00F5748A" w:rsidP="004A6536">
      <w:pPr>
        <w:pStyle w:val="Heading2"/>
      </w:pPr>
      <w:bookmarkStart w:id="44" w:name="_Toc309238007"/>
      <w:r>
        <w:lastRenderedPageBreak/>
        <w:t>Ex</w:t>
      </w:r>
      <w:r w:rsidR="0015560D">
        <w:t>ception handling</w:t>
      </w:r>
      <w:bookmarkEnd w:id="44"/>
    </w:p>
    <w:p w:rsidR="00604EDB" w:rsidRDefault="00604EDB" w:rsidP="00604EDB">
      <w:r>
        <w:t>ISO 7185 Pascal always had the concept of deep nested error aborts, that is, the ability to bail out of any depth of routine call with an exceptional condition. This is a practical requirement for any non-trivial program. For example, a compiler has to be able to bail out of any parsing routine and resume parsing the rest of the program on error.</w:t>
      </w:r>
    </w:p>
    <w:p w:rsidR="0015560D" w:rsidRDefault="00604EDB" w:rsidP="00604EDB">
      <w:r>
        <w:t xml:space="preserve">UCSD was famous for removing this ability, just as Borland was famous for removing it, and then putting it back with an incompatible (to ISO 7185) syntax later. There are even ISO 7185 compatible compilers that implement it, but not across separately compiled modules, which </w:t>
      </w:r>
      <w:proofErr w:type="spellStart"/>
      <w:r>
        <w:t>voliates</w:t>
      </w:r>
      <w:proofErr w:type="spellEnd"/>
      <w:r>
        <w:t xml:space="preserve"> the fundamental rules of </w:t>
      </w:r>
      <w:proofErr w:type="spellStart"/>
      <w:r>
        <w:t>Pascaline</w:t>
      </w:r>
      <w:proofErr w:type="spellEnd"/>
      <w:r>
        <w:t xml:space="preserve"> modularity (see </w:t>
      </w:r>
      <w:r>
        <w:fldChar w:fldCharType="begin"/>
      </w:r>
      <w:r>
        <w:instrText xml:space="preserve"> REF _Ref308677454 \r \h </w:instrText>
      </w:r>
      <w:r>
        <w:fldChar w:fldCharType="separate"/>
      </w:r>
      <w:r>
        <w:t>11.33</w:t>
      </w:r>
      <w:r>
        <w:fldChar w:fldCharType="end"/>
      </w:r>
      <w:r>
        <w:t>”</w:t>
      </w:r>
      <w:r>
        <w:fldChar w:fldCharType="begin"/>
      </w:r>
      <w:r>
        <w:instrText xml:space="preserve"> REF _Ref308677454 \h </w:instrText>
      </w:r>
      <w:r>
        <w:fldChar w:fldCharType="separate"/>
      </w:r>
      <w:r>
        <w:t>Modularity</w:t>
      </w:r>
      <w:r>
        <w:fldChar w:fldCharType="end"/>
      </w:r>
      <w:r>
        <w:t xml:space="preserve">”). </w:t>
      </w:r>
      <w:r w:rsidR="0015560D">
        <w:t>Likely this can be attributed to the inherent difficulty of implementing a deep nested bailout. It didn’t appear in the Pascal-P series either (until P5).</w:t>
      </w:r>
    </w:p>
    <w:p w:rsidR="0015560D" w:rsidRDefault="0015560D" w:rsidP="00604EDB">
      <w:r>
        <w:t xml:space="preserve">What exception handling does is to establish at runtime what deep nested </w:t>
      </w:r>
      <w:proofErr w:type="spellStart"/>
      <w:r w:rsidRPr="0015560D">
        <w:rPr>
          <w:rStyle w:val="referenceChar"/>
        </w:rPr>
        <w:t>goto</w:t>
      </w:r>
      <w:r>
        <w:t>s</w:t>
      </w:r>
      <w:proofErr w:type="spellEnd"/>
      <w:r>
        <w:t xml:space="preserve"> did at compile time, and thus simplify and regularize the concept. When a program executes a </w:t>
      </w:r>
      <w:r w:rsidRPr="0015560D">
        <w:rPr>
          <w:b/>
        </w:rPr>
        <w:t>try</w:t>
      </w:r>
      <w:r>
        <w:t xml:space="preserve"> statement, it places sufficient information to recover from an exception on the stack, and the exception management system appears as a series of “frames” on the stack. When an exception is thrown, the program conceptually looks at each exception frame in turn and determines which one has declared it can handle the problem that caused the exception.</w:t>
      </w:r>
    </w:p>
    <w:p w:rsidR="0015560D" w:rsidRDefault="0015560D" w:rsidP="00604EDB">
      <w:r>
        <w:t xml:space="preserve">The exception handling </w:t>
      </w:r>
      <w:proofErr w:type="spellStart"/>
      <w:r>
        <w:t>mechanisim</w:t>
      </w:r>
      <w:proofErr w:type="spellEnd"/>
      <w:r>
        <w:t xml:space="preserve"> has a number of beneficial effects on </w:t>
      </w:r>
      <w:proofErr w:type="spellStart"/>
      <w:r>
        <w:t>Pascaline</w:t>
      </w:r>
      <w:proofErr w:type="spellEnd"/>
      <w:r>
        <w:t xml:space="preserve">. It eliminates the need to circularly reference modules, a practice frowned upon but impossible to completely eliminate, since deep nested </w:t>
      </w:r>
      <w:proofErr w:type="spellStart"/>
      <w:r>
        <w:t>gotos</w:t>
      </w:r>
      <w:proofErr w:type="spellEnd"/>
      <w:r>
        <w:t xml:space="preserve"> between modules basically require it. It divorces the routines that throw exceptions from any need to know about the code that handles the exception, which makes exception handling a perfect match for a modular system. Finally it explains how system errors work. </w:t>
      </w:r>
      <w:r w:rsidR="00F90F06">
        <w:t xml:space="preserve">All of the system implementation modules establish “ultimate” exception handlers and then allow the program to catch exceptions as needed. The system implementation module itself will ultimately handle the </w:t>
      </w:r>
      <w:proofErr w:type="spellStart"/>
      <w:r w:rsidR="00F90F06">
        <w:t>exeception</w:t>
      </w:r>
      <w:proofErr w:type="spellEnd"/>
      <w:r w:rsidR="00F90F06">
        <w:t xml:space="preserve"> if the program does not. If the error is not suitable for recovery, then the error is simply “unrecoverable”, and is never thrown as an exception.</w:t>
      </w:r>
    </w:p>
    <w:p w:rsidR="0015560D" w:rsidRDefault="0015560D" w:rsidP="0015560D">
      <w:pPr>
        <w:pStyle w:val="Heading2"/>
      </w:pPr>
      <w:bookmarkStart w:id="45" w:name="_Toc309238008"/>
      <w:r>
        <w:t>Assert procedure</w:t>
      </w:r>
      <w:bookmarkEnd w:id="45"/>
    </w:p>
    <w:p w:rsidR="00F90F06" w:rsidRPr="00F90F06" w:rsidRDefault="00F90F06" w:rsidP="00F90F06">
      <w:r>
        <w:t xml:space="preserve">The </w:t>
      </w:r>
      <w:r w:rsidRPr="00F90F06">
        <w:rPr>
          <w:rStyle w:val="referenceChar"/>
        </w:rPr>
        <w:t>assert</w:t>
      </w:r>
      <w:r>
        <w:t xml:space="preserve"> procedure became famous as a macro based add-on to the C language. It forms a simple and clear means of adding error checking during program development, which is to be encouraged. As such, it was a natural evolution for </w:t>
      </w:r>
      <w:proofErr w:type="spellStart"/>
      <w:r>
        <w:t>Pascaline</w:t>
      </w:r>
      <w:proofErr w:type="spellEnd"/>
      <w:r>
        <w:t>.</w:t>
      </w:r>
    </w:p>
    <w:p w:rsidR="00F5748A" w:rsidRDefault="00F5748A" w:rsidP="004A6536">
      <w:pPr>
        <w:pStyle w:val="Heading2"/>
      </w:pPr>
      <w:bookmarkStart w:id="46" w:name="_Toc309238009"/>
      <w:r>
        <w:t>Extended range types</w:t>
      </w:r>
      <w:bookmarkEnd w:id="46"/>
    </w:p>
    <w:p w:rsidR="00F90F06" w:rsidRDefault="00F90F06" w:rsidP="00F90F06">
      <w:r>
        <w:t xml:space="preserve">Extended range types first appeared in UCSD Pascal. The idea was that, if </w:t>
      </w:r>
      <w:r w:rsidRPr="00F90F06">
        <w:rPr>
          <w:rStyle w:val="referenceChar"/>
        </w:rPr>
        <w:t>integer</w:t>
      </w:r>
      <w:r>
        <w:t xml:space="preserve"> represented the most efficient type for the target processor, typically the size of a register, that declaring a type range outside the limits of –</w:t>
      </w:r>
      <w:proofErr w:type="spellStart"/>
      <w:r w:rsidRPr="00F90F06">
        <w:rPr>
          <w:b/>
        </w:rPr>
        <w:t>maxint</w:t>
      </w:r>
      <w:proofErr w:type="spellEnd"/>
      <w:proofErr w:type="gramStart"/>
      <w:r>
        <w:t>..</w:t>
      </w:r>
      <w:proofErr w:type="spellStart"/>
      <w:r w:rsidRPr="00F90F06">
        <w:rPr>
          <w:b/>
        </w:rPr>
        <w:t>maxint</w:t>
      </w:r>
      <w:proofErr w:type="spellEnd"/>
      <w:proofErr w:type="gramEnd"/>
      <w:r>
        <w:t xml:space="preserve"> would signify that the compiler would generate a type that was not as efficient, but could be used to carry greater than normal precision. Most typically, this is done in the target processor by implementing double precision math, where the target uses to words at a time and performs common operations with those.</w:t>
      </w:r>
    </w:p>
    <w:p w:rsidR="006332D8" w:rsidRDefault="006332D8" w:rsidP="00F90F06">
      <w:r>
        <w:t xml:space="preserve">In several dialects of Pascal, this was done with the addition of predefined alternatives to </w:t>
      </w:r>
      <w:r w:rsidRPr="006332D8">
        <w:rPr>
          <w:rStyle w:val="referenceChar"/>
        </w:rPr>
        <w:t>integer</w:t>
      </w:r>
      <w:r>
        <w:t xml:space="preserve">. This is not substantially different in </w:t>
      </w:r>
      <w:proofErr w:type="spellStart"/>
      <w:r>
        <w:t>Pascaline</w:t>
      </w:r>
      <w:proofErr w:type="spellEnd"/>
      <w:r>
        <w:t xml:space="preserve">, except that the predefined </w:t>
      </w:r>
      <w:proofErr w:type="spellStart"/>
      <w:r w:rsidRPr="006332D8">
        <w:rPr>
          <w:rStyle w:val="referenceChar"/>
        </w:rPr>
        <w:t>linteger</w:t>
      </w:r>
      <w:proofErr w:type="spellEnd"/>
      <w:r>
        <w:t xml:space="preserve">, </w:t>
      </w:r>
      <w:r w:rsidRPr="006332D8">
        <w:rPr>
          <w:rStyle w:val="referenceChar"/>
        </w:rPr>
        <w:t>cardinal</w:t>
      </w:r>
      <w:r>
        <w:t xml:space="preserve">, and </w:t>
      </w:r>
      <w:proofErr w:type="spellStart"/>
      <w:r w:rsidRPr="006332D8">
        <w:rPr>
          <w:rStyle w:val="referenceChar"/>
        </w:rPr>
        <w:t>lcardinal</w:t>
      </w:r>
      <w:proofErr w:type="spellEnd"/>
      <w:r>
        <w:t xml:space="preserve"> types are predefined instances of extended range types, instead of the converse. The difference is that it is certainly possible for:</w:t>
      </w:r>
    </w:p>
    <w:p w:rsidR="006332D8" w:rsidRDefault="006332D8" w:rsidP="006332D8">
      <w:pPr>
        <w:pStyle w:val="Code"/>
      </w:pPr>
      <w:proofErr w:type="gramStart"/>
      <w:r>
        <w:t>type</w:t>
      </w:r>
      <w:proofErr w:type="gramEnd"/>
      <w:r>
        <w:t xml:space="preserve"> x = 0..maxlint*2;</w:t>
      </w:r>
    </w:p>
    <w:p w:rsidR="006332D8" w:rsidRDefault="006332D8" w:rsidP="006332D8">
      <w:pPr>
        <w:pStyle w:val="Code"/>
      </w:pPr>
    </w:p>
    <w:p w:rsidR="006332D8" w:rsidRDefault="006332D8" w:rsidP="00F90F06">
      <w:proofErr w:type="gramStart"/>
      <w:r>
        <w:lastRenderedPageBreak/>
        <w:t>To be a valid declaration.</w:t>
      </w:r>
      <w:proofErr w:type="gramEnd"/>
      <w:r>
        <w:t xml:space="preserve"> In fact, there is nothing preventing a </w:t>
      </w:r>
      <w:proofErr w:type="spellStart"/>
      <w:r>
        <w:t>Pascaline</w:t>
      </w:r>
      <w:proofErr w:type="spellEnd"/>
      <w:r>
        <w:t xml:space="preserve"> implementation from implementing integers that have any given length of precision, as has been done in other </w:t>
      </w:r>
      <w:proofErr w:type="spellStart"/>
      <w:r>
        <w:t>Pascals</w:t>
      </w:r>
      <w:proofErr w:type="spellEnd"/>
      <w:r>
        <w:t xml:space="preserve"> (for example Pascal-XSC).</w:t>
      </w:r>
      <w:r w:rsidR="00D4794A">
        <w:t xml:space="preserve"> The view in </w:t>
      </w:r>
      <w:proofErr w:type="spellStart"/>
      <w:r w:rsidR="00D4794A">
        <w:t>Pascaline</w:t>
      </w:r>
      <w:proofErr w:type="spellEnd"/>
      <w:r w:rsidR="00D4794A">
        <w:t xml:space="preserve"> is that integer ranges are essentially infinite, and the predefined types integer, </w:t>
      </w:r>
      <w:proofErr w:type="spellStart"/>
      <w:r w:rsidR="00D4794A">
        <w:t>linteger</w:t>
      </w:r>
      <w:proofErr w:type="spellEnd"/>
      <w:r w:rsidR="00D4794A">
        <w:t xml:space="preserve">, cardinal and </w:t>
      </w:r>
      <w:proofErr w:type="spellStart"/>
      <w:r w:rsidR="00D4794A">
        <w:t>lcardinal</w:t>
      </w:r>
      <w:proofErr w:type="spellEnd"/>
      <w:r w:rsidR="00D4794A">
        <w:t xml:space="preserve"> are just </w:t>
      </w:r>
      <w:proofErr w:type="spellStart"/>
      <w:r w:rsidR="00D4794A">
        <w:t>convient</w:t>
      </w:r>
      <w:proofErr w:type="spellEnd"/>
      <w:r w:rsidR="00D4794A">
        <w:t xml:space="preserve"> placeholders on that scale.</w:t>
      </w:r>
    </w:p>
    <w:p w:rsidR="006332D8" w:rsidRDefault="006332D8" w:rsidP="00F90F06">
      <w:r>
        <w:t xml:space="preserve">The import of predefined </w:t>
      </w:r>
      <w:proofErr w:type="spellStart"/>
      <w:r>
        <w:t>overrange</w:t>
      </w:r>
      <w:proofErr w:type="spellEnd"/>
      <w:r>
        <w:t xml:space="preserve"> types is that it gives a common definition to two different features of many existing CPUs:</w:t>
      </w:r>
    </w:p>
    <w:p w:rsidR="006332D8" w:rsidRDefault="006332D8" w:rsidP="006332D8">
      <w:pPr>
        <w:pStyle w:val="ListParagraph"/>
        <w:numPr>
          <w:ilvl w:val="0"/>
          <w:numId w:val="15"/>
        </w:numPr>
      </w:pPr>
      <w:r>
        <w:t>Many CPUs can operate on unsigned types.</w:t>
      </w:r>
    </w:p>
    <w:p w:rsidR="006332D8" w:rsidRDefault="006332D8" w:rsidP="006332D8">
      <w:pPr>
        <w:pStyle w:val="ListParagraph"/>
        <w:numPr>
          <w:ilvl w:val="0"/>
          <w:numId w:val="15"/>
        </w:numPr>
      </w:pPr>
      <w:r>
        <w:t>Implementing double precision math is fairly easy, and supported in the instruction set (by features such as unsigned multiply).</w:t>
      </w:r>
    </w:p>
    <w:p w:rsidR="006332D8" w:rsidRDefault="006332D8" w:rsidP="006332D8">
      <w:r>
        <w:t xml:space="preserve">The cardinal type gives access to </w:t>
      </w:r>
      <w:r w:rsidR="00ED5445">
        <w:t xml:space="preserve">unsigned </w:t>
      </w:r>
      <w:proofErr w:type="spellStart"/>
      <w:r w:rsidR="00ED5445">
        <w:t>arithmethic</w:t>
      </w:r>
      <w:proofErr w:type="spellEnd"/>
      <w:r w:rsidR="00ED5445">
        <w:t xml:space="preserve">. </w:t>
      </w:r>
      <w:proofErr w:type="spellStart"/>
      <w:proofErr w:type="gramStart"/>
      <w:r w:rsidR="00ED5445">
        <w:t>lcardinal</w:t>
      </w:r>
      <w:proofErr w:type="spellEnd"/>
      <w:proofErr w:type="gramEnd"/>
      <w:r w:rsidR="00ED5445">
        <w:t xml:space="preserve"> and </w:t>
      </w:r>
      <w:proofErr w:type="spellStart"/>
      <w:r w:rsidR="00ED5445">
        <w:t>linteger</w:t>
      </w:r>
      <w:proofErr w:type="spellEnd"/>
      <w:r w:rsidR="00ED5445">
        <w:t xml:space="preserve"> give types that are “more work than integer, but not inordinately so”. That is a perfect description of double precision arithmetic.</w:t>
      </w:r>
    </w:p>
    <w:p w:rsidR="00ED5445" w:rsidRPr="00F90F06" w:rsidRDefault="00ED5445" w:rsidP="006332D8">
      <w:r>
        <w:t xml:space="preserve">Finally, </w:t>
      </w:r>
      <w:proofErr w:type="spellStart"/>
      <w:r>
        <w:t>Pascaline</w:t>
      </w:r>
      <w:proofErr w:type="spellEnd"/>
      <w:r>
        <w:t xml:space="preserve"> gives the option that implementations can simply ignore </w:t>
      </w:r>
      <w:proofErr w:type="spellStart"/>
      <w:r>
        <w:t>overange</w:t>
      </w:r>
      <w:proofErr w:type="spellEnd"/>
      <w:r>
        <w:t xml:space="preserve"> arithmetic and implement all arithmetic as integer. The rule remains just as in ISO 7185 Pascal: if you know the range of the type you are going to use, declare it so. Leave it to the compiler do determine if it can comply with the requested type.</w:t>
      </w:r>
    </w:p>
    <w:p w:rsidR="00F5748A" w:rsidRDefault="00F5748A" w:rsidP="004A6536">
      <w:pPr>
        <w:pStyle w:val="Heading2"/>
      </w:pPr>
      <w:bookmarkStart w:id="47" w:name="_Toc309238010"/>
      <w:r>
        <w:t>Character limit determination</w:t>
      </w:r>
      <w:bookmarkEnd w:id="47"/>
    </w:p>
    <w:p w:rsidR="00ED5445" w:rsidRDefault="00ED5445" w:rsidP="00ED5445">
      <w:r>
        <w:t xml:space="preserve">There has been a </w:t>
      </w:r>
      <w:proofErr w:type="spellStart"/>
      <w:r>
        <w:t>tendancy</w:t>
      </w:r>
      <w:proofErr w:type="spellEnd"/>
      <w:r>
        <w:t xml:space="preserve"> in Pascal dialects to add constants for limits of all kinds to the language. Thus, minimum integer gets a limit (not just </w:t>
      </w:r>
      <w:proofErr w:type="spellStart"/>
      <w:r>
        <w:t>maxmum</w:t>
      </w:r>
      <w:proofErr w:type="spellEnd"/>
      <w:r>
        <w:t xml:space="preserve">), as well as </w:t>
      </w:r>
      <w:proofErr w:type="spellStart"/>
      <w:r>
        <w:t>reals</w:t>
      </w:r>
      <w:proofErr w:type="spellEnd"/>
      <w:r>
        <w:t>, etc. I didn’t see a great need for a list of limits to Pascal. How many programs will actually use a limit to real number math, and what would you use it for?</w:t>
      </w:r>
    </w:p>
    <w:p w:rsidR="00ED5445" w:rsidRPr="00ED5445" w:rsidRDefault="00ED5445" w:rsidP="00ED5445">
      <w:r>
        <w:t xml:space="preserve">However, there have been many times when the lack of a clearly defined maximum character code was a problem. The chief difficulty with such a limit is that, on existing character sets, that value is not a printable character. Hence, </w:t>
      </w:r>
      <w:proofErr w:type="spellStart"/>
      <w:r>
        <w:t>maxchr</w:t>
      </w:r>
      <w:proofErr w:type="spellEnd"/>
      <w:r>
        <w:t xml:space="preserve"> is a numeric value.</w:t>
      </w:r>
    </w:p>
    <w:p w:rsidR="00F5748A" w:rsidRDefault="00F5748A" w:rsidP="004A6536">
      <w:pPr>
        <w:pStyle w:val="Heading2"/>
      </w:pPr>
      <w:bookmarkStart w:id="48" w:name="_Toc309238011"/>
      <w:r>
        <w:t>Matrix mathematics</w:t>
      </w:r>
      <w:bookmarkEnd w:id="48"/>
    </w:p>
    <w:p w:rsidR="000E0EE3" w:rsidRPr="000E0EE3" w:rsidRDefault="000E0EE3" w:rsidP="000E0EE3">
      <w:r>
        <w:t>There is certainly a case that this feature duplicates other features unnecessarily. Overloading of operators allowed matrix mathematics to be implemented as a library. However, there are so many compelling hardware direct implementations of vector and matrix mathematics that this is an important inclusion in the base language. This gives the compiler the opportunity to implement vector and matrix operations as efficient vector operations in the target computer.</w:t>
      </w:r>
    </w:p>
    <w:p w:rsidR="00F5748A" w:rsidRDefault="00F5748A" w:rsidP="004A6536">
      <w:pPr>
        <w:pStyle w:val="Heading2"/>
      </w:pPr>
      <w:bookmarkStart w:id="49" w:name="_Toc309238012"/>
      <w:r>
        <w:t>Properties</w:t>
      </w:r>
      <w:bookmarkEnd w:id="49"/>
    </w:p>
    <w:p w:rsidR="00110938" w:rsidRDefault="00110938" w:rsidP="00110938">
      <w:r>
        <w:t xml:space="preserve">Procedure, function and operator overloads extend </w:t>
      </w:r>
      <w:proofErr w:type="spellStart"/>
      <w:r>
        <w:t>Pascaline</w:t>
      </w:r>
      <w:proofErr w:type="spellEnd"/>
      <w:r>
        <w:t xml:space="preserve"> for entire classes of variables according to type. Properties finish the </w:t>
      </w:r>
      <w:proofErr w:type="spellStart"/>
      <w:r>
        <w:t>extention</w:t>
      </w:r>
      <w:proofErr w:type="spellEnd"/>
      <w:r>
        <w:t xml:space="preserve"> paradigm by allowing the behavior of a variable to be completely specified for each variable.</w:t>
      </w:r>
    </w:p>
    <w:p w:rsidR="00110938" w:rsidRDefault="00110938" w:rsidP="00110938">
      <w:r>
        <w:t>Properties allow a new programming paradigm we will refer to as “property based programming”. In procedural programming, procedures and functions are called to operate on data. In object based programming, methods are part of the data and operate specifically on that data. In property based programming, the read and write of data is the central paradigm, and any actions to be performed are a side effect or performing those reads and writes.</w:t>
      </w:r>
    </w:p>
    <w:p w:rsidR="00110938" w:rsidRPr="00110938" w:rsidRDefault="00110938" w:rsidP="00110938">
      <w:r>
        <w:t xml:space="preserve">Although properties are one more tool in the programming </w:t>
      </w:r>
      <w:proofErr w:type="spellStart"/>
      <w:r>
        <w:t>toolchest</w:t>
      </w:r>
      <w:proofErr w:type="spellEnd"/>
      <w:r>
        <w:t xml:space="preserve">, they have important applications in multitasking and multiprocessing in conjunction with channels and </w:t>
      </w:r>
      <w:proofErr w:type="spellStart"/>
      <w:r>
        <w:t>liasons</w:t>
      </w:r>
      <w:proofErr w:type="spellEnd"/>
      <w:r>
        <w:t xml:space="preserve">, as will be covered later. Between tasks, processes or even separate CPUs, read and write becomes the central paradigm of the </w:t>
      </w:r>
      <w:r>
        <w:lastRenderedPageBreak/>
        <w:t>communications channel between the tasks, processes or separate CPUs. Procedures, functions and methods are unnatural to such communications channels and are usually broken down into read and write operations (which forms the basis of RPC or Remote Procedure Calls).</w:t>
      </w:r>
      <w:r w:rsidR="00005CD6">
        <w:t xml:space="preserve"> Properties give a more natural construct to separate task, process and CPU communication as “</w:t>
      </w:r>
      <w:proofErr w:type="gramStart"/>
      <w:r w:rsidR="00005CD6">
        <w:t>actions resulting</w:t>
      </w:r>
      <w:proofErr w:type="gramEnd"/>
      <w:r w:rsidR="00005CD6">
        <w:t xml:space="preserve"> as a consequence” of channel reads and writes.</w:t>
      </w:r>
    </w:p>
    <w:p w:rsidR="00F5748A" w:rsidRDefault="00F5748A" w:rsidP="004A6536">
      <w:pPr>
        <w:pStyle w:val="Heading2"/>
      </w:pPr>
      <w:bookmarkStart w:id="50" w:name="_Ref308677454"/>
      <w:bookmarkStart w:id="51" w:name="_Toc309238013"/>
      <w:r>
        <w:t>Modularity</w:t>
      </w:r>
      <w:bookmarkEnd w:id="50"/>
      <w:bookmarkEnd w:id="51"/>
    </w:p>
    <w:p w:rsidR="00005CD6" w:rsidRDefault="00005CD6" w:rsidP="00005CD6">
      <w:r>
        <w:t xml:space="preserve">Along with type security, modularity was a very important addition to Pascal dialects, and an underappreciated one. Modularity, as opposed to simple source inclusion (as in the C language), extends type security across separately compiled modular lines. Further, by specifically declaring what the module use order between modules as part of the module format, modules are </w:t>
      </w:r>
      <w:proofErr w:type="spellStart"/>
      <w:r>
        <w:t>self explanatory</w:t>
      </w:r>
      <w:proofErr w:type="spellEnd"/>
      <w:r>
        <w:t xml:space="preserve"> to the point where so called “</w:t>
      </w:r>
      <w:proofErr w:type="spellStart"/>
      <w:r>
        <w:t>automake</w:t>
      </w:r>
      <w:proofErr w:type="spellEnd"/>
      <w:r>
        <w:t xml:space="preserve">” facilities can automatically form a tree of program dependencies from the source. This both helps program management, and also greatly aids the </w:t>
      </w:r>
      <w:proofErr w:type="spellStart"/>
      <w:r>
        <w:t>readablility</w:t>
      </w:r>
      <w:proofErr w:type="spellEnd"/>
      <w:r>
        <w:t xml:space="preserve"> of the program.</w:t>
      </w:r>
    </w:p>
    <w:p w:rsidR="00005CD6" w:rsidRDefault="00005CD6" w:rsidP="00005CD6">
      <w:r>
        <w:t xml:space="preserve">The primary goal in </w:t>
      </w:r>
      <w:proofErr w:type="spellStart"/>
      <w:r>
        <w:t>Pascaline</w:t>
      </w:r>
      <w:proofErr w:type="spellEnd"/>
      <w:r>
        <w:t xml:space="preserve"> was that the modular format be divisible with little consequence. That is, any existing ISO 7185 Pascal (“</w:t>
      </w:r>
      <w:proofErr w:type="spellStart"/>
      <w:r>
        <w:t>unmodular</w:t>
      </w:r>
      <w:proofErr w:type="spellEnd"/>
      <w:r>
        <w:t>”) program could be reorganized as a modular program with little effort and change to the existing program.</w:t>
      </w:r>
      <w:r w:rsidR="001C2056">
        <w:t xml:space="preserve"> It is this goal that shapes many of the characteristics of a module. Modules export their declarations by default, and everything in a module can be exported save one object, </w:t>
      </w:r>
      <w:proofErr w:type="spellStart"/>
      <w:r w:rsidR="001C2056">
        <w:t>goto</w:t>
      </w:r>
      <w:proofErr w:type="spellEnd"/>
      <w:r w:rsidR="001C2056">
        <w:t xml:space="preserve"> labels.</w:t>
      </w:r>
    </w:p>
    <w:p w:rsidR="00B963C1" w:rsidRDefault="00B963C1" w:rsidP="00005CD6">
      <w:r>
        <w:t xml:space="preserve">The module system in </w:t>
      </w:r>
      <w:proofErr w:type="spellStart"/>
      <w:r>
        <w:t>Pascaline</w:t>
      </w:r>
      <w:proofErr w:type="spellEnd"/>
      <w:r>
        <w:t xml:space="preserve"> is </w:t>
      </w:r>
      <w:proofErr w:type="spellStart"/>
      <w:r>
        <w:t>self consistent</w:t>
      </w:r>
      <w:proofErr w:type="spellEnd"/>
      <w:r>
        <w:t xml:space="preserve">. Programs blocks are considered modules, and they export their definitions by default. </w:t>
      </w:r>
      <w:proofErr w:type="spellStart"/>
      <w:r>
        <w:t>Pascaline</w:t>
      </w:r>
      <w:proofErr w:type="spellEnd"/>
      <w:r>
        <w:t xml:space="preserve"> contains just one information hiding </w:t>
      </w:r>
      <w:proofErr w:type="spellStart"/>
      <w:r>
        <w:t>mechanisim</w:t>
      </w:r>
      <w:proofErr w:type="spellEnd"/>
      <w:r>
        <w:t xml:space="preserve">, the </w:t>
      </w:r>
      <w:r w:rsidRPr="00B963C1">
        <w:rPr>
          <w:b/>
        </w:rPr>
        <w:t>private</w:t>
      </w:r>
      <w:r>
        <w:t xml:space="preserve"> statement. </w:t>
      </w:r>
      <w:proofErr w:type="gramStart"/>
      <w:r>
        <w:t>private</w:t>
      </w:r>
      <w:proofErr w:type="gramEnd"/>
      <w:r>
        <w:t xml:space="preserve"> effectively divides the declarations into two sections, one public and one private.</w:t>
      </w:r>
      <w:r w:rsidR="00B00082">
        <w:t xml:space="preserve"> This means that the private section must follow the public section. There is no statement to restore the private section back to public again, and this is no accident. Although </w:t>
      </w:r>
      <w:proofErr w:type="spellStart"/>
      <w:r w:rsidR="00B00082">
        <w:t>Pascaline</w:t>
      </w:r>
      <w:proofErr w:type="spellEnd"/>
      <w:r w:rsidR="00B00082">
        <w:t xml:space="preserve"> supports information hiding, it does not support the idea of having public definitions that are built on private definitions for anything but procedures and functions. There are no hidden structures in public definitions that are not known.</w:t>
      </w:r>
    </w:p>
    <w:p w:rsidR="00B00082" w:rsidRDefault="00B00082" w:rsidP="00005CD6">
      <w:r>
        <w:t>The other advantage to having the private word-symbol delimit the end of the public section is that when the compiler reads definitions to be included in another module</w:t>
      </w:r>
      <w:r w:rsidR="00B97A38">
        <w:t>, the appearance of private ends the exportable definitions. There is no need to continue reading the source.</w:t>
      </w:r>
    </w:p>
    <w:p w:rsidR="00B97A38" w:rsidRDefault="00B97A38" w:rsidP="00005CD6">
      <w:r>
        <w:t xml:space="preserve">Another defining characteristic of </w:t>
      </w:r>
      <w:proofErr w:type="spellStart"/>
      <w:r>
        <w:t>Pascaline</w:t>
      </w:r>
      <w:proofErr w:type="spellEnd"/>
      <w:r>
        <w:t xml:space="preserve"> is that exportable objects cannot be individually qualified. They cannot be individually specified with a special symbol as exportable. They cannot be </w:t>
      </w:r>
      <w:proofErr w:type="gramStart"/>
      <w:r>
        <w:t>write</w:t>
      </w:r>
      <w:proofErr w:type="gramEnd"/>
      <w:r>
        <w:t xml:space="preserve"> protected on export. They cannot have their name changed or “aliased” to another name. Again, this is policy not accident. These abilities have been used in other languages to create </w:t>
      </w:r>
      <w:proofErr w:type="gramStart"/>
      <w:r>
        <w:t>a spaghetti</w:t>
      </w:r>
      <w:proofErr w:type="gramEnd"/>
      <w:r>
        <w:t xml:space="preserve"> of cross references between modules.</w:t>
      </w:r>
    </w:p>
    <w:p w:rsidR="00B97A38" w:rsidRDefault="00B97A38" w:rsidP="002820F0">
      <w:r>
        <w:t xml:space="preserve">Of course, all of these features common in other languages and dialects are designed to address name collisions between modules, that is, importing a name along with a series of names that collides with one defined in the importing module. </w:t>
      </w:r>
    </w:p>
    <w:p w:rsidR="00B97A38" w:rsidRDefault="00B97A38" w:rsidP="00005CD6">
      <w:r>
        <w:t xml:space="preserve">The “normal” mode of importing a module is the </w:t>
      </w:r>
      <w:r w:rsidRPr="00B97A38">
        <w:rPr>
          <w:rStyle w:val="referenceChar"/>
        </w:rPr>
        <w:t>uses</w:t>
      </w:r>
      <w:r>
        <w:t xml:space="preserve"> statement, which was taken from the UCSD family. </w:t>
      </w:r>
      <w:r w:rsidR="002820F0">
        <w:t xml:space="preserve">It means that all the definitions of a module will be exported, even if you may not want some of them imported. </w:t>
      </w:r>
      <w:proofErr w:type="gramStart"/>
      <w:r w:rsidR="002820F0">
        <w:t>uses</w:t>
      </w:r>
      <w:proofErr w:type="gramEnd"/>
      <w:r w:rsidR="002820F0">
        <w:t xml:space="preserve"> is a natural use of system defined modules such as the ones presented in the annexes of </w:t>
      </w:r>
      <w:proofErr w:type="spellStart"/>
      <w:r w:rsidR="002820F0">
        <w:t>Pascaline</w:t>
      </w:r>
      <w:proofErr w:type="spellEnd"/>
      <w:r w:rsidR="002820F0">
        <w:t xml:space="preserve">. The names used in those modules are distinct and should not appear in the using module in any other way </w:t>
      </w:r>
      <w:proofErr w:type="gramStart"/>
      <w:r w:rsidR="002820F0">
        <w:t>excepting</w:t>
      </w:r>
      <w:proofErr w:type="gramEnd"/>
      <w:r w:rsidR="002820F0">
        <w:t xml:space="preserve"> their use or “shadowing” with other definitions. Such modules are a parallel to the “system” block that logically encloses </w:t>
      </w:r>
      <w:proofErr w:type="gramStart"/>
      <w:r w:rsidR="002820F0">
        <w:t>a</w:t>
      </w:r>
      <w:proofErr w:type="gramEnd"/>
      <w:r w:rsidR="002820F0">
        <w:t xml:space="preserve"> ISO 1785 Pascal program (see J&amp;W).</w:t>
      </w:r>
    </w:p>
    <w:p w:rsidR="002820F0" w:rsidRDefault="002820F0" w:rsidP="002820F0">
      <w:r>
        <w:t xml:space="preserve">However, </w:t>
      </w:r>
      <w:proofErr w:type="spellStart"/>
      <w:r>
        <w:t>Pascaline</w:t>
      </w:r>
      <w:proofErr w:type="spellEnd"/>
      <w:r>
        <w:t xml:space="preserve"> programs will use the modular concept to the point that name collisions are a real issue. Thus, another mode of import is possible, joins. The joins statement places the joined module “to </w:t>
      </w:r>
      <w:r>
        <w:lastRenderedPageBreak/>
        <w:t xml:space="preserve">the side” of the importer, but does not merge their name catalog. </w:t>
      </w:r>
      <w:proofErr w:type="spellStart"/>
      <w:r>
        <w:t>Pascaline</w:t>
      </w:r>
      <w:proofErr w:type="spellEnd"/>
      <w:r>
        <w:t xml:space="preserve"> uses the Oberon concept of a “</w:t>
      </w:r>
      <w:proofErr w:type="spellStart"/>
      <w:r>
        <w:t>qualident</w:t>
      </w:r>
      <w:proofErr w:type="spellEnd"/>
      <w:r>
        <w:t>” or “qualified” identifier:</w:t>
      </w:r>
    </w:p>
    <w:p w:rsidR="002820F0" w:rsidRDefault="002820F0" w:rsidP="002820F0">
      <w:pPr>
        <w:pStyle w:val="Code"/>
      </w:pPr>
      <w:r>
        <w:t>module.name</w:t>
      </w:r>
    </w:p>
    <w:p w:rsidR="002820F0" w:rsidRDefault="002820F0" w:rsidP="002820F0">
      <w:pPr>
        <w:pStyle w:val="Code"/>
      </w:pPr>
    </w:p>
    <w:p w:rsidR="002820F0" w:rsidRDefault="002820F0" w:rsidP="002820F0">
      <w:proofErr w:type="gramStart"/>
      <w:r>
        <w:t>To distinctly specify the name to be used.</w:t>
      </w:r>
      <w:proofErr w:type="gramEnd"/>
      <w:r>
        <w:t xml:space="preserve"> </w:t>
      </w:r>
      <w:proofErr w:type="spellStart"/>
      <w:r>
        <w:t>Qualidents</w:t>
      </w:r>
      <w:proofErr w:type="spellEnd"/>
      <w:r>
        <w:t xml:space="preserve"> echo the same idea that exists in records and classes.</w:t>
      </w:r>
    </w:p>
    <w:p w:rsidR="002820F0" w:rsidRDefault="002820F0" w:rsidP="00005CD6">
      <w:r>
        <w:t xml:space="preserve">Joined modules and </w:t>
      </w:r>
      <w:proofErr w:type="spellStart"/>
      <w:r>
        <w:t>qualidents</w:t>
      </w:r>
      <w:proofErr w:type="spellEnd"/>
      <w:r>
        <w:t xml:space="preserve"> solve the problems that features like individually specifying exports, aliases and similar </w:t>
      </w:r>
      <w:proofErr w:type="spellStart"/>
      <w:r>
        <w:t>featuers</w:t>
      </w:r>
      <w:proofErr w:type="spellEnd"/>
      <w:r>
        <w:t xml:space="preserve"> were designed to solve, but in a cleaner and more structured way.</w:t>
      </w:r>
    </w:p>
    <w:p w:rsidR="00380C75" w:rsidRDefault="00380C75" w:rsidP="00005CD6">
      <w:r>
        <w:t xml:space="preserve">Earlier I mentioned that </w:t>
      </w:r>
      <w:proofErr w:type="spellStart"/>
      <w:r>
        <w:t>goto</w:t>
      </w:r>
      <w:proofErr w:type="spellEnd"/>
      <w:r>
        <w:t xml:space="preserve"> labels cannot be exported, but there is a way around this. An external module can reference a procedure or function that then executes the </w:t>
      </w:r>
      <w:proofErr w:type="spellStart"/>
      <w:r>
        <w:t>goto</w:t>
      </w:r>
      <w:proofErr w:type="spellEnd"/>
      <w:r>
        <w:t xml:space="preserve"> for it:</w:t>
      </w:r>
    </w:p>
    <w:p w:rsidR="00380C75" w:rsidRDefault="00380C75" w:rsidP="000301A6">
      <w:pPr>
        <w:pStyle w:val="Code"/>
      </w:pPr>
      <w:proofErr w:type="gramStart"/>
      <w:r w:rsidRPr="000301A6">
        <w:rPr>
          <w:b/>
        </w:rPr>
        <w:t>program</w:t>
      </w:r>
      <w:proofErr w:type="gramEnd"/>
      <w:r>
        <w:t xml:space="preserve"> p</w:t>
      </w:r>
    </w:p>
    <w:p w:rsidR="000301A6" w:rsidRDefault="000301A6" w:rsidP="000301A6">
      <w:pPr>
        <w:pStyle w:val="Code"/>
      </w:pPr>
    </w:p>
    <w:p w:rsidR="00380C75" w:rsidRDefault="000301A6" w:rsidP="000301A6">
      <w:pPr>
        <w:pStyle w:val="Code"/>
      </w:pPr>
      <w:proofErr w:type="gramStart"/>
      <w:r w:rsidRPr="000301A6">
        <w:rPr>
          <w:b/>
        </w:rPr>
        <w:t>label</w:t>
      </w:r>
      <w:proofErr w:type="gramEnd"/>
      <w:r>
        <w:t xml:space="preserve"> 99;</w:t>
      </w:r>
    </w:p>
    <w:p w:rsidR="000301A6" w:rsidRDefault="000301A6" w:rsidP="000301A6">
      <w:pPr>
        <w:pStyle w:val="Code"/>
      </w:pPr>
    </w:p>
    <w:p w:rsidR="00380C75" w:rsidRDefault="00380C75" w:rsidP="000301A6">
      <w:pPr>
        <w:pStyle w:val="Code"/>
      </w:pPr>
      <w:proofErr w:type="gramStart"/>
      <w:r w:rsidRPr="000301A6">
        <w:rPr>
          <w:b/>
        </w:rPr>
        <w:t>procedure</w:t>
      </w:r>
      <w:proofErr w:type="gramEnd"/>
      <w:r>
        <w:t xml:space="preserve"> abort; </w:t>
      </w:r>
      <w:r w:rsidRPr="000301A6">
        <w:rPr>
          <w:b/>
        </w:rPr>
        <w:t>begin</w:t>
      </w:r>
      <w:r>
        <w:t xml:space="preserve"> </w:t>
      </w:r>
      <w:proofErr w:type="spellStart"/>
      <w:r w:rsidRPr="000301A6">
        <w:rPr>
          <w:b/>
        </w:rPr>
        <w:t>goto</w:t>
      </w:r>
      <w:proofErr w:type="spellEnd"/>
      <w:r>
        <w:t xml:space="preserve"> 99 </w:t>
      </w:r>
      <w:r w:rsidRPr="000301A6">
        <w:rPr>
          <w:b/>
        </w:rPr>
        <w:t>end</w:t>
      </w:r>
      <w:r>
        <w:t>;</w:t>
      </w:r>
    </w:p>
    <w:p w:rsidR="00380C75" w:rsidRDefault="00380C75" w:rsidP="000301A6">
      <w:pPr>
        <w:pStyle w:val="Code"/>
      </w:pPr>
    </w:p>
    <w:p w:rsidR="00380C75" w:rsidRPr="000301A6" w:rsidRDefault="00380C75" w:rsidP="000301A6">
      <w:pPr>
        <w:pStyle w:val="Code"/>
        <w:rPr>
          <w:b/>
        </w:rPr>
      </w:pPr>
      <w:proofErr w:type="gramStart"/>
      <w:r w:rsidRPr="000301A6">
        <w:rPr>
          <w:b/>
        </w:rPr>
        <w:t>begin</w:t>
      </w:r>
      <w:proofErr w:type="gramEnd"/>
    </w:p>
    <w:p w:rsidR="00380C75" w:rsidRDefault="00380C75" w:rsidP="000301A6">
      <w:pPr>
        <w:pStyle w:val="Code"/>
      </w:pPr>
    </w:p>
    <w:p w:rsidR="00380C75" w:rsidRDefault="00380C75" w:rsidP="000301A6">
      <w:pPr>
        <w:pStyle w:val="Code"/>
      </w:pPr>
      <w:r>
        <w:t xml:space="preserve">   …</w:t>
      </w:r>
    </w:p>
    <w:p w:rsidR="00380C75" w:rsidRDefault="000301A6" w:rsidP="000301A6">
      <w:pPr>
        <w:pStyle w:val="Code"/>
      </w:pPr>
      <w:r>
        <w:t xml:space="preserve">   99:</w:t>
      </w:r>
    </w:p>
    <w:p w:rsidR="000301A6" w:rsidRDefault="000301A6" w:rsidP="000301A6">
      <w:pPr>
        <w:pStyle w:val="Code"/>
      </w:pPr>
    </w:p>
    <w:p w:rsidR="000301A6" w:rsidRDefault="000301A6" w:rsidP="000301A6">
      <w:pPr>
        <w:pStyle w:val="Code"/>
      </w:pPr>
      <w:proofErr w:type="gramStart"/>
      <w:r w:rsidRPr="000301A6">
        <w:rPr>
          <w:b/>
        </w:rPr>
        <w:t>end</w:t>
      </w:r>
      <w:proofErr w:type="gramEnd"/>
      <w:r>
        <w:t>.</w:t>
      </w:r>
    </w:p>
    <w:p w:rsidR="002820F0" w:rsidRDefault="002820F0" w:rsidP="000301A6">
      <w:pPr>
        <w:pStyle w:val="Code"/>
      </w:pPr>
    </w:p>
    <w:p w:rsidR="000301A6" w:rsidRDefault="000301A6" w:rsidP="000301A6">
      <w:r>
        <w:t xml:space="preserve">Because </w:t>
      </w:r>
      <w:r w:rsidRPr="00357846">
        <w:rPr>
          <w:rStyle w:val="referenceChar"/>
        </w:rPr>
        <w:t>abort</w:t>
      </w:r>
      <w:r>
        <w:t xml:space="preserve"> is public, it can be referenced by an external module. This so effectively implements </w:t>
      </w:r>
      <w:proofErr w:type="spellStart"/>
      <w:r>
        <w:t>intermodule</w:t>
      </w:r>
      <w:proofErr w:type="spellEnd"/>
      <w:r>
        <w:t xml:space="preserve"> </w:t>
      </w:r>
      <w:proofErr w:type="spellStart"/>
      <w:r>
        <w:t>gotos</w:t>
      </w:r>
      <w:proofErr w:type="spellEnd"/>
      <w:r>
        <w:t xml:space="preserve"> that it can be used in all circumstances where a direct </w:t>
      </w:r>
      <w:proofErr w:type="spellStart"/>
      <w:r>
        <w:t>goto</w:t>
      </w:r>
      <w:proofErr w:type="spellEnd"/>
      <w:r>
        <w:t xml:space="preserve"> would have been used. The reason that </w:t>
      </w:r>
      <w:proofErr w:type="spellStart"/>
      <w:r>
        <w:t>intermodule</w:t>
      </w:r>
      <w:proofErr w:type="spellEnd"/>
      <w:r>
        <w:t xml:space="preserve"> </w:t>
      </w:r>
      <w:proofErr w:type="spellStart"/>
      <w:r>
        <w:t>gotos</w:t>
      </w:r>
      <w:proofErr w:type="spellEnd"/>
      <w:r>
        <w:t xml:space="preserve"> were not directly implemented in </w:t>
      </w:r>
      <w:proofErr w:type="spellStart"/>
      <w:r>
        <w:t>Pascaline</w:t>
      </w:r>
      <w:proofErr w:type="spellEnd"/>
      <w:r>
        <w:t xml:space="preserve"> is that only the defining module has easy access to the stack depth information needed to execute the </w:t>
      </w:r>
      <w:proofErr w:type="spellStart"/>
      <w:r>
        <w:t>goto</w:t>
      </w:r>
      <w:proofErr w:type="spellEnd"/>
      <w:r>
        <w:t xml:space="preserve"> in order to “cut” the stack frame and remove all stack frames below the target of the </w:t>
      </w:r>
      <w:proofErr w:type="spellStart"/>
      <w:r>
        <w:t>goto</w:t>
      </w:r>
      <w:proofErr w:type="spellEnd"/>
      <w:r>
        <w:t xml:space="preserve"> label. Calling a local routine places the flow of control of the runtime back into the module were that information exists.</w:t>
      </w:r>
    </w:p>
    <w:p w:rsidR="000301A6" w:rsidRDefault="000301A6" w:rsidP="000301A6">
      <w:r>
        <w:t xml:space="preserve">Of course the disadvantage of such </w:t>
      </w:r>
      <w:proofErr w:type="spellStart"/>
      <w:r>
        <w:t>intermodule</w:t>
      </w:r>
      <w:proofErr w:type="spellEnd"/>
      <w:r>
        <w:t xml:space="preserve"> </w:t>
      </w:r>
      <w:proofErr w:type="spellStart"/>
      <w:r>
        <w:t>gotos</w:t>
      </w:r>
      <w:proofErr w:type="spellEnd"/>
      <w:r>
        <w:t xml:space="preserve"> is that it inherently creates module definition loops. This is because the most common use of </w:t>
      </w:r>
      <w:proofErr w:type="spellStart"/>
      <w:r>
        <w:t>intermodule</w:t>
      </w:r>
      <w:proofErr w:type="spellEnd"/>
      <w:r>
        <w:t xml:space="preserve"> </w:t>
      </w:r>
      <w:proofErr w:type="spellStart"/>
      <w:r>
        <w:t>gotos</w:t>
      </w:r>
      <w:proofErr w:type="spellEnd"/>
      <w:r>
        <w:t xml:space="preserve"> is to bail out of nested procedures and functions to a higher level module. This means that the lower level module must know of the exports from the higher level module (the routine that executes the </w:t>
      </w:r>
      <w:proofErr w:type="spellStart"/>
      <w:r>
        <w:t>goto</w:t>
      </w:r>
      <w:proofErr w:type="spellEnd"/>
      <w:r>
        <w:t>).</w:t>
      </w:r>
    </w:p>
    <w:p w:rsidR="000301A6" w:rsidRDefault="000301A6" w:rsidP="000301A6">
      <w:r>
        <w:t xml:space="preserve">There are various fixes for this issue, including declaring a “dummy” empty module to define the higher level export that can be included by the lower level module without creating a loop. But the exception processing system in </w:t>
      </w:r>
      <w:proofErr w:type="spellStart"/>
      <w:r>
        <w:t>Pascaline</w:t>
      </w:r>
      <w:proofErr w:type="spellEnd"/>
      <w:r>
        <w:t xml:space="preserve"> effectively solves this issue</w:t>
      </w:r>
      <w:r w:rsidR="00FE3769">
        <w:t xml:space="preserve"> in a very permanent and clean way, and is to be preferred going forward.</w:t>
      </w:r>
    </w:p>
    <w:p w:rsidR="007C25BE" w:rsidRDefault="007C25BE" w:rsidP="000301A6">
      <w:r>
        <w:t>The modular system defines a new block besides the main one, the “</w:t>
      </w:r>
      <w:proofErr w:type="spellStart"/>
      <w:r>
        <w:t>deinitializer</w:t>
      </w:r>
      <w:proofErr w:type="spellEnd"/>
      <w:r>
        <w:t xml:space="preserve">” block. The main block, corresponding to the program block, is the “initializer” block. This is required because modules have no sense of permanent thread of execution (although there are exceptions). The initializer is executed when the module starts, and the </w:t>
      </w:r>
      <w:proofErr w:type="spellStart"/>
      <w:r>
        <w:t>deinitializer</w:t>
      </w:r>
      <w:proofErr w:type="spellEnd"/>
      <w:r>
        <w:t xml:space="preserve"> executes when it ends. Either the </w:t>
      </w:r>
      <w:proofErr w:type="spellStart"/>
      <w:r>
        <w:t>deinitializer</w:t>
      </w:r>
      <w:proofErr w:type="spellEnd"/>
      <w:r>
        <w:t xml:space="preserve"> or both the initializer and </w:t>
      </w:r>
      <w:proofErr w:type="spellStart"/>
      <w:r>
        <w:t>deinitializer</w:t>
      </w:r>
      <w:proofErr w:type="spellEnd"/>
      <w:r>
        <w:t xml:space="preserve"> can be left off. The </w:t>
      </w:r>
      <w:proofErr w:type="spellStart"/>
      <w:r>
        <w:t>deinitializer</w:t>
      </w:r>
      <w:proofErr w:type="spellEnd"/>
      <w:r>
        <w:t xml:space="preserve"> of a program module is always logically empty.</w:t>
      </w:r>
    </w:p>
    <w:p w:rsidR="007C25BE" w:rsidRDefault="007C25BE" w:rsidP="000301A6">
      <w:r>
        <w:t xml:space="preserve">Although </w:t>
      </w:r>
      <w:proofErr w:type="spellStart"/>
      <w:r>
        <w:t>Pascaline</w:t>
      </w:r>
      <w:proofErr w:type="spellEnd"/>
      <w:r>
        <w:t xml:space="preserve"> does not specify the order that initializers and </w:t>
      </w:r>
      <w:proofErr w:type="spellStart"/>
      <w:r>
        <w:t>deintializers</w:t>
      </w:r>
      <w:proofErr w:type="spellEnd"/>
      <w:r>
        <w:t xml:space="preserve"> are executed, the system clearly lends itself to a </w:t>
      </w:r>
      <w:proofErr w:type="spellStart"/>
      <w:r>
        <w:t>herycarcal</w:t>
      </w:r>
      <w:proofErr w:type="spellEnd"/>
      <w:r>
        <w:t xml:space="preserve"> tree format in which lower level modules appear in the “stacking </w:t>
      </w:r>
      <w:r>
        <w:lastRenderedPageBreak/>
        <w:t xml:space="preserve">order” before the modules that they service. In the original implementation of </w:t>
      </w:r>
      <w:proofErr w:type="spellStart"/>
      <w:r>
        <w:t>Pascaline</w:t>
      </w:r>
      <w:proofErr w:type="spellEnd"/>
      <w:r>
        <w:t xml:space="preserve">, a module executes its initializer, </w:t>
      </w:r>
      <w:proofErr w:type="gramStart"/>
      <w:r>
        <w:t>then</w:t>
      </w:r>
      <w:proofErr w:type="gramEnd"/>
      <w:r>
        <w:t xml:space="preserve"> performs a call to the next module physically appearing after it in the executable binary. When the call returns, the </w:t>
      </w:r>
      <w:proofErr w:type="spellStart"/>
      <w:r>
        <w:t>deinitializer</w:t>
      </w:r>
      <w:proofErr w:type="spellEnd"/>
      <w:r>
        <w:t xml:space="preserve"> is performed, then the module returns to its caller, presumably the last module in the chain. The system is clear, supports tree structured module organization and does not require a table of </w:t>
      </w:r>
      <w:r w:rsidR="005C1300">
        <w:t xml:space="preserve">modules requiring initialization and/or </w:t>
      </w:r>
      <w:proofErr w:type="spellStart"/>
      <w:r w:rsidR="005C1300">
        <w:t>deinitialization</w:t>
      </w:r>
      <w:proofErr w:type="spellEnd"/>
      <w:r w:rsidR="005C1300">
        <w:t xml:space="preserve">, </w:t>
      </w:r>
      <w:proofErr w:type="gramStart"/>
      <w:r w:rsidR="005C1300">
        <w:t>nor</w:t>
      </w:r>
      <w:proofErr w:type="gramEnd"/>
      <w:r w:rsidR="005C1300">
        <w:t xml:space="preserve"> any statement of “priority” of their calling as in C language “pragmas”. The order is dictated by the stacking order when the binary is constructed.</w:t>
      </w:r>
    </w:p>
    <w:p w:rsidR="005C1300" w:rsidRDefault="005C1300" w:rsidP="000301A6">
      <w:r>
        <w:t xml:space="preserve">It is possible for a </w:t>
      </w:r>
      <w:proofErr w:type="spellStart"/>
      <w:r>
        <w:t>Pascaline</w:t>
      </w:r>
      <w:proofErr w:type="spellEnd"/>
      <w:r>
        <w:t xml:space="preserve"> compiler to </w:t>
      </w:r>
      <w:proofErr w:type="spellStart"/>
      <w:r>
        <w:t>inforce</w:t>
      </w:r>
      <w:proofErr w:type="spellEnd"/>
      <w:r>
        <w:t xml:space="preserve"> the order of calls within modules. Specifically, calls to routines in </w:t>
      </w:r>
      <w:r w:rsidR="00CC2D2C">
        <w:t>a module can be trapped as errors if they are called before their initializer. This is more difficult to enforce with other exported declarations such as variables. However, careful design of module stacking order can prevent this issue completely.</w:t>
      </w:r>
    </w:p>
    <w:p w:rsidR="005C1300" w:rsidRDefault="005C1300" w:rsidP="000301A6">
      <w:proofErr w:type="spellStart"/>
      <w:r>
        <w:t>Pascaline</w:t>
      </w:r>
      <w:proofErr w:type="spellEnd"/>
      <w:r>
        <w:t xml:space="preserve"> defines the </w:t>
      </w:r>
      <w:r w:rsidRPr="005C1300">
        <w:rPr>
          <w:b/>
        </w:rPr>
        <w:t>program</w:t>
      </w:r>
      <w:r>
        <w:t xml:space="preserve"> block as just another module that does not have a </w:t>
      </w:r>
      <w:proofErr w:type="spellStart"/>
      <w:r>
        <w:t>deinitializer</w:t>
      </w:r>
      <w:proofErr w:type="spellEnd"/>
      <w:r>
        <w:t xml:space="preserve">. In </w:t>
      </w:r>
      <w:proofErr w:type="spellStart"/>
      <w:r>
        <w:t>Pascaline</w:t>
      </w:r>
      <w:proofErr w:type="spellEnd"/>
      <w:r>
        <w:t xml:space="preserve"> theory, modules are structures that form linkages at the “sides”. The meaning of this is as opposed to the strict tree structure of ISO 7185 Pascal blocks. Each such block interfaces with other blocks only via the “top” and “bottom”. The top is the list of parameters in the procedure or function. The bottom is the ability of any enclosed block to access the declarations of its parent.</w:t>
      </w:r>
    </w:p>
    <w:p w:rsidR="005C1300" w:rsidRPr="00005CD6" w:rsidRDefault="005C1300" w:rsidP="000301A6">
      <w:r>
        <w:t>Modules (and later classes) can interface with other modules via the side. The definitions in a module can be shared with other modules placed side by side. The tree structure of mo</w:t>
      </w:r>
      <w:r w:rsidR="00CC2D2C">
        <w:t>dules is really up to the user, since modules that are side by side and share mutual definition are inherently circularly referenced.</w:t>
      </w:r>
    </w:p>
    <w:p w:rsidR="00F5748A" w:rsidRDefault="00F5748A" w:rsidP="004A6536">
      <w:pPr>
        <w:pStyle w:val="Heading2"/>
      </w:pPr>
      <w:bookmarkStart w:id="52" w:name="_Toc309238014"/>
      <w:r>
        <w:t>Definition vs. implementation modules</w:t>
      </w:r>
      <w:bookmarkEnd w:id="52"/>
    </w:p>
    <w:p w:rsidR="006F590B" w:rsidRDefault="006F590B" w:rsidP="006F590B">
      <w:r>
        <w:t xml:space="preserve">Modules in </w:t>
      </w:r>
      <w:proofErr w:type="spellStart"/>
      <w:r>
        <w:t>Pascaline</w:t>
      </w:r>
      <w:proofErr w:type="spellEnd"/>
      <w:r>
        <w:t xml:space="preserve"> represent themselves in </w:t>
      </w:r>
      <w:proofErr w:type="spellStart"/>
      <w:r>
        <w:t>intefaces</w:t>
      </w:r>
      <w:proofErr w:type="spellEnd"/>
      <w:r>
        <w:t xml:space="preserve">. That is, there is no separate special “interface” module that serves to represent the module to other modules. The </w:t>
      </w:r>
      <w:proofErr w:type="spellStart"/>
      <w:r>
        <w:t>Pascaline</w:t>
      </w:r>
      <w:proofErr w:type="spellEnd"/>
      <w:r>
        <w:t xml:space="preserve"> processor can either directly read the source code for the module or consult a “digested” version of it (typically in the form of an intermediate file). The latter is just for speed. The effect of importing definitions from an external module is specified to be equal to the result of directly reading the source for the module.</w:t>
      </w:r>
    </w:p>
    <w:p w:rsidR="006F590B" w:rsidRDefault="006F590B" w:rsidP="006F590B">
      <w:r>
        <w:t xml:space="preserve">Having modules represent themselves supports the idea of easy division of a program or module into </w:t>
      </w:r>
      <w:proofErr w:type="spellStart"/>
      <w:r>
        <w:t>submodules</w:t>
      </w:r>
      <w:proofErr w:type="spellEnd"/>
      <w:r>
        <w:t>. Much less work is required to partition code into modules. Further, there is no need to separately maintain an interface and a content module, and no issues resulting from not keeping these two parallel modules up to date with each other.</w:t>
      </w:r>
    </w:p>
    <w:p w:rsidR="006F590B" w:rsidRDefault="006F590B" w:rsidP="006F590B">
      <w:r>
        <w:t>The remaining complaint is that having a module represent itself is “unsafe” because it also contains the source code. Indeed many times the need arises to ship an interface module with a binary object file as a library. This is done by “stripping” the source module so that the definitions are empty. This can be done manually or by an automatic tool.</w:t>
      </w:r>
    </w:p>
    <w:p w:rsidR="006F590B" w:rsidRDefault="006F590B" w:rsidP="006F590B">
      <w:r>
        <w:t xml:space="preserve">In fact, all of these advantages were detailed by </w:t>
      </w:r>
      <w:proofErr w:type="spellStart"/>
      <w:r>
        <w:t>Niklaus</w:t>
      </w:r>
      <w:proofErr w:type="spellEnd"/>
      <w:r>
        <w:t xml:space="preserve"> Wirth with respect to the language Oberon.</w:t>
      </w:r>
    </w:p>
    <w:p w:rsidR="00F5748A" w:rsidRDefault="00935E74" w:rsidP="004A6536">
      <w:pPr>
        <w:pStyle w:val="Heading2"/>
      </w:pPr>
      <w:bookmarkStart w:id="53" w:name="_Toc309238015"/>
      <w:r>
        <w:t>Override</w:t>
      </w:r>
      <w:r w:rsidR="00F5748A">
        <w:t>s</w:t>
      </w:r>
      <w:bookmarkEnd w:id="53"/>
    </w:p>
    <w:p w:rsidR="006F590B" w:rsidRDefault="006F590B" w:rsidP="006F590B">
      <w:r>
        <w:t>An override procedure or function allows a newly defined module to replace the old definition in an existing module for all calls to that module, even from lower level modules. That is a simple description of an override, but in practice the consequences of overrides are quite complex.</w:t>
      </w:r>
    </w:p>
    <w:p w:rsidR="006F590B" w:rsidRDefault="007B25F6" w:rsidP="006F590B">
      <w:r>
        <w:t xml:space="preserve">Overrides allow the functions or procedures in a module to be extended to cover new capabilities. It is fundamental to the nature of the </w:t>
      </w:r>
      <w:proofErr w:type="spellStart"/>
      <w:r>
        <w:t>Pascaline</w:t>
      </w:r>
      <w:proofErr w:type="spellEnd"/>
      <w:r>
        <w:t xml:space="preserve"> libraries. The write/</w:t>
      </w:r>
      <w:proofErr w:type="spellStart"/>
      <w:r>
        <w:t>ln</w:t>
      </w:r>
      <w:proofErr w:type="spellEnd"/>
      <w:r>
        <w:t xml:space="preserve"> and read/</w:t>
      </w:r>
      <w:proofErr w:type="spellStart"/>
      <w:r>
        <w:t>ln</w:t>
      </w:r>
      <w:proofErr w:type="spellEnd"/>
      <w:r>
        <w:t xml:space="preserve"> statements, which start as simple serial output routines, are overridden to output to graphical output surfaces, or to communicate with Ethernet sockets, or any new functionality that might arise in a new operating system paradigm.</w:t>
      </w:r>
    </w:p>
    <w:p w:rsidR="007B25F6" w:rsidRDefault="007B25F6" w:rsidP="006F590B">
      <w:r>
        <w:lastRenderedPageBreak/>
        <w:t xml:space="preserve">When a procedure or function is overridden, all further references to the original module by later modules are redirected to the new definition. These are called “down calls”. However, overrides also affect modules that appear </w:t>
      </w:r>
      <w:r w:rsidRPr="007B25F6">
        <w:rPr>
          <w:b/>
          <w:i/>
        </w:rPr>
        <w:t>earlier</w:t>
      </w:r>
      <w:r>
        <w:t xml:space="preserve"> in the stacking sequence than the overriding module. This seems imprudent, but this is how it must be. When the write/</w:t>
      </w:r>
      <w:proofErr w:type="spellStart"/>
      <w:r>
        <w:t>ln</w:t>
      </w:r>
      <w:proofErr w:type="spellEnd"/>
      <w:r>
        <w:t xml:space="preserve"> and read/</w:t>
      </w:r>
      <w:proofErr w:type="spellStart"/>
      <w:r>
        <w:t>ln</w:t>
      </w:r>
      <w:proofErr w:type="spellEnd"/>
      <w:r>
        <w:t xml:space="preserve"> calls of Pascal are overridden, all of the lower level libraries that also use basic </w:t>
      </w:r>
      <w:proofErr w:type="spellStart"/>
      <w:r>
        <w:t>Pascaline</w:t>
      </w:r>
      <w:proofErr w:type="spellEnd"/>
      <w:r>
        <w:t xml:space="preserve"> I/O must be redirected as well. This is why if the I/O is redirected, say to a network socket, all of the I/O statements in the </w:t>
      </w:r>
      <w:r w:rsidRPr="007B25F6">
        <w:rPr>
          <w:rStyle w:val="referenceChar"/>
        </w:rPr>
        <w:t>string</w:t>
      </w:r>
      <w:r>
        <w:t xml:space="preserve"> module also redirected.</w:t>
      </w:r>
    </w:p>
    <w:p w:rsidR="007B25F6" w:rsidRDefault="007B25F6" w:rsidP="006F590B">
      <w:r>
        <w:t xml:space="preserve">The call of a lower level module to a higher level module is called an “up call”. It seems counterintuitive. How can a low level module call a higher level module? The lower level module knows nothing of the higher level module. The reason it works is because the higher level module as called has its interface completely defined in terms of the lower level procedure or function. </w:t>
      </w:r>
      <w:r w:rsidR="00692659">
        <w:t>Anything additional the higher level module “knows” how to do is given in the context of that higher level module only.</w:t>
      </w:r>
    </w:p>
    <w:p w:rsidR="00357846" w:rsidRDefault="00692659" w:rsidP="006F590B">
      <w:proofErr w:type="spellStart"/>
      <w:r>
        <w:t>Pascaline</w:t>
      </w:r>
      <w:proofErr w:type="spellEnd"/>
      <w:r>
        <w:t xml:space="preserve">, unlike other dialects, does not allow the mixing of overrides and overloads. An overload of an override only has meaning at higher levels than the overriding module. It cannot redefine calls at a lower level. </w:t>
      </w:r>
      <w:r w:rsidR="00357846">
        <w:t>An overloaded procedure or function is a group of related procedures and functions selected by type. To override an overload, which of the overload group is to be overridden must also be selected by type, meaning that the overload group can have parts that are overridden, and parts that are not.</w:t>
      </w:r>
    </w:p>
    <w:p w:rsidR="00692659" w:rsidRDefault="00357846" w:rsidP="006F590B">
      <w:r>
        <w:t>Overrides of overloads were</w:t>
      </w:r>
      <w:r w:rsidR="00692659">
        <w:t xml:space="preserve"> excluded to keep the complexity of the procedure and function calls </w:t>
      </w:r>
      <w:proofErr w:type="spellStart"/>
      <w:r w:rsidR="00692659">
        <w:t>mechanisim</w:t>
      </w:r>
      <w:proofErr w:type="spellEnd"/>
      <w:r w:rsidR="00692659">
        <w:t xml:space="preserve"> reasonable, although it is already fairly complex in </w:t>
      </w:r>
      <w:proofErr w:type="spellStart"/>
      <w:r w:rsidR="00692659">
        <w:t>Pascaline</w:t>
      </w:r>
      <w:proofErr w:type="spellEnd"/>
      <w:r w:rsidR="00692659">
        <w:t>.</w:t>
      </w:r>
    </w:p>
    <w:p w:rsidR="00D10541" w:rsidRDefault="00D10541" w:rsidP="006F590B">
      <w:proofErr w:type="spellStart"/>
      <w:r>
        <w:t>Overriders</w:t>
      </w:r>
      <w:proofErr w:type="spellEnd"/>
      <w:r>
        <w:t xml:space="preserve"> nest in a natural way. Newer </w:t>
      </w:r>
      <w:proofErr w:type="spellStart"/>
      <w:r>
        <w:t>overriders</w:t>
      </w:r>
      <w:proofErr w:type="spellEnd"/>
      <w:r>
        <w:t xml:space="preserve"> override older overrides, and when/if the </w:t>
      </w:r>
      <w:proofErr w:type="spellStart"/>
      <w:r>
        <w:t>overrider</w:t>
      </w:r>
      <w:proofErr w:type="spellEnd"/>
      <w:r>
        <w:t xml:space="preserve"> calls the old definition via </w:t>
      </w:r>
      <w:r w:rsidRPr="00D10541">
        <w:rPr>
          <w:rStyle w:val="referenceChar"/>
        </w:rPr>
        <w:t>inherited</w:t>
      </w:r>
      <w:r>
        <w:t xml:space="preserve">, the next oldest </w:t>
      </w:r>
      <w:proofErr w:type="spellStart"/>
      <w:r>
        <w:t>overrider</w:t>
      </w:r>
      <w:proofErr w:type="spellEnd"/>
      <w:r>
        <w:t xml:space="preserve"> is called. This continues until the original definition is reached.</w:t>
      </w:r>
    </w:p>
    <w:p w:rsidR="00D10541" w:rsidRDefault="008F2EF5" w:rsidP="006F590B">
      <w:r>
        <w:t>Some languages that implement overrides have the additional concept of “</w:t>
      </w:r>
      <w:proofErr w:type="spellStart"/>
      <w:r>
        <w:t>abstact</w:t>
      </w:r>
      <w:proofErr w:type="spellEnd"/>
      <w:r>
        <w:t>” procedures or functions, which are procedures and functions without a natural definition. The original, defining module has no definition for the function or procedure, and it must be overridden to complete any reasonable function. This is a natural fit, for example to a device driver. The original module defines the general mechanics for the procedures and functions that all devices have, and the device implementation module fills out the actual functions and procedures based on the real device.</w:t>
      </w:r>
    </w:p>
    <w:p w:rsidR="006105F1" w:rsidRPr="006F590B" w:rsidRDefault="006105F1" w:rsidP="006F590B">
      <w:r>
        <w:t xml:space="preserve">In the languages that implement abstracts, the original function or procedure generates and error if called. </w:t>
      </w:r>
      <w:proofErr w:type="spellStart"/>
      <w:r>
        <w:t>Pascaline</w:t>
      </w:r>
      <w:proofErr w:type="spellEnd"/>
      <w:r>
        <w:t xml:space="preserve"> can implement abstracts as </w:t>
      </w:r>
      <w:proofErr w:type="gramStart"/>
      <w:r>
        <w:t>well,</w:t>
      </w:r>
      <w:proofErr w:type="gramEnd"/>
      <w:r>
        <w:t xml:space="preserve"> I simply felt it was better left to the programmer how to handle the case of an abstract procedure or function that is directly called. Thus, it is a natural paradigm to have an abstract module that throws exceptions for all of its abstract procedures and functions.</w:t>
      </w:r>
    </w:p>
    <w:p w:rsidR="00F5748A" w:rsidRDefault="00F5748A" w:rsidP="004A6536">
      <w:pPr>
        <w:pStyle w:val="Heading2"/>
      </w:pPr>
      <w:bookmarkStart w:id="54" w:name="_Toc309238016"/>
      <w:r>
        <w:t>Parallel modules</w:t>
      </w:r>
      <w:bookmarkEnd w:id="54"/>
    </w:p>
    <w:p w:rsidR="00692659" w:rsidRDefault="00692659" w:rsidP="00692659">
      <w:r>
        <w:t xml:space="preserve">The system of modules in </w:t>
      </w:r>
      <w:proofErr w:type="spellStart"/>
      <w:r>
        <w:t>Pascaline</w:t>
      </w:r>
      <w:proofErr w:type="spellEnd"/>
      <w:r>
        <w:t xml:space="preserve"> extends itself very naturally to the implementation, in the language and not as an add-on, of parallel tasking features. Indeed, one of the biggest rewards for holding on to type safety in Pascal in general is that it sets the stage for Parallel tasking structures. A language that is type safe can be made to be multitask/</w:t>
      </w:r>
      <w:proofErr w:type="spellStart"/>
      <w:r>
        <w:t>multiprocess</w:t>
      </w:r>
      <w:proofErr w:type="spellEnd"/>
      <w:r>
        <w:t xml:space="preserve"> safe as well. There is no way to retrofit multitasking/multiprocessing security over a type unsafe language. C/C++ will never have a secure multitasking/multiprocessing system. Using the freedom to jump around the type system the multitasking/multiprocessing security can be jumped around as well.</w:t>
      </w:r>
    </w:p>
    <w:p w:rsidR="00692659" w:rsidRDefault="00692659" w:rsidP="00692659">
      <w:r>
        <w:t xml:space="preserve">Per </w:t>
      </w:r>
      <w:proofErr w:type="spellStart"/>
      <w:r>
        <w:t>Brinch</w:t>
      </w:r>
      <w:proofErr w:type="spellEnd"/>
      <w:r>
        <w:t xml:space="preserve"> Hansen understood this as well, and remarked that, sadly, some type safe languages also didn’t enforce multitasking/multiprocessing security as well</w:t>
      </w:r>
      <w:r w:rsidR="00350B33">
        <w:t xml:space="preserve">, specifically in reference to Java. Type </w:t>
      </w:r>
      <w:r w:rsidR="00350B33">
        <w:lastRenderedPageBreak/>
        <w:t xml:space="preserve">safety does not automatically lead to multitasking/multiprocessing safety as </w:t>
      </w:r>
      <w:proofErr w:type="gramStart"/>
      <w:r w:rsidR="00350B33">
        <w:t>well,</w:t>
      </w:r>
      <w:proofErr w:type="gramEnd"/>
      <w:r w:rsidR="00350B33">
        <w:t xml:space="preserve"> it has to be designed that way.</w:t>
      </w:r>
    </w:p>
    <w:p w:rsidR="00350B33" w:rsidRDefault="00350B33" w:rsidP="00692659">
      <w:proofErr w:type="spellStart"/>
      <w:r>
        <w:t>Pascaline</w:t>
      </w:r>
      <w:proofErr w:type="spellEnd"/>
      <w:r>
        <w:t xml:space="preserve"> addresses no less than three models of multitasking/multiprocessing:</w:t>
      </w:r>
    </w:p>
    <w:p w:rsidR="00350B33" w:rsidRDefault="00350B33" w:rsidP="00350B33">
      <w:pPr>
        <w:pStyle w:val="ListParagraph"/>
        <w:numPr>
          <w:ilvl w:val="0"/>
          <w:numId w:val="16"/>
        </w:numPr>
      </w:pPr>
      <w:r>
        <w:t>Thread management.</w:t>
      </w:r>
    </w:p>
    <w:p w:rsidR="00350B33" w:rsidRDefault="00350B33" w:rsidP="00350B33">
      <w:pPr>
        <w:pStyle w:val="ListParagraph"/>
        <w:numPr>
          <w:ilvl w:val="0"/>
          <w:numId w:val="16"/>
        </w:numPr>
      </w:pPr>
      <w:r>
        <w:t>Process management.</w:t>
      </w:r>
    </w:p>
    <w:p w:rsidR="00350B33" w:rsidRDefault="00350B33" w:rsidP="00350B33">
      <w:pPr>
        <w:pStyle w:val="ListParagraph"/>
        <w:numPr>
          <w:ilvl w:val="0"/>
          <w:numId w:val="16"/>
        </w:numPr>
      </w:pPr>
      <w:r>
        <w:t>Multiprocessing.</w:t>
      </w:r>
    </w:p>
    <w:p w:rsidR="00350B33" w:rsidRDefault="00350B33" w:rsidP="00350B33">
      <w:r>
        <w:t xml:space="preserve">A thread is started in a process module, which defines a new thread outside of the main thread that is assumed to run all of the other modules starting with the </w:t>
      </w:r>
      <w:r w:rsidRPr="00350B33">
        <w:rPr>
          <w:rStyle w:val="referenceChar"/>
        </w:rPr>
        <w:t>program</w:t>
      </w:r>
      <w:r>
        <w:t xml:space="preserve"> module. Certainly this is a misnomer? A process could be defined as a thread plus a context in the form of variables, and a program to run. This describes the entire program, the variables, program code and any number of threads running in it. While the service module describes the creation and limited control of such separate, true processes, the </w:t>
      </w:r>
      <w:r w:rsidRPr="00350B33">
        <w:rPr>
          <w:rStyle w:val="referenceChar"/>
        </w:rPr>
        <w:t>process</w:t>
      </w:r>
      <w:r>
        <w:t xml:space="preserve"> module describes the </w:t>
      </w:r>
      <w:proofErr w:type="spellStart"/>
      <w:r>
        <w:t>unition</w:t>
      </w:r>
      <w:proofErr w:type="spellEnd"/>
      <w:r>
        <w:t xml:space="preserve"> of one thread and one set of variables. Thus, a process module models a process in the context of the whole program. </w:t>
      </w:r>
      <w:r w:rsidR="00CC7BCA">
        <w:t xml:space="preserve">A </w:t>
      </w:r>
      <w:r w:rsidR="00CC7BCA" w:rsidRPr="00CC7BCA">
        <w:rPr>
          <w:rStyle w:val="referenceChar"/>
        </w:rPr>
        <w:t>thread</w:t>
      </w:r>
      <w:r w:rsidR="00CC7BCA">
        <w:t xml:space="preserve"> does exist, but this is introduced later with classes.</w:t>
      </w:r>
    </w:p>
    <w:p w:rsidR="00CC7BCA" w:rsidRDefault="00CC7BCA" w:rsidP="00350B33">
      <w:r>
        <w:t xml:space="preserve">Just as Per </w:t>
      </w:r>
      <w:proofErr w:type="spellStart"/>
      <w:r>
        <w:t>Brinch</w:t>
      </w:r>
      <w:proofErr w:type="spellEnd"/>
      <w:r>
        <w:t xml:space="preserve"> Hansen described, much of the security with </w:t>
      </w:r>
      <w:proofErr w:type="spellStart"/>
      <w:r>
        <w:t>Pascaline</w:t>
      </w:r>
      <w:proofErr w:type="spellEnd"/>
      <w:r>
        <w:t xml:space="preserve"> parallel modules is verified at compile time. </w:t>
      </w:r>
      <w:proofErr w:type="gramStart"/>
      <w:r>
        <w:t>process</w:t>
      </w:r>
      <w:proofErr w:type="gramEnd"/>
      <w:r>
        <w:t xml:space="preserve"> modules are excluded from calling other modules, which are, by default, under control of the main thread that is running the whole program. All processes, including the program module, can call a </w:t>
      </w:r>
      <w:r w:rsidRPr="00CC7BCA">
        <w:rPr>
          <w:rStyle w:val="referenceChar"/>
        </w:rPr>
        <w:t>monitor</w:t>
      </w:r>
      <w:r>
        <w:t xml:space="preserve"> module which comes directly from Per </w:t>
      </w:r>
      <w:proofErr w:type="spellStart"/>
      <w:r>
        <w:t>Brinch</w:t>
      </w:r>
      <w:proofErr w:type="spellEnd"/>
      <w:r>
        <w:t xml:space="preserve"> </w:t>
      </w:r>
      <w:proofErr w:type="spellStart"/>
      <w:r>
        <w:t>Hansens</w:t>
      </w:r>
      <w:proofErr w:type="spellEnd"/>
      <w:r>
        <w:t xml:space="preserve"> work and that of </w:t>
      </w:r>
      <w:proofErr w:type="spellStart"/>
      <w:r>
        <w:t>Dijikstra</w:t>
      </w:r>
      <w:proofErr w:type="spellEnd"/>
      <w:r>
        <w:t>.</w:t>
      </w:r>
    </w:p>
    <w:p w:rsidR="00CC7BCA" w:rsidRDefault="00CC7BCA" w:rsidP="00350B33">
      <w:r>
        <w:t>A monitor reads like an early definition of classes. It is a unification of data with the procedures and functions that access them. Any external access to the data contained is disallowed, and the procedures and functions of the monitor must be used to access the data for the client module. Further, the externally visible procedures and functions are all multitask “locked” such that only one thread a</w:t>
      </w:r>
      <w:r w:rsidR="008B26D7">
        <w:t>t a time can enter the monitor.</w:t>
      </w:r>
    </w:p>
    <w:p w:rsidR="008B26D7" w:rsidRDefault="008B26D7" w:rsidP="00350B33">
      <w:r>
        <w:t xml:space="preserve">The monitor is itself limited. It can only call other monitors or </w:t>
      </w:r>
      <w:r w:rsidRPr="008B26D7">
        <w:rPr>
          <w:rStyle w:val="referenceChar"/>
        </w:rPr>
        <w:t>share</w:t>
      </w:r>
      <w:r>
        <w:t xml:space="preserve"> modules. And it cannot call other modules with </w:t>
      </w:r>
      <w:proofErr w:type="spellStart"/>
      <w:r w:rsidRPr="008B26D7">
        <w:rPr>
          <w:rStyle w:val="referenceChar"/>
        </w:rPr>
        <w:t>var</w:t>
      </w:r>
      <w:proofErr w:type="spellEnd"/>
      <w:r>
        <w:t xml:space="preserve"> parameters, even if they are monitors, since that effectively exports the data in the monitor.</w:t>
      </w:r>
    </w:p>
    <w:p w:rsidR="008B26D7" w:rsidRDefault="008B26D7" w:rsidP="00350B33">
      <w:r>
        <w:t xml:space="preserve">The final class of module in the parallel tasking is the </w:t>
      </w:r>
      <w:r w:rsidRPr="008B26D7">
        <w:rPr>
          <w:rStyle w:val="referenceChar"/>
        </w:rPr>
        <w:t>share</w:t>
      </w:r>
      <w:r>
        <w:t xml:space="preserve"> module. The idea of a share module is simple. It has no data at all, just program code, constants and other fixed data and declarations. Since it has no data to corrupt, it can be called by all other modules. It is the “universal” module that can be called by all others, and it is the preferred way to represent pure declarations and code.</w:t>
      </w:r>
    </w:p>
    <w:p w:rsidR="008B26D7" w:rsidRDefault="008B26D7" w:rsidP="00350B33">
      <w:r>
        <w:t xml:space="preserve">Monitors form the basic building block of the multitasking system. In fact, all of the lower level I/O </w:t>
      </w:r>
      <w:proofErr w:type="spellStart"/>
      <w:r>
        <w:t>mechanisims</w:t>
      </w:r>
      <w:proofErr w:type="spellEnd"/>
      <w:r>
        <w:t xml:space="preserve"> in typical </w:t>
      </w:r>
      <w:proofErr w:type="spellStart"/>
      <w:r>
        <w:t>Pascaline</w:t>
      </w:r>
      <w:proofErr w:type="spellEnd"/>
      <w:r>
        <w:t xml:space="preserve"> implementations are done with monitors.</w:t>
      </w:r>
    </w:p>
    <w:p w:rsidR="008869F6" w:rsidRDefault="008869F6" w:rsidP="00350B33">
      <w:r>
        <w:t xml:space="preserve">Monitors in </w:t>
      </w:r>
      <w:proofErr w:type="spellStart"/>
      <w:r>
        <w:t>Pascaline</w:t>
      </w:r>
      <w:proofErr w:type="spellEnd"/>
      <w:r>
        <w:t xml:space="preserve"> give a single leve</w:t>
      </w:r>
      <w:r w:rsidR="005A41FE">
        <w:t>l system of multithread locking. Each monitor has its own lock, and it can only be held while the monitor is active. It could well be that there is only one lock actually in the system, since it is never held by more than one monitor at a time.</w:t>
      </w:r>
    </w:p>
    <w:p w:rsidR="005A41FE" w:rsidRDefault="005A41FE" w:rsidP="00350B33">
      <w:r>
        <w:t>Situations certainly occur where a higher level of locking needs to exist. For example printing to the console device is certai</w:t>
      </w:r>
      <w:r w:rsidR="00DD3A2F">
        <w:t>nly protected from multitasking failure, that is, the data will not be corrupted at a low level and cause a crash. But the normal I/O model freely mixes characters from multiple threads, resulting in a mishmash of output. In this case it is a matter of deciding what is wanted. If what is wanted is to present the data from each thread on a separate line, then a “secondary” lock is created that only allows one thread at a time to build up an output line, and only allows the other threads to present output when that line is finished.</w:t>
      </w:r>
    </w:p>
    <w:p w:rsidR="00DD3A2F" w:rsidRPr="00692659" w:rsidRDefault="00DD3A2F" w:rsidP="00350B33">
      <w:r>
        <w:lastRenderedPageBreak/>
        <w:t xml:space="preserve">An example of a secondary lock is given in the </w:t>
      </w:r>
      <w:proofErr w:type="spellStart"/>
      <w:r>
        <w:t>Pascaline</w:t>
      </w:r>
      <w:proofErr w:type="spellEnd"/>
      <w:r>
        <w:t xml:space="preserve"> standard. The point is that, even if monitors cannot handle all situations, they are building blocks that can form the basis of a higher level solution. This is very much in keeping with the theme of </w:t>
      </w:r>
      <w:proofErr w:type="spellStart"/>
      <w:r>
        <w:t>Pascaline</w:t>
      </w:r>
      <w:proofErr w:type="spellEnd"/>
      <w:r>
        <w:t>.</w:t>
      </w:r>
    </w:p>
    <w:p w:rsidR="00F5748A" w:rsidRDefault="00F5748A" w:rsidP="004A6536">
      <w:pPr>
        <w:pStyle w:val="Heading2"/>
      </w:pPr>
      <w:bookmarkStart w:id="55" w:name="_Toc309238017"/>
      <w:r>
        <w:t>Monitor signaling</w:t>
      </w:r>
      <w:bookmarkEnd w:id="55"/>
    </w:p>
    <w:p w:rsidR="008B26D7" w:rsidRDefault="008B26D7" w:rsidP="008B26D7">
      <w:r>
        <w:t xml:space="preserve">Because monitors allow multiple threads in </w:t>
      </w:r>
      <w:proofErr w:type="spellStart"/>
      <w:r>
        <w:t>Pascaline</w:t>
      </w:r>
      <w:proofErr w:type="spellEnd"/>
      <w:r>
        <w:t xml:space="preserve"> to intersect, monitors are inherently communications </w:t>
      </w:r>
      <w:proofErr w:type="spellStart"/>
      <w:r>
        <w:t>mechanisims</w:t>
      </w:r>
      <w:proofErr w:type="spellEnd"/>
      <w:r>
        <w:t xml:space="preserve"> between such </w:t>
      </w:r>
      <w:proofErr w:type="spellStart"/>
      <w:r>
        <w:t>threads.To</w:t>
      </w:r>
      <w:proofErr w:type="spellEnd"/>
      <w:r>
        <w:t xml:space="preserve"> do that efficiently, monitors implement a system of </w:t>
      </w:r>
      <w:r w:rsidR="00AB6B7A">
        <w:t>semaphores, which are events, and procedures to signal such events and wait on them.</w:t>
      </w:r>
    </w:p>
    <w:p w:rsidR="00AB6B7A" w:rsidRDefault="00AB6B7A" w:rsidP="008B26D7">
      <w:r>
        <w:t xml:space="preserve">These procedures only make sense in the context of a monitor, and they are closely tied in with the underlying tasking </w:t>
      </w:r>
      <w:proofErr w:type="spellStart"/>
      <w:r>
        <w:t>mechanisim</w:t>
      </w:r>
      <w:proofErr w:type="spellEnd"/>
      <w:r>
        <w:t xml:space="preserve"> of the operating system. As professor Hansen showed, the act of waiting on a signal makes no sense unless the monitor lock is </w:t>
      </w:r>
      <w:proofErr w:type="spellStart"/>
      <w:r>
        <w:t>exited</w:t>
      </w:r>
      <w:proofErr w:type="gramStart"/>
      <w:r>
        <w:t>,allowing</w:t>
      </w:r>
      <w:proofErr w:type="spellEnd"/>
      <w:proofErr w:type="gramEnd"/>
      <w:r>
        <w:t xml:space="preserve"> other tasks to run, then reentered when the signal appears. The actual mechanics of this are quite complicated and won’t be covered here. Suffice to say that it is very easy to implement </w:t>
      </w:r>
      <w:proofErr w:type="gramStart"/>
      <w:r>
        <w:t>wrong,</w:t>
      </w:r>
      <w:proofErr w:type="gramEnd"/>
      <w:r>
        <w:t xml:space="preserve"> and very hard to implement correctly.</w:t>
      </w:r>
    </w:p>
    <w:p w:rsidR="00AB6B7A" w:rsidRDefault="00AB6B7A" w:rsidP="008B26D7">
      <w:r>
        <w:t xml:space="preserve">The reason why is that if the locking </w:t>
      </w:r>
      <w:proofErr w:type="spellStart"/>
      <w:r>
        <w:t>mechanisim</w:t>
      </w:r>
      <w:proofErr w:type="spellEnd"/>
      <w:r>
        <w:t xml:space="preserve"> allows tasks to “jump in front” of each other the signaling </w:t>
      </w:r>
      <w:proofErr w:type="spellStart"/>
      <w:r>
        <w:t>mechanisim</w:t>
      </w:r>
      <w:proofErr w:type="spellEnd"/>
      <w:r>
        <w:t xml:space="preserve"> is “unfair” and that is fatal for actual real world programs. This allows one thread to be locked out permanently because a more active thread is continually pushing it aside for the signal.</w:t>
      </w:r>
    </w:p>
    <w:p w:rsidR="00AB6B7A" w:rsidRDefault="00AB6B7A" w:rsidP="008B26D7">
      <w:r>
        <w:t xml:space="preserve">Semaphores look like variable definitions, and they can only be defined within a monitor. Likewise, </w:t>
      </w:r>
      <w:r w:rsidRPr="00054ED8">
        <w:rPr>
          <w:rStyle w:val="referenceChar"/>
        </w:rPr>
        <w:t>signal</w:t>
      </w:r>
      <w:r>
        <w:t xml:space="preserve">, </w:t>
      </w:r>
      <w:proofErr w:type="spellStart"/>
      <w:r w:rsidRPr="00054ED8">
        <w:rPr>
          <w:rStyle w:val="referenceChar"/>
        </w:rPr>
        <w:t>signalone</w:t>
      </w:r>
      <w:proofErr w:type="spellEnd"/>
      <w:r>
        <w:t xml:space="preserve"> and </w:t>
      </w:r>
      <w:r w:rsidRPr="00054ED8">
        <w:rPr>
          <w:rStyle w:val="referenceChar"/>
        </w:rPr>
        <w:t>wait</w:t>
      </w:r>
      <w:r>
        <w:t xml:space="preserve"> can only be used within a monitor, and</w:t>
      </w:r>
      <w:r w:rsidR="00054ED8">
        <w:t xml:space="preserve"> can only reference a semaphore that is within their joint scope. </w:t>
      </w:r>
    </w:p>
    <w:p w:rsidR="00054ED8" w:rsidRDefault="00054ED8" w:rsidP="008B26D7">
      <w:r>
        <w:t xml:space="preserve">In the majority of cases, the </w:t>
      </w:r>
      <w:proofErr w:type="spellStart"/>
      <w:r w:rsidRPr="00054ED8">
        <w:rPr>
          <w:rStyle w:val="referenceChar"/>
        </w:rPr>
        <w:t>signalone</w:t>
      </w:r>
      <w:proofErr w:type="spellEnd"/>
      <w:r>
        <w:t xml:space="preserve"> procedure is the appropriate means to flag an event. The broadcast nature of </w:t>
      </w:r>
      <w:r w:rsidRPr="00054ED8">
        <w:rPr>
          <w:rStyle w:val="referenceChar"/>
        </w:rPr>
        <w:t>signal</w:t>
      </w:r>
      <w:r>
        <w:t xml:space="preserve"> is sometimes useful, but more typically </w:t>
      </w:r>
      <w:proofErr w:type="spellStart"/>
      <w:r w:rsidRPr="00054ED8">
        <w:rPr>
          <w:rStyle w:val="referenceChar"/>
        </w:rPr>
        <w:t>signalone</w:t>
      </w:r>
      <w:proofErr w:type="spellEnd"/>
      <w:r>
        <w:t xml:space="preserve"> is used to flag an event that only one thread at a time can handle. The </w:t>
      </w:r>
      <w:proofErr w:type="spellStart"/>
      <w:r>
        <w:t>Pascaline</w:t>
      </w:r>
      <w:proofErr w:type="spellEnd"/>
      <w:r>
        <w:t xml:space="preserve"> standard specifies that </w:t>
      </w:r>
      <w:proofErr w:type="spellStart"/>
      <w:r>
        <w:t>signalone</w:t>
      </w:r>
      <w:proofErr w:type="spellEnd"/>
      <w:r>
        <w:t xml:space="preserve"> may degenerate to signal, and this is used to justify always using a loop that rechecks if the event associated with the signal actually occurred:</w:t>
      </w:r>
    </w:p>
    <w:p w:rsidR="00054ED8" w:rsidRDefault="00054ED8" w:rsidP="00054ED8">
      <w:pPr>
        <w:pStyle w:val="Code"/>
      </w:pPr>
      <w:proofErr w:type="gramStart"/>
      <w:r w:rsidRPr="00054ED8">
        <w:rPr>
          <w:b/>
        </w:rPr>
        <w:t>while</w:t>
      </w:r>
      <w:proofErr w:type="gramEnd"/>
      <w:r>
        <w:t xml:space="preserve"> </w:t>
      </w:r>
      <w:proofErr w:type="spellStart"/>
      <w:r>
        <w:t>lockactive</w:t>
      </w:r>
      <w:proofErr w:type="spellEnd"/>
      <w:r>
        <w:t xml:space="preserve"> wait(</w:t>
      </w:r>
      <w:proofErr w:type="spellStart"/>
      <w:r>
        <w:t>mysignal</w:t>
      </w:r>
      <w:proofErr w:type="spellEnd"/>
      <w:r>
        <w:t>);</w:t>
      </w:r>
    </w:p>
    <w:p w:rsidR="00054ED8" w:rsidRDefault="00054ED8" w:rsidP="00054ED8">
      <w:pPr>
        <w:pStyle w:val="Code"/>
      </w:pPr>
    </w:p>
    <w:p w:rsidR="00054ED8" w:rsidRDefault="00054ED8" w:rsidP="008B26D7">
      <w:r>
        <w:t>Rather than just:</w:t>
      </w:r>
    </w:p>
    <w:p w:rsidR="00054ED8" w:rsidRDefault="00054ED8" w:rsidP="00054ED8">
      <w:pPr>
        <w:pStyle w:val="Code"/>
      </w:pPr>
      <w:proofErr w:type="gramStart"/>
      <w:r>
        <w:t>wait(</w:t>
      </w:r>
      <w:proofErr w:type="spellStart"/>
      <w:proofErr w:type="gramEnd"/>
      <w:r>
        <w:t>mysignal</w:t>
      </w:r>
      <w:proofErr w:type="spellEnd"/>
      <w:r>
        <w:t>);</w:t>
      </w:r>
    </w:p>
    <w:p w:rsidR="00054ED8" w:rsidRDefault="00054ED8" w:rsidP="00054ED8">
      <w:pPr>
        <w:pStyle w:val="Code"/>
      </w:pPr>
    </w:p>
    <w:p w:rsidR="00054ED8" w:rsidRDefault="00054ED8" w:rsidP="008B26D7">
      <w:r>
        <w:t xml:space="preserve">However, I’ll fully admit that this is a cheat. Implementing </w:t>
      </w:r>
      <w:r w:rsidRPr="00054ED8">
        <w:rPr>
          <w:rStyle w:val="referenceChar"/>
        </w:rPr>
        <w:t>signal</w:t>
      </w:r>
      <w:r>
        <w:t>/</w:t>
      </w:r>
      <w:proofErr w:type="spellStart"/>
      <w:r w:rsidRPr="00054ED8">
        <w:rPr>
          <w:rStyle w:val="referenceChar"/>
        </w:rPr>
        <w:t>signalone</w:t>
      </w:r>
      <w:proofErr w:type="spellEnd"/>
      <w:r>
        <w:t>/</w:t>
      </w:r>
      <w:r w:rsidRPr="00054ED8">
        <w:rPr>
          <w:rStyle w:val="referenceChar"/>
        </w:rPr>
        <w:t>wait</w:t>
      </w:r>
      <w:r>
        <w:t xml:space="preserve"> in such a way that a </w:t>
      </w:r>
      <w:proofErr w:type="spellStart"/>
      <w:r>
        <w:t>signalone</w:t>
      </w:r>
      <w:proofErr w:type="spellEnd"/>
      <w:r>
        <w:t xml:space="preserve"> is not thus reliable strongly implies that </w:t>
      </w:r>
      <w:proofErr w:type="spellStart"/>
      <w:r>
        <w:t>fairlocking</w:t>
      </w:r>
      <w:proofErr w:type="spellEnd"/>
      <w:r>
        <w:t xml:space="preserve"> is not implemented. This is a good indication to run for it. Systems without </w:t>
      </w:r>
      <w:proofErr w:type="spellStart"/>
      <w:r>
        <w:t>fairlocking</w:t>
      </w:r>
      <w:proofErr w:type="spellEnd"/>
      <w:r>
        <w:t xml:space="preserve"> simply don’t work in the real world, and thread lockout</w:t>
      </w:r>
      <w:r w:rsidR="008869F6">
        <w:t xml:space="preserve"> is a very real effect, difficult to avoid. While alas, there are several real world systems implemented without </w:t>
      </w:r>
      <w:proofErr w:type="spellStart"/>
      <w:r w:rsidR="008869F6">
        <w:t>fairlocking</w:t>
      </w:r>
      <w:proofErr w:type="spellEnd"/>
      <w:r w:rsidR="008869F6">
        <w:t xml:space="preserve">, a reasonable </w:t>
      </w:r>
      <w:proofErr w:type="spellStart"/>
      <w:r w:rsidR="008869F6">
        <w:t>Pascaline</w:t>
      </w:r>
      <w:proofErr w:type="spellEnd"/>
      <w:r w:rsidR="008869F6">
        <w:t xml:space="preserve"> implementation is going to implement </w:t>
      </w:r>
      <w:proofErr w:type="spellStart"/>
      <w:r w:rsidR="008869F6">
        <w:t>fairlocking</w:t>
      </w:r>
      <w:proofErr w:type="spellEnd"/>
      <w:r w:rsidR="008869F6">
        <w:t xml:space="preserve"> on top of that unreliable, </w:t>
      </w:r>
      <w:proofErr w:type="spellStart"/>
      <w:r w:rsidR="008869F6">
        <w:t>unfairlocked</w:t>
      </w:r>
      <w:proofErr w:type="spellEnd"/>
      <w:r w:rsidR="008869F6">
        <w:t xml:space="preserve"> system.</w:t>
      </w:r>
    </w:p>
    <w:p w:rsidR="008869F6" w:rsidRPr="008B26D7" w:rsidRDefault="008869F6" w:rsidP="008B26D7">
      <w:r>
        <w:t xml:space="preserve">Nevertheless, advising users to repeatedly check signaled events is good defensive programming, and I stand by </w:t>
      </w:r>
      <w:proofErr w:type="spellStart"/>
      <w:r>
        <w:t>it’s</w:t>
      </w:r>
      <w:proofErr w:type="spellEnd"/>
      <w:r>
        <w:t xml:space="preserve"> inclusion in the standard.</w:t>
      </w:r>
    </w:p>
    <w:p w:rsidR="00F5748A" w:rsidRDefault="00F5748A" w:rsidP="004A6536">
      <w:pPr>
        <w:pStyle w:val="Heading2"/>
      </w:pPr>
      <w:bookmarkStart w:id="56" w:name="_Toc309238018"/>
      <w:r>
        <w:t>Channels</w:t>
      </w:r>
      <w:bookmarkEnd w:id="56"/>
    </w:p>
    <w:p w:rsidR="00E77BA7" w:rsidRDefault="00DD3A2F" w:rsidP="008869F6">
      <w:proofErr w:type="gramStart"/>
      <w:r w:rsidRPr="006105F1">
        <w:rPr>
          <w:b/>
        </w:rPr>
        <w:t>process</w:t>
      </w:r>
      <w:proofErr w:type="gramEnd"/>
      <w:r>
        <w:t xml:space="preserve">, </w:t>
      </w:r>
      <w:r w:rsidRPr="006105F1">
        <w:rPr>
          <w:b/>
        </w:rPr>
        <w:t>monitor</w:t>
      </w:r>
      <w:r>
        <w:t xml:space="preserve"> and </w:t>
      </w:r>
      <w:r w:rsidRPr="006105F1">
        <w:rPr>
          <w:b/>
        </w:rPr>
        <w:t>share</w:t>
      </w:r>
      <w:r>
        <w:t xml:space="preserve"> modules are an answer to how to communicate and share data between threads, processes, and even multiple processors tied together using SMP architecture. However, what about disjoint communicating processors? In fact, that is a very common circumstance. Two machines connected by a network connection, or a slave processor on a periph</w:t>
      </w:r>
      <w:r w:rsidR="00E77BA7">
        <w:t>eral, or even multiple processors connected in an array, but each with separate memory are examples.</w:t>
      </w:r>
    </w:p>
    <w:p w:rsidR="00E77BA7" w:rsidRDefault="00E77BA7" w:rsidP="008869F6">
      <w:r>
        <w:lastRenderedPageBreak/>
        <w:t>What these situations all have in common is that they do not share all of their variables in common, but rather communicate a “block” of variables with the semantics of a reader and a writer. This model is the basis of two processors connected by a common “channel” and some amount of buffering on that channel.</w:t>
      </w:r>
    </w:p>
    <w:p w:rsidR="00E77BA7" w:rsidRDefault="00E77BA7" w:rsidP="008869F6">
      <w:r>
        <w:t>Although it is possible to emulate procedure and function calls on such a channel, that is done by degenerating them down to read and write calls of data. Of late, a new model has emerged called “property based programming”. In this model, the read and write of variables are the key action, and procedures and functions are expressed as side effects of that read and write. In fact, this is a reasonable description of what happens in any variable access “underneath the covers”. A read or write is really implemented as a section of code that carries out the underlying action.</w:t>
      </w:r>
    </w:p>
    <w:p w:rsidR="00E77BA7" w:rsidRDefault="00E77BA7" w:rsidP="008869F6">
      <w:r>
        <w:t>The result is a programming method that is well matched to communications between disjoint processors. It also so happens that the model is easily implemented between threads and processes as well</w:t>
      </w:r>
      <w:r w:rsidR="0088007B">
        <w:t>, so property based programming can serve as a universal model of parallel programming.</w:t>
      </w:r>
    </w:p>
    <w:p w:rsidR="0088007B" w:rsidRDefault="0088007B" w:rsidP="008869F6">
      <w:r>
        <w:t xml:space="preserve">The difference between a channel and a monitor is that the channel only exposes an external interface made of properties, and those properties are locked, and thus multitask hardened. The client of a channel and the server of a channel can be on different threads, or different </w:t>
      </w:r>
      <w:proofErr w:type="spellStart"/>
      <w:r>
        <w:t>CPUs</w:t>
      </w:r>
      <w:proofErr w:type="gramStart"/>
      <w:r>
        <w:t>,even</w:t>
      </w:r>
      <w:proofErr w:type="spellEnd"/>
      <w:proofErr w:type="gramEnd"/>
      <w:r>
        <w:t xml:space="preserve"> connected by a network and geographically far from each other.</w:t>
      </w:r>
    </w:p>
    <w:p w:rsidR="0088007B" w:rsidRPr="008869F6" w:rsidRDefault="0088007B" w:rsidP="008869F6">
      <w:r>
        <w:t>Further, the server could well be in hardware. Thus, a channel serves as a model for interface to hardware as well. This goes back to the IBM 360 concept of an I/O device interface as being an I/O “channel” to a hardware device.</w:t>
      </w:r>
    </w:p>
    <w:p w:rsidR="00F5748A" w:rsidRDefault="00F5748A" w:rsidP="004A6536">
      <w:pPr>
        <w:pStyle w:val="Heading2"/>
      </w:pPr>
      <w:bookmarkStart w:id="57" w:name="_Toc309238019"/>
      <w:r>
        <w:t>Classes</w:t>
      </w:r>
      <w:bookmarkEnd w:id="57"/>
    </w:p>
    <w:p w:rsidR="009E7F6D" w:rsidRDefault="009E7F6D" w:rsidP="009E7F6D">
      <w:r>
        <w:t xml:space="preserve">Classes in </w:t>
      </w:r>
      <w:proofErr w:type="spellStart"/>
      <w:r>
        <w:t>Pascaline</w:t>
      </w:r>
      <w:proofErr w:type="spellEnd"/>
      <w:r>
        <w:t xml:space="preserve"> are implemented as modules whose data can be instantiated independently from the program code and other definitions that are static. This is the underlying model for Java and C#, and many other object oriented languages. It is in contrast to C++ and some dialects of </w:t>
      </w:r>
      <w:proofErr w:type="gramStart"/>
      <w:r>
        <w:t>Pascal, that</w:t>
      </w:r>
      <w:proofErr w:type="gramEnd"/>
      <w:r>
        <w:t xml:space="preserve"> treat classes as an extension of the record concept.</w:t>
      </w:r>
    </w:p>
    <w:p w:rsidR="009E7F6D" w:rsidRDefault="009E7F6D" w:rsidP="009E7F6D">
      <w:r>
        <w:t xml:space="preserve">I started down the road of thinking of classes as an extension of the module concept with the reading of a paper on </w:t>
      </w:r>
      <w:proofErr w:type="spellStart"/>
      <w:r>
        <w:t>smalltalk</w:t>
      </w:r>
      <w:proofErr w:type="spellEnd"/>
      <w:r>
        <w:t xml:space="preserve"> </w:t>
      </w:r>
      <w:r w:rsidR="00F72D47">
        <w:t>which</w:t>
      </w:r>
      <w:r>
        <w:t xml:space="preserve"> stated of the successor object oriented languages that “records (structures) were never the natural way to implement classes”. Indeed, classes are a program structure, not a data structure or record with extensions to handle object orientation.</w:t>
      </w:r>
    </w:p>
    <w:p w:rsidR="009E7F6D" w:rsidRDefault="009E7F6D" w:rsidP="009E7F6D">
      <w:r>
        <w:t xml:space="preserve">In </w:t>
      </w:r>
      <w:proofErr w:type="spellStart"/>
      <w:r>
        <w:t>Pascaline</w:t>
      </w:r>
      <w:proofErr w:type="spellEnd"/>
      <w:r>
        <w:t xml:space="preserve">, modules are conceptually static classes whose data and methods are joined a la C#. A class fits naturally in </w:t>
      </w:r>
      <w:proofErr w:type="spellStart"/>
      <w:r>
        <w:t>Pascaline</w:t>
      </w:r>
      <w:proofErr w:type="spellEnd"/>
      <w:r>
        <w:t xml:space="preserve"> </w:t>
      </w:r>
      <w:proofErr w:type="spellStart"/>
      <w:r>
        <w:t>herarchy</w:t>
      </w:r>
      <w:proofErr w:type="spellEnd"/>
      <w:r>
        <w:t xml:space="preserve"> under modules but over procedures, functions and methods. A module is the program text envelope for classes. Classes themselves are simply a model for the creation of objects. A class has no data directly associated with it. It becomes an object only when </w:t>
      </w:r>
      <w:proofErr w:type="gramStart"/>
      <w:r>
        <w:t>instantiated,</w:t>
      </w:r>
      <w:proofErr w:type="gramEnd"/>
      <w:r>
        <w:t xml:space="preserve"> and that can be as a static variable, or as a dynamic variable.</w:t>
      </w:r>
    </w:p>
    <w:p w:rsidR="004F13C8" w:rsidRDefault="004F13C8" w:rsidP="009E7F6D">
      <w:r>
        <w:t xml:space="preserve">The representation of classes as a variant of modules both simplifies the language and extends the power of the resulting classes. Classes can contain any declaration. The declaration of a class contains all of its methods, and does not need to have its methods “explained” by name linkage later. A class has constructors and </w:t>
      </w:r>
      <w:proofErr w:type="spellStart"/>
      <w:r>
        <w:t>deconstructors</w:t>
      </w:r>
      <w:proofErr w:type="spellEnd"/>
      <w:r>
        <w:t xml:space="preserve"> just as modules do (in the form of initializers and </w:t>
      </w:r>
      <w:proofErr w:type="spellStart"/>
      <w:r>
        <w:t>deinitializers</w:t>
      </w:r>
      <w:proofErr w:type="spellEnd"/>
      <w:r>
        <w:t xml:space="preserve">). Classes can have </w:t>
      </w:r>
      <w:proofErr w:type="spellStart"/>
      <w:r>
        <w:t>gotos</w:t>
      </w:r>
      <w:proofErr w:type="spellEnd"/>
      <w:r>
        <w:t>. Within the methods of a class, members of the class can be accessed without qualified identifiers. A class can have private and public sections.</w:t>
      </w:r>
    </w:p>
    <w:p w:rsidR="00F72D47" w:rsidRDefault="00F72D47" w:rsidP="009E7F6D">
      <w:r>
        <w:t xml:space="preserve">The relation to modules of classes underlies the basic style of </w:t>
      </w:r>
      <w:proofErr w:type="spellStart"/>
      <w:r>
        <w:t>Pascaline</w:t>
      </w:r>
      <w:proofErr w:type="spellEnd"/>
      <w:r>
        <w:t xml:space="preserve">. In C++, the definition of a class must be included source-wise in the client code that uses the class, which effectively means a header file. Thus, there is incentive to break the methods of a class from its definition, and the various types, </w:t>
      </w:r>
      <w:r>
        <w:lastRenderedPageBreak/>
        <w:t xml:space="preserve">constants and associated data needed to build the class are not </w:t>
      </w:r>
      <w:r w:rsidRPr="00F72D47">
        <w:rPr>
          <w:b/>
          <w:i/>
        </w:rPr>
        <w:t>in</w:t>
      </w:r>
      <w:r>
        <w:t xml:space="preserve"> the class. In </w:t>
      </w:r>
      <w:proofErr w:type="spellStart"/>
      <w:r>
        <w:t>Pascaline</w:t>
      </w:r>
      <w:proofErr w:type="spellEnd"/>
      <w:r>
        <w:t xml:space="preserve">, program structures represent themselves, and having method code within the class is common, not just for short methods. </w:t>
      </w:r>
      <w:proofErr w:type="spellStart"/>
      <w:r>
        <w:t>Futher</w:t>
      </w:r>
      <w:proofErr w:type="gramStart"/>
      <w:r>
        <w:t>,the</w:t>
      </w:r>
      <w:proofErr w:type="spellEnd"/>
      <w:proofErr w:type="gramEnd"/>
      <w:r>
        <w:t xml:space="preserve"> constants, types and other “building block” data associated with the class are more commonly in the class itself.</w:t>
      </w:r>
    </w:p>
    <w:p w:rsidR="00F72D47" w:rsidRPr="009E7F6D" w:rsidRDefault="00F72D47" w:rsidP="009E7F6D">
      <w:r>
        <w:t>In fact, there is no reason a class cannot be void of variables, and thus be a wrapper for definitions. The qualified identifiers used to access members of a class acknowledge this. It “reference forgiveness” means that the name of the class itself can be used as a qualified identifier for compile time data suc</w:t>
      </w:r>
      <w:r w:rsidR="009A5319">
        <w:t xml:space="preserve">h as constants, types and fixed. Alternately the qualified identifier can be the static or dynamic object reference itself. Neither </w:t>
      </w:r>
      <w:proofErr w:type="gramStart"/>
      <w:r w:rsidR="009A5319">
        <w:t>generate</w:t>
      </w:r>
      <w:proofErr w:type="gramEnd"/>
      <w:r w:rsidR="009A5319">
        <w:t xml:space="preserve"> runtime code.</w:t>
      </w:r>
    </w:p>
    <w:p w:rsidR="00F5748A" w:rsidRDefault="00F5748A" w:rsidP="004A6536">
      <w:pPr>
        <w:pStyle w:val="Heading3"/>
      </w:pPr>
      <w:bookmarkStart w:id="58" w:name="_Toc309238020"/>
      <w:r>
        <w:t>Static objects</w:t>
      </w:r>
      <w:bookmarkEnd w:id="58"/>
    </w:p>
    <w:p w:rsidR="007B0DAA" w:rsidRDefault="007B0DAA" w:rsidP="007B0DAA">
      <w:r>
        <w:t>A static object is an image of the collection of runtime variables, virtual procedures and virtual functions that it contains.  Constants, normal procedures and normal functions (methods) do not take space in the object.</w:t>
      </w:r>
    </w:p>
    <w:p w:rsidR="007B0DAA" w:rsidRDefault="007B0DAA" w:rsidP="007B0DAA">
      <w:r>
        <w:t>The important thing about static objects is they are always exactly the image of the class that was used to construct them. Static objects cannot vary at runtime.</w:t>
      </w:r>
    </w:p>
    <w:p w:rsidR="007B0DAA" w:rsidRPr="007B0DAA" w:rsidRDefault="007B0DAA" w:rsidP="007B0DAA">
      <w:r>
        <w:t xml:space="preserve">All objects in </w:t>
      </w:r>
      <w:proofErr w:type="spellStart"/>
      <w:r>
        <w:t>Pascaline</w:t>
      </w:r>
      <w:proofErr w:type="spellEnd"/>
      <w:r>
        <w:t xml:space="preserve"> contain type information that indicates exactly and unambiguously what object </w:t>
      </w:r>
      <w:proofErr w:type="gramStart"/>
      <w:r>
        <w:t>is being represented, no derived nor</w:t>
      </w:r>
      <w:proofErr w:type="gramEnd"/>
      <w:r>
        <w:t xml:space="preserve"> base classes. The variation in classes when they are static is all because a </w:t>
      </w:r>
    </w:p>
    <w:p w:rsidR="00F5748A" w:rsidRDefault="00F5748A" w:rsidP="004A6536">
      <w:pPr>
        <w:pStyle w:val="Heading3"/>
      </w:pPr>
      <w:bookmarkStart w:id="59" w:name="_Toc309238021"/>
      <w:r>
        <w:t>Dynamic objects</w:t>
      </w:r>
      <w:bookmarkEnd w:id="59"/>
    </w:p>
    <w:p w:rsidR="004A6536" w:rsidRPr="004A6536" w:rsidRDefault="004A6536" w:rsidP="004A6536">
      <w:pPr>
        <w:pStyle w:val="Heading3"/>
      </w:pPr>
      <w:bookmarkStart w:id="60" w:name="_Toc309238022"/>
      <w:r>
        <w:t>Classes as parameters</w:t>
      </w:r>
      <w:bookmarkEnd w:id="60"/>
    </w:p>
    <w:p w:rsidR="004A6536" w:rsidRDefault="004A6536" w:rsidP="004A6536">
      <w:pPr>
        <w:pStyle w:val="Heading3"/>
      </w:pPr>
      <w:bookmarkStart w:id="61" w:name="_Toc309238023"/>
      <w:r>
        <w:t>Class parameters</w:t>
      </w:r>
      <w:bookmarkEnd w:id="61"/>
    </w:p>
    <w:p w:rsidR="004A6536" w:rsidRDefault="004A6536" w:rsidP="004A6536">
      <w:pPr>
        <w:pStyle w:val="Heading2"/>
      </w:pPr>
      <w:bookmarkStart w:id="62" w:name="_Toc309238024"/>
      <w:proofErr w:type="spellStart"/>
      <w:r>
        <w:t>Inheritence</w:t>
      </w:r>
      <w:bookmarkEnd w:id="62"/>
      <w:proofErr w:type="spellEnd"/>
    </w:p>
    <w:p w:rsidR="004A6536" w:rsidRDefault="004A6536" w:rsidP="004A6536">
      <w:pPr>
        <w:pStyle w:val="Heading2"/>
      </w:pPr>
      <w:bookmarkStart w:id="63" w:name="_Toc309238025"/>
      <w:r>
        <w:t>Inherited class parameters</w:t>
      </w:r>
      <w:bookmarkEnd w:id="63"/>
    </w:p>
    <w:p w:rsidR="004A6536" w:rsidRDefault="004A6536" w:rsidP="004A6536">
      <w:pPr>
        <w:pStyle w:val="Heading2"/>
      </w:pPr>
      <w:bookmarkStart w:id="64" w:name="_Toc309238026"/>
      <w:r>
        <w:t>Overrides for objects</w:t>
      </w:r>
      <w:bookmarkEnd w:id="64"/>
    </w:p>
    <w:p w:rsidR="004A6536" w:rsidRDefault="004A6536" w:rsidP="004A6536">
      <w:pPr>
        <w:pStyle w:val="Heading2"/>
      </w:pPr>
      <w:bookmarkStart w:id="65" w:name="_Toc309238027"/>
      <w:proofErr w:type="spellStart"/>
      <w:r>
        <w:t>Self referencing</w:t>
      </w:r>
      <w:bookmarkEnd w:id="65"/>
      <w:proofErr w:type="spellEnd"/>
    </w:p>
    <w:p w:rsidR="004A6536" w:rsidRDefault="004A6536" w:rsidP="004A6536">
      <w:pPr>
        <w:pStyle w:val="Heading2"/>
      </w:pPr>
      <w:bookmarkStart w:id="66" w:name="_Toc309238028"/>
      <w:r>
        <w:t>Constructors and destructors</w:t>
      </w:r>
      <w:bookmarkEnd w:id="66"/>
    </w:p>
    <w:p w:rsidR="004A6536" w:rsidRPr="004A6536" w:rsidRDefault="004A6536" w:rsidP="00786F69">
      <w:pPr>
        <w:pStyle w:val="Heading2"/>
      </w:pPr>
      <w:bookmarkStart w:id="67" w:name="_Toc309238029"/>
      <w:r>
        <w:t>Parallel classes</w:t>
      </w:r>
      <w:bookmarkEnd w:id="67"/>
    </w:p>
    <w:sectPr w:rsidR="004A6536" w:rsidRPr="004A6536" w:rsidSect="006E2C2E">
      <w:headerReference w:type="even" r:id="rId14"/>
      <w:headerReference w:type="default" r:id="rId15"/>
      <w:footerReference w:type="even" r:id="rId16"/>
      <w:footerReference w:type="default" r:id="rId17"/>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795" w:rsidRDefault="00ED4795" w:rsidP="00EA27AB">
      <w:pPr>
        <w:spacing w:after="0"/>
      </w:pPr>
      <w:r>
        <w:separator/>
      </w:r>
    </w:p>
  </w:endnote>
  <w:endnote w:type="continuationSeparator" w:id="0">
    <w:p w:rsidR="00ED4795" w:rsidRDefault="00ED4795"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6A6554">
      <w:trPr>
        <w:trHeight w:val="360"/>
      </w:trPr>
      <w:tc>
        <w:tcPr>
          <w:tcW w:w="1500" w:type="pct"/>
          <w:shd w:val="clear" w:color="auto" w:fill="00ADDC" w:themeFill="accent4"/>
        </w:tcPr>
        <w:p w:rsidR="006A6554" w:rsidRDefault="006A6554">
          <w:pPr>
            <w:pStyle w:val="Footer"/>
            <w:rPr>
              <w:color w:val="FFFFFF" w:themeColor="background1"/>
            </w:rPr>
          </w:pPr>
          <w:r>
            <w:fldChar w:fldCharType="begin"/>
          </w:r>
          <w:r>
            <w:instrText xml:space="preserve"> PAGE   \* MERGEFORMAT </w:instrText>
          </w:r>
          <w:r>
            <w:fldChar w:fldCharType="separate"/>
          </w:r>
          <w:r w:rsidR="00F72B17" w:rsidRPr="00F72B17">
            <w:rPr>
              <w:noProof/>
              <w:color w:val="FFFFFF" w:themeColor="background1"/>
            </w:rPr>
            <w:t>22</w:t>
          </w:r>
          <w:r>
            <w:rPr>
              <w:noProof/>
              <w:color w:val="FFFFFF" w:themeColor="background1"/>
            </w:rPr>
            <w:fldChar w:fldCharType="end"/>
          </w:r>
        </w:p>
      </w:tc>
      <w:tc>
        <w:tcPr>
          <w:tcW w:w="3500" w:type="pct"/>
        </w:tcPr>
        <w:p w:rsidR="006A6554" w:rsidRDefault="006A6554">
          <w:pPr>
            <w:pStyle w:val="Footer"/>
          </w:pPr>
        </w:p>
      </w:tc>
    </w:tr>
  </w:tbl>
  <w:p w:rsidR="006A6554" w:rsidRDefault="006A65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6A6554">
      <w:trPr>
        <w:trHeight w:val="360"/>
      </w:trPr>
      <w:tc>
        <w:tcPr>
          <w:tcW w:w="3500" w:type="pct"/>
        </w:tcPr>
        <w:p w:rsidR="006A6554" w:rsidRDefault="006A6554">
          <w:pPr>
            <w:pStyle w:val="Footer"/>
            <w:jc w:val="right"/>
          </w:pPr>
        </w:p>
      </w:tc>
      <w:tc>
        <w:tcPr>
          <w:tcW w:w="1500" w:type="pct"/>
          <w:shd w:val="clear" w:color="auto" w:fill="00ADDC" w:themeFill="accent4"/>
        </w:tcPr>
        <w:p w:rsidR="006A6554" w:rsidRDefault="006A6554">
          <w:pPr>
            <w:pStyle w:val="Footer"/>
            <w:jc w:val="right"/>
            <w:rPr>
              <w:color w:val="FFFFFF" w:themeColor="background1"/>
            </w:rPr>
          </w:pPr>
          <w:r>
            <w:fldChar w:fldCharType="begin"/>
          </w:r>
          <w:r>
            <w:instrText xml:space="preserve"> PAGE    \* MERGEFORMAT </w:instrText>
          </w:r>
          <w:r>
            <w:fldChar w:fldCharType="separate"/>
          </w:r>
          <w:r w:rsidR="00F72B17" w:rsidRPr="00F72B17">
            <w:rPr>
              <w:noProof/>
              <w:color w:val="FFFFFF" w:themeColor="background1"/>
            </w:rPr>
            <w:t>39</w:t>
          </w:r>
          <w:r>
            <w:rPr>
              <w:noProof/>
              <w:color w:val="FFFFFF" w:themeColor="background1"/>
            </w:rPr>
            <w:fldChar w:fldCharType="end"/>
          </w:r>
        </w:p>
      </w:tc>
    </w:tr>
  </w:tbl>
  <w:p w:rsidR="006A6554" w:rsidRDefault="006A65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795" w:rsidRDefault="00ED4795" w:rsidP="00EA27AB">
      <w:pPr>
        <w:spacing w:after="0"/>
      </w:pPr>
      <w:r>
        <w:rPr>
          <w:noProof/>
        </w:rPr>
        <w:pict>
          <v:rect id="_x0000_s1025" style="position:absolute;margin-left:62.25pt;margin-top:424.8pt;width:56.85pt;height:85.2pt;z-index:251659264;mso-position-horizontal-relative:right-margin-area;mso-position-vertical-relative:margin;mso-width-relative:right-margin-area" o:allowincell="f" fillcolor="#00b0f0" stroked="f">
            <v:textbox style="layout-flow:vertical;mso-layout-flow-alt:bottom-to-top;mso-next-textbox:#_x0000_s1025" inset="0,,0">
              <w:txbxContent>
                <w:p w:rsidR="00ED4795" w:rsidRPr="00A67162" w:rsidRDefault="00ED4795"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page" anchory="margin"/>
          </v:rect>
        </w:pict>
      </w:r>
      <w:r>
        <w:separator/>
      </w:r>
    </w:p>
  </w:footnote>
  <w:footnote w:type="continuationSeparator" w:id="0">
    <w:p w:rsidR="00ED4795" w:rsidRDefault="00ED4795" w:rsidP="00EA27AB">
      <w:pPr>
        <w:spacing w:after="0"/>
      </w:pPr>
      <w:r>
        <w:continuationSeparator/>
      </w:r>
    </w:p>
  </w:footnote>
  <w:footnote w:id="1">
    <w:p w:rsidR="006A6554" w:rsidRDefault="006A6554">
      <w:pPr>
        <w:pStyle w:val="FootnoteText"/>
      </w:pPr>
      <w:r>
        <w:rPr>
          <w:rStyle w:val="FootnoteReference"/>
        </w:rPr>
        <w:footnoteRef/>
      </w:r>
      <w:r>
        <w:t xml:space="preserve"> Mainly because in 1979 when I wrote that code, I was sure the Motorola 68000 would soon become the dominant CPU.</w:t>
      </w:r>
    </w:p>
  </w:footnote>
  <w:footnote w:id="2">
    <w:p w:rsidR="006A6554" w:rsidRDefault="006A6554">
      <w:pPr>
        <w:pStyle w:val="FootnoteText"/>
      </w:pPr>
      <w:r>
        <w:rPr>
          <w:rStyle w:val="FootnoteReference"/>
        </w:rPr>
        <w:footnoteRef/>
      </w:r>
      <w:r>
        <w:t xml:space="preserve"> </w:t>
      </w:r>
      <w:proofErr w:type="gramStart"/>
      <w:r>
        <w:t>Funny, but not true.</w:t>
      </w:r>
      <w:proofErr w:type="gramEnd"/>
      <w:r>
        <w:t xml:space="preserve"> Non-numeric labels like “skip:” prefixing a statement mean that the Pascal compiler has to look ahead to the next symbol to distinguish it from an assignment or procedure call, which is more complex.</w:t>
      </w:r>
    </w:p>
  </w:footnote>
  <w:footnote w:id="3">
    <w:p w:rsidR="006A6554" w:rsidRDefault="006A6554">
      <w:pPr>
        <w:pStyle w:val="FootnoteText"/>
      </w:pPr>
      <w:r>
        <w:rPr>
          <w:rStyle w:val="FootnoteReference"/>
        </w:rPr>
        <w:footnoteRef/>
      </w:r>
      <w:r>
        <w:t xml:space="preserve"> The reader will hopefully forgive my use of the word “appropriate”.</w:t>
      </w:r>
    </w:p>
  </w:footnote>
  <w:footnote w:id="4">
    <w:p w:rsidR="00D15B08" w:rsidRDefault="00D15B08">
      <w:pPr>
        <w:pStyle w:val="FootnoteText"/>
      </w:pPr>
      <w:r>
        <w:rPr>
          <w:rStyle w:val="FootnoteReference"/>
        </w:rPr>
        <w:footnoteRef/>
      </w:r>
      <w:r>
        <w:t xml:space="preserve"> </w:t>
      </w:r>
      <w:proofErr w:type="gramStart"/>
      <w:r>
        <w:t>Aside from the name.</w:t>
      </w:r>
      <w:proofErr w:type="gramEnd"/>
    </w:p>
  </w:footnote>
  <w:footnote w:id="5">
    <w:p w:rsidR="009E0D38" w:rsidRDefault="009E0D38">
      <w:pPr>
        <w:pStyle w:val="FootnoteText"/>
      </w:pPr>
      <w:r>
        <w:rPr>
          <w:rStyle w:val="FootnoteReference"/>
        </w:rPr>
        <w:footnoteRef/>
      </w:r>
      <w:r>
        <w:t xml:space="preserve"> I have noticed that in </w:t>
      </w:r>
      <w:proofErr w:type="gramStart"/>
      <w:r>
        <w:t>both C</w:t>
      </w:r>
      <w:proofErr w:type="gramEnd"/>
      <w:r>
        <w:t xml:space="preserve">#, my </w:t>
      </w:r>
      <w:proofErr w:type="spellStart"/>
      <w:r>
        <w:t>Pascaline</w:t>
      </w:r>
      <w:proofErr w:type="spellEnd"/>
      <w:r>
        <w:t xml:space="preserve"> code, and perhaps others, reallocation seems to be the rule. This convention is clean and easy to implement, even if it does keep the storage allocator busy.</w:t>
      </w:r>
    </w:p>
  </w:footnote>
  <w:footnote w:id="6">
    <w:p w:rsidR="00F72B17" w:rsidRDefault="00F72B17">
      <w:pPr>
        <w:pStyle w:val="FootnoteText"/>
      </w:pPr>
      <w:r>
        <w:rPr>
          <w:rStyle w:val="FootnoteReference"/>
        </w:rPr>
        <w:footnoteRef/>
      </w:r>
      <w:r>
        <w:t xml:space="preserve"> However P6 uses the radix characters $, &amp; and % at the ends of numbers to do this.</w:t>
      </w:r>
    </w:p>
  </w:footnote>
  <w:footnote w:id="7">
    <w:p w:rsidR="00F72B17" w:rsidRDefault="00F72B17">
      <w:pPr>
        <w:pStyle w:val="FootnoteText"/>
      </w:pPr>
      <w:r>
        <w:rPr>
          <w:rStyle w:val="FootnoteReference"/>
        </w:rPr>
        <w:footnoteRef/>
      </w:r>
      <w:r>
        <w:t xml:space="preserve"> P6 uses the special field character * to indicate padded string output.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6A6554">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1-11-10T00:00:00Z">
            <w:dateFormat w:val="MMMM d, yyyy"/>
            <w:lid w:val="en-US"/>
            <w:storeMappedDataAs w:val="dateTime"/>
            <w:calendar w:val="gregorian"/>
          </w:date>
        </w:sdtPr>
        <w:sdtEndPr/>
        <w:sdtContent>
          <w:tc>
            <w:tcPr>
              <w:tcW w:w="750" w:type="pct"/>
              <w:shd w:val="clear" w:color="auto" w:fill="000000" w:themeFill="text1"/>
            </w:tcPr>
            <w:p w:rsidR="006A6554" w:rsidRDefault="006A6554">
              <w:pPr>
                <w:pStyle w:val="Header"/>
                <w:rPr>
                  <w:color w:val="FFFFFF" w:themeColor="background1"/>
                </w:rPr>
              </w:pPr>
              <w:r>
                <w:rPr>
                  <w:color w:val="FFFFFF" w:themeColor="background1"/>
                </w:rPr>
                <w:t>November 10, 2011</w:t>
              </w:r>
            </w:p>
          </w:tc>
        </w:sdtContent>
      </w:sdt>
      <w:sdt>
        <w:sdtPr>
          <w:rPr>
            <w:rFonts w:ascii="Arial" w:hAnsi="Arial" w:cs="Arial"/>
            <w:caps/>
            <w:color w:val="FFFFFF" w:themeColor="background1"/>
          </w:rPr>
          <w:alias w:val="Title"/>
          <w:id w:val="726295"/>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00ADDC" w:themeFill="accent4"/>
              <w:vAlign w:val="center"/>
            </w:tcPr>
            <w:p w:rsidR="006A6554" w:rsidRDefault="006A6554" w:rsidP="00746C16">
              <w:pPr>
                <w:pStyle w:val="Header"/>
                <w:rPr>
                  <w:caps/>
                  <w:color w:val="FFFFFF" w:themeColor="background1"/>
                </w:rPr>
              </w:pPr>
              <w:r>
                <w:rPr>
                  <w:rFonts w:ascii="Arial" w:hAnsi="Arial" w:cs="Arial"/>
                  <w:caps/>
                  <w:color w:val="FFFFFF" w:themeColor="background1"/>
                  <w:lang w:val="es-CO"/>
                </w:rPr>
                <w:t>IP Pascal User Manual</w:t>
              </w:r>
            </w:p>
          </w:tc>
        </w:sdtContent>
      </w:sdt>
    </w:tr>
  </w:tbl>
  <w:p w:rsidR="006A6554" w:rsidRDefault="006A65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6A6554">
      <w:trPr>
        <w:trHeight w:val="475"/>
      </w:trPr>
      <w:tc>
        <w:tcPr>
          <w:tcW w:w="4250" w:type="pct"/>
          <w:shd w:val="clear" w:color="auto" w:fill="00ADDC" w:themeFill="accent4"/>
          <w:vAlign w:val="center"/>
        </w:tcPr>
        <w:p w:rsidR="006A6554" w:rsidRDefault="006A6554" w:rsidP="009D6ADC">
          <w:pPr>
            <w:pStyle w:val="Header"/>
            <w:jc w:val="right"/>
            <w:rPr>
              <w:caps/>
              <w:color w:val="FFFFFF" w:themeColor="background1"/>
            </w:rPr>
          </w:pPr>
          <w:r>
            <w:rPr>
              <w:rFonts w:ascii="Arial" w:hAnsi="Arial" w:cs="Arial"/>
              <w:caps/>
              <w:color w:val="FFFFFF" w:themeColor="background1"/>
            </w:rPr>
            <w:t>Pascaline rationale</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1-11-10T00:00:00Z">
            <w:dateFormat w:val="MMMM d, yyyy"/>
            <w:lid w:val="en-US"/>
            <w:storeMappedDataAs w:val="dateTime"/>
            <w:calendar w:val="gregorian"/>
          </w:date>
        </w:sdtPr>
        <w:sdtEndPr/>
        <w:sdtContent>
          <w:tc>
            <w:tcPr>
              <w:tcW w:w="750" w:type="pct"/>
              <w:shd w:val="clear" w:color="auto" w:fill="000000" w:themeFill="text1"/>
              <w:vAlign w:val="center"/>
            </w:tcPr>
            <w:p w:rsidR="006A6554" w:rsidRDefault="006A6554">
              <w:pPr>
                <w:pStyle w:val="Header"/>
                <w:jc w:val="right"/>
                <w:rPr>
                  <w:color w:val="FFFFFF" w:themeColor="background1"/>
                </w:rPr>
              </w:pPr>
              <w:r>
                <w:rPr>
                  <w:color w:val="FFFFFF" w:themeColor="background1"/>
                </w:rPr>
                <w:t>November 10, 2011</w:t>
              </w:r>
            </w:p>
          </w:tc>
        </w:sdtContent>
      </w:sdt>
    </w:tr>
  </w:tbl>
  <w:p w:rsidR="006A6554" w:rsidRDefault="006A65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0981"/>
    <w:multiLevelType w:val="hybridMultilevel"/>
    <w:tmpl w:val="45A88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
    <w:nsid w:val="0ABE5F0C"/>
    <w:multiLevelType w:val="hybridMultilevel"/>
    <w:tmpl w:val="3050D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A4A05"/>
    <w:multiLevelType w:val="hybridMultilevel"/>
    <w:tmpl w:val="BEDA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F82A67"/>
    <w:multiLevelType w:val="hybridMultilevel"/>
    <w:tmpl w:val="B47A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733672"/>
    <w:multiLevelType w:val="hybridMultilevel"/>
    <w:tmpl w:val="F6CCB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271A4B"/>
    <w:multiLevelType w:val="hybridMultilevel"/>
    <w:tmpl w:val="962C9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D54D16"/>
    <w:multiLevelType w:val="hybridMultilevel"/>
    <w:tmpl w:val="BFBAE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101EA8"/>
    <w:multiLevelType w:val="hybridMultilevel"/>
    <w:tmpl w:val="8454E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A07F45"/>
    <w:multiLevelType w:val="hybridMultilevel"/>
    <w:tmpl w:val="8C3EA6AA"/>
    <w:lvl w:ilvl="0" w:tplc="176CF2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3C576F"/>
    <w:multiLevelType w:val="hybridMultilevel"/>
    <w:tmpl w:val="92F65CE4"/>
    <w:lvl w:ilvl="0" w:tplc="176CF2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8108A0"/>
    <w:multiLevelType w:val="hybridMultilevel"/>
    <w:tmpl w:val="11265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5E36B0"/>
    <w:multiLevelType w:val="hybridMultilevel"/>
    <w:tmpl w:val="73BC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F91400"/>
    <w:multiLevelType w:val="hybridMultilevel"/>
    <w:tmpl w:val="E5B86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733CBC"/>
    <w:multiLevelType w:val="hybridMultilevel"/>
    <w:tmpl w:val="2DEE9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F632FA"/>
    <w:multiLevelType w:val="hybridMultilevel"/>
    <w:tmpl w:val="23305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CE6F75"/>
    <w:multiLevelType w:val="hybridMultilevel"/>
    <w:tmpl w:val="49F47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9C5B57"/>
    <w:multiLevelType w:val="hybridMultilevel"/>
    <w:tmpl w:val="D238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9C5FB8"/>
    <w:multiLevelType w:val="hybridMultilevel"/>
    <w:tmpl w:val="D94844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4"/>
  </w:num>
  <w:num w:numId="4">
    <w:abstractNumId w:val="15"/>
  </w:num>
  <w:num w:numId="5">
    <w:abstractNumId w:val="16"/>
  </w:num>
  <w:num w:numId="6">
    <w:abstractNumId w:val="10"/>
  </w:num>
  <w:num w:numId="7">
    <w:abstractNumId w:val="9"/>
  </w:num>
  <w:num w:numId="8">
    <w:abstractNumId w:val="12"/>
  </w:num>
  <w:num w:numId="9">
    <w:abstractNumId w:val="17"/>
  </w:num>
  <w:num w:numId="10">
    <w:abstractNumId w:val="2"/>
  </w:num>
  <w:num w:numId="11">
    <w:abstractNumId w:val="4"/>
  </w:num>
  <w:num w:numId="12">
    <w:abstractNumId w:val="0"/>
  </w:num>
  <w:num w:numId="13">
    <w:abstractNumId w:val="3"/>
  </w:num>
  <w:num w:numId="14">
    <w:abstractNumId w:val="18"/>
  </w:num>
  <w:num w:numId="15">
    <w:abstractNumId w:val="7"/>
  </w:num>
  <w:num w:numId="16">
    <w:abstractNumId w:val="6"/>
  </w:num>
  <w:num w:numId="17">
    <w:abstractNumId w:val="13"/>
  </w:num>
  <w:num w:numId="18">
    <w:abstractNumId w:val="8"/>
  </w:num>
  <w:num w:numId="19">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2"/>
  </w:compat>
  <w:rsids>
    <w:rsidRoot w:val="00BC2D31"/>
    <w:rsid w:val="0000140C"/>
    <w:rsid w:val="00001B88"/>
    <w:rsid w:val="000053F7"/>
    <w:rsid w:val="00005CD6"/>
    <w:rsid w:val="00005E57"/>
    <w:rsid w:val="00016252"/>
    <w:rsid w:val="0001630B"/>
    <w:rsid w:val="00017A43"/>
    <w:rsid w:val="000206D8"/>
    <w:rsid w:val="00023271"/>
    <w:rsid w:val="00025348"/>
    <w:rsid w:val="00027C9E"/>
    <w:rsid w:val="000301A6"/>
    <w:rsid w:val="00034636"/>
    <w:rsid w:val="00041383"/>
    <w:rsid w:val="00042969"/>
    <w:rsid w:val="0004499D"/>
    <w:rsid w:val="000457FF"/>
    <w:rsid w:val="00046127"/>
    <w:rsid w:val="00046800"/>
    <w:rsid w:val="00047D8C"/>
    <w:rsid w:val="000509F6"/>
    <w:rsid w:val="00050C12"/>
    <w:rsid w:val="00050F6E"/>
    <w:rsid w:val="00052BA7"/>
    <w:rsid w:val="00054E18"/>
    <w:rsid w:val="00054ED8"/>
    <w:rsid w:val="00055872"/>
    <w:rsid w:val="000562EB"/>
    <w:rsid w:val="00057C31"/>
    <w:rsid w:val="0006088F"/>
    <w:rsid w:val="00060C94"/>
    <w:rsid w:val="00060E70"/>
    <w:rsid w:val="00063605"/>
    <w:rsid w:val="000638C8"/>
    <w:rsid w:val="00063F60"/>
    <w:rsid w:val="00065951"/>
    <w:rsid w:val="00065F28"/>
    <w:rsid w:val="0006762E"/>
    <w:rsid w:val="000676D1"/>
    <w:rsid w:val="000722B8"/>
    <w:rsid w:val="000722D5"/>
    <w:rsid w:val="00073ED5"/>
    <w:rsid w:val="00073FA7"/>
    <w:rsid w:val="00075F4C"/>
    <w:rsid w:val="0007638D"/>
    <w:rsid w:val="000777A4"/>
    <w:rsid w:val="000808E5"/>
    <w:rsid w:val="00081ADC"/>
    <w:rsid w:val="00081BE0"/>
    <w:rsid w:val="00083EB8"/>
    <w:rsid w:val="00084447"/>
    <w:rsid w:val="00084609"/>
    <w:rsid w:val="00084A83"/>
    <w:rsid w:val="0009245E"/>
    <w:rsid w:val="0009282E"/>
    <w:rsid w:val="00092F2C"/>
    <w:rsid w:val="00096A48"/>
    <w:rsid w:val="00096F07"/>
    <w:rsid w:val="000A22B6"/>
    <w:rsid w:val="000A2946"/>
    <w:rsid w:val="000A2EF0"/>
    <w:rsid w:val="000A60B2"/>
    <w:rsid w:val="000A6CDA"/>
    <w:rsid w:val="000B0BA3"/>
    <w:rsid w:val="000B3A8E"/>
    <w:rsid w:val="000B3EDB"/>
    <w:rsid w:val="000B6FC8"/>
    <w:rsid w:val="000B70C1"/>
    <w:rsid w:val="000C3540"/>
    <w:rsid w:val="000C436A"/>
    <w:rsid w:val="000C43D3"/>
    <w:rsid w:val="000C6FA4"/>
    <w:rsid w:val="000C72D5"/>
    <w:rsid w:val="000D50E7"/>
    <w:rsid w:val="000D5E08"/>
    <w:rsid w:val="000D7F2F"/>
    <w:rsid w:val="000E0333"/>
    <w:rsid w:val="000E0820"/>
    <w:rsid w:val="000E0A16"/>
    <w:rsid w:val="000E0EE3"/>
    <w:rsid w:val="000E3B12"/>
    <w:rsid w:val="000E62B3"/>
    <w:rsid w:val="000E72C2"/>
    <w:rsid w:val="000F318A"/>
    <w:rsid w:val="000F3BCF"/>
    <w:rsid w:val="000F5A04"/>
    <w:rsid w:val="000F6CED"/>
    <w:rsid w:val="000F6E59"/>
    <w:rsid w:val="001006AD"/>
    <w:rsid w:val="00104491"/>
    <w:rsid w:val="0010575A"/>
    <w:rsid w:val="00106707"/>
    <w:rsid w:val="00106F97"/>
    <w:rsid w:val="00107E6D"/>
    <w:rsid w:val="00110938"/>
    <w:rsid w:val="00110A9F"/>
    <w:rsid w:val="00111364"/>
    <w:rsid w:val="00112199"/>
    <w:rsid w:val="0011678F"/>
    <w:rsid w:val="00120036"/>
    <w:rsid w:val="00122B2C"/>
    <w:rsid w:val="001308EE"/>
    <w:rsid w:val="00133E22"/>
    <w:rsid w:val="00141339"/>
    <w:rsid w:val="00141778"/>
    <w:rsid w:val="00141A5F"/>
    <w:rsid w:val="00150642"/>
    <w:rsid w:val="0015076A"/>
    <w:rsid w:val="00153E20"/>
    <w:rsid w:val="0015402E"/>
    <w:rsid w:val="001550BC"/>
    <w:rsid w:val="001551F1"/>
    <w:rsid w:val="0015560D"/>
    <w:rsid w:val="00161340"/>
    <w:rsid w:val="00163983"/>
    <w:rsid w:val="00164A0A"/>
    <w:rsid w:val="00167754"/>
    <w:rsid w:val="0017041D"/>
    <w:rsid w:val="00170D0A"/>
    <w:rsid w:val="0017177A"/>
    <w:rsid w:val="00172F6C"/>
    <w:rsid w:val="0017474D"/>
    <w:rsid w:val="00175025"/>
    <w:rsid w:val="00175BB0"/>
    <w:rsid w:val="00181C73"/>
    <w:rsid w:val="00182377"/>
    <w:rsid w:val="00185860"/>
    <w:rsid w:val="0018636B"/>
    <w:rsid w:val="00186C0B"/>
    <w:rsid w:val="00190AD5"/>
    <w:rsid w:val="00190C92"/>
    <w:rsid w:val="001A19BA"/>
    <w:rsid w:val="001A228B"/>
    <w:rsid w:val="001A3F4C"/>
    <w:rsid w:val="001A5DB1"/>
    <w:rsid w:val="001A734C"/>
    <w:rsid w:val="001B4515"/>
    <w:rsid w:val="001B5BD1"/>
    <w:rsid w:val="001B7677"/>
    <w:rsid w:val="001C2056"/>
    <w:rsid w:val="001C57A9"/>
    <w:rsid w:val="001D10B7"/>
    <w:rsid w:val="001D4868"/>
    <w:rsid w:val="001D4DFA"/>
    <w:rsid w:val="001D738A"/>
    <w:rsid w:val="001E0E3E"/>
    <w:rsid w:val="001E1024"/>
    <w:rsid w:val="001E294E"/>
    <w:rsid w:val="001E451B"/>
    <w:rsid w:val="001E53D6"/>
    <w:rsid w:val="001E58B6"/>
    <w:rsid w:val="001F3558"/>
    <w:rsid w:val="001F4E98"/>
    <w:rsid w:val="001F4F95"/>
    <w:rsid w:val="001F6852"/>
    <w:rsid w:val="001F6C46"/>
    <w:rsid w:val="001F6DE5"/>
    <w:rsid w:val="00204165"/>
    <w:rsid w:val="002068C4"/>
    <w:rsid w:val="0021117E"/>
    <w:rsid w:val="00211635"/>
    <w:rsid w:val="002125D9"/>
    <w:rsid w:val="002129F4"/>
    <w:rsid w:val="002157BE"/>
    <w:rsid w:val="002160E3"/>
    <w:rsid w:val="002164DC"/>
    <w:rsid w:val="00221E92"/>
    <w:rsid w:val="002226D0"/>
    <w:rsid w:val="002239FC"/>
    <w:rsid w:val="002240D4"/>
    <w:rsid w:val="00231D2A"/>
    <w:rsid w:val="00234652"/>
    <w:rsid w:val="0023470C"/>
    <w:rsid w:val="0025046A"/>
    <w:rsid w:val="002518DE"/>
    <w:rsid w:val="00251B55"/>
    <w:rsid w:val="002574CC"/>
    <w:rsid w:val="00257714"/>
    <w:rsid w:val="00262B6D"/>
    <w:rsid w:val="0026543D"/>
    <w:rsid w:val="002655FF"/>
    <w:rsid w:val="00266EB6"/>
    <w:rsid w:val="00266F37"/>
    <w:rsid w:val="00267556"/>
    <w:rsid w:val="002678E4"/>
    <w:rsid w:val="002706DF"/>
    <w:rsid w:val="00272C9D"/>
    <w:rsid w:val="00281BA5"/>
    <w:rsid w:val="002820F0"/>
    <w:rsid w:val="00282592"/>
    <w:rsid w:val="002846DF"/>
    <w:rsid w:val="002855E8"/>
    <w:rsid w:val="002857BD"/>
    <w:rsid w:val="00286979"/>
    <w:rsid w:val="00287018"/>
    <w:rsid w:val="00287D47"/>
    <w:rsid w:val="0029063A"/>
    <w:rsid w:val="00293D33"/>
    <w:rsid w:val="002950B3"/>
    <w:rsid w:val="002A0899"/>
    <w:rsid w:val="002A18CE"/>
    <w:rsid w:val="002A2287"/>
    <w:rsid w:val="002A3A7B"/>
    <w:rsid w:val="002A409D"/>
    <w:rsid w:val="002A6228"/>
    <w:rsid w:val="002A653F"/>
    <w:rsid w:val="002B33A9"/>
    <w:rsid w:val="002B4B8D"/>
    <w:rsid w:val="002B558B"/>
    <w:rsid w:val="002B5896"/>
    <w:rsid w:val="002C4B40"/>
    <w:rsid w:val="002C717C"/>
    <w:rsid w:val="002C7EC0"/>
    <w:rsid w:val="002D0506"/>
    <w:rsid w:val="002D3871"/>
    <w:rsid w:val="002D4412"/>
    <w:rsid w:val="002D6026"/>
    <w:rsid w:val="002D6A84"/>
    <w:rsid w:val="002D78C3"/>
    <w:rsid w:val="002E0959"/>
    <w:rsid w:val="002E1147"/>
    <w:rsid w:val="002E1E30"/>
    <w:rsid w:val="002E2859"/>
    <w:rsid w:val="002E2F38"/>
    <w:rsid w:val="002E363B"/>
    <w:rsid w:val="002E3D39"/>
    <w:rsid w:val="002E5862"/>
    <w:rsid w:val="002E5E43"/>
    <w:rsid w:val="002F1E1B"/>
    <w:rsid w:val="002F483E"/>
    <w:rsid w:val="002F4E50"/>
    <w:rsid w:val="002F5948"/>
    <w:rsid w:val="002F5C4C"/>
    <w:rsid w:val="002F659F"/>
    <w:rsid w:val="002F7565"/>
    <w:rsid w:val="002F7F61"/>
    <w:rsid w:val="003012BC"/>
    <w:rsid w:val="003063B2"/>
    <w:rsid w:val="0031341D"/>
    <w:rsid w:val="00313608"/>
    <w:rsid w:val="00314983"/>
    <w:rsid w:val="00321EF9"/>
    <w:rsid w:val="0032248B"/>
    <w:rsid w:val="0032373A"/>
    <w:rsid w:val="00323B2E"/>
    <w:rsid w:val="00325318"/>
    <w:rsid w:val="00331175"/>
    <w:rsid w:val="0033455D"/>
    <w:rsid w:val="00335242"/>
    <w:rsid w:val="00337812"/>
    <w:rsid w:val="00345852"/>
    <w:rsid w:val="00347FD2"/>
    <w:rsid w:val="003506D0"/>
    <w:rsid w:val="00350B33"/>
    <w:rsid w:val="00351295"/>
    <w:rsid w:val="003539C4"/>
    <w:rsid w:val="00357846"/>
    <w:rsid w:val="00360984"/>
    <w:rsid w:val="00362192"/>
    <w:rsid w:val="00362B96"/>
    <w:rsid w:val="00364724"/>
    <w:rsid w:val="00366F10"/>
    <w:rsid w:val="0036791D"/>
    <w:rsid w:val="00370406"/>
    <w:rsid w:val="003713AF"/>
    <w:rsid w:val="00371A55"/>
    <w:rsid w:val="00371DF6"/>
    <w:rsid w:val="00373B2B"/>
    <w:rsid w:val="00375DED"/>
    <w:rsid w:val="00376237"/>
    <w:rsid w:val="003800C7"/>
    <w:rsid w:val="00380C75"/>
    <w:rsid w:val="00381CF5"/>
    <w:rsid w:val="003844EB"/>
    <w:rsid w:val="00384A1D"/>
    <w:rsid w:val="00390382"/>
    <w:rsid w:val="00390562"/>
    <w:rsid w:val="00390D27"/>
    <w:rsid w:val="00392AFD"/>
    <w:rsid w:val="00395A6F"/>
    <w:rsid w:val="003A5225"/>
    <w:rsid w:val="003A56A9"/>
    <w:rsid w:val="003A58A6"/>
    <w:rsid w:val="003B05D9"/>
    <w:rsid w:val="003B384C"/>
    <w:rsid w:val="003B4BA3"/>
    <w:rsid w:val="003B5048"/>
    <w:rsid w:val="003C1BCB"/>
    <w:rsid w:val="003C3AF4"/>
    <w:rsid w:val="003C4632"/>
    <w:rsid w:val="003C5077"/>
    <w:rsid w:val="003C587D"/>
    <w:rsid w:val="003C5DC3"/>
    <w:rsid w:val="003C6150"/>
    <w:rsid w:val="003D007E"/>
    <w:rsid w:val="003D3D87"/>
    <w:rsid w:val="003D41FB"/>
    <w:rsid w:val="003D4808"/>
    <w:rsid w:val="003D58CC"/>
    <w:rsid w:val="003D5B0D"/>
    <w:rsid w:val="003D6F45"/>
    <w:rsid w:val="003E0F21"/>
    <w:rsid w:val="003E2B19"/>
    <w:rsid w:val="003E3C45"/>
    <w:rsid w:val="003E4B87"/>
    <w:rsid w:val="003E7455"/>
    <w:rsid w:val="003E7BF2"/>
    <w:rsid w:val="003E7D7E"/>
    <w:rsid w:val="003F1360"/>
    <w:rsid w:val="003F1FAE"/>
    <w:rsid w:val="003F507B"/>
    <w:rsid w:val="003F5B75"/>
    <w:rsid w:val="003F6245"/>
    <w:rsid w:val="00402CFA"/>
    <w:rsid w:val="00403000"/>
    <w:rsid w:val="00403404"/>
    <w:rsid w:val="0040441A"/>
    <w:rsid w:val="00404AC6"/>
    <w:rsid w:val="00405937"/>
    <w:rsid w:val="00406F32"/>
    <w:rsid w:val="00413ACB"/>
    <w:rsid w:val="004176F3"/>
    <w:rsid w:val="00422609"/>
    <w:rsid w:val="00423DC8"/>
    <w:rsid w:val="0042643F"/>
    <w:rsid w:val="00427C79"/>
    <w:rsid w:val="0044105D"/>
    <w:rsid w:val="00442026"/>
    <w:rsid w:val="004435F2"/>
    <w:rsid w:val="00443C98"/>
    <w:rsid w:val="0044551E"/>
    <w:rsid w:val="00445FC7"/>
    <w:rsid w:val="004504EC"/>
    <w:rsid w:val="004507A7"/>
    <w:rsid w:val="00455266"/>
    <w:rsid w:val="00456DF1"/>
    <w:rsid w:val="00457ABC"/>
    <w:rsid w:val="00460D24"/>
    <w:rsid w:val="0046161C"/>
    <w:rsid w:val="00462FE0"/>
    <w:rsid w:val="00463449"/>
    <w:rsid w:val="00463ED1"/>
    <w:rsid w:val="0046536A"/>
    <w:rsid w:val="004657AE"/>
    <w:rsid w:val="004665BA"/>
    <w:rsid w:val="004706FA"/>
    <w:rsid w:val="004716B4"/>
    <w:rsid w:val="00473F3B"/>
    <w:rsid w:val="004769BF"/>
    <w:rsid w:val="00480FA9"/>
    <w:rsid w:val="00483F36"/>
    <w:rsid w:val="0048457B"/>
    <w:rsid w:val="00486008"/>
    <w:rsid w:val="00487534"/>
    <w:rsid w:val="004876A2"/>
    <w:rsid w:val="00491470"/>
    <w:rsid w:val="0049677C"/>
    <w:rsid w:val="00497773"/>
    <w:rsid w:val="00497DBA"/>
    <w:rsid w:val="004A02AB"/>
    <w:rsid w:val="004A2F50"/>
    <w:rsid w:val="004A5691"/>
    <w:rsid w:val="004A634B"/>
    <w:rsid w:val="004A6536"/>
    <w:rsid w:val="004A6E27"/>
    <w:rsid w:val="004A7431"/>
    <w:rsid w:val="004B0711"/>
    <w:rsid w:val="004B0743"/>
    <w:rsid w:val="004B5058"/>
    <w:rsid w:val="004B5ECC"/>
    <w:rsid w:val="004B7836"/>
    <w:rsid w:val="004B7E61"/>
    <w:rsid w:val="004B7FE9"/>
    <w:rsid w:val="004C0678"/>
    <w:rsid w:val="004C1F81"/>
    <w:rsid w:val="004C5429"/>
    <w:rsid w:val="004C70A4"/>
    <w:rsid w:val="004C7885"/>
    <w:rsid w:val="004D0B0C"/>
    <w:rsid w:val="004D0D3D"/>
    <w:rsid w:val="004D23A0"/>
    <w:rsid w:val="004D5442"/>
    <w:rsid w:val="004D5C48"/>
    <w:rsid w:val="004D7A4A"/>
    <w:rsid w:val="004E0BC8"/>
    <w:rsid w:val="004F0A7F"/>
    <w:rsid w:val="004F13C8"/>
    <w:rsid w:val="004F1B11"/>
    <w:rsid w:val="004F2C57"/>
    <w:rsid w:val="004F33EE"/>
    <w:rsid w:val="004F3D6C"/>
    <w:rsid w:val="004F3D97"/>
    <w:rsid w:val="004F447D"/>
    <w:rsid w:val="004F4EA5"/>
    <w:rsid w:val="004F512B"/>
    <w:rsid w:val="004F5286"/>
    <w:rsid w:val="00500F6A"/>
    <w:rsid w:val="0050414A"/>
    <w:rsid w:val="00504232"/>
    <w:rsid w:val="005051AB"/>
    <w:rsid w:val="005103AB"/>
    <w:rsid w:val="00512464"/>
    <w:rsid w:val="00524411"/>
    <w:rsid w:val="00532536"/>
    <w:rsid w:val="00532CDD"/>
    <w:rsid w:val="00532D12"/>
    <w:rsid w:val="00534C07"/>
    <w:rsid w:val="005350D0"/>
    <w:rsid w:val="005403E7"/>
    <w:rsid w:val="005407CF"/>
    <w:rsid w:val="00542203"/>
    <w:rsid w:val="005427A7"/>
    <w:rsid w:val="00542876"/>
    <w:rsid w:val="005435EA"/>
    <w:rsid w:val="00544BFF"/>
    <w:rsid w:val="00544D50"/>
    <w:rsid w:val="00544E88"/>
    <w:rsid w:val="005461D9"/>
    <w:rsid w:val="0054706E"/>
    <w:rsid w:val="005510FB"/>
    <w:rsid w:val="00551EF8"/>
    <w:rsid w:val="00552E20"/>
    <w:rsid w:val="005532EA"/>
    <w:rsid w:val="00565A41"/>
    <w:rsid w:val="00570245"/>
    <w:rsid w:val="00571C9D"/>
    <w:rsid w:val="005720CF"/>
    <w:rsid w:val="005735CA"/>
    <w:rsid w:val="005756D8"/>
    <w:rsid w:val="00576617"/>
    <w:rsid w:val="00582278"/>
    <w:rsid w:val="00582BA7"/>
    <w:rsid w:val="00587C8B"/>
    <w:rsid w:val="00593B3A"/>
    <w:rsid w:val="00593BB8"/>
    <w:rsid w:val="00597D4C"/>
    <w:rsid w:val="005A034F"/>
    <w:rsid w:val="005A1A28"/>
    <w:rsid w:val="005A41FE"/>
    <w:rsid w:val="005A4DBB"/>
    <w:rsid w:val="005A78F3"/>
    <w:rsid w:val="005A7BB6"/>
    <w:rsid w:val="005B3105"/>
    <w:rsid w:val="005B43E7"/>
    <w:rsid w:val="005B57D7"/>
    <w:rsid w:val="005B5BF7"/>
    <w:rsid w:val="005B6625"/>
    <w:rsid w:val="005B7BCA"/>
    <w:rsid w:val="005C061A"/>
    <w:rsid w:val="005C1300"/>
    <w:rsid w:val="005C4AD3"/>
    <w:rsid w:val="005C6895"/>
    <w:rsid w:val="005C75C2"/>
    <w:rsid w:val="005C7AD0"/>
    <w:rsid w:val="005D08B9"/>
    <w:rsid w:val="005D3CAE"/>
    <w:rsid w:val="005D4EC1"/>
    <w:rsid w:val="005D6133"/>
    <w:rsid w:val="005E0498"/>
    <w:rsid w:val="005E1F90"/>
    <w:rsid w:val="005E5285"/>
    <w:rsid w:val="005E5635"/>
    <w:rsid w:val="005E69BA"/>
    <w:rsid w:val="005E6BDC"/>
    <w:rsid w:val="005F15D5"/>
    <w:rsid w:val="005F15E8"/>
    <w:rsid w:val="005F218E"/>
    <w:rsid w:val="005F3569"/>
    <w:rsid w:val="005F3CD2"/>
    <w:rsid w:val="005F7E7F"/>
    <w:rsid w:val="00602BF8"/>
    <w:rsid w:val="006045F9"/>
    <w:rsid w:val="00604A61"/>
    <w:rsid w:val="00604EDB"/>
    <w:rsid w:val="00605EFF"/>
    <w:rsid w:val="00606DBD"/>
    <w:rsid w:val="00607939"/>
    <w:rsid w:val="00610374"/>
    <w:rsid w:val="006105F1"/>
    <w:rsid w:val="00611A22"/>
    <w:rsid w:val="00616D33"/>
    <w:rsid w:val="00617185"/>
    <w:rsid w:val="00617726"/>
    <w:rsid w:val="00621C95"/>
    <w:rsid w:val="00622FC3"/>
    <w:rsid w:val="00623C30"/>
    <w:rsid w:val="006243E4"/>
    <w:rsid w:val="00624576"/>
    <w:rsid w:val="006262B4"/>
    <w:rsid w:val="00631C93"/>
    <w:rsid w:val="006332D8"/>
    <w:rsid w:val="00633BA6"/>
    <w:rsid w:val="00637D88"/>
    <w:rsid w:val="0064635E"/>
    <w:rsid w:val="00646EEE"/>
    <w:rsid w:val="00650491"/>
    <w:rsid w:val="00651267"/>
    <w:rsid w:val="0065187C"/>
    <w:rsid w:val="00652255"/>
    <w:rsid w:val="006524FA"/>
    <w:rsid w:val="00652D2D"/>
    <w:rsid w:val="0065347C"/>
    <w:rsid w:val="00657BDA"/>
    <w:rsid w:val="00662C0C"/>
    <w:rsid w:val="00662E0A"/>
    <w:rsid w:val="006632EA"/>
    <w:rsid w:val="00663BD4"/>
    <w:rsid w:val="00664B1A"/>
    <w:rsid w:val="00664E14"/>
    <w:rsid w:val="00666773"/>
    <w:rsid w:val="006701F3"/>
    <w:rsid w:val="006711FB"/>
    <w:rsid w:val="00671CAA"/>
    <w:rsid w:val="00675F0E"/>
    <w:rsid w:val="00677D08"/>
    <w:rsid w:val="00684555"/>
    <w:rsid w:val="00686852"/>
    <w:rsid w:val="00687D6C"/>
    <w:rsid w:val="00687FEF"/>
    <w:rsid w:val="00692659"/>
    <w:rsid w:val="00693266"/>
    <w:rsid w:val="0069398A"/>
    <w:rsid w:val="006942EF"/>
    <w:rsid w:val="00696715"/>
    <w:rsid w:val="00696E1C"/>
    <w:rsid w:val="006A4B80"/>
    <w:rsid w:val="006A512E"/>
    <w:rsid w:val="006A59F0"/>
    <w:rsid w:val="006A6197"/>
    <w:rsid w:val="006A6554"/>
    <w:rsid w:val="006A75B1"/>
    <w:rsid w:val="006A75C0"/>
    <w:rsid w:val="006B157E"/>
    <w:rsid w:val="006C154E"/>
    <w:rsid w:val="006C17C7"/>
    <w:rsid w:val="006C266B"/>
    <w:rsid w:val="006C40A6"/>
    <w:rsid w:val="006C49D6"/>
    <w:rsid w:val="006C4C9F"/>
    <w:rsid w:val="006D1BEC"/>
    <w:rsid w:val="006D222C"/>
    <w:rsid w:val="006D4F3B"/>
    <w:rsid w:val="006D5398"/>
    <w:rsid w:val="006E2738"/>
    <w:rsid w:val="006E2C2E"/>
    <w:rsid w:val="006E5589"/>
    <w:rsid w:val="006E5A4E"/>
    <w:rsid w:val="006E64AD"/>
    <w:rsid w:val="006F0114"/>
    <w:rsid w:val="006F373C"/>
    <w:rsid w:val="006F3E69"/>
    <w:rsid w:val="006F45E5"/>
    <w:rsid w:val="006F54EB"/>
    <w:rsid w:val="006F590B"/>
    <w:rsid w:val="006F5ED9"/>
    <w:rsid w:val="006F6637"/>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26B9"/>
    <w:rsid w:val="007258B9"/>
    <w:rsid w:val="00725E4A"/>
    <w:rsid w:val="00733C17"/>
    <w:rsid w:val="00736899"/>
    <w:rsid w:val="00741D30"/>
    <w:rsid w:val="00741F35"/>
    <w:rsid w:val="00742B2B"/>
    <w:rsid w:val="007440DE"/>
    <w:rsid w:val="00745447"/>
    <w:rsid w:val="007469EB"/>
    <w:rsid w:val="00746C16"/>
    <w:rsid w:val="0075014D"/>
    <w:rsid w:val="00751224"/>
    <w:rsid w:val="00751311"/>
    <w:rsid w:val="00751543"/>
    <w:rsid w:val="007520E9"/>
    <w:rsid w:val="00752719"/>
    <w:rsid w:val="007543C3"/>
    <w:rsid w:val="0075658B"/>
    <w:rsid w:val="0075773C"/>
    <w:rsid w:val="0076091E"/>
    <w:rsid w:val="00761940"/>
    <w:rsid w:val="00762417"/>
    <w:rsid w:val="007633ED"/>
    <w:rsid w:val="00764416"/>
    <w:rsid w:val="00773793"/>
    <w:rsid w:val="00774E55"/>
    <w:rsid w:val="00775B79"/>
    <w:rsid w:val="00776D73"/>
    <w:rsid w:val="00784FAB"/>
    <w:rsid w:val="00786F69"/>
    <w:rsid w:val="00787882"/>
    <w:rsid w:val="007937C9"/>
    <w:rsid w:val="0079453F"/>
    <w:rsid w:val="00795407"/>
    <w:rsid w:val="007A041A"/>
    <w:rsid w:val="007A1A0C"/>
    <w:rsid w:val="007A4D27"/>
    <w:rsid w:val="007A5D73"/>
    <w:rsid w:val="007B0DAA"/>
    <w:rsid w:val="007B25F6"/>
    <w:rsid w:val="007B412A"/>
    <w:rsid w:val="007B4417"/>
    <w:rsid w:val="007B490F"/>
    <w:rsid w:val="007C25BE"/>
    <w:rsid w:val="007C2AC6"/>
    <w:rsid w:val="007C31C3"/>
    <w:rsid w:val="007C3F72"/>
    <w:rsid w:val="007C59E3"/>
    <w:rsid w:val="007C5A90"/>
    <w:rsid w:val="007C679F"/>
    <w:rsid w:val="007C6E32"/>
    <w:rsid w:val="007D0411"/>
    <w:rsid w:val="007D6589"/>
    <w:rsid w:val="007D6EC3"/>
    <w:rsid w:val="007D764B"/>
    <w:rsid w:val="007E0F75"/>
    <w:rsid w:val="007E221D"/>
    <w:rsid w:val="007E30E1"/>
    <w:rsid w:val="007E664C"/>
    <w:rsid w:val="007E66C9"/>
    <w:rsid w:val="007E75D7"/>
    <w:rsid w:val="007E7751"/>
    <w:rsid w:val="007E789F"/>
    <w:rsid w:val="007E7BCF"/>
    <w:rsid w:val="007F043C"/>
    <w:rsid w:val="007F2AB5"/>
    <w:rsid w:val="007F789D"/>
    <w:rsid w:val="008011AB"/>
    <w:rsid w:val="008012EF"/>
    <w:rsid w:val="00801C08"/>
    <w:rsid w:val="00802F89"/>
    <w:rsid w:val="00803979"/>
    <w:rsid w:val="00804F2F"/>
    <w:rsid w:val="008053DE"/>
    <w:rsid w:val="00805E63"/>
    <w:rsid w:val="00805E6A"/>
    <w:rsid w:val="00811AC1"/>
    <w:rsid w:val="00815582"/>
    <w:rsid w:val="0081610D"/>
    <w:rsid w:val="00816AE8"/>
    <w:rsid w:val="00821DAE"/>
    <w:rsid w:val="00821F29"/>
    <w:rsid w:val="0082292C"/>
    <w:rsid w:val="00825575"/>
    <w:rsid w:val="00826670"/>
    <w:rsid w:val="00827044"/>
    <w:rsid w:val="00832150"/>
    <w:rsid w:val="00832BA5"/>
    <w:rsid w:val="008371B4"/>
    <w:rsid w:val="00841FE9"/>
    <w:rsid w:val="00842F24"/>
    <w:rsid w:val="00846AA1"/>
    <w:rsid w:val="0084763E"/>
    <w:rsid w:val="008501B2"/>
    <w:rsid w:val="00850522"/>
    <w:rsid w:val="008537C6"/>
    <w:rsid w:val="00853B35"/>
    <w:rsid w:val="00854C81"/>
    <w:rsid w:val="00855C50"/>
    <w:rsid w:val="0086098F"/>
    <w:rsid w:val="00861E78"/>
    <w:rsid w:val="00863EFF"/>
    <w:rsid w:val="008661C5"/>
    <w:rsid w:val="0087076A"/>
    <w:rsid w:val="00871C76"/>
    <w:rsid w:val="00873F9C"/>
    <w:rsid w:val="008744C7"/>
    <w:rsid w:val="0087478F"/>
    <w:rsid w:val="00875E81"/>
    <w:rsid w:val="0088007B"/>
    <w:rsid w:val="00881AA2"/>
    <w:rsid w:val="008820F5"/>
    <w:rsid w:val="00882754"/>
    <w:rsid w:val="00884E7C"/>
    <w:rsid w:val="008869F6"/>
    <w:rsid w:val="00886F3C"/>
    <w:rsid w:val="00887FF9"/>
    <w:rsid w:val="0089022C"/>
    <w:rsid w:val="0089078B"/>
    <w:rsid w:val="008915B2"/>
    <w:rsid w:val="00893F5E"/>
    <w:rsid w:val="0089465D"/>
    <w:rsid w:val="00894863"/>
    <w:rsid w:val="00894CD0"/>
    <w:rsid w:val="0089719E"/>
    <w:rsid w:val="008A02F3"/>
    <w:rsid w:val="008A369A"/>
    <w:rsid w:val="008A622E"/>
    <w:rsid w:val="008A6ADE"/>
    <w:rsid w:val="008B26D7"/>
    <w:rsid w:val="008B2CE3"/>
    <w:rsid w:val="008B3F83"/>
    <w:rsid w:val="008B5D65"/>
    <w:rsid w:val="008C053D"/>
    <w:rsid w:val="008C20EC"/>
    <w:rsid w:val="008C2CB6"/>
    <w:rsid w:val="008C53CE"/>
    <w:rsid w:val="008C6F7C"/>
    <w:rsid w:val="008D078F"/>
    <w:rsid w:val="008D0EE6"/>
    <w:rsid w:val="008D1AD7"/>
    <w:rsid w:val="008D377A"/>
    <w:rsid w:val="008D4364"/>
    <w:rsid w:val="008D6FFD"/>
    <w:rsid w:val="008E2817"/>
    <w:rsid w:val="008E2C42"/>
    <w:rsid w:val="008E426B"/>
    <w:rsid w:val="008E4929"/>
    <w:rsid w:val="008E631A"/>
    <w:rsid w:val="008F066D"/>
    <w:rsid w:val="008F11DC"/>
    <w:rsid w:val="008F1E2C"/>
    <w:rsid w:val="008F201D"/>
    <w:rsid w:val="008F239A"/>
    <w:rsid w:val="008F2EF5"/>
    <w:rsid w:val="008F36A8"/>
    <w:rsid w:val="008F3820"/>
    <w:rsid w:val="008F3F02"/>
    <w:rsid w:val="008F7E85"/>
    <w:rsid w:val="00902FCF"/>
    <w:rsid w:val="00903B25"/>
    <w:rsid w:val="00904658"/>
    <w:rsid w:val="00906A54"/>
    <w:rsid w:val="00910711"/>
    <w:rsid w:val="00911722"/>
    <w:rsid w:val="00912843"/>
    <w:rsid w:val="0091321F"/>
    <w:rsid w:val="00914F7B"/>
    <w:rsid w:val="00921747"/>
    <w:rsid w:val="0092237A"/>
    <w:rsid w:val="009241FF"/>
    <w:rsid w:val="00924A2E"/>
    <w:rsid w:val="00925605"/>
    <w:rsid w:val="0092640E"/>
    <w:rsid w:val="00926C35"/>
    <w:rsid w:val="00931F18"/>
    <w:rsid w:val="00932CF8"/>
    <w:rsid w:val="009338CE"/>
    <w:rsid w:val="0093511E"/>
    <w:rsid w:val="00935E74"/>
    <w:rsid w:val="009360F6"/>
    <w:rsid w:val="009369C1"/>
    <w:rsid w:val="00936ADE"/>
    <w:rsid w:val="00940D3E"/>
    <w:rsid w:val="0094202A"/>
    <w:rsid w:val="009424E4"/>
    <w:rsid w:val="00942FEC"/>
    <w:rsid w:val="00943729"/>
    <w:rsid w:val="0094754B"/>
    <w:rsid w:val="00950CAE"/>
    <w:rsid w:val="00950CD5"/>
    <w:rsid w:val="009517BE"/>
    <w:rsid w:val="009523D3"/>
    <w:rsid w:val="009525BE"/>
    <w:rsid w:val="009547FF"/>
    <w:rsid w:val="009552B4"/>
    <w:rsid w:val="00955394"/>
    <w:rsid w:val="009558CB"/>
    <w:rsid w:val="00955E9C"/>
    <w:rsid w:val="00956E6C"/>
    <w:rsid w:val="00956E92"/>
    <w:rsid w:val="009576AF"/>
    <w:rsid w:val="00960042"/>
    <w:rsid w:val="009615FC"/>
    <w:rsid w:val="00963102"/>
    <w:rsid w:val="00970326"/>
    <w:rsid w:val="00970E06"/>
    <w:rsid w:val="00974363"/>
    <w:rsid w:val="00980C3F"/>
    <w:rsid w:val="009814A7"/>
    <w:rsid w:val="00985B87"/>
    <w:rsid w:val="009870B1"/>
    <w:rsid w:val="00987D07"/>
    <w:rsid w:val="00987DDE"/>
    <w:rsid w:val="00990238"/>
    <w:rsid w:val="009913B3"/>
    <w:rsid w:val="00993F7A"/>
    <w:rsid w:val="009950E1"/>
    <w:rsid w:val="00996CDE"/>
    <w:rsid w:val="009A14D5"/>
    <w:rsid w:val="009A1B5D"/>
    <w:rsid w:val="009A2D93"/>
    <w:rsid w:val="009A5319"/>
    <w:rsid w:val="009A7B50"/>
    <w:rsid w:val="009B1742"/>
    <w:rsid w:val="009B2FFD"/>
    <w:rsid w:val="009B5BE5"/>
    <w:rsid w:val="009B635D"/>
    <w:rsid w:val="009C4967"/>
    <w:rsid w:val="009D00D1"/>
    <w:rsid w:val="009D2E94"/>
    <w:rsid w:val="009D4995"/>
    <w:rsid w:val="009D4B4B"/>
    <w:rsid w:val="009D5CA5"/>
    <w:rsid w:val="009D6520"/>
    <w:rsid w:val="009D6ADC"/>
    <w:rsid w:val="009D70D8"/>
    <w:rsid w:val="009E0D38"/>
    <w:rsid w:val="009E1FC5"/>
    <w:rsid w:val="009E29DF"/>
    <w:rsid w:val="009E35B7"/>
    <w:rsid w:val="009E40CF"/>
    <w:rsid w:val="009E61F4"/>
    <w:rsid w:val="009E7F6D"/>
    <w:rsid w:val="009F09F5"/>
    <w:rsid w:val="009F54BF"/>
    <w:rsid w:val="009F57EA"/>
    <w:rsid w:val="009F6BDC"/>
    <w:rsid w:val="009F77D3"/>
    <w:rsid w:val="00A00A86"/>
    <w:rsid w:val="00A00B0D"/>
    <w:rsid w:val="00A02F9C"/>
    <w:rsid w:val="00A04FA1"/>
    <w:rsid w:val="00A0617C"/>
    <w:rsid w:val="00A075C0"/>
    <w:rsid w:val="00A07BC9"/>
    <w:rsid w:val="00A126EA"/>
    <w:rsid w:val="00A13418"/>
    <w:rsid w:val="00A15983"/>
    <w:rsid w:val="00A21270"/>
    <w:rsid w:val="00A2372F"/>
    <w:rsid w:val="00A246E6"/>
    <w:rsid w:val="00A25DE1"/>
    <w:rsid w:val="00A25E27"/>
    <w:rsid w:val="00A25FBE"/>
    <w:rsid w:val="00A3257E"/>
    <w:rsid w:val="00A32EF8"/>
    <w:rsid w:val="00A37A3C"/>
    <w:rsid w:val="00A37D99"/>
    <w:rsid w:val="00A41D14"/>
    <w:rsid w:val="00A4263B"/>
    <w:rsid w:val="00A461F7"/>
    <w:rsid w:val="00A50EFA"/>
    <w:rsid w:val="00A51D51"/>
    <w:rsid w:val="00A520DB"/>
    <w:rsid w:val="00A55B62"/>
    <w:rsid w:val="00A605AD"/>
    <w:rsid w:val="00A632CD"/>
    <w:rsid w:val="00A67162"/>
    <w:rsid w:val="00A70D84"/>
    <w:rsid w:val="00A731C8"/>
    <w:rsid w:val="00A776C2"/>
    <w:rsid w:val="00A84CA4"/>
    <w:rsid w:val="00A861E2"/>
    <w:rsid w:val="00A90419"/>
    <w:rsid w:val="00A92FF8"/>
    <w:rsid w:val="00A93ECE"/>
    <w:rsid w:val="00A94E44"/>
    <w:rsid w:val="00A95A09"/>
    <w:rsid w:val="00A96588"/>
    <w:rsid w:val="00A9790F"/>
    <w:rsid w:val="00AA1066"/>
    <w:rsid w:val="00AA2A80"/>
    <w:rsid w:val="00AA6BFC"/>
    <w:rsid w:val="00AA73CF"/>
    <w:rsid w:val="00AB60F8"/>
    <w:rsid w:val="00AB6B7A"/>
    <w:rsid w:val="00AB6EA3"/>
    <w:rsid w:val="00AB7597"/>
    <w:rsid w:val="00AC193F"/>
    <w:rsid w:val="00AC30F1"/>
    <w:rsid w:val="00AC4C92"/>
    <w:rsid w:val="00AD1AC6"/>
    <w:rsid w:val="00AD24F6"/>
    <w:rsid w:val="00AD4C0C"/>
    <w:rsid w:val="00AD512A"/>
    <w:rsid w:val="00AD5FFF"/>
    <w:rsid w:val="00AE1EEE"/>
    <w:rsid w:val="00AE5667"/>
    <w:rsid w:val="00AE792E"/>
    <w:rsid w:val="00AF0EA0"/>
    <w:rsid w:val="00AF19BE"/>
    <w:rsid w:val="00AF26F8"/>
    <w:rsid w:val="00AF2C93"/>
    <w:rsid w:val="00AF6AC9"/>
    <w:rsid w:val="00B00082"/>
    <w:rsid w:val="00B004B6"/>
    <w:rsid w:val="00B00866"/>
    <w:rsid w:val="00B01F8B"/>
    <w:rsid w:val="00B038BE"/>
    <w:rsid w:val="00B03BD7"/>
    <w:rsid w:val="00B03F16"/>
    <w:rsid w:val="00B0524C"/>
    <w:rsid w:val="00B06CF5"/>
    <w:rsid w:val="00B10449"/>
    <w:rsid w:val="00B10FE0"/>
    <w:rsid w:val="00B13E5A"/>
    <w:rsid w:val="00B145F0"/>
    <w:rsid w:val="00B149CC"/>
    <w:rsid w:val="00B15C47"/>
    <w:rsid w:val="00B15FCD"/>
    <w:rsid w:val="00B17029"/>
    <w:rsid w:val="00B20297"/>
    <w:rsid w:val="00B2297A"/>
    <w:rsid w:val="00B24010"/>
    <w:rsid w:val="00B25540"/>
    <w:rsid w:val="00B26612"/>
    <w:rsid w:val="00B2679B"/>
    <w:rsid w:val="00B270B9"/>
    <w:rsid w:val="00B30042"/>
    <w:rsid w:val="00B314B2"/>
    <w:rsid w:val="00B318FC"/>
    <w:rsid w:val="00B33363"/>
    <w:rsid w:val="00B349B8"/>
    <w:rsid w:val="00B41E66"/>
    <w:rsid w:val="00B4322F"/>
    <w:rsid w:val="00B453A9"/>
    <w:rsid w:val="00B4740A"/>
    <w:rsid w:val="00B47913"/>
    <w:rsid w:val="00B50BEE"/>
    <w:rsid w:val="00B521F0"/>
    <w:rsid w:val="00B5652A"/>
    <w:rsid w:val="00B56DC1"/>
    <w:rsid w:val="00B600D6"/>
    <w:rsid w:val="00B60BEC"/>
    <w:rsid w:val="00B6107A"/>
    <w:rsid w:val="00B631D8"/>
    <w:rsid w:val="00B636F6"/>
    <w:rsid w:val="00B64859"/>
    <w:rsid w:val="00B65708"/>
    <w:rsid w:val="00B67304"/>
    <w:rsid w:val="00B67E99"/>
    <w:rsid w:val="00B67ED9"/>
    <w:rsid w:val="00B67FF5"/>
    <w:rsid w:val="00B7051D"/>
    <w:rsid w:val="00B7292B"/>
    <w:rsid w:val="00B76CA3"/>
    <w:rsid w:val="00B77687"/>
    <w:rsid w:val="00B77E23"/>
    <w:rsid w:val="00B81B7B"/>
    <w:rsid w:val="00B825CF"/>
    <w:rsid w:val="00B84CFF"/>
    <w:rsid w:val="00B86E40"/>
    <w:rsid w:val="00B963C1"/>
    <w:rsid w:val="00B97A38"/>
    <w:rsid w:val="00BA0017"/>
    <w:rsid w:val="00BA28A6"/>
    <w:rsid w:val="00BA4627"/>
    <w:rsid w:val="00BA5A39"/>
    <w:rsid w:val="00BA725F"/>
    <w:rsid w:val="00BB08E8"/>
    <w:rsid w:val="00BB0B1C"/>
    <w:rsid w:val="00BB3D05"/>
    <w:rsid w:val="00BB7007"/>
    <w:rsid w:val="00BB7902"/>
    <w:rsid w:val="00BB7C65"/>
    <w:rsid w:val="00BC1F71"/>
    <w:rsid w:val="00BC2D31"/>
    <w:rsid w:val="00BC6A85"/>
    <w:rsid w:val="00BC6EE9"/>
    <w:rsid w:val="00BC6FDC"/>
    <w:rsid w:val="00BD2442"/>
    <w:rsid w:val="00BD367C"/>
    <w:rsid w:val="00BD6E56"/>
    <w:rsid w:val="00BE301D"/>
    <w:rsid w:val="00BE429A"/>
    <w:rsid w:val="00BE662B"/>
    <w:rsid w:val="00BE7CDC"/>
    <w:rsid w:val="00BF29CD"/>
    <w:rsid w:val="00BF3ADB"/>
    <w:rsid w:val="00C007C8"/>
    <w:rsid w:val="00C013F7"/>
    <w:rsid w:val="00C01A7B"/>
    <w:rsid w:val="00C05CBD"/>
    <w:rsid w:val="00C05E7F"/>
    <w:rsid w:val="00C06681"/>
    <w:rsid w:val="00C11D25"/>
    <w:rsid w:val="00C12F89"/>
    <w:rsid w:val="00C147BE"/>
    <w:rsid w:val="00C15DD0"/>
    <w:rsid w:val="00C24356"/>
    <w:rsid w:val="00C2437D"/>
    <w:rsid w:val="00C26EF7"/>
    <w:rsid w:val="00C301F5"/>
    <w:rsid w:val="00C32812"/>
    <w:rsid w:val="00C3287D"/>
    <w:rsid w:val="00C402BC"/>
    <w:rsid w:val="00C43F28"/>
    <w:rsid w:val="00C462BB"/>
    <w:rsid w:val="00C46353"/>
    <w:rsid w:val="00C4649F"/>
    <w:rsid w:val="00C46A26"/>
    <w:rsid w:val="00C50F5F"/>
    <w:rsid w:val="00C520AF"/>
    <w:rsid w:val="00C538AA"/>
    <w:rsid w:val="00C5630C"/>
    <w:rsid w:val="00C6030E"/>
    <w:rsid w:val="00C60AA4"/>
    <w:rsid w:val="00C648C0"/>
    <w:rsid w:val="00C65C9D"/>
    <w:rsid w:val="00C660E0"/>
    <w:rsid w:val="00C673E7"/>
    <w:rsid w:val="00C67B25"/>
    <w:rsid w:val="00C70944"/>
    <w:rsid w:val="00C71992"/>
    <w:rsid w:val="00C728FA"/>
    <w:rsid w:val="00C73134"/>
    <w:rsid w:val="00C771FE"/>
    <w:rsid w:val="00C81AA4"/>
    <w:rsid w:val="00C81F9F"/>
    <w:rsid w:val="00C834F6"/>
    <w:rsid w:val="00C848D7"/>
    <w:rsid w:val="00C8577E"/>
    <w:rsid w:val="00C90D19"/>
    <w:rsid w:val="00C913B3"/>
    <w:rsid w:val="00C926E8"/>
    <w:rsid w:val="00C92FDA"/>
    <w:rsid w:val="00C94FD5"/>
    <w:rsid w:val="00C951B2"/>
    <w:rsid w:val="00C955FB"/>
    <w:rsid w:val="00C95E79"/>
    <w:rsid w:val="00C96FE8"/>
    <w:rsid w:val="00CA14D4"/>
    <w:rsid w:val="00CA2299"/>
    <w:rsid w:val="00CA7415"/>
    <w:rsid w:val="00CA7656"/>
    <w:rsid w:val="00CA783D"/>
    <w:rsid w:val="00CA7F08"/>
    <w:rsid w:val="00CB090D"/>
    <w:rsid w:val="00CB31B6"/>
    <w:rsid w:val="00CB6367"/>
    <w:rsid w:val="00CB72F1"/>
    <w:rsid w:val="00CB73A4"/>
    <w:rsid w:val="00CC23D1"/>
    <w:rsid w:val="00CC2B8E"/>
    <w:rsid w:val="00CC2D2C"/>
    <w:rsid w:val="00CC374E"/>
    <w:rsid w:val="00CC3A4E"/>
    <w:rsid w:val="00CC58A1"/>
    <w:rsid w:val="00CC73A1"/>
    <w:rsid w:val="00CC78FD"/>
    <w:rsid w:val="00CC7BCA"/>
    <w:rsid w:val="00CD0789"/>
    <w:rsid w:val="00CD0F34"/>
    <w:rsid w:val="00CD1C02"/>
    <w:rsid w:val="00CD2FFC"/>
    <w:rsid w:val="00CD370A"/>
    <w:rsid w:val="00CD5BFF"/>
    <w:rsid w:val="00CE1892"/>
    <w:rsid w:val="00CE3094"/>
    <w:rsid w:val="00CE4DE2"/>
    <w:rsid w:val="00CE5700"/>
    <w:rsid w:val="00CE7174"/>
    <w:rsid w:val="00CF06FE"/>
    <w:rsid w:val="00CF0987"/>
    <w:rsid w:val="00CF2333"/>
    <w:rsid w:val="00CF28A6"/>
    <w:rsid w:val="00CF42E8"/>
    <w:rsid w:val="00CF5C24"/>
    <w:rsid w:val="00CF6A5E"/>
    <w:rsid w:val="00CF6F0B"/>
    <w:rsid w:val="00CF7857"/>
    <w:rsid w:val="00CF7E60"/>
    <w:rsid w:val="00D00681"/>
    <w:rsid w:val="00D012C8"/>
    <w:rsid w:val="00D03DAB"/>
    <w:rsid w:val="00D04687"/>
    <w:rsid w:val="00D064EE"/>
    <w:rsid w:val="00D10541"/>
    <w:rsid w:val="00D1054F"/>
    <w:rsid w:val="00D134AA"/>
    <w:rsid w:val="00D13648"/>
    <w:rsid w:val="00D13E1D"/>
    <w:rsid w:val="00D15AD9"/>
    <w:rsid w:val="00D15B08"/>
    <w:rsid w:val="00D211C5"/>
    <w:rsid w:val="00D22E8D"/>
    <w:rsid w:val="00D256D7"/>
    <w:rsid w:val="00D25792"/>
    <w:rsid w:val="00D25888"/>
    <w:rsid w:val="00D26AC7"/>
    <w:rsid w:val="00D32461"/>
    <w:rsid w:val="00D3490A"/>
    <w:rsid w:val="00D34E64"/>
    <w:rsid w:val="00D35A05"/>
    <w:rsid w:val="00D42D41"/>
    <w:rsid w:val="00D4659C"/>
    <w:rsid w:val="00D4794A"/>
    <w:rsid w:val="00D47A49"/>
    <w:rsid w:val="00D47DA5"/>
    <w:rsid w:val="00D50753"/>
    <w:rsid w:val="00D5268F"/>
    <w:rsid w:val="00D534B3"/>
    <w:rsid w:val="00D56CAB"/>
    <w:rsid w:val="00D570C2"/>
    <w:rsid w:val="00D574BC"/>
    <w:rsid w:val="00D61E25"/>
    <w:rsid w:val="00D63278"/>
    <w:rsid w:val="00D63F4D"/>
    <w:rsid w:val="00D66A25"/>
    <w:rsid w:val="00D70221"/>
    <w:rsid w:val="00D70A5A"/>
    <w:rsid w:val="00D76A68"/>
    <w:rsid w:val="00D77820"/>
    <w:rsid w:val="00D81681"/>
    <w:rsid w:val="00D81CB8"/>
    <w:rsid w:val="00D83569"/>
    <w:rsid w:val="00D91B4E"/>
    <w:rsid w:val="00D922FE"/>
    <w:rsid w:val="00D93C40"/>
    <w:rsid w:val="00D947F4"/>
    <w:rsid w:val="00DA02C0"/>
    <w:rsid w:val="00DA18E9"/>
    <w:rsid w:val="00DA2250"/>
    <w:rsid w:val="00DA3425"/>
    <w:rsid w:val="00DA3FA8"/>
    <w:rsid w:val="00DA7C87"/>
    <w:rsid w:val="00DB0221"/>
    <w:rsid w:val="00DB1CAA"/>
    <w:rsid w:val="00DB1DF6"/>
    <w:rsid w:val="00DB23BB"/>
    <w:rsid w:val="00DB29F0"/>
    <w:rsid w:val="00DB2F81"/>
    <w:rsid w:val="00DB300D"/>
    <w:rsid w:val="00DB79BF"/>
    <w:rsid w:val="00DB7A90"/>
    <w:rsid w:val="00DB7C4B"/>
    <w:rsid w:val="00DC0A4D"/>
    <w:rsid w:val="00DC0A83"/>
    <w:rsid w:val="00DC18F0"/>
    <w:rsid w:val="00DC6000"/>
    <w:rsid w:val="00DD0FD4"/>
    <w:rsid w:val="00DD1348"/>
    <w:rsid w:val="00DD1D38"/>
    <w:rsid w:val="00DD2446"/>
    <w:rsid w:val="00DD3A2F"/>
    <w:rsid w:val="00DD47C4"/>
    <w:rsid w:val="00DD4F6B"/>
    <w:rsid w:val="00DD539F"/>
    <w:rsid w:val="00DD693D"/>
    <w:rsid w:val="00DE1338"/>
    <w:rsid w:val="00DE2114"/>
    <w:rsid w:val="00DE3044"/>
    <w:rsid w:val="00DE52C4"/>
    <w:rsid w:val="00DE5791"/>
    <w:rsid w:val="00DF05FD"/>
    <w:rsid w:val="00DF23BE"/>
    <w:rsid w:val="00DF2ED7"/>
    <w:rsid w:val="00DF4F35"/>
    <w:rsid w:val="00DF6883"/>
    <w:rsid w:val="00DF72B1"/>
    <w:rsid w:val="00DF7607"/>
    <w:rsid w:val="00DF7C2E"/>
    <w:rsid w:val="00E001E6"/>
    <w:rsid w:val="00E0126E"/>
    <w:rsid w:val="00E03D91"/>
    <w:rsid w:val="00E0445C"/>
    <w:rsid w:val="00E048FE"/>
    <w:rsid w:val="00E054DD"/>
    <w:rsid w:val="00E13172"/>
    <w:rsid w:val="00E137CF"/>
    <w:rsid w:val="00E15389"/>
    <w:rsid w:val="00E16D19"/>
    <w:rsid w:val="00E16E4B"/>
    <w:rsid w:val="00E20999"/>
    <w:rsid w:val="00E252A6"/>
    <w:rsid w:val="00E3159A"/>
    <w:rsid w:val="00E32D43"/>
    <w:rsid w:val="00E32F81"/>
    <w:rsid w:val="00E34356"/>
    <w:rsid w:val="00E36909"/>
    <w:rsid w:val="00E36A7A"/>
    <w:rsid w:val="00E450E0"/>
    <w:rsid w:val="00E46FAA"/>
    <w:rsid w:val="00E47BC2"/>
    <w:rsid w:val="00E507C1"/>
    <w:rsid w:val="00E52BA5"/>
    <w:rsid w:val="00E55C53"/>
    <w:rsid w:val="00E57B2B"/>
    <w:rsid w:val="00E6354B"/>
    <w:rsid w:val="00E65990"/>
    <w:rsid w:val="00E66E20"/>
    <w:rsid w:val="00E73B44"/>
    <w:rsid w:val="00E7404F"/>
    <w:rsid w:val="00E773AC"/>
    <w:rsid w:val="00E77843"/>
    <w:rsid w:val="00E77BA7"/>
    <w:rsid w:val="00E81BB4"/>
    <w:rsid w:val="00E8231D"/>
    <w:rsid w:val="00E82649"/>
    <w:rsid w:val="00E83786"/>
    <w:rsid w:val="00E838E3"/>
    <w:rsid w:val="00E844C0"/>
    <w:rsid w:val="00E84855"/>
    <w:rsid w:val="00E85618"/>
    <w:rsid w:val="00E86B57"/>
    <w:rsid w:val="00E873B9"/>
    <w:rsid w:val="00E87411"/>
    <w:rsid w:val="00E904A5"/>
    <w:rsid w:val="00E92934"/>
    <w:rsid w:val="00E96392"/>
    <w:rsid w:val="00EA1214"/>
    <w:rsid w:val="00EA27AB"/>
    <w:rsid w:val="00EA3CA1"/>
    <w:rsid w:val="00EA5B75"/>
    <w:rsid w:val="00EA6479"/>
    <w:rsid w:val="00EB1096"/>
    <w:rsid w:val="00EB26DE"/>
    <w:rsid w:val="00EB3AE6"/>
    <w:rsid w:val="00EB3D55"/>
    <w:rsid w:val="00EB4122"/>
    <w:rsid w:val="00EB42A5"/>
    <w:rsid w:val="00EB4622"/>
    <w:rsid w:val="00EB47DD"/>
    <w:rsid w:val="00EB70F3"/>
    <w:rsid w:val="00EB74A9"/>
    <w:rsid w:val="00EB7E98"/>
    <w:rsid w:val="00EC4DE9"/>
    <w:rsid w:val="00EC5DB7"/>
    <w:rsid w:val="00EC6A0E"/>
    <w:rsid w:val="00ED1FFF"/>
    <w:rsid w:val="00ED4795"/>
    <w:rsid w:val="00ED5445"/>
    <w:rsid w:val="00ED544A"/>
    <w:rsid w:val="00ED571D"/>
    <w:rsid w:val="00ED6E08"/>
    <w:rsid w:val="00ED7988"/>
    <w:rsid w:val="00EE0670"/>
    <w:rsid w:val="00EE12C4"/>
    <w:rsid w:val="00EE2A1A"/>
    <w:rsid w:val="00EE40F5"/>
    <w:rsid w:val="00EE53AF"/>
    <w:rsid w:val="00EE67E3"/>
    <w:rsid w:val="00EE7783"/>
    <w:rsid w:val="00EF0676"/>
    <w:rsid w:val="00EF3A4D"/>
    <w:rsid w:val="00EF48EC"/>
    <w:rsid w:val="00EF4C3A"/>
    <w:rsid w:val="00EF5534"/>
    <w:rsid w:val="00EF5F00"/>
    <w:rsid w:val="00EF6467"/>
    <w:rsid w:val="00F031FD"/>
    <w:rsid w:val="00F03CC3"/>
    <w:rsid w:val="00F0569F"/>
    <w:rsid w:val="00F075A7"/>
    <w:rsid w:val="00F1156F"/>
    <w:rsid w:val="00F16364"/>
    <w:rsid w:val="00F21425"/>
    <w:rsid w:val="00F2249B"/>
    <w:rsid w:val="00F26A38"/>
    <w:rsid w:val="00F3395C"/>
    <w:rsid w:val="00F33F2C"/>
    <w:rsid w:val="00F357AC"/>
    <w:rsid w:val="00F358CE"/>
    <w:rsid w:val="00F40706"/>
    <w:rsid w:val="00F424DB"/>
    <w:rsid w:val="00F427C5"/>
    <w:rsid w:val="00F43B4B"/>
    <w:rsid w:val="00F43F13"/>
    <w:rsid w:val="00F46561"/>
    <w:rsid w:val="00F4698C"/>
    <w:rsid w:val="00F47C49"/>
    <w:rsid w:val="00F50A13"/>
    <w:rsid w:val="00F50A34"/>
    <w:rsid w:val="00F5138F"/>
    <w:rsid w:val="00F51B2A"/>
    <w:rsid w:val="00F54087"/>
    <w:rsid w:val="00F55AEB"/>
    <w:rsid w:val="00F5600B"/>
    <w:rsid w:val="00F5748A"/>
    <w:rsid w:val="00F6254D"/>
    <w:rsid w:val="00F650C3"/>
    <w:rsid w:val="00F66047"/>
    <w:rsid w:val="00F710B6"/>
    <w:rsid w:val="00F716B7"/>
    <w:rsid w:val="00F72AA2"/>
    <w:rsid w:val="00F72B17"/>
    <w:rsid w:val="00F72D47"/>
    <w:rsid w:val="00F7302C"/>
    <w:rsid w:val="00F74BA5"/>
    <w:rsid w:val="00F75735"/>
    <w:rsid w:val="00F77700"/>
    <w:rsid w:val="00F7771B"/>
    <w:rsid w:val="00F77728"/>
    <w:rsid w:val="00F77F64"/>
    <w:rsid w:val="00F80AC7"/>
    <w:rsid w:val="00F8239B"/>
    <w:rsid w:val="00F823FC"/>
    <w:rsid w:val="00F8570A"/>
    <w:rsid w:val="00F85ACD"/>
    <w:rsid w:val="00F90F06"/>
    <w:rsid w:val="00F942CE"/>
    <w:rsid w:val="00F94770"/>
    <w:rsid w:val="00FB0C8D"/>
    <w:rsid w:val="00FB4228"/>
    <w:rsid w:val="00FB4A1F"/>
    <w:rsid w:val="00FB634A"/>
    <w:rsid w:val="00FC26A3"/>
    <w:rsid w:val="00FC372D"/>
    <w:rsid w:val="00FC5CD1"/>
    <w:rsid w:val="00FC7C62"/>
    <w:rsid w:val="00FD1407"/>
    <w:rsid w:val="00FD1546"/>
    <w:rsid w:val="00FD2173"/>
    <w:rsid w:val="00FD2787"/>
    <w:rsid w:val="00FD55C0"/>
    <w:rsid w:val="00FD589C"/>
    <w:rsid w:val="00FD7397"/>
    <w:rsid w:val="00FE208A"/>
    <w:rsid w:val="00FE3769"/>
    <w:rsid w:val="00FE3AFA"/>
    <w:rsid w:val="00FE509C"/>
    <w:rsid w:val="00FE68A8"/>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paragraph" w:styleId="NormalWeb">
    <w:name w:val="Normal (Web)"/>
    <w:basedOn w:val="Normal"/>
    <w:uiPriority w:val="99"/>
    <w:semiHidden/>
    <w:unhideWhenUsed/>
    <w:rsid w:val="00604A61"/>
    <w:pPr>
      <w:spacing w:before="100" w:beforeAutospacing="1" w:after="100" w:afterAutospacing="1"/>
    </w:pPr>
    <w:rPr>
      <w:rFonts w:eastAsia="Times New Roman" w:cs="Times New Roman"/>
      <w:sz w:val="24"/>
      <w:szCs w:val="24"/>
    </w:rPr>
  </w:style>
  <w:style w:type="character" w:customStyle="1" w:styleId="apple-converted-space">
    <w:name w:val="apple-converted-space"/>
    <w:basedOn w:val="DefaultParagraphFont"/>
    <w:rsid w:val="00604A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44465">
      <w:bodyDiv w:val="1"/>
      <w:marLeft w:val="0"/>
      <w:marRight w:val="0"/>
      <w:marTop w:val="0"/>
      <w:marBottom w:val="0"/>
      <w:divBdr>
        <w:top w:val="none" w:sz="0" w:space="0" w:color="auto"/>
        <w:left w:val="none" w:sz="0" w:space="0" w:color="auto"/>
        <w:bottom w:val="none" w:sz="0" w:space="0" w:color="auto"/>
        <w:right w:val="none" w:sz="0" w:space="0" w:color="auto"/>
      </w:divBdr>
    </w:div>
    <w:div w:id="190575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iso7185.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tandardpascal.com/iso7185.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iso7185.html" TargetMode="External"/><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hyperlink" Target="http://www.standardpascal.com/iso7185.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E0F249-6861-49D5-8783-9879646D3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32342</TotalTime>
  <Pages>40</Pages>
  <Words>17551</Words>
  <Characters>100042</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117359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547</cp:revision>
  <cp:lastPrinted>2009-01-29T05:36:00Z</cp:lastPrinted>
  <dcterms:created xsi:type="dcterms:W3CDTF">2008-12-24T07:54:00Z</dcterms:created>
  <dcterms:modified xsi:type="dcterms:W3CDTF">2018-01-15T00:20:00Z</dcterms:modified>
</cp:coreProperties>
</file>