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Mike Ramsay</w:t>
      </w:r>
    </w:p>
    <w:p w:rsidR="00000000" w:rsidDel="00000000" w:rsidP="00000000" w:rsidRDefault="00000000" w:rsidRPr="00000000" w14:paraId="00000002">
      <w:pPr>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mikeramsay2@gmail.com • Seattle, WA • </w:t>
      </w:r>
      <w:r w:rsidDel="00000000" w:rsidR="00000000" w:rsidRPr="00000000">
        <w:rPr>
          <w:rFonts w:ascii="Calibri" w:cs="Calibri" w:eastAsia="Calibri" w:hAnsi="Calibri"/>
          <w:i w:val="1"/>
          <w:iCs w:val="1"/>
          <w:rtl w:val="0"/>
        </w:rPr>
        <w:t xml:space="preserve">www.linkedin.com/in/mike-ramsay-m0922/</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https://mikeramsay.github.io</w:t>
      </w:r>
      <w:r w:rsidDel="00000000" w:rsidR="00000000" w:rsidRPr="00000000">
        <w:rPr>
          <w:rtl w:val="0"/>
        </w:rPr>
      </w:r>
    </w:p>
    <w:p w:rsidR="00000000" w:rsidDel="00000000" w:rsidP="00000000" w:rsidRDefault="00000000" w:rsidRPr="00000000" w14:paraId="00000003">
      <w:pPr>
        <w:spacing w:line="240" w:lineRule="auto"/>
        <w:rPr>
          <w:rFonts w:ascii="Cambria" w:cs="Cambria" w:eastAsia="Cambria" w:hAnsi="Cambria"/>
          <w:sz w:val="24"/>
          <w:szCs w:val="24"/>
          <w:u w:val="single"/>
        </w:rPr>
      </w:pPr>
      <w:r w:rsidDel="00000000" w:rsidR="00000000" w:rsidRPr="00000000">
        <w:rPr>
          <w:rFonts w:ascii="Calibri" w:cs="Calibri" w:eastAsia="Calibri" w:hAnsi="Calibri"/>
          <w:b w:val="1"/>
          <w:bCs w:val="1"/>
          <w:sz w:val="24"/>
          <w:szCs w:val="24"/>
          <w:u w:val="single"/>
          <w:rtl w:val="0"/>
        </w:rPr>
        <w:t xml:space="preserve">CAREER OBJECTIVE</w:t>
      </w:r>
      <w:r w:rsidDel="00000000" w:rsidR="00000000" w:rsidRPr="00000000">
        <w:rPr>
          <w:rFonts w:ascii="Cambria" w:cs="Cambria" w:eastAsia="Cambria" w:hAnsi="Cambria"/>
          <w:b w:val="1"/>
          <w:bCs w:val="1"/>
          <w:sz w:val="24"/>
          <w:szCs w:val="24"/>
          <w:u w:val="single"/>
          <w:rtl w:val="0"/>
        </w:rPr>
        <w:tab/>
        <w:tab/>
        <w:tab/>
        <w:tab/>
        <w:tab/>
        <w:tab/>
        <w:tab/>
        <w:tab/>
        <w:tab/>
        <w:tab/>
        <w:tab/>
        <w:tab/>
        <w:tab/>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Recent Geography and Data Science graduate from the University of Washington enthusiastic about mobility solutions, remote sensing and spatial analysis. Experience working on planning large activation projects with many stakeholders during internship with the City of Seattle, working with large datasets, and developing strategies for new program applications. Currently seeking an entry level GIS, surveying or transportation planner-related position to apply my skills and interests.</w:t>
      </w:r>
    </w:p>
    <w:p w:rsidR="00000000" w:rsidDel="00000000" w:rsidP="00000000" w:rsidRDefault="00000000" w:rsidRPr="00000000" w14:paraId="00000005">
      <w:pPr>
        <w:spacing w:line="240" w:lineRule="auto"/>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06">
      <w:pPr>
        <w:spacing w:line="240" w:lineRule="auto"/>
        <w:rPr>
          <w:rFonts w:ascii="Cambria" w:cs="Cambria" w:eastAsia="Cambria" w:hAnsi="Cambria"/>
          <w:sz w:val="24"/>
          <w:szCs w:val="24"/>
          <w:u w:val="single"/>
        </w:rPr>
      </w:pPr>
      <w:r w:rsidDel="00000000" w:rsidR="00000000" w:rsidRPr="00000000">
        <w:rPr>
          <w:rFonts w:ascii="Calibri" w:cs="Calibri" w:eastAsia="Calibri" w:hAnsi="Calibri"/>
          <w:b w:val="1"/>
          <w:bCs w:val="1"/>
          <w:sz w:val="24"/>
          <w:szCs w:val="24"/>
          <w:u w:val="single"/>
          <w:rtl w:val="0"/>
        </w:rPr>
        <w:t xml:space="preserve">EDUCATION</w:t>
      </w:r>
      <w:r w:rsidDel="00000000" w:rsidR="00000000" w:rsidRPr="00000000">
        <w:rPr>
          <w:rFonts w:ascii="Cambria" w:cs="Cambria" w:eastAsia="Cambria" w:hAnsi="Cambria"/>
          <w:b w:val="1"/>
          <w:bCs w:val="1"/>
          <w:sz w:val="24"/>
          <w:szCs w:val="24"/>
          <w:u w:val="single"/>
          <w:rtl w:val="0"/>
        </w:rPr>
        <w:tab/>
        <w:tab/>
        <w:tab/>
        <w:tab/>
        <w:tab/>
        <w:tab/>
        <w:tab/>
        <w:tab/>
        <w:tab/>
        <w:tab/>
        <w:tab/>
        <w:tab/>
        <w:tab/>
        <w:tab/>
      </w: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University of Washington, Seattle </w:t>
        <w:tab/>
        <w:t xml:space="preserve">    </w:t>
        <w:tab/>
        <w:tab/>
        <w:tab/>
        <w:tab/>
        <w:tab/>
        <w:t xml:space="preserve"> </w:t>
        <w:tab/>
        <w:t xml:space="preserve">      </w:t>
      </w:r>
      <w:r w:rsidDel="00000000" w:rsidR="00000000" w:rsidRPr="00000000">
        <w:rPr>
          <w:rFonts w:ascii="Calibri" w:cs="Calibri" w:eastAsia="Calibri" w:hAnsi="Calibri"/>
          <w:rtl w:val="0"/>
        </w:rPr>
        <w:t xml:space="preserve">September 2021 - June 2025</w:t>
      </w:r>
      <w:r w:rsidDel="00000000" w:rsidR="00000000" w:rsidRPr="00000000">
        <w:rPr>
          <w:rFonts w:ascii="Calibri" w:cs="Calibri" w:eastAsia="Calibri" w:hAnsi="Calibri"/>
          <w:b w:val="1"/>
          <w:bCs w:val="1"/>
          <w:rtl w:val="0"/>
        </w:rPr>
        <w:tab/>
        <w:t xml:space="preserve"> </w:t>
      </w:r>
      <w:r w:rsidDel="00000000" w:rsidR="00000000" w:rsidRPr="00000000">
        <w:rPr>
          <w:rFonts w:ascii="Calibri" w:cs="Calibri" w:eastAsia="Calibri" w:hAnsi="Calibri"/>
          <w:i w:val="1"/>
          <w:iCs w:val="1"/>
          <w:rtl w:val="0"/>
        </w:rPr>
        <w:t xml:space="preserve">Bachelor of Arts in Geography: Data Science,</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i w:val="1"/>
          <w:iCs w:val="1"/>
          <w:rtl w:val="0"/>
        </w:rPr>
        <w:t xml:space="preserve">Minor in Informatics</w:t>
      </w:r>
      <w:r w:rsidDel="00000000" w:rsidR="00000000" w:rsidRPr="00000000">
        <w:rPr>
          <w:rFonts w:ascii="Calibri" w:cs="Calibri" w:eastAsia="Calibri" w:hAnsi="Calibri"/>
          <w:rtl w:val="0"/>
        </w:rPr>
        <w:tab/>
        <w:tab/>
        <w:tab/>
        <w:t xml:space="preserve">                        </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GPA: 3.70, 10x Dean’s List                      </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Relevant Coursework: </w:t>
      </w:r>
      <w:r w:rsidDel="00000000" w:rsidR="00000000" w:rsidRPr="00000000">
        <w:rPr>
          <w:rFonts w:ascii="Calibri" w:cs="Calibri" w:eastAsia="Calibri" w:hAnsi="Calibri"/>
          <w:rtl w:val="0"/>
        </w:rPr>
        <w:t xml:space="preserve">GIS Databases, Programming and Data Modeling; Critical Remote Sensing; Visual and Computer Aided Design; Inclusive Design and Engineering; Urban GIS; Microeconomics; Elements of Statistical Methods </w:t>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mbria" w:cs="Cambria" w:eastAsia="Cambria" w:hAnsi="Cambria"/>
          <w:sz w:val="24"/>
          <w:szCs w:val="24"/>
          <w:u w:val="single"/>
        </w:rPr>
      </w:pPr>
      <w:r w:rsidDel="00000000" w:rsidR="00000000" w:rsidRPr="00000000">
        <w:rPr>
          <w:rFonts w:ascii="Calibri" w:cs="Calibri" w:eastAsia="Calibri" w:hAnsi="Calibri"/>
          <w:b w:val="1"/>
          <w:bCs w:val="1"/>
          <w:sz w:val="24"/>
          <w:szCs w:val="24"/>
          <w:u w:val="single"/>
          <w:rtl w:val="0"/>
        </w:rPr>
        <w:t xml:space="preserve">RELEVANT WORK EXPERIENCE</w:t>
      </w:r>
      <w:r w:rsidDel="00000000" w:rsidR="00000000" w:rsidRPr="00000000">
        <w:rPr>
          <w:rFonts w:ascii="Cambria" w:cs="Cambria" w:eastAsia="Cambria" w:hAnsi="Cambria"/>
          <w:b w:val="1"/>
          <w:bCs w:val="1"/>
          <w:sz w:val="24"/>
          <w:szCs w:val="24"/>
          <w:u w:val="single"/>
          <w:rtl w:val="0"/>
        </w:rPr>
        <w:tab/>
        <w:tab/>
        <w:tab/>
        <w:tab/>
        <w:tab/>
        <w:tab/>
        <w:tab/>
        <w:tab/>
        <w:tab/>
        <w:tab/>
        <w:tab/>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Cognizant Technology Solutions</w:t>
        <w:tab/>
      </w:r>
      <w:r w:rsidDel="00000000" w:rsidR="00000000" w:rsidRPr="00000000">
        <w:rPr>
          <w:rFonts w:ascii="Calibri" w:cs="Calibri" w:eastAsia="Calibri" w:hAnsi="Calibri"/>
          <w:rtl w:val="0"/>
        </w:rPr>
        <w:tab/>
        <w:tab/>
        <w:tab/>
        <w:tab/>
        <w:t xml:space="preserve">      </w:t>
        <w:tab/>
        <w:t xml:space="preserve">         </w:t>
        <w:tab/>
        <w:t xml:space="preserve">             </w:t>
        <w:tab/>
        <w:t xml:space="preserve">     </w:t>
        <w:tab/>
        <w:t xml:space="preserve">          </w:t>
      </w:r>
      <w:r w:rsidDel="00000000" w:rsidR="00000000" w:rsidRPr="00000000">
        <w:rPr>
          <w:rFonts w:ascii="Calibri" w:cs="Calibri" w:eastAsia="Calibri" w:hAnsi="Calibri"/>
          <w:b w:val="1"/>
          <w:bCs w:val="1"/>
          <w:rtl w:val="0"/>
        </w:rPr>
        <w:t xml:space="preserve">Bothell, WA</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rtl w:val="0"/>
        </w:rPr>
        <w:t xml:space="preserve">GIS Mapping Escalation Specialist</w:t>
      </w:r>
      <w:r w:rsidDel="00000000" w:rsidR="00000000" w:rsidRPr="00000000">
        <w:rPr>
          <w:rFonts w:ascii="Calibri" w:cs="Calibri" w:eastAsia="Calibri" w:hAnsi="Calibri"/>
          <w:i w:val="1"/>
          <w:iCs w:val="1"/>
          <w:rtl w:val="0"/>
        </w:rPr>
        <w:t xml:space="preserve"> </w:t>
        <w:tab/>
        <w:t xml:space="preserve">       </w:t>
        <w:tab/>
        <w:t xml:space="preserve">            </w:t>
        <w:tab/>
        <w:tab/>
        <w:t xml:space="preserve">                                                          </w:t>
      </w:r>
      <w:r w:rsidDel="00000000" w:rsidR="00000000" w:rsidRPr="00000000">
        <w:rPr>
          <w:rFonts w:ascii="Calibri" w:cs="Calibri" w:eastAsia="Calibri" w:hAnsi="Calibri"/>
          <w:rtl w:val="0"/>
        </w:rPr>
        <w:t xml:space="preserve">December 2025 – Present</w:t>
      </w:r>
    </w:p>
    <w:p w:rsidR="00000000" w:rsidDel="00000000" w:rsidP="00000000" w:rsidRDefault="00000000" w:rsidRPr="00000000" w14:paraId="0000000E">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Primary responsibilities include responding to crisis escalation alerts; fixing and verifying bug reports for Google Maps</w:t>
      </w:r>
    </w:p>
    <w:p w:rsidR="00000000" w:rsidDel="00000000" w:rsidP="00000000" w:rsidRDefault="00000000" w:rsidRPr="00000000" w14:paraId="0000000F">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Respond to bug escalations in a professional and timely manner, collaborating with team leads on high priority bugs</w:t>
      </w:r>
    </w:p>
    <w:p w:rsidR="00000000" w:rsidDel="00000000" w:rsidP="00000000" w:rsidRDefault="00000000" w:rsidRPr="00000000" w14:paraId="00000010">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Work collaboratively with other teams at Google from around the globe and basemap teams at the Bothell office</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Seattle Public Utilities</w:t>
        <w:tab/>
      </w:r>
      <w:r w:rsidDel="00000000" w:rsidR="00000000" w:rsidRPr="00000000">
        <w:rPr>
          <w:rFonts w:ascii="Calibri" w:cs="Calibri" w:eastAsia="Calibri" w:hAnsi="Calibri"/>
          <w:rtl w:val="0"/>
        </w:rPr>
        <w:tab/>
        <w:tab/>
        <w:tab/>
        <w:tab/>
        <w:tab/>
        <w:tab/>
        <w:t xml:space="preserve">      </w:t>
        <w:tab/>
        <w:t xml:space="preserve">         </w:t>
        <w:tab/>
        <w:t xml:space="preserve">             </w:t>
        <w:tab/>
        <w:t xml:space="preserve">     </w:t>
        <w:tab/>
        <w:t xml:space="preserve">          </w:t>
      </w:r>
      <w:r w:rsidDel="00000000" w:rsidR="00000000" w:rsidRPr="00000000">
        <w:rPr>
          <w:rFonts w:ascii="Calibri" w:cs="Calibri" w:eastAsia="Calibri" w:hAnsi="Calibri"/>
          <w:b w:val="1"/>
          <w:bCs w:val="1"/>
          <w:rtl w:val="0"/>
        </w:rPr>
        <w:t xml:space="preserve">Seattle, WA</w:t>
      </w: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Commercial Solid Waste Program Intern</w:t>
        <w:tab/>
        <w:tab/>
        <w:t xml:space="preserve">   </w:t>
        <w:tab/>
        <w:tab/>
        <w:tab/>
        <w:tab/>
        <w:t xml:space="preserve">   </w:t>
        <w:tab/>
        <w:t xml:space="preserve"> </w:t>
        <w:tab/>
        <w:t xml:space="preserve">        </w:t>
      </w:r>
      <w:r w:rsidDel="00000000" w:rsidR="00000000" w:rsidRPr="00000000">
        <w:rPr>
          <w:rFonts w:ascii="Calibri" w:cs="Calibri" w:eastAsia="Calibri" w:hAnsi="Calibri"/>
          <w:rtl w:val="0"/>
        </w:rPr>
        <w:t xml:space="preserve">June 2024 – July 2025</w:t>
      </w:r>
    </w:p>
    <w:p w:rsidR="00000000" w:rsidDel="00000000" w:rsidP="00000000" w:rsidRDefault="00000000" w:rsidRPr="00000000" w14:paraId="00000014">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Contributed to Waste Prevention &amp; Diversion team’s environmental stewardship and resource conservation to support recycling, composting and reuse education outreach efforts to Seattle businesses and public events</w:t>
      </w:r>
    </w:p>
    <w:p w:rsidR="00000000" w:rsidDel="00000000" w:rsidP="00000000" w:rsidRDefault="00000000" w:rsidRPr="00000000" w14:paraId="00000015">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Kept record of the division’s outreach and education materials, maintained inventory of trash, recycle and compost bins for business usage and managed/tracked purchase orders for Reuse and Green Business Programs</w:t>
      </w:r>
    </w:p>
    <w:p w:rsidR="00000000" w:rsidDel="00000000" w:rsidP="00000000" w:rsidRDefault="00000000" w:rsidRPr="00000000" w14:paraId="00000016">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Conducted site visits to engage with local businesses and coordinated the subsequent delivery of requested program material between myself and a team of consultants; tracked this data in a CRM database on Salesforce</w:t>
      </w:r>
    </w:p>
    <w:p w:rsidR="00000000" w:rsidDel="00000000" w:rsidP="00000000" w:rsidRDefault="00000000" w:rsidRPr="00000000" w14:paraId="00000017">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Managed SPU’s special event bin rental program, coordinating with organizers to distribute bins and proper signage</w:t>
      </w:r>
    </w:p>
    <w:p w:rsidR="00000000" w:rsidDel="00000000" w:rsidP="00000000" w:rsidRDefault="00000000" w:rsidRPr="00000000" w14:paraId="00000018">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Supported Reuse Seattle Program by coordinating with planning organizations to promote reuse strategies and managed program supply inventory as well as the movement and tracking of +55,000 items within said database</w:t>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jc w:val="both"/>
        <w:rPr>
          <w:rFonts w:ascii="Cambria" w:cs="Cambria" w:eastAsia="Cambria" w:hAnsi="Cambria"/>
          <w:b w:val="1"/>
          <w:bCs w:val="1"/>
          <w:sz w:val="24"/>
          <w:szCs w:val="24"/>
          <w:u w:val="single"/>
        </w:rPr>
      </w:pPr>
      <w:bookmarkStart w:colFirst="0" w:colLast="0" w:name="_cgo7tky5awwd" w:id="0"/>
      <w:bookmarkEnd w:id="0"/>
      <w:r w:rsidDel="00000000" w:rsidR="00000000" w:rsidRPr="00000000">
        <w:rPr>
          <w:rFonts w:ascii="Calibri" w:cs="Calibri" w:eastAsia="Calibri" w:hAnsi="Calibri"/>
          <w:b w:val="1"/>
          <w:bCs w:val="1"/>
          <w:sz w:val="24"/>
          <w:szCs w:val="24"/>
          <w:u w:val="single"/>
          <w:rtl w:val="0"/>
        </w:rPr>
        <w:t xml:space="preserve">LEADERSHIP ACTIVITIES</w:t>
      </w:r>
      <w:r w:rsidDel="00000000" w:rsidR="00000000" w:rsidRPr="00000000">
        <w:rPr>
          <w:rFonts w:ascii="Cambria" w:cs="Cambria" w:eastAsia="Cambria" w:hAnsi="Cambria"/>
          <w:b w:val="1"/>
          <w:bCs w:val="1"/>
          <w:sz w:val="24"/>
          <w:szCs w:val="24"/>
          <w:u w:val="single"/>
          <w:rtl w:val="0"/>
        </w:rPr>
        <w:tab/>
        <w:tab/>
        <w:tab/>
        <w:tab/>
        <w:tab/>
        <w:tab/>
        <w:tab/>
        <w:tab/>
        <w:tab/>
        <w:tab/>
        <w:tab/>
        <w:tab/>
      </w:r>
    </w:p>
    <w:p w:rsidR="00000000" w:rsidDel="00000000" w:rsidP="00000000" w:rsidRDefault="00000000" w:rsidRPr="00000000" w14:paraId="0000001B">
      <w:pPr>
        <w:tabs>
          <w:tab w:val="left" w:leader="none" w:pos="720"/>
        </w:tabs>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House Our Neighbors - GIS Capstone Project, </w:t>
      </w:r>
      <w:r w:rsidDel="00000000" w:rsidR="00000000" w:rsidRPr="00000000">
        <w:rPr>
          <w:rFonts w:ascii="Calibri" w:cs="Calibri" w:eastAsia="Calibri" w:hAnsi="Calibri"/>
          <w:rtl w:val="0"/>
        </w:rPr>
        <w:t xml:space="preserve">Geography 469:</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i w:val="1"/>
          <w:iCs w:val="1"/>
          <w:rtl w:val="0"/>
        </w:rPr>
        <w:t xml:space="preserve">GIS Workshop    </w:t>
        <w:tab/>
        <w:t xml:space="preserve">                                  </w:t>
      </w:r>
      <w:r w:rsidDel="00000000" w:rsidR="00000000" w:rsidRPr="00000000">
        <w:rPr>
          <w:rFonts w:ascii="Calibri" w:cs="Calibri" w:eastAsia="Calibri" w:hAnsi="Calibri"/>
          <w:rtl w:val="0"/>
        </w:rPr>
        <w:t xml:space="preserve">March 2025 – June 2025</w:t>
      </w:r>
      <w:r w:rsidDel="00000000" w:rsidR="00000000" w:rsidRPr="00000000">
        <w:rPr>
          <w:rtl w:val="0"/>
        </w:rPr>
      </w:r>
    </w:p>
    <w:p w:rsidR="00000000" w:rsidDel="00000000" w:rsidP="00000000" w:rsidRDefault="00000000" w:rsidRPr="00000000" w14:paraId="0000001C">
      <w:pPr>
        <w:numPr>
          <w:ilvl w:val="0"/>
          <w:numId w:val="1"/>
        </w:numPr>
        <w:tabs>
          <w:tab w:val="left" w:leader="none" w:pos="720"/>
        </w:tabs>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Collected and cleaned data from multiple local agencies’ data portals, conducted land use policy and zoning code research to create data visualization tools with ArcGIS &amp; SQL to identify underutilized parcels meeting various criteria</w:t>
      </w:r>
    </w:p>
    <w:p w:rsidR="00000000" w:rsidDel="00000000" w:rsidP="00000000" w:rsidRDefault="00000000" w:rsidRPr="00000000" w14:paraId="0000001D">
      <w:pPr>
        <w:numPr>
          <w:ilvl w:val="0"/>
          <w:numId w:val="1"/>
        </w:numPr>
        <w:tabs>
          <w:tab w:val="left" w:leader="none" w:pos="720"/>
        </w:tabs>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Emphasized transportation metrics by leveraging GIS tools to measure walkability and proximity to light rail/bus stops</w:t>
      </w:r>
    </w:p>
    <w:p w:rsidR="00000000" w:rsidDel="00000000" w:rsidP="00000000" w:rsidRDefault="00000000" w:rsidRPr="00000000" w14:paraId="0000001E">
      <w:pPr>
        <w:numPr>
          <w:ilvl w:val="0"/>
          <w:numId w:val="1"/>
        </w:numPr>
        <w:tabs>
          <w:tab w:val="left" w:leader="none" w:pos="720"/>
        </w:tabs>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Our visualization tools are being used to demonstrate to policymakers the amount of land suitable for new housing</w:t>
      </w:r>
    </w:p>
    <w:p w:rsidR="00000000" w:rsidDel="00000000" w:rsidP="00000000" w:rsidRDefault="00000000" w:rsidRPr="00000000" w14:paraId="0000001F">
      <w:pPr>
        <w:tabs>
          <w:tab w:val="left" w:leader="none" w:pos="720"/>
        </w:tabs>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Logjam Remote Sensing Project, </w:t>
      </w:r>
      <w:r w:rsidDel="00000000" w:rsidR="00000000" w:rsidRPr="00000000">
        <w:rPr>
          <w:rFonts w:ascii="Calibri" w:cs="Calibri" w:eastAsia="Calibri" w:hAnsi="Calibri"/>
          <w:i w:val="1"/>
          <w:iCs w:val="1"/>
          <w:rtl w:val="0"/>
        </w:rPr>
        <w:t xml:space="preserve">Geography 327: Critical Remote Sensing</w:t>
        <w:tab/>
        <w:t xml:space="preserve">   </w:t>
        <w:tab/>
        <w:t xml:space="preserve">                            </w:t>
      </w:r>
      <w:r w:rsidDel="00000000" w:rsidR="00000000" w:rsidRPr="00000000">
        <w:rPr>
          <w:rFonts w:ascii="Calibri" w:cs="Calibri" w:eastAsia="Calibri" w:hAnsi="Calibri"/>
          <w:rtl w:val="0"/>
        </w:rPr>
        <w:t xml:space="preserve">              March 2025</w:t>
      </w:r>
      <w:r w:rsidDel="00000000" w:rsidR="00000000" w:rsidRPr="00000000">
        <w:rPr>
          <w:rtl w:val="0"/>
        </w:rPr>
      </w:r>
    </w:p>
    <w:p w:rsidR="00000000" w:rsidDel="00000000" w:rsidP="00000000" w:rsidRDefault="00000000" w:rsidRPr="00000000" w14:paraId="00000021">
      <w:pPr>
        <w:numPr>
          <w:ilvl w:val="0"/>
          <w:numId w:val="1"/>
        </w:numPr>
        <w:tabs>
          <w:tab w:val="left" w:leader="none" w:pos="720"/>
        </w:tabs>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Analyzed satellite imagery with Google Earth Engine to identify, count and tag logjams along the Upper Columbia River to support the conservation efforts of the Upper Columbia Salmon Recovery Board (UCSRB)</w:t>
      </w:r>
    </w:p>
    <w:p w:rsidR="00000000" w:rsidDel="00000000" w:rsidP="00000000" w:rsidRDefault="00000000" w:rsidRPr="00000000" w14:paraId="00000022">
      <w:pPr>
        <w:numPr>
          <w:ilvl w:val="0"/>
          <w:numId w:val="1"/>
        </w:numPr>
        <w:tabs>
          <w:tab w:val="left" w:leader="none" w:pos="720"/>
        </w:tabs>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Produced database of identified logjams along the Upper Columbia &amp; findings were used in UCSRB logjam database</w:t>
      </w:r>
    </w:p>
    <w:p w:rsidR="00000000" w:rsidDel="00000000" w:rsidP="00000000" w:rsidRDefault="00000000" w:rsidRPr="00000000" w14:paraId="00000023">
      <w:pPr>
        <w:tabs>
          <w:tab w:val="left" w:leader="none" w:pos="7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i w:val="1"/>
          <w:iCs w:val="1"/>
        </w:rPr>
      </w:pPr>
      <w:r w:rsidDel="00000000" w:rsidR="00000000" w:rsidRPr="00000000">
        <w:rPr>
          <w:rFonts w:ascii="Calibri" w:cs="Calibri" w:eastAsia="Calibri" w:hAnsi="Calibri"/>
          <w:b w:val="1"/>
          <w:bCs w:val="1"/>
          <w:sz w:val="24"/>
          <w:szCs w:val="24"/>
          <w:u w:val="single"/>
          <w:rtl w:val="0"/>
        </w:rPr>
        <w:t xml:space="preserve">RELEVANT SKILLS</w:t>
        <w:tab/>
        <w:tab/>
        <w:tab/>
        <w:tab/>
        <w:tab/>
        <w:tab/>
        <w:tab/>
        <w:tab/>
        <w:tab/>
        <w:tab/>
        <w:tab/>
        <w:tab/>
        <w:tab/>
      </w:r>
      <w:r w:rsidDel="00000000" w:rsidR="00000000" w:rsidRPr="00000000">
        <w:rPr>
          <w:rtl w:val="0"/>
        </w:rPr>
      </w:r>
    </w:p>
    <w:p w:rsidR="00000000" w:rsidDel="00000000" w:rsidP="00000000" w:rsidRDefault="00000000" w:rsidRPr="00000000" w14:paraId="00000025">
      <w:pPr>
        <w:spacing w:line="240" w:lineRule="auto"/>
        <w:jc w:val="both"/>
        <w:rPr>
          <w:rFonts w:ascii="Calibri" w:cs="Calibri" w:eastAsia="Calibri" w:hAnsi="Calibri"/>
          <w:b w:val="1"/>
          <w:bCs w:val="1"/>
          <w:sz w:val="20"/>
          <w:szCs w:val="20"/>
          <w:u w:val="single"/>
        </w:rPr>
      </w:pPr>
      <w:r w:rsidDel="00000000" w:rsidR="00000000" w:rsidRPr="00000000">
        <w:rPr>
          <w:rFonts w:ascii="Calibri" w:cs="Calibri" w:eastAsia="Calibri" w:hAnsi="Calibri"/>
          <w:rtl w:val="0"/>
        </w:rPr>
        <w:t xml:space="preserve">Excel, ArcGIS, QGIS, SQL, CRM, R, HTML, CSS, Google Earth Engine, Adobe, Remote Sensing, Surveying, Data Management, Detail-oriented, Business Operations, Problem Analysis &amp; Solving, Mapping Experience, Written Skills, Communication</w:t>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i w:val="1"/>
          <w:iCs w:val="1"/>
        </w:rPr>
      </w:pPr>
      <w:r w:rsidDel="00000000" w:rsidR="00000000" w:rsidRPr="00000000">
        <w:rPr>
          <w:rFonts w:ascii="Calibri" w:cs="Calibri" w:eastAsia="Calibri" w:hAnsi="Calibri"/>
          <w:b w:val="1"/>
          <w:bCs w:val="1"/>
          <w:sz w:val="24"/>
          <w:szCs w:val="24"/>
          <w:u w:val="single"/>
          <w:rtl w:val="0"/>
        </w:rPr>
        <w:t xml:space="preserve">ADDITIONAL EXPERIENCE</w:t>
        <w:tab/>
        <w:tab/>
        <w:tab/>
        <w:tab/>
        <w:tab/>
        <w:tab/>
        <w:tab/>
        <w:tab/>
        <w:tab/>
        <w:tab/>
        <w:tab/>
        <w:tab/>
      </w: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Extracurricular Activities: </w:t>
      </w:r>
      <w:r w:rsidDel="00000000" w:rsidR="00000000" w:rsidRPr="00000000">
        <w:rPr>
          <w:rFonts w:ascii="Calibri" w:cs="Calibri" w:eastAsia="Calibri" w:hAnsi="Calibri"/>
          <w:rtl w:val="0"/>
        </w:rPr>
        <w:t xml:space="preserve">Husky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Running Club, Bicycle Club, GeoDat Research Club, Unite UW Cultural Exchange Program, </w:t>
      </w:r>
    </w:p>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UX Design Club, UW Institute of Transportation Engineers, Current Volunteer at the U-District Food Bank  </w:t>
      </w:r>
    </w:p>
    <w:p w:rsidR="00000000" w:rsidDel="00000000" w:rsidP="00000000" w:rsidRDefault="00000000" w:rsidRPr="00000000" w14:paraId="00000029">
      <w:pPr>
        <w:spacing w:line="240" w:lineRule="auto"/>
        <w:rPr/>
      </w:pPr>
      <w:r w:rsidDel="00000000" w:rsidR="00000000" w:rsidRPr="00000000">
        <w:rPr>
          <w:rFonts w:ascii="Calibri" w:cs="Calibri" w:eastAsia="Calibri" w:hAnsi="Calibri"/>
          <w:b w:val="1"/>
          <w:bCs w:val="1"/>
          <w:rtl w:val="0"/>
        </w:rPr>
        <w:t xml:space="preserve">Honors:</w:t>
      </w:r>
      <w:r w:rsidDel="00000000" w:rsidR="00000000" w:rsidRPr="00000000">
        <w:rPr>
          <w:rFonts w:ascii="Calibri" w:cs="Calibri" w:eastAsia="Calibri" w:hAnsi="Calibri"/>
          <w:rtl w:val="0"/>
        </w:rPr>
        <w:t xml:space="preserve"> UW Geography Research Symposium - Why of the Where </w:t>
      </w:r>
      <w:r w:rsidDel="00000000" w:rsidR="00000000" w:rsidRPr="00000000">
        <w:rPr>
          <w:rFonts w:ascii="dot" w:cs="dot" w:eastAsia="dot" w:hAnsi="dot"/>
          <w:rtl w:val="0"/>
        </w:rPr>
        <w:t xml:space="preserve">•</w:t>
      </w:r>
      <w:r w:rsidDel="00000000" w:rsidR="00000000" w:rsidRPr="00000000">
        <w:rPr>
          <w:rFonts w:ascii="Calibri" w:cs="Calibri" w:eastAsia="Calibri" w:hAnsi="Calibri"/>
          <w:rtl w:val="0"/>
        </w:rPr>
        <w:t xml:space="preserve"> SPU Employee Awards – 2024 Team Innovator Winner</w:t>
      </w:r>
      <w:r w:rsidDel="00000000" w:rsidR="00000000" w:rsidRPr="00000000">
        <w:rPr>
          <w:rtl w:val="0"/>
        </w:rPr>
      </w:r>
    </w:p>
    <w:sectPr>
      <w:pgSz w:h="15840" w:w="12240" w:orient="portrait"/>
      <w:pgMar w:bottom="576" w:top="431.99999999999994"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do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