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Default="006913B3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0"/>
      <w:r>
        <w:rPr>
          <w:rFonts w:ascii="Times New Roman" w:hAnsi="Times New Roman" w:cs="Times New Roman"/>
        </w:rPr>
        <w:t>Acceso</w:t>
      </w:r>
      <w:r w:rsidR="003075BE">
        <w:rPr>
          <w:rFonts w:ascii="Times New Roman" w:hAnsi="Times New Roman" w:cs="Times New Roman"/>
        </w:rPr>
        <w:t xml:space="preserve"> y </w:t>
      </w:r>
      <w:bookmarkStart w:id="3" w:name="_GoBack"/>
      <w:bookmarkEnd w:id="3"/>
      <w:r w:rsidR="00E23771">
        <w:rPr>
          <w:rFonts w:ascii="Times New Roman" w:hAnsi="Times New Roman" w:cs="Times New Roman"/>
        </w:rPr>
        <w:t>Menú</w:t>
      </w:r>
      <w:bookmarkEnd w:id="2"/>
      <w:r>
        <w:rPr>
          <w:rFonts w:ascii="Times New Roman" w:hAnsi="Times New Roman" w:cs="Times New Roman"/>
        </w:rPr>
        <w:t xml:space="preserve"> </w:t>
      </w:r>
    </w:p>
    <w:p w:rsidR="00E23771" w:rsidRDefault="003075BE" w:rsidP="00E2377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306B538F" wp14:editId="7F3DD310">
            <wp:extent cx="4676775" cy="456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71" w:rsidRDefault="00E23771">
      <w:pPr>
        <w:suppressAutoHyphens w:val="0"/>
        <w:spacing w:after="200" w:line="276" w:lineRule="auto"/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4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4"/>
    </w:p>
    <w:p w:rsidR="00C46400" w:rsidRPr="00892F0D" w:rsidRDefault="00C46400" w:rsidP="00C46400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5" w:name="_Toc59224091"/>
      <w:r>
        <w:rPr>
          <w:rFonts w:ascii="Times New Roman" w:hAnsi="Times New Roman" w:cs="Times New Roman"/>
        </w:rPr>
        <w:t>Acceso</w:t>
      </w:r>
      <w:bookmarkEnd w:id="5"/>
    </w:p>
    <w:p w:rsidR="00931E54" w:rsidRPr="00190870" w:rsidRDefault="00C46400" w:rsidP="006054D3">
      <w:pPr>
        <w:spacing w:line="360" w:lineRule="auto"/>
      </w:pPr>
      <w:r w:rsidRPr="00C46400">
        <w:rPr>
          <w:noProof/>
          <w:lang w:eastAsia="es-ES"/>
        </w:rPr>
        <w:drawing>
          <wp:inline distT="0" distB="0" distL="0" distR="0">
            <wp:extent cx="5732145" cy="3622331"/>
            <wp:effectExtent l="0" t="0" r="0" b="0"/>
            <wp:docPr id="5" name="Imagen 5" descr="C:\Users\Mike\Desktop\pp\parking - img\class\AC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pp\parking - img\class\ACCE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392244341"/>
    </w:p>
    <w:p w:rsidR="007D103A" w:rsidRPr="00190870" w:rsidRDefault="003075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7" w:name="_Toc59224102"/>
      <w:r>
        <w:rPr>
          <w:rFonts w:ascii="Times New Roman" w:hAnsi="Times New Roman" w:cs="Times New Roman"/>
          <w:sz w:val="24"/>
          <w:szCs w:val="24"/>
        </w:rPr>
        <w:lastRenderedPageBreak/>
        <w:t>Diagra</w:t>
      </w:r>
      <w:r w:rsidR="00AA3EBE" w:rsidRPr="00190870">
        <w:rPr>
          <w:rFonts w:ascii="Times New Roman" w:hAnsi="Times New Roman" w:cs="Times New Roman"/>
          <w:sz w:val="24"/>
          <w:szCs w:val="24"/>
        </w:rPr>
        <w:t>mas de Secuencias</w:t>
      </w:r>
      <w:bookmarkEnd w:id="7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8" w:name="_Toc59224103"/>
      <w:r>
        <w:rPr>
          <w:rFonts w:ascii="Times New Roman" w:hAnsi="Times New Roman" w:cs="Times New Roman"/>
        </w:rPr>
        <w:t>Acceso</w:t>
      </w:r>
      <w:bookmarkEnd w:id="8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555888"/>
            <wp:effectExtent l="0" t="0" r="0" b="0"/>
            <wp:docPr id="16" name="Imagen 16" descr="C:\Users\Mike\Desktop\pp\parking - img\secuency\Ac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pp\parking - img\secuency\Acce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55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6"/>
    <w:p w:rsidR="00503021" w:rsidRDefault="00503021" w:rsidP="003075BE">
      <w:pPr>
        <w:suppressAutoHyphens w:val="0"/>
        <w:spacing w:after="200" w:line="276" w:lineRule="auto"/>
        <w:ind w:firstLine="0"/>
      </w:pPr>
    </w:p>
    <w:sectPr w:rsidR="00503021" w:rsidSect="001435D5">
      <w:headerReference w:type="default" r:id="rId11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029" w:rsidRDefault="00D63029" w:rsidP="008E3F29">
      <w:r>
        <w:separator/>
      </w:r>
    </w:p>
  </w:endnote>
  <w:endnote w:type="continuationSeparator" w:id="0">
    <w:p w:rsidR="00D63029" w:rsidRDefault="00D63029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029" w:rsidRDefault="00D63029" w:rsidP="008E3F29">
      <w:r>
        <w:separator/>
      </w:r>
    </w:p>
  </w:footnote>
  <w:footnote w:type="continuationSeparator" w:id="0">
    <w:p w:rsidR="00D63029" w:rsidRDefault="00D63029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5BE">
          <w:rPr>
            <w:noProof/>
          </w:rPr>
          <w:t>2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1F25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5BE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4D3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029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8D7C-1381-4009-8F54-D255BAF9F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3</cp:revision>
  <cp:lastPrinted>2020-12-18T08:31:00Z</cp:lastPrinted>
  <dcterms:created xsi:type="dcterms:W3CDTF">2020-12-19T02:58:00Z</dcterms:created>
  <dcterms:modified xsi:type="dcterms:W3CDTF">2020-12-19T06:23:00Z</dcterms:modified>
</cp:coreProperties>
</file>