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BAB23" w14:textId="77777777" w:rsidR="00C351D4" w:rsidRDefault="00C351D4" w:rsidP="002F195A">
      <w:pPr>
        <w:autoSpaceDE w:val="0"/>
        <w:autoSpaceDN w:val="0"/>
        <w:adjustRightInd w:val="0"/>
        <w:spacing w:after="40" w:line="240" w:lineRule="auto"/>
        <w:ind w:firstLine="426"/>
        <w:jc w:val="center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ТЕХНИЧЕСКОЕ ЗАДАНИЕ</w:t>
      </w:r>
    </w:p>
    <w:p w14:paraId="71913275" w14:textId="7C063F1D" w:rsidR="00C351D4" w:rsidRDefault="00C351D4" w:rsidP="002F195A">
      <w:pPr>
        <w:autoSpaceDE w:val="0"/>
        <w:autoSpaceDN w:val="0"/>
        <w:adjustRightInd w:val="0"/>
        <w:spacing w:after="40" w:line="240" w:lineRule="auto"/>
        <w:ind w:firstLine="426"/>
        <w:jc w:val="center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на разработку и внедрение автоматизированного </w:t>
      </w:r>
      <w:r w:rsidR="00195906">
        <w:rPr>
          <w:rFonts w:cs="Helvetica Neue"/>
          <w:b/>
          <w:bCs/>
          <w:kern w:val="0"/>
          <w:sz w:val="32"/>
          <w:szCs w:val="32"/>
        </w:rPr>
        <w:br/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«Каталога функций Фонда» на ВКП</w:t>
      </w:r>
    </w:p>
    <w:p w14:paraId="460535C4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6A499D0D" w14:textId="27E63829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1. Общие положения</w:t>
      </w:r>
    </w:p>
    <w:p w14:paraId="251AE0CE" w14:textId="11D6C4E0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Наименование доработки:</w:t>
      </w:r>
      <w:r w:rsidR="002F195A">
        <w:rPr>
          <w:rFonts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Автоматизация Каталога функций Фонда.</w:t>
      </w:r>
    </w:p>
    <w:p w14:paraId="132EF397" w14:textId="46E6EA1B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Место реализации:</w:t>
      </w:r>
      <w:r w:rsidR="002F195A">
        <w:rPr>
          <w:rFonts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Внутренний корпоративный портал (ВКП), раздел «Методология»</w:t>
      </w:r>
      <w:r w:rsidR="002F195A">
        <w:rPr>
          <w:rFonts w:cs="Helvetica Neue"/>
          <w:kern w:val="0"/>
          <w:sz w:val="26"/>
          <w:szCs w:val="26"/>
        </w:rPr>
        <w:t xml:space="preserve"> </w:t>
      </w:r>
      <w:r w:rsidR="002F195A" w:rsidRPr="002F195A">
        <w:rPr>
          <w:rFonts w:ascii="Helvetica Neue" w:hAnsi="Helvetica Neue" w:cs="Helvetica Neue"/>
          <w:kern w:val="0"/>
          <w:sz w:val="26"/>
          <w:szCs w:val="26"/>
        </w:rPr>
        <w:t>(https://xn--80awhdgm.xn--p1aee.xn--p1ai/</w:t>
      </w:r>
      <w:proofErr w:type="spellStart"/>
      <w:r w:rsidR="002F195A" w:rsidRPr="002F195A">
        <w:rPr>
          <w:rFonts w:ascii="Helvetica Neue" w:hAnsi="Helvetica Neue" w:cs="Helvetica Neue"/>
          <w:kern w:val="0"/>
          <w:sz w:val="26"/>
          <w:szCs w:val="26"/>
        </w:rPr>
        <w:t>life</w:t>
      </w:r>
      <w:proofErr w:type="spellEnd"/>
      <w:r w:rsidR="002F195A" w:rsidRPr="002F195A"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 w:rsidR="002F195A" w:rsidRPr="002F195A">
        <w:rPr>
          <w:rFonts w:ascii="Helvetica Neue" w:hAnsi="Helvetica Neue" w:cs="Helvetica Neue"/>
          <w:kern w:val="0"/>
          <w:sz w:val="26"/>
          <w:szCs w:val="26"/>
        </w:rPr>
        <w:t>methodology</w:t>
      </w:r>
      <w:proofErr w:type="spellEnd"/>
      <w:r w:rsidR="002F195A" w:rsidRPr="002F195A">
        <w:rPr>
          <w:rFonts w:ascii="Helvetica Neue" w:hAnsi="Helvetica Neue" w:cs="Helvetica Neue"/>
          <w:kern w:val="0"/>
          <w:sz w:val="26"/>
          <w:szCs w:val="26"/>
        </w:rPr>
        <w:t>/)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B43968A" w14:textId="5F34325F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Назначение доработки:</w:t>
      </w:r>
      <w:r w:rsidR="002F195A">
        <w:rPr>
          <w:rFonts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</w:rPr>
        <w:t>Создание на ВКП единого интерактивного Каталога функций Фонда, обеспечивающего систематизированное представление направлений деятельности, функций Фонда различных уровней, ответственных структурных подразделений и работников, бизнес-процессов, а также внутренних нормативных документов (ВНД), регламентирующих выполнение соответствующих функций.</w:t>
      </w:r>
    </w:p>
    <w:p w14:paraId="28E79236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3AF2E5D4" w14:textId="18E87545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2. Цели автоматизации</w:t>
      </w:r>
    </w:p>
    <w:p w14:paraId="1367CA9D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Автоматизация Каталога функций должна обеспечить:</w:t>
      </w:r>
    </w:p>
    <w:p w14:paraId="0FD49F49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формирование единого источника информации о функциях, выполняемых Фондом;</w:t>
      </w:r>
    </w:p>
    <w:p w14:paraId="6AEF7A79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систематизацию функций по направлениям деятельности и уровням декомпозиции;</w:t>
      </w:r>
    </w:p>
    <w:p w14:paraId="003A74B0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визуализацию взаимосвязи «направление деятельности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функция 1-го уровня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функция 2-го уровня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бизнес-процесс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ВНД»;</w:t>
      </w:r>
    </w:p>
    <w:p w14:paraId="5D9B39A9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закрепление ответственности за выполнение функций;</w:t>
      </w:r>
    </w:p>
    <w:p w14:paraId="26FFEB4E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обеспечение быстрого доступа работников к актуальной информации о функциях Фонда;</w:t>
      </w:r>
    </w:p>
    <w:p w14:paraId="42F2C835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интеграцию Каталога функций с Базой знаний Фонда;</w:t>
      </w:r>
    </w:p>
    <w:p w14:paraId="76F76DEB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отображение BPMN-схем бизнес-процессов, связанных с соответствующими функциями;</w:t>
      </w:r>
    </w:p>
    <w:p w14:paraId="0D40DA51" w14:textId="77777777" w:rsidR="00C351D4" w:rsidRDefault="00C351D4" w:rsidP="002F195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создание основы для последующего анализа и оптимизации функций и бизнес-процессов Фонда.</w:t>
      </w:r>
    </w:p>
    <w:p w14:paraId="2C963127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0C041857" w14:textId="23AFDBF6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 Пользователи системы</w:t>
      </w:r>
    </w:p>
    <w:p w14:paraId="14267CF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Предусмотреть следующие категории пользователей:</w:t>
      </w:r>
    </w:p>
    <w:p w14:paraId="23944AB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3.1. Пользователь Каталога</w:t>
      </w:r>
    </w:p>
    <w:p w14:paraId="0B0369E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Работник Фонда, имеющий доступ к ВКП.</w:t>
      </w:r>
    </w:p>
    <w:p w14:paraId="1D01D24E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Права:</w:t>
      </w:r>
    </w:p>
    <w:p w14:paraId="69EDAD96" w14:textId="77777777" w:rsidR="00C351D4" w:rsidRDefault="00C351D4" w:rsidP="002F195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просмотр Каталога;</w:t>
      </w:r>
    </w:p>
    <w:p w14:paraId="5E29369F" w14:textId="77777777" w:rsidR="00C351D4" w:rsidRDefault="00C351D4" w:rsidP="002F195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просмотр карточек функций;</w:t>
      </w:r>
    </w:p>
    <w:p w14:paraId="6E215783" w14:textId="77777777" w:rsidR="00C351D4" w:rsidRDefault="00C351D4" w:rsidP="002F195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просмотр BPMN-схем;</w:t>
      </w:r>
    </w:p>
    <w:p w14:paraId="1027300F" w14:textId="77777777" w:rsidR="00C351D4" w:rsidRDefault="00C351D4" w:rsidP="002F195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переход по ссылкам на ВНД;</w:t>
      </w:r>
    </w:p>
    <w:p w14:paraId="4A6B5F7A" w14:textId="77777777" w:rsidR="00C351D4" w:rsidRDefault="00C351D4" w:rsidP="002F195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поиск и фильтрация информации.</w:t>
      </w:r>
    </w:p>
    <w:p w14:paraId="0FD68C48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143AB5B9" w14:textId="56E0F9A8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3.2. Администратор Каталога</w:t>
      </w:r>
    </w:p>
    <w:p w14:paraId="2B5A2AFD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Уполномоченный работник подразделения, ответственного за методологию.</w:t>
      </w:r>
    </w:p>
    <w:p w14:paraId="3D2FE8E7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Права:</w:t>
      </w:r>
    </w:p>
    <w:p w14:paraId="7206BA36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создание новых направлений и функций;</w:t>
      </w:r>
    </w:p>
    <w:p w14:paraId="072290B9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редактирование существующих записей;</w:t>
      </w:r>
    </w:p>
    <w:p w14:paraId="5416BA49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изменение иерархии функций;</w:t>
      </w:r>
    </w:p>
    <w:p w14:paraId="06F55B63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назначение ответственных подразделений/работников;</w:t>
      </w:r>
    </w:p>
    <w:p w14:paraId="0DBFA8C7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добавление и изменение BPMN-схем;</w:t>
      </w:r>
    </w:p>
    <w:p w14:paraId="0CBA9C88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добавление и удаление связей с ВНД;</w:t>
      </w:r>
    </w:p>
    <w:p w14:paraId="6E13D6C2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изменение статуса функции;</w:t>
      </w:r>
    </w:p>
    <w:p w14:paraId="0A22CA04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ведение справочников;</w:t>
      </w:r>
    </w:p>
    <w:p w14:paraId="73ACA064" w14:textId="77777777" w:rsidR="00C351D4" w:rsidRDefault="00C351D4" w:rsidP="002F195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просмотр истории изменений.</w:t>
      </w:r>
    </w:p>
    <w:p w14:paraId="3B4D0805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40920B39" w14:textId="34D06F5D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4. Размещение Каталога</w:t>
      </w:r>
    </w:p>
    <w:p w14:paraId="3DC55CF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 разделе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«Методология»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ВКП необходимо создать отдельную кнопку (плитку):</w:t>
      </w:r>
    </w:p>
    <w:p w14:paraId="578BCEE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«Каталог функций Фонда»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98DAB6B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нажатии на кнопку пользователь должен переходить на главную страницу Каталога функций.</w:t>
      </w:r>
    </w:p>
    <w:p w14:paraId="593E6691" w14:textId="59B50121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  <w:r>
        <w:rPr>
          <w:rFonts w:cs="Helvetica Neue"/>
          <w:b/>
          <w:bCs/>
          <w:noProof/>
          <w:kern w:val="0"/>
          <w:sz w:val="26"/>
          <w:szCs w:val="26"/>
        </w:rPr>
        <w:drawing>
          <wp:inline distT="0" distB="0" distL="0" distR="0" wp14:anchorId="0FF933D8" wp14:editId="77B7480E">
            <wp:extent cx="5931725" cy="3144789"/>
            <wp:effectExtent l="0" t="0" r="0" b="0"/>
            <wp:docPr id="2" name="Рисунок 2" descr="C:\Users\ee.novikov\Downloads\C5B206B0-B141-4F16-8FAC-032EF2801F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e.novikov\Downloads\C5B206B0-B141-4F16-8FAC-032EF2801F7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39" b="57945"/>
                    <a:stretch/>
                  </pic:blipFill>
                  <pic:spPr bwMode="auto">
                    <a:xfrm>
                      <a:off x="0" y="0"/>
                      <a:ext cx="5945154" cy="315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6897C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567D0B7A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3AF5FB7E" w14:textId="53C5633D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5. Главная страница Каталога</w:t>
      </w:r>
    </w:p>
    <w:p w14:paraId="09BDDF87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 главной странице необходимо отображать основные направления деятельности Фонда:</w:t>
      </w:r>
    </w:p>
    <w:p w14:paraId="5434EDD9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Жилищная инфраструктура;</w:t>
      </w:r>
    </w:p>
    <w:p w14:paraId="0D957354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Коммунальная инфраструктура;</w:t>
      </w:r>
    </w:p>
    <w:p w14:paraId="39761AA8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Дольщики;</w:t>
      </w:r>
    </w:p>
    <w:p w14:paraId="02E98144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Восстановление воссоединенных регионов;</w:t>
      </w:r>
    </w:p>
    <w:p w14:paraId="5310C633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СЭЗ и Управление имуществом;</w:t>
      </w:r>
    </w:p>
    <w:p w14:paraId="45906AB8" w14:textId="77777777" w:rsidR="00C351D4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Развитие территорий;</w:t>
      </w:r>
    </w:p>
    <w:p w14:paraId="505AFDAB" w14:textId="2489F4BA" w:rsidR="00C351D4" w:rsidRPr="007C4B33" w:rsidRDefault="00C351D4" w:rsidP="002F195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Сервисные направления.</w:t>
      </w:r>
    </w:p>
    <w:p w14:paraId="4DC26761" w14:textId="4DF7E032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Перечень направлений не должен быть жестко зафиксирован программным кодом. Администратор должен иметь возможность добавлять, переименовывать, архивировать направления и изменять порядок их отображения.</w:t>
      </w:r>
    </w:p>
    <w:p w14:paraId="3960AB31" w14:textId="1A383DB5" w:rsidR="00D078C3" w:rsidRPr="00D078C3" w:rsidRDefault="00D078C3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 w:rsidRPr="00866933">
        <w:rPr>
          <w:rFonts w:cs="Helvetica Neue"/>
          <w:kern w:val="0"/>
          <w:sz w:val="26"/>
          <w:szCs w:val="26"/>
          <w:highlight w:val="yellow"/>
        </w:rPr>
        <w:t>Под фильтром добавить кнопку «Создать функцию» - чтобы добавить в каталог новую функцию.</w:t>
      </w:r>
    </w:p>
    <w:p w14:paraId="587336E7" w14:textId="570E1861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</w:p>
    <w:p w14:paraId="52CA209F" w14:textId="2F52565E" w:rsidR="002F195A" w:rsidRP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cs="Helvetica Neue"/>
          <w:b/>
          <w:bCs/>
          <w:noProof/>
          <w:kern w:val="0"/>
          <w:sz w:val="26"/>
          <w:szCs w:val="26"/>
        </w:rPr>
        <w:drawing>
          <wp:inline distT="0" distB="0" distL="0" distR="0" wp14:anchorId="04C82F7D" wp14:editId="2F357561">
            <wp:extent cx="6157357" cy="3633849"/>
            <wp:effectExtent l="0" t="0" r="0" b="5080"/>
            <wp:docPr id="3" name="Рисунок 3" descr="C:\Users\ee.novikov\Downloads\C5B206B0-B141-4F16-8FAC-032EF2801F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e.novikov\Downloads\C5B206B0-B141-4F16-8FAC-032EF2801F7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47" t="580" r="-414" b="57648"/>
                    <a:stretch/>
                  </pic:blipFill>
                  <pic:spPr bwMode="auto">
                    <a:xfrm>
                      <a:off x="0" y="0"/>
                      <a:ext cx="6169574" cy="364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4E16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6. Отображение функций 1-го уровня</w:t>
      </w:r>
    </w:p>
    <w:p w14:paraId="7448459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 рамках каждого направления деятельности должны отображаться относящиеся к нему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функции 1-го уровня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3A1D65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Функции рекомендуется отображать в виде интерактивных карточек.</w:t>
      </w:r>
    </w:p>
    <w:p w14:paraId="42A9B661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Карточка функции должна содержать:</w:t>
      </w:r>
    </w:p>
    <w:p w14:paraId="03C6861A" w14:textId="77777777" w:rsidR="00C351D4" w:rsidRDefault="00C351D4" w:rsidP="002F19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код функции;</w:t>
      </w:r>
    </w:p>
    <w:p w14:paraId="72134545" w14:textId="77777777" w:rsidR="00C351D4" w:rsidRDefault="00C351D4" w:rsidP="002F19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наименование функции;</w:t>
      </w:r>
    </w:p>
    <w:p w14:paraId="68556040" w14:textId="77777777" w:rsidR="00C351D4" w:rsidRDefault="00C351D4" w:rsidP="002F19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ответственное структурное подразделение;</w:t>
      </w:r>
    </w:p>
    <w:p w14:paraId="2E5A5E94" w14:textId="0D431888" w:rsidR="00C351D4" w:rsidRDefault="00C351D4" w:rsidP="002F19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ответственного работника/владельца функции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при наличии;</w:t>
      </w:r>
    </w:p>
    <w:p w14:paraId="5BEB19BF" w14:textId="77777777" w:rsidR="00C351D4" w:rsidRDefault="00C351D4" w:rsidP="002F195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 функции.</w:t>
      </w:r>
    </w:p>
    <w:p w14:paraId="6547A740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Каждая функция 1-го уровня должна быть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кликабельной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8E82D8D" w14:textId="4041CE33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При нажатии должна открываться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карточка функции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79051F8" w14:textId="26B412C2" w:rsidR="001E7F19" w:rsidRPr="001E7F19" w:rsidRDefault="001E7F19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 w:rsidRPr="001E7F19">
        <w:rPr>
          <w:rFonts w:cs="Helvetica Neue"/>
          <w:kern w:val="0"/>
          <w:sz w:val="26"/>
          <w:szCs w:val="26"/>
          <w:highlight w:val="yellow"/>
        </w:rPr>
        <w:t>Добавить кнопку «Добавить функцию»</w:t>
      </w:r>
      <w:r>
        <w:rPr>
          <w:rFonts w:cs="Helvetica Neue"/>
          <w:kern w:val="0"/>
          <w:sz w:val="26"/>
          <w:szCs w:val="26"/>
          <w:highlight w:val="yellow"/>
        </w:rPr>
        <w:t xml:space="preserve"> или «Новая функция» - при нажатии открывается </w:t>
      </w:r>
      <w:r w:rsidR="007B35EC">
        <w:rPr>
          <w:rFonts w:cs="Helvetica Neue"/>
          <w:kern w:val="0"/>
          <w:sz w:val="26"/>
          <w:szCs w:val="26"/>
          <w:highlight w:val="yellow"/>
        </w:rPr>
        <w:t>карточка для добавления новой функции</w:t>
      </w:r>
      <w:r>
        <w:rPr>
          <w:rFonts w:cs="Helvetica Neue"/>
          <w:kern w:val="0"/>
          <w:sz w:val="26"/>
          <w:szCs w:val="26"/>
          <w:highlight w:val="yellow"/>
        </w:rPr>
        <w:t xml:space="preserve"> – поля в пункте 8. </w:t>
      </w:r>
    </w:p>
    <w:p w14:paraId="1E6C7FFE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44007F9A" w14:textId="622C16B4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  <w:r>
        <w:rPr>
          <w:rFonts w:cs="Helvetica Neue"/>
          <w:b/>
          <w:bCs/>
          <w:noProof/>
          <w:kern w:val="0"/>
          <w:sz w:val="26"/>
          <w:szCs w:val="26"/>
        </w:rPr>
        <w:drawing>
          <wp:inline distT="0" distB="0" distL="0" distR="0" wp14:anchorId="506FD679" wp14:editId="0EC66F4F">
            <wp:extent cx="5664530" cy="4264949"/>
            <wp:effectExtent l="0" t="0" r="0" b="2540"/>
            <wp:docPr id="1" name="Рисунок 1" descr="C:\Users\ee.novikov\Downloads\C5B206B0-B141-4F16-8FAC-032EF2801F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e.novikov\Downloads\C5B206B0-B141-4F16-8FAC-032EF2801F7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40" r="47816"/>
                    <a:stretch/>
                  </pic:blipFill>
                  <pic:spPr bwMode="auto">
                    <a:xfrm>
                      <a:off x="0" y="0"/>
                      <a:ext cx="5670875" cy="426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831E5" w14:textId="4376EA1F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7. Карточка функции</w:t>
      </w:r>
    </w:p>
    <w:p w14:paraId="770EF67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Карточка функции должна являться основной страницей представления информации о конкретной функции.</w:t>
      </w:r>
    </w:p>
    <w:p w14:paraId="1411BF4C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карточке необходимо предусмотреть следующие блоки:</w:t>
      </w:r>
    </w:p>
    <w:p w14:paraId="07E48388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7.1. Общая информация</w:t>
      </w:r>
    </w:p>
    <w:p w14:paraId="64969F5E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код функции;</w:t>
      </w:r>
    </w:p>
    <w:p w14:paraId="016CC460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наименование функции;</w:t>
      </w:r>
    </w:p>
    <w:p w14:paraId="44B64794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направление деятельности;</w:t>
      </w:r>
    </w:p>
    <w:p w14:paraId="1FE4D528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уровень функции;</w:t>
      </w:r>
    </w:p>
    <w:p w14:paraId="28D21D0D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описание функции;</w:t>
      </w:r>
    </w:p>
    <w:p w14:paraId="1FB13412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результат выполнения функции;</w:t>
      </w:r>
    </w:p>
    <w:p w14:paraId="6C2760CA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ответственное структурное подразделение;</w:t>
      </w:r>
    </w:p>
    <w:p w14:paraId="3DB925CF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ответственный работник/владелец функции;</w:t>
      </w:r>
    </w:p>
    <w:p w14:paraId="02EC5CC8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 функции;</w:t>
      </w:r>
    </w:p>
    <w:p w14:paraId="40B00B52" w14:textId="77777777" w:rsidR="00C351D4" w:rsidRDefault="00C351D4" w:rsidP="002F195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дата последнего изменения.</w:t>
      </w:r>
    </w:p>
    <w:p w14:paraId="3CAF182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7.2. BPMN-схема</w:t>
      </w:r>
    </w:p>
    <w:p w14:paraId="243DF545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центральной части карточки должна отображаться BPMN-схема бизнес-процесса, связанного с выбранной функцией.</w:t>
      </w:r>
    </w:p>
    <w:p w14:paraId="77F729E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Схема должна поддерживать как минимум:</w:t>
      </w:r>
    </w:p>
    <w:p w14:paraId="600ED0CA" w14:textId="77777777" w:rsidR="00C351D4" w:rsidRDefault="00C351D4" w:rsidP="002F195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просмотр непосредственно на странице;</w:t>
      </w:r>
    </w:p>
    <w:p w14:paraId="336CC1CE" w14:textId="77777777" w:rsidR="00C351D4" w:rsidRDefault="00C351D4" w:rsidP="002F195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увеличение и уменьшение масштаба;</w:t>
      </w:r>
    </w:p>
    <w:p w14:paraId="6E53CF4E" w14:textId="77777777" w:rsidR="00C351D4" w:rsidRDefault="00C351D4" w:rsidP="002F195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перемещение по схеме;</w:t>
      </w:r>
    </w:p>
    <w:p w14:paraId="2044CA84" w14:textId="77777777" w:rsidR="00C351D4" w:rsidRDefault="00C351D4" w:rsidP="002F195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отображение схемы без необходимости скачивания файла пользователем.</w:t>
      </w:r>
    </w:p>
    <w:p w14:paraId="0A19E21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отсутствии BPMN-схемы выводится сообщение:</w:t>
      </w:r>
    </w:p>
    <w:p w14:paraId="1E02CE9E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«Бизнес-процесс для данной функции не описан».</w:t>
      </w:r>
    </w:p>
    <w:p w14:paraId="6CBD4376" w14:textId="154C1E8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Архитектура решения должна предусматривать возможность замены/обновления BPMN-схемы администратором Каталога.</w:t>
      </w:r>
    </w:p>
    <w:p w14:paraId="243BCE01" w14:textId="7576A345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</w:p>
    <w:p w14:paraId="63628BCB" w14:textId="5699E328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cs="Helvetica Neue"/>
          <w:b/>
          <w:bCs/>
          <w:noProof/>
          <w:kern w:val="0"/>
          <w:sz w:val="26"/>
          <w:szCs w:val="26"/>
        </w:rPr>
        <w:drawing>
          <wp:inline distT="0" distB="0" distL="0" distR="0" wp14:anchorId="68AC4B66" wp14:editId="45941838">
            <wp:extent cx="5795159" cy="4756868"/>
            <wp:effectExtent l="0" t="0" r="0" b="5715"/>
            <wp:docPr id="4" name="Рисунок 4" descr="C:\Users\ee.novikov\Downloads\C5B206B0-B141-4F16-8FAC-032EF2801F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e.novikov\Downloads\C5B206B0-B141-4F16-8FAC-032EF2801F7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58" t="42055"/>
                    <a:stretch/>
                  </pic:blipFill>
                  <pic:spPr bwMode="auto">
                    <a:xfrm>
                      <a:off x="0" y="0"/>
                      <a:ext cx="5807310" cy="476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5212D" w14:textId="77777777" w:rsidR="002F195A" w:rsidRP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</w:p>
    <w:p w14:paraId="33D1EB5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8. Функции 2-го уровня</w:t>
      </w:r>
    </w:p>
    <w:p w14:paraId="173D806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Под BPMN-схемой необходимо отображать таблицу функций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2-го уровня</w:t>
      </w:r>
      <w:r>
        <w:rPr>
          <w:rFonts w:ascii="Helvetica Neue" w:hAnsi="Helvetica Neue" w:cs="Helvetica Neue"/>
          <w:kern w:val="0"/>
          <w:sz w:val="26"/>
          <w:szCs w:val="26"/>
        </w:rPr>
        <w:t>, относящихся к выбранной функции 1-го уровня.</w:t>
      </w:r>
    </w:p>
    <w:p w14:paraId="2D72F00B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Таблица должна содержать следующие поля: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C351D4" w14:paraId="4EE17E12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6F9191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Поле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302AAA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Описание</w:t>
            </w:r>
          </w:p>
        </w:tc>
      </w:tr>
      <w:tr w:rsidR="00C351D4" w14:paraId="0AF54FEC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AE48DD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Код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2E1556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Уникальный код функции</w:t>
            </w:r>
          </w:p>
        </w:tc>
      </w:tr>
      <w:tr w:rsidR="00C351D4" w14:paraId="567043B0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07D5BF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Наименование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9FBF07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Наименование функции 2-го уровня</w:t>
            </w:r>
          </w:p>
        </w:tc>
      </w:tr>
      <w:tr w:rsidR="00C351D4" w14:paraId="3EE0B334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E19DBE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Описание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6D3D98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Содержание функции</w:t>
            </w:r>
          </w:p>
        </w:tc>
      </w:tr>
      <w:tr w:rsidR="00C351D4" w14:paraId="7EDE580C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47BA91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Результат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CD1CFF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Результат выполнения функции</w:t>
            </w:r>
          </w:p>
        </w:tc>
      </w:tr>
      <w:tr w:rsidR="00C351D4" w14:paraId="3E05049A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E4B667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Ответственное подразделение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36526E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Структурное подразделение Фонда</w:t>
            </w:r>
          </w:p>
        </w:tc>
      </w:tr>
      <w:tr w:rsidR="00C351D4" w14:paraId="31E04900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8E5C17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Ответственный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6FB786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Работник/владелец функции</w:t>
            </w:r>
          </w:p>
        </w:tc>
      </w:tr>
      <w:tr w:rsidR="00C351D4" w14:paraId="3F3E3B33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5D5D1F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ВНД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CA12C1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Наличие связанных ВНД</w:t>
            </w:r>
          </w:p>
        </w:tc>
      </w:tr>
      <w:tr w:rsidR="00C351D4" w14:paraId="0564A334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71D923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Бизнес-процесс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A3E3BE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Наличие связанной BPMN-схемы</w:t>
            </w:r>
          </w:p>
        </w:tc>
      </w:tr>
      <w:tr w:rsidR="00C351D4" w14:paraId="462F2C4A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D5B7B1" w14:textId="77777777" w:rsidR="00C351D4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Статус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F4C4D0" w14:textId="23DA4BB2" w:rsidR="00C351D4" w:rsidRPr="001E7F19" w:rsidRDefault="00C351D4" w:rsidP="002F19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Действующая/архивная</w:t>
            </w:r>
            <w:r w:rsidR="001E7F19">
              <w:rPr>
                <w:rFonts w:cs="Helvetica Neue"/>
                <w:kern w:val="0"/>
                <w:sz w:val="26"/>
                <w:szCs w:val="26"/>
              </w:rPr>
              <w:t>/ на актуализации</w:t>
            </w:r>
          </w:p>
        </w:tc>
      </w:tr>
    </w:tbl>
    <w:p w14:paraId="1AC2F83A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Функция 2-го уровня также должна быть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кликабельной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4B98311" w14:textId="37D812A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выборе функции 2-го уровня должна открываться ее карточка по аналогии с карточкой функции 1-го уровня.</w:t>
      </w:r>
    </w:p>
    <w:p w14:paraId="775072D2" w14:textId="4D348684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</w:p>
    <w:p w14:paraId="73195CAD" w14:textId="3D418305" w:rsidR="002F195A" w:rsidRP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kern w:val="0"/>
          <w:sz w:val="26"/>
          <w:szCs w:val="26"/>
        </w:rPr>
      </w:pPr>
    </w:p>
    <w:p w14:paraId="1BE5ED48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9. Иерархия функций</w:t>
      </w:r>
    </w:p>
    <w:p w14:paraId="5ECCAF48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Система должна поддерживать иерархическую структуру:</w:t>
      </w:r>
    </w:p>
    <w:p w14:paraId="6D6D4BF9" w14:textId="0FAD4FEC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Направление деятельности</w:t>
      </w:r>
      <w:r w:rsidR="002F195A">
        <w:rPr>
          <w:rFonts w:cs="Helvetica Neue"/>
          <w:b/>
          <w:bCs/>
          <w:kern w:val="0"/>
          <w:sz w:val="26"/>
          <w:szCs w:val="26"/>
        </w:rPr>
        <w:t xml:space="preserve"> -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Функция 1-го уровня</w:t>
      </w:r>
      <w:r w:rsidR="002F195A">
        <w:rPr>
          <w:rFonts w:cs="Helvetica Neue"/>
          <w:b/>
          <w:bCs/>
          <w:kern w:val="0"/>
          <w:sz w:val="26"/>
          <w:szCs w:val="26"/>
        </w:rPr>
        <w:t xml:space="preserve"> -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Функция 2-го уровня</w:t>
      </w:r>
    </w:p>
    <w:p w14:paraId="1508821A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Архитектурно рекомендуется предусмотреть возможность последующего добавления функций 3-го и иных уровней без существенной переработки системы.</w:t>
      </w:r>
    </w:p>
    <w:p w14:paraId="0273CF7A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Для каждой дочерней функции должна быть определена родительская функция.</w:t>
      </w:r>
    </w:p>
    <w:p w14:paraId="51D8D8E4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2FEB3F5B" w14:textId="06DFC6C3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10. ВНД, регламентирующие функцию</w:t>
      </w:r>
    </w:p>
    <w:p w14:paraId="6EEA5D3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правой части карточки функции необходимо реализовать отдельный информационный блок:</w:t>
      </w:r>
    </w:p>
    <w:p w14:paraId="300667E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«ВНД, регламентирующие функцию»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0CC3AC6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блоке должен отображаться перечень ВНД, связанных с выбранной функцией.</w:t>
      </w:r>
    </w:p>
    <w:p w14:paraId="35F7601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Для каждого ВНД необходимо отображать:</w:t>
      </w:r>
    </w:p>
    <w:p w14:paraId="6E2E7253" w14:textId="77777777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наименование документа;</w:t>
      </w:r>
    </w:p>
    <w:p w14:paraId="06E4DE41" w14:textId="77777777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вид документа;</w:t>
      </w:r>
    </w:p>
    <w:p w14:paraId="152F2015" w14:textId="3785A350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номер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при наличии;</w:t>
      </w:r>
    </w:p>
    <w:p w14:paraId="4BEE8F82" w14:textId="77777777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дату документа;</w:t>
      </w:r>
    </w:p>
    <w:p w14:paraId="1A044BD1" w14:textId="77777777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 документа;</w:t>
      </w:r>
    </w:p>
    <w:p w14:paraId="31DD3F62" w14:textId="77777777" w:rsidR="00C351D4" w:rsidRDefault="00C351D4" w:rsidP="002F195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гиперссылку на документ в Базе знаний Фонда.</w:t>
      </w:r>
    </w:p>
    <w:p w14:paraId="0FD55DC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нажатии на наименование ВНД пользователь должен переходить непосредственно к соответствующему документу в Базе знаний.</w:t>
      </w:r>
    </w:p>
    <w:p w14:paraId="077A9613" w14:textId="7E96C71B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Один ВНД может быть связан с несколькими функциями, а одна функция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с несколькими ВНД.</w:t>
      </w:r>
    </w:p>
    <w:p w14:paraId="04DC0C08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отсутствии связанных документов выводится:</w:t>
      </w:r>
    </w:p>
    <w:p w14:paraId="08C63A1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«ВНД, регламентирующие функцию, не определены».</w:t>
      </w:r>
    </w:p>
    <w:p w14:paraId="7A7AE78C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37AE69A1" w14:textId="0705898F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11. Интеграция с Базой знаний</w:t>
      </w:r>
    </w:p>
    <w:p w14:paraId="39171BF5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Необходимо обеспечить взаимосвязь Каталога функций с действующей Базой знаний Фонда.</w:t>
      </w:r>
    </w:p>
    <w:p w14:paraId="4698510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Каталоге не должны создаваться дублирующие экземпляры ВНД. Для функции должна храниться связь с соответствующей карточкой/документом в Базе знаний.</w:t>
      </w:r>
    </w:p>
    <w:p w14:paraId="5C688CB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 изменении документа в Базе знаний ссылка из Каталога должна сохранять работоспособность при наличии технической возможности ВКП.</w:t>
      </w:r>
    </w:p>
    <w:p w14:paraId="3EE525E4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31EC5F1E" w14:textId="5811D354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12. Поиск</w:t>
      </w:r>
    </w:p>
    <w:p w14:paraId="5409D2AC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 главной странице Каталога необходимо реализовать строку поиска.</w:t>
      </w:r>
    </w:p>
    <w:p w14:paraId="17E3E2FC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Поиск должен осуществляться как минимум по:</w:t>
      </w:r>
    </w:p>
    <w:p w14:paraId="1C879080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коду функции;</w:t>
      </w:r>
    </w:p>
    <w:p w14:paraId="17BF45C2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наименованию функции;</w:t>
      </w:r>
    </w:p>
    <w:p w14:paraId="1FE3F35A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описанию функции;</w:t>
      </w:r>
    </w:p>
    <w:p w14:paraId="06FB8F4D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структурному подразделению;</w:t>
      </w:r>
    </w:p>
    <w:p w14:paraId="7BB53B03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ответственному работнику;</w:t>
      </w:r>
    </w:p>
    <w:p w14:paraId="72A5CB36" w14:textId="77777777" w:rsidR="00C351D4" w:rsidRDefault="00C351D4" w:rsidP="002F195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наименованию ВНД.</w:t>
      </w:r>
    </w:p>
    <w:p w14:paraId="5D71D0D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Результаты поиска должны позволять перейти непосредственно в карточку найденной функции.</w:t>
      </w:r>
    </w:p>
    <w:p w14:paraId="1F33511D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72651261" w14:textId="77EB76A3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13. Фильтрация</w:t>
      </w:r>
    </w:p>
    <w:p w14:paraId="2A7F0A60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Предусмотреть фильтры:</w:t>
      </w:r>
    </w:p>
    <w:p w14:paraId="66BDD75E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направление деятельности;</w:t>
      </w:r>
    </w:p>
    <w:p w14:paraId="1BFC30D4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уровень функции;</w:t>
      </w:r>
    </w:p>
    <w:p w14:paraId="34E9FC46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ответственное подразделение;</w:t>
      </w:r>
    </w:p>
    <w:p w14:paraId="0F7FD94E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ответственный работник;</w:t>
      </w:r>
    </w:p>
    <w:p w14:paraId="36C050F1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наличие BPMN-схемы;</w:t>
      </w:r>
    </w:p>
    <w:p w14:paraId="0AEDEB98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наличие ВНД;</w:t>
      </w:r>
    </w:p>
    <w:p w14:paraId="6473E8FA" w14:textId="77777777" w:rsidR="00C351D4" w:rsidRDefault="00C351D4" w:rsidP="002F195A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 функции.</w:t>
      </w:r>
    </w:p>
    <w:p w14:paraId="4DBDB8F4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Должна поддерживаться одновременная работа нескольких фильтров.</w:t>
      </w:r>
    </w:p>
    <w:p w14:paraId="4C881272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026D4555" w14:textId="0EBB8FCB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14. Администрирование Каталога</w:t>
      </w:r>
    </w:p>
    <w:p w14:paraId="35097571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Администратору должна быть доступна возможность без привлечения разработчика:</w:t>
      </w:r>
    </w:p>
    <w:p w14:paraId="46EB464C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создавать функцию;</w:t>
      </w:r>
    </w:p>
    <w:p w14:paraId="4AF49EB6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редактировать функцию;</w:t>
      </w:r>
    </w:p>
    <w:p w14:paraId="25798270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архивировать функцию;</w:t>
      </w:r>
    </w:p>
    <w:p w14:paraId="418DBFC1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изменять принадлежность функции к направлению;</w:t>
      </w:r>
    </w:p>
    <w:p w14:paraId="76022A5F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изменять уровень и родительскую функцию;</w:t>
      </w:r>
    </w:p>
    <w:p w14:paraId="4C2087DB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назначать ответственное подразделение;</w:t>
      </w:r>
    </w:p>
    <w:p w14:paraId="1708B474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назначать ответственного работника;</w:t>
      </w:r>
    </w:p>
    <w:p w14:paraId="43FF7C17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прикреплять/изменять BPMN-схему;</w:t>
      </w:r>
    </w:p>
    <w:p w14:paraId="3B484FCE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добавлять и удалять связи с ВНД;</w:t>
      </w:r>
    </w:p>
    <w:p w14:paraId="602A5652" w14:textId="77777777" w:rsidR="00C351D4" w:rsidRDefault="00C351D4" w:rsidP="002F195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изменять порядок отображения функций.</w:t>
      </w:r>
    </w:p>
    <w:p w14:paraId="533E6260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Удаление функции рекомендуется заменить механизмом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архивирования</w:t>
      </w:r>
      <w:r>
        <w:rPr>
          <w:rFonts w:ascii="Helvetica Neue" w:hAnsi="Helvetica Neue" w:cs="Helvetica Neue"/>
          <w:kern w:val="0"/>
          <w:sz w:val="26"/>
          <w:szCs w:val="26"/>
        </w:rPr>
        <w:t>, чтобы сохранять историю Каталога.</w:t>
      </w:r>
    </w:p>
    <w:p w14:paraId="62792E4C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1B50EDDF" w14:textId="1B3885FE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15. История изменений</w:t>
      </w:r>
    </w:p>
    <w:p w14:paraId="0AC23432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Система должна фиксировать историю изменения карточки функции.</w:t>
      </w:r>
    </w:p>
    <w:p w14:paraId="57590DC5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Необходимо сохранять:</w:t>
      </w:r>
    </w:p>
    <w:p w14:paraId="0E7233D5" w14:textId="77777777" w:rsidR="00C351D4" w:rsidRDefault="00C351D4" w:rsidP="002F195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дату и время изменения;</w:t>
      </w:r>
    </w:p>
    <w:p w14:paraId="4E3B301F" w14:textId="77777777" w:rsidR="00C351D4" w:rsidRDefault="00C351D4" w:rsidP="002F195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пользователя, внесшего изменение;</w:t>
      </w:r>
    </w:p>
    <w:p w14:paraId="4FB1E283" w14:textId="77777777" w:rsidR="00C351D4" w:rsidRDefault="00C351D4" w:rsidP="002F195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измененное поле;</w:t>
      </w:r>
    </w:p>
    <w:p w14:paraId="764B9FD7" w14:textId="77777777" w:rsidR="00C351D4" w:rsidRDefault="00C351D4" w:rsidP="002F195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предыдущее значение;</w:t>
      </w:r>
    </w:p>
    <w:p w14:paraId="4E3FFCA8" w14:textId="77777777" w:rsidR="00C351D4" w:rsidRDefault="00C351D4" w:rsidP="002F195A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новое значение.</w:t>
      </w:r>
    </w:p>
    <w:p w14:paraId="07CC951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Администратору должна быть доступна история изменений функции.</w:t>
      </w:r>
    </w:p>
    <w:p w14:paraId="2A42A457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4E8182CE" w14:textId="5DF20F52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16. Статусы функций</w:t>
      </w:r>
    </w:p>
    <w:p w14:paraId="5983E9A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Предусмотреть следующие базовые статусы:</w:t>
      </w:r>
    </w:p>
    <w:p w14:paraId="34A8B80A" w14:textId="77777777" w:rsidR="00C351D4" w:rsidRDefault="00C351D4" w:rsidP="002F195A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«Действующая»;</w:t>
      </w:r>
    </w:p>
    <w:p w14:paraId="47A92CD3" w14:textId="77777777" w:rsidR="00C351D4" w:rsidRDefault="00C351D4" w:rsidP="002F195A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«На актуализации»;</w:t>
      </w:r>
    </w:p>
    <w:p w14:paraId="402988A6" w14:textId="77777777" w:rsidR="00C351D4" w:rsidRDefault="00C351D4" w:rsidP="002F195A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«Архивная».</w:t>
      </w:r>
    </w:p>
    <w:p w14:paraId="146C14A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Перечень статусов должен быть реализован в виде справочника с возможностью последующего расширения.</w:t>
      </w:r>
    </w:p>
    <w:p w14:paraId="08C66047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11614E65" w14:textId="59A7787E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17. Требования к интерфейсу</w:t>
      </w:r>
    </w:p>
    <w:p w14:paraId="5D09389B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Интерфейс Каталога должен соответствовать действующему стилю ВКП.</w:t>
      </w:r>
    </w:p>
    <w:p w14:paraId="45CD69D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Необходимо обеспечить:</w:t>
      </w:r>
    </w:p>
    <w:p w14:paraId="7461A37C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единообразное оформление карточек;</w:t>
      </w:r>
    </w:p>
    <w:p w14:paraId="60C9B219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визуальное разделение направлений деятельности;</w:t>
      </w:r>
    </w:p>
    <w:p w14:paraId="34C2520F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отображение иерархии функций;</w:t>
      </w:r>
    </w:p>
    <w:p w14:paraId="1DD2CF49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удобный переход между уровнями;</w:t>
      </w:r>
    </w:p>
    <w:p w14:paraId="3B66E216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адаптацию к стандартным разрешениям рабочих мониторов;</w:t>
      </w:r>
    </w:p>
    <w:p w14:paraId="74FC332A" w14:textId="77777777" w:rsidR="00C351D4" w:rsidRDefault="00C351D4" w:rsidP="002F195A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отсутствие горизонтальной прокрутки основной страницы, за исключением области просмотра BPMN-схем и больших таблиц.</w:t>
      </w:r>
    </w:p>
    <w:p w14:paraId="0A43D5E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 верхней части карточки рекомендуется реализовать навигационную цепочку:</w:t>
      </w:r>
    </w:p>
    <w:p w14:paraId="677204AA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Каталог функций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Направление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Функция 1-го уровня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Функция 2-го уровня</w:t>
      </w:r>
    </w:p>
    <w:p w14:paraId="64E603AA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1C29D05E" w14:textId="3D6849DA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18. Требования к модели данных</w:t>
      </w:r>
    </w:p>
    <w:p w14:paraId="0B2B5B20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Для каждой функции необходимо обеспечить хранение как минимум следующих атрибутов:</w:t>
      </w:r>
    </w:p>
    <w:p w14:paraId="19539E37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уникальный системный идентификатор;</w:t>
      </w:r>
    </w:p>
    <w:p w14:paraId="37E95150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код функции;</w:t>
      </w:r>
    </w:p>
    <w:p w14:paraId="0CE13FC9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наименование;</w:t>
      </w:r>
    </w:p>
    <w:p w14:paraId="3858ADB4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описание;</w:t>
      </w:r>
    </w:p>
    <w:p w14:paraId="3D0CA842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уровень;</w:t>
      </w:r>
    </w:p>
    <w:p w14:paraId="299FCBF6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родительская функция;</w:t>
      </w:r>
    </w:p>
    <w:p w14:paraId="726069FD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направление деятельности;</w:t>
      </w:r>
    </w:p>
    <w:p w14:paraId="77CF1601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результат выполнения;</w:t>
      </w:r>
    </w:p>
    <w:p w14:paraId="5E8C1162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ответственное подразделение;</w:t>
      </w:r>
    </w:p>
    <w:p w14:paraId="3E83C188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ответственный работник;</w:t>
      </w:r>
    </w:p>
    <w:p w14:paraId="5FA44B95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BPMN-схема/идентификатор схемы;</w:t>
      </w:r>
    </w:p>
    <w:p w14:paraId="3CF4706A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связанные ВНД;</w:t>
      </w:r>
    </w:p>
    <w:p w14:paraId="088971D2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статус;</w:t>
      </w:r>
    </w:p>
    <w:p w14:paraId="1BE03A91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дата создания;</w:t>
      </w:r>
    </w:p>
    <w:p w14:paraId="043385C6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дата последнего изменения;</w:t>
      </w:r>
    </w:p>
    <w:p w14:paraId="479FC024" w14:textId="77777777" w:rsidR="00C351D4" w:rsidRDefault="00C351D4" w:rsidP="002F195A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пользователь, внесший последнее изменение.</w:t>
      </w:r>
    </w:p>
    <w:p w14:paraId="7030EA3B" w14:textId="77777777" w:rsidR="002F195A" w:rsidRDefault="002F195A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569AFC4B" w14:textId="672777EF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19. Ролевая модель и права доступа</w:t>
      </w:r>
    </w:p>
    <w:p w14:paraId="12CDB39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Просмотр Каталога должен быть доступен работникам Фонда, имеющим соответствующий доступ к ВКП.</w:t>
      </w:r>
    </w:p>
    <w:p w14:paraId="786EB836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Редактирование Каталога должно предоставляться только пользователям с ролью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«Администратор Каталога функций»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A9DD718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Пользователь без соответствующих полномочий не должен иметь возможности:</w:t>
      </w:r>
    </w:p>
    <w:p w14:paraId="245187B7" w14:textId="77777777" w:rsidR="00C351D4" w:rsidRDefault="00C351D4" w:rsidP="002F195A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создавать функции;</w:t>
      </w:r>
    </w:p>
    <w:p w14:paraId="66D042B5" w14:textId="77777777" w:rsidR="00C351D4" w:rsidRDefault="00C351D4" w:rsidP="002F195A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редактировать сведения;</w:t>
      </w:r>
    </w:p>
    <w:p w14:paraId="5E9C01AE" w14:textId="77777777" w:rsidR="00C351D4" w:rsidRDefault="00C351D4" w:rsidP="002F195A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изменять BPMN-схемы;</w:t>
      </w:r>
    </w:p>
    <w:p w14:paraId="21F94794" w14:textId="77777777" w:rsidR="00C351D4" w:rsidRDefault="00C351D4" w:rsidP="002F195A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изменять связи с ВНД;</w:t>
      </w:r>
    </w:p>
    <w:p w14:paraId="733BCAA9" w14:textId="77777777" w:rsidR="00C351D4" w:rsidRDefault="00C351D4" w:rsidP="002F195A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архивировать функции.</w:t>
      </w:r>
    </w:p>
    <w:p w14:paraId="5BA50A6B" w14:textId="77777777" w:rsidR="00DD6180" w:rsidRDefault="00DD6180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57DAA3B0" w14:textId="2A856CA0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20. Нефункциональные требования</w:t>
      </w:r>
    </w:p>
    <w:p w14:paraId="79C67F29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Система должна:</w:t>
      </w:r>
    </w:p>
    <w:p w14:paraId="4F093B22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работать в составе действующей инфраструктуры ВКП;</w:t>
      </w:r>
    </w:p>
    <w:p w14:paraId="302E6F21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обеспечивать сохранность данных;</w:t>
      </w:r>
    </w:p>
    <w:p w14:paraId="006A0E6C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использовать действующую систему авторизации ВКП;</w:t>
      </w:r>
    </w:p>
    <w:p w14:paraId="7FB7F902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обеспечивать разграничение прав доступа;</w:t>
      </w:r>
    </w:p>
    <w:p w14:paraId="4FD8AF46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обеспечивать журналирование действий администраторов;</w:t>
      </w:r>
    </w:p>
    <w:p w14:paraId="46C8E7B9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обеспечивать корректное отображение актуальных версий поддерживаемых корпоративных браузеров;</w:t>
      </w:r>
    </w:p>
    <w:p w14:paraId="246E6F23" w14:textId="77777777" w:rsidR="00C351D4" w:rsidRDefault="00C351D4" w:rsidP="002F195A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не требовать установки дополнительного ПО на рабочее место пользователя.</w:t>
      </w:r>
    </w:p>
    <w:p w14:paraId="0325D4E7" w14:textId="77777777" w:rsidR="00DD6180" w:rsidRDefault="00DD6180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3BAA5DC5" w14:textId="658D91F8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21. Требования к производительности</w:t>
      </w:r>
    </w:p>
    <w:p w14:paraId="11DC100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Рекомендуемые показатели:</w:t>
      </w:r>
    </w:p>
    <w:p w14:paraId="4260B97C" w14:textId="28480956" w:rsidR="00C351D4" w:rsidRDefault="00C351D4" w:rsidP="002F195A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открытие главной страницы Каталога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не более 3 секунд при штатной нагрузке;</w:t>
      </w:r>
    </w:p>
    <w:p w14:paraId="13B8A011" w14:textId="48AF13B4" w:rsidR="00C351D4" w:rsidRDefault="00C351D4" w:rsidP="002F195A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открытие карточки функции без учета загрузки сложной BPMN-схемы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не более 3 секунд;</w:t>
      </w:r>
    </w:p>
    <w:p w14:paraId="2CE173BC" w14:textId="09740A77" w:rsidR="00C351D4" w:rsidRDefault="00C351D4" w:rsidP="002F195A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выполнение поиска/фильтрации </w:t>
      </w:r>
      <w:r w:rsidR="00C0310B">
        <w:rPr>
          <w:rFonts w:ascii="Helvetica Neue" w:hAnsi="Helvetica Neue" w:cs="Helvetica Neue"/>
          <w:kern w:val="0"/>
          <w:sz w:val="26"/>
          <w:szCs w:val="26"/>
        </w:rPr>
        <w:t>-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не более 3 секунд.</w:t>
      </w:r>
    </w:p>
    <w:p w14:paraId="6021B8AE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Конкретные показатели производительности подлежат уточнению с ИТ-подразделением с учетом архитектуры ВКП.</w:t>
      </w:r>
    </w:p>
    <w:p w14:paraId="1364770D" w14:textId="77777777" w:rsidR="00DD6180" w:rsidRDefault="00DD6180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08B6CCB2" w14:textId="5D65546B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22. Экспорт данных</w:t>
      </w:r>
    </w:p>
    <w:p w14:paraId="67D78833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Предусмотреть возможность выгрузки Каталога функций в формате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XLSX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2910DED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Выгрузка должна учитывать примененные пользователем фильтры и содержать основные сведения о функциях:</w:t>
      </w:r>
    </w:p>
    <w:p w14:paraId="21D0318A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направление деятельности;</w:t>
      </w:r>
    </w:p>
    <w:p w14:paraId="4B0938F3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код;</w:t>
      </w:r>
    </w:p>
    <w:p w14:paraId="3BDA967F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уровень;</w:t>
      </w:r>
    </w:p>
    <w:p w14:paraId="4BCC6645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наименование функции;</w:t>
      </w:r>
    </w:p>
    <w:p w14:paraId="7B7C40A0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родительскую функцию;</w:t>
      </w:r>
    </w:p>
    <w:p w14:paraId="68C838FA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описание;</w:t>
      </w:r>
    </w:p>
    <w:p w14:paraId="643EBC97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результат;</w:t>
      </w:r>
    </w:p>
    <w:p w14:paraId="55D5CAAA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ответственное подразделение;</w:t>
      </w:r>
    </w:p>
    <w:p w14:paraId="05CCC57C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ответственного;</w:t>
      </w:r>
    </w:p>
    <w:p w14:paraId="1BC0E4D7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наличие BPMN;</w:t>
      </w:r>
    </w:p>
    <w:p w14:paraId="5217C7D3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связанные ВНД;</w:t>
      </w:r>
    </w:p>
    <w:p w14:paraId="7559BA92" w14:textId="77777777" w:rsidR="00C351D4" w:rsidRDefault="00C351D4" w:rsidP="002F195A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статус.</w:t>
      </w:r>
    </w:p>
    <w:p w14:paraId="4AB0343C" w14:textId="77777777" w:rsidR="00DD6180" w:rsidRDefault="00DD6180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cs="Helvetica Neue"/>
          <w:b/>
          <w:bCs/>
          <w:kern w:val="0"/>
          <w:sz w:val="26"/>
          <w:szCs w:val="26"/>
        </w:rPr>
      </w:pPr>
    </w:p>
    <w:p w14:paraId="12C87F9E" w14:textId="35DAF7FA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2</w:t>
      </w:r>
      <w:r w:rsidR="00DD6180">
        <w:rPr>
          <w:rFonts w:cs="Helvetica Neue"/>
          <w:b/>
          <w:bCs/>
          <w:kern w:val="0"/>
          <w:sz w:val="26"/>
          <w:szCs w:val="26"/>
        </w:rPr>
        <w:t>3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 Результат реализации</w:t>
      </w:r>
    </w:p>
    <w:p w14:paraId="30D486D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В результате выполнения работ на ВКП должен быть реализован единый интерактивный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Каталог функций Фонда</w:t>
      </w:r>
      <w:r>
        <w:rPr>
          <w:rFonts w:ascii="Helvetica Neue" w:hAnsi="Helvetica Neue" w:cs="Helvetica Neue"/>
          <w:kern w:val="0"/>
          <w:sz w:val="26"/>
          <w:szCs w:val="26"/>
        </w:rPr>
        <w:t>, позволяющий пользователю последовательно перейти:</w:t>
      </w:r>
    </w:p>
    <w:p w14:paraId="6446F4DF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Направление деятельности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Функция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Подфункция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Бизнес-процесс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ВНД.</w:t>
      </w:r>
    </w:p>
    <w:p w14:paraId="112D0361" w14:textId="77777777" w:rsidR="00C351D4" w:rsidRDefault="00C351D4" w:rsidP="002F195A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Каталог должен обеспечивать не только визуальное представление существующего реестра функций, но и возможность его ц</w:t>
      </w:r>
      <w:bookmarkStart w:id="0" w:name="_GoBack"/>
      <w:bookmarkEnd w:id="0"/>
      <w:r>
        <w:rPr>
          <w:rFonts w:ascii="Helvetica Neue" w:hAnsi="Helvetica Neue" w:cs="Helvetica Neue"/>
          <w:kern w:val="0"/>
          <w:sz w:val="26"/>
          <w:szCs w:val="26"/>
        </w:rPr>
        <w:t>ентрализованного ведения и актуализации уполномоченными работниками Фонда.</w:t>
      </w:r>
    </w:p>
    <w:p w14:paraId="3393B593" w14:textId="77777777" w:rsidR="00C351D4" w:rsidRDefault="00C351D4" w:rsidP="002F195A">
      <w:pPr>
        <w:ind w:firstLine="426"/>
        <w:jc w:val="both"/>
      </w:pPr>
    </w:p>
    <w:sectPr w:rsidR="00C351D4" w:rsidSect="00C351D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D4"/>
    <w:rsid w:val="00024BB3"/>
    <w:rsid w:val="0011565D"/>
    <w:rsid w:val="00195906"/>
    <w:rsid w:val="001E7F19"/>
    <w:rsid w:val="002F195A"/>
    <w:rsid w:val="007B35EC"/>
    <w:rsid w:val="007C4B33"/>
    <w:rsid w:val="00866933"/>
    <w:rsid w:val="00C0310B"/>
    <w:rsid w:val="00C351D4"/>
    <w:rsid w:val="00D078C3"/>
    <w:rsid w:val="00DD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37FD"/>
  <w15:chartTrackingRefBased/>
  <w15:docId w15:val="{07301A5B-0A77-384C-B2BA-92C4F399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1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1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1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1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1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1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1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1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1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1BFA-EE28-4333-B87E-39A10C049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Новиков</dc:creator>
  <cp:keywords/>
  <dc:description/>
  <cp:lastModifiedBy>Сорокина Мария Владимировна</cp:lastModifiedBy>
  <cp:revision>10</cp:revision>
  <dcterms:created xsi:type="dcterms:W3CDTF">2026-08-26T12:49:00Z</dcterms:created>
  <dcterms:modified xsi:type="dcterms:W3CDTF">2026-08-26T14:07:00Z</dcterms:modified>
</cp:coreProperties>
</file>