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B558F4" w:rsidP="4AB558F4" w:rsidRDefault="4AB558F4" w14:noSpellErr="1" w14:paraId="6F5F4246" w14:textId="6CC775F4">
      <w:pPr>
        <w:spacing w:line="570" w:lineRule="exact"/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6D4CD7D8" w14:textId="44860818">
      <w:pPr>
        <w:spacing w:line="570" w:lineRule="exact"/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 8 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– Set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2AEF7A55" w14:textId="2BCB15B7">
      <w:pPr>
        <w:spacing w:line="570" w:lineRule="exact"/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CSE 330 Data Structures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040914F0" w14:textId="0DD01BD2">
      <w:pPr>
        <w:spacing w:line="570" w:lineRule="exact"/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Winter 2017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paraId="3A2FE74E" w14:textId="26945FA7">
      <w:pPr>
        <w:spacing w:line="570" w:lineRule="exact"/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6FFCBBAC" w14:textId="1FC057A9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Set class is fully functional. No bugs or errors are in the program. Successfully runs the 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Set_test.cpp and the test.cpp programs until completion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72819F57" w14:textId="313854AA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The Set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a worst-case time complexity of O(n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). As well as a worst-case storage complexity of O(n).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002B3756" w14:textId="4454BC66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Source Code – Set.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h, Set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_test.cpp, and test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.cpp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B558F4" w:rsidP="4AB558F4" w:rsidRDefault="4AB558F4" w14:noSpellErr="1" w14:paraId="592F4DD7" w14:textId="3FF6B397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Typescript of sample runs of Set</w:t>
      </w:r>
      <w:r w:rsidRPr="4AB558F4" w:rsidR="4AB558F4">
        <w:rPr>
          <w:rFonts w:ascii="Calibri" w:hAnsi="Calibri" w:eastAsia="Calibri" w:cs="Calibri"/>
          <w:noProof w:val="0"/>
          <w:sz w:val="22"/>
          <w:szCs w:val="22"/>
          <w:lang w:val="en-US"/>
        </w:rPr>
        <w:t>_test.cpp and test.cpp</w:t>
      </w:r>
    </w:p>
    <w:p w:rsidR="4AB558F4" w:rsidP="4AB558F4" w:rsidRDefault="4AB558F4" w14:paraId="6796125A" w14:textId="04D4C5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0a9e7-d142-4404-9dd8-8b69eba6dace}"/>
  <w14:docId w14:val="7409681E"/>
  <w:rsids>
    <w:rsidRoot w:val="4AB558F4"/>
    <w:rsid w:val="4AB558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e1f5c506e1e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2017-03-19T20:22:22.0050047Z</dcterms:created>
  <dcterms:modified xsi:type="dcterms:W3CDTF">2017-03-19T20:24:25.8137233Z</dcterms:modified>
  <dc:creator>Mike Smith</dc:creator>
  <lastModifiedBy>Mike Smith</lastModifiedBy>
</coreProperties>
</file>