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8334642" wp14:noSpellErr="1" wp14:textId="6CF7A22A">
      <w:bookmarkStart w:name="_GoBack" w:id="0"/>
      <w:bookmarkEnd w:id="0"/>
      <w:r w:rsidR="29A85842">
        <w:rPr/>
        <w:t>Michael Smith</w:t>
      </w:r>
    </w:p>
    <w:p w:rsidR="29A85842" w:rsidP="29A85842" w:rsidRDefault="29A85842" w14:noSpellErr="1" w14:paraId="4188D03B" w14:textId="27E25E7D">
      <w:pPr>
        <w:pStyle w:val="Normal"/>
      </w:pPr>
      <w:r w:rsidR="29A85842">
        <w:rPr/>
        <w:t>CSE 460 – Operating Systems</w:t>
      </w:r>
    </w:p>
    <w:p w:rsidR="29A85842" w:rsidP="29A85842" w:rsidRDefault="29A85842" w14:noSpellErr="1" w14:paraId="204B4C5E" w14:textId="4BF46735">
      <w:pPr>
        <w:pStyle w:val="Normal"/>
      </w:pPr>
      <w:r w:rsidR="29A85842">
        <w:rPr/>
        <w:t>Lab 3 (Worth 20 Points)</w:t>
      </w:r>
    </w:p>
    <w:p w:rsidR="29A85842" w:rsidP="29A85842" w:rsidRDefault="29A85842" w14:paraId="6B825463" w14:textId="319AF403">
      <w:pPr>
        <w:pStyle w:val="Normal"/>
      </w:pPr>
    </w:p>
    <w:p w:rsidR="29A85842" w:rsidP="29A85842" w:rsidRDefault="29A85842" w14:paraId="56AED57F" w14:textId="07D7AD66">
      <w:pPr>
        <w:pStyle w:val="Normal"/>
      </w:pPr>
    </w:p>
    <w:p w:rsidR="29A85842" w:rsidP="29A85842" w:rsidRDefault="29A85842" w14:noSpellErr="1" w14:paraId="308D7902" w14:textId="1917F142">
      <w:pPr>
        <w:pStyle w:val="Normal"/>
      </w:pPr>
      <w:r w:rsidR="29A85842">
        <w:rPr/>
        <w:t>1.) Replacing a Process image</w:t>
      </w:r>
    </w:p>
    <w:p w:rsidR="29A85842" w:rsidP="29A85842" w:rsidRDefault="29A85842" w14:paraId="0293C7E5" w14:textId="78F0C57B">
      <w:pPr>
        <w:pStyle w:val="Normal"/>
      </w:pPr>
      <w:r>
        <w:drawing>
          <wp:inline wp14:editId="668023FF" wp14:anchorId="1FBCDA6F">
            <wp:extent cx="5660472" cy="3935607"/>
            <wp:effectExtent l="0" t="0" r="0" b="0"/>
            <wp:docPr id="6988984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f6a26174fb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472" cy="39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paraId="4BDF6612" w14:textId="35DBBF03">
      <w:pPr>
        <w:pStyle w:val="Normal"/>
      </w:pPr>
      <w:r>
        <w:drawing>
          <wp:inline wp14:editId="4B6678CD" wp14:anchorId="7DBC9EE9">
            <wp:extent cx="3800475" cy="1047750"/>
            <wp:effectExtent l="0" t="0" r="0" b="0"/>
            <wp:docPr id="11711097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6ece55b5689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paraId="69D2BABE" w14:textId="3B4711E9">
      <w:pPr>
        <w:pStyle w:val="Normal"/>
      </w:pPr>
    </w:p>
    <w:p w:rsidR="29A85842" w:rsidP="29A85842" w:rsidRDefault="29A85842" w14:noSpellErr="1" w14:paraId="59BF10B1" w14:textId="0D0C478F">
      <w:pPr>
        <w:pStyle w:val="Normal"/>
        <w:rPr>
          <w:b w:val="1"/>
          <w:bCs w:val="1"/>
        </w:rPr>
      </w:pPr>
      <w:r w:rsidR="29A85842">
        <w:rPr/>
        <w:t>2.) Duplicating a process image</w:t>
      </w:r>
    </w:p>
    <w:p w:rsidR="29A85842" w:rsidP="29A85842" w:rsidRDefault="29A85842" w14:noSpellErr="1" w14:paraId="0CA13E35" w14:textId="66872130">
      <w:pPr>
        <w:pStyle w:val="Normal"/>
      </w:pPr>
      <w:r>
        <w:drawing>
          <wp:inline wp14:editId="4F08A037" wp14:anchorId="3C4EB225">
            <wp:extent cx="5939118" cy="2524125"/>
            <wp:effectExtent l="0" t="0" r="0" b="0"/>
            <wp:docPr id="16783933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157e6f4cc6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1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noSpellErr="1" w14:paraId="1432B3AA" w14:textId="61D79DBC">
      <w:pPr>
        <w:pStyle w:val="Normal"/>
      </w:pPr>
      <w:r w:rsidR="29A85842">
        <w:rPr/>
        <w:t xml:space="preserve">The parent process is </w:t>
      </w:r>
      <w:proofErr w:type="gramStart"/>
      <w:r w:rsidR="29A85842">
        <w:rPr/>
        <w:t>create</w:t>
      </w:r>
      <w:proofErr w:type="gramEnd"/>
      <w:r w:rsidR="29A85842">
        <w:rPr/>
        <w:t xml:space="preserve"> 3 times while the for loop is running and the </w:t>
      </w:r>
      <w:r w:rsidR="29A85842">
        <w:rPr/>
        <w:t xml:space="preserve">child is outputted 5 times. The processes us a turn order system while </w:t>
      </w:r>
      <w:r w:rsidR="29A85842">
        <w:rPr/>
        <w:t>outputting and share resources.</w:t>
      </w:r>
    </w:p>
    <w:p w:rsidR="29A85842" w:rsidP="29A85842" w:rsidRDefault="29A85842" w14:paraId="061AE9D2" w14:textId="450A26CC">
      <w:pPr>
        <w:pStyle w:val="Normal"/>
      </w:pPr>
    </w:p>
    <w:p w:rsidR="29A85842" w:rsidP="29A85842" w:rsidRDefault="29A85842" w14:noSpellErr="1" w14:paraId="77196C6A" w14:textId="2E04F565">
      <w:pPr>
        <w:pStyle w:val="Normal"/>
      </w:pPr>
      <w:proofErr w:type="gramStart"/>
      <w:r w:rsidR="29A85842">
        <w:rPr/>
        <w:t>3.)Waiting</w:t>
      </w:r>
      <w:proofErr w:type="gramEnd"/>
      <w:r w:rsidR="29A85842">
        <w:rPr/>
        <w:t xml:space="preserve"> for a Process</w:t>
      </w:r>
    </w:p>
    <w:p w:rsidR="29A85842" w:rsidP="29A85842" w:rsidRDefault="29A85842" w14:paraId="6ABB61C2" w14:textId="08ED3F0C">
      <w:pPr>
        <w:pStyle w:val="Normal"/>
      </w:pPr>
      <w:r>
        <w:drawing>
          <wp:inline wp14:editId="42925E4F" wp14:anchorId="4675EADA">
            <wp:extent cx="5267290" cy="9127435"/>
            <wp:effectExtent l="0" t="0" r="0" b="0"/>
            <wp:docPr id="11671894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7973e17595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90" cy="91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paraId="5A17A607" w14:textId="7101FBEF">
      <w:pPr>
        <w:pStyle w:val="Normal"/>
      </w:pPr>
      <w:r>
        <w:drawing>
          <wp:inline wp14:editId="451D7878" wp14:anchorId="5ACE3C04">
            <wp:extent cx="5524500" cy="5466953"/>
            <wp:effectExtent l="0" t="0" r="0" b="0"/>
            <wp:docPr id="19321497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d6e8cfdae1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paraId="7E6F606F" w14:textId="3580E934">
      <w:pPr>
        <w:pStyle w:val="Normal"/>
      </w:pPr>
      <w:r>
        <w:drawing>
          <wp:inline wp14:editId="627985E2" wp14:anchorId="5C4FAFA1">
            <wp:extent cx="3752850" cy="4572000"/>
            <wp:effectExtent l="0" t="0" r="0" b="0"/>
            <wp:docPr id="20300020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7617ff6b50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noSpellErr="1" w14:paraId="22435768" w14:textId="4538FE1E">
      <w:pPr>
        <w:pStyle w:val="Normal"/>
      </w:pPr>
      <w:r w:rsidR="29A85842">
        <w:rPr/>
        <w:t>4.) Signals</w:t>
      </w:r>
    </w:p>
    <w:p w:rsidR="29A85842" w:rsidP="29A85842" w:rsidRDefault="29A85842" w14:noSpellErr="1" w14:paraId="7557F921" w14:textId="0E597022">
      <w:pPr>
        <w:pStyle w:val="Normal"/>
      </w:pPr>
      <w:r>
        <w:drawing>
          <wp:inline wp14:editId="08F9CEB0" wp14:anchorId="402EBDCA">
            <wp:extent cx="4572000" cy="3362325"/>
            <wp:effectExtent l="0" t="0" r="0" b="0"/>
            <wp:docPr id="8967886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c35afb03c9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noSpellErr="1" w14:paraId="0CE70E4F" w14:textId="605E1E40">
      <w:pPr>
        <w:pStyle w:val="Normal"/>
      </w:pPr>
      <w:r>
        <w:drawing>
          <wp:inline wp14:editId="3652A8E6" wp14:anchorId="65E1D98B">
            <wp:extent cx="3714750" cy="4572000"/>
            <wp:effectExtent l="0" t="0" r="0" b="0"/>
            <wp:docPr id="9233267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7d1e7c9f28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paraId="0CAB8F3C" w14:textId="0717834B">
      <w:pPr>
        <w:pStyle w:val="Normal"/>
      </w:pPr>
      <w:r w:rsidR="29A85842">
        <w:rPr/>
        <w:t xml:space="preserve">When pressing ^C, the output comes from the </w:t>
      </w:r>
      <w:proofErr w:type="spellStart"/>
      <w:r w:rsidR="29A85842">
        <w:rPr/>
        <w:t>func</w:t>
      </w:r>
      <w:proofErr w:type="spellEnd"/>
      <w:r w:rsidR="29A85842">
        <w:rPr/>
        <w:t>(), while signal() catches the SIGNIT sent by the ^C. The SIGNIT value then becomes 2.</w:t>
      </w:r>
    </w:p>
    <w:p w:rsidR="29A85842" w:rsidP="29A85842" w:rsidRDefault="29A85842" w14:paraId="1AEEF0C2" w14:textId="00B31B9B">
      <w:pPr>
        <w:pStyle w:val="Normal"/>
      </w:pPr>
      <w:r w:rsidR="29A85842">
        <w:rPr/>
        <w:t>Test_alarm.</w:t>
      </w:r>
      <w:proofErr w:type="spellStart"/>
      <w:r w:rsidR="29A85842">
        <w:rPr/>
        <w:t>cpp</w:t>
      </w:r>
      <w:proofErr w:type="spellEnd"/>
      <w:r w:rsidR="29A85842">
        <w:rPr/>
        <w:t xml:space="preserve"> output only since the code was provided and unmodified.</w:t>
      </w:r>
    </w:p>
    <w:p w:rsidR="29A85842" w:rsidP="29A85842" w:rsidRDefault="29A85842" w14:paraId="36BF322F" w14:textId="1D96583C">
      <w:pPr>
        <w:pStyle w:val="Normal"/>
      </w:pPr>
      <w:r>
        <w:drawing>
          <wp:inline wp14:editId="6573BDAA" wp14:anchorId="7EC73CB7">
            <wp:extent cx="4067175" cy="1228725"/>
            <wp:effectExtent l="0" t="0" r="0" b="0"/>
            <wp:docPr id="12885198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c10a3ecf3e3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noSpellErr="1" w14:paraId="2CD101B7" w14:textId="03FFD7DF">
      <w:pPr>
        <w:pStyle w:val="Normal"/>
      </w:pPr>
      <w:r w:rsidR="29A85842">
        <w:rPr/>
        <w:t xml:space="preserve">This program runs initially with the "Alarm testing! Waiting for alarm to go off!" Then after a few seconds the second two lines follow up. The parent </w:t>
      </w:r>
      <w:r w:rsidR="29A85842">
        <w:rPr/>
        <w:t>process</w:t>
      </w:r>
      <w:r w:rsidR="29A85842">
        <w:rPr/>
        <w:t xml:space="preserve"> says the message then pauses while listening to </w:t>
      </w:r>
      <w:r w:rsidR="29A85842">
        <w:rPr/>
        <w:t xml:space="preserve">the signal. Then the child </w:t>
      </w:r>
      <w:r w:rsidR="29A85842">
        <w:rPr/>
        <w:t>process sleeps. Next it uses kill to send its signal back to the parents. Since the parents are listening, the alarm is sounded.</w:t>
      </w:r>
    </w:p>
    <w:p w:rsidR="29A85842" w:rsidP="29A85842" w:rsidRDefault="29A85842" w14:paraId="30E5C045" w14:textId="1F0064AB">
      <w:pPr>
        <w:pStyle w:val="Normal"/>
      </w:pPr>
      <w:r>
        <w:drawing>
          <wp:inline wp14:editId="3284E433" wp14:anchorId="1334872B">
            <wp:extent cx="4457700" cy="7228703"/>
            <wp:effectExtent l="0" t="0" r="0" b="0"/>
            <wp:docPr id="20515773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fd8b0ccfaf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2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paraId="0D7090D5" w14:textId="3F13FD77">
      <w:pPr>
        <w:pStyle w:val="Normal"/>
      </w:pPr>
      <w:r>
        <w:drawing>
          <wp:inline wp14:editId="7AB58E85" wp14:anchorId="40283CDB">
            <wp:extent cx="4688072" cy="2372277"/>
            <wp:effectExtent l="0" t="0" r="0" b="0"/>
            <wp:docPr id="2045902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4020556b1e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72" cy="237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noSpellErr="1" w14:paraId="01437D43" w14:textId="2CD05FEC">
      <w:pPr>
        <w:pStyle w:val="Normal"/>
      </w:pPr>
      <w:proofErr w:type="gramStart"/>
      <w:r w:rsidR="29A85842">
        <w:rPr/>
        <w:t>Unfortunately</w:t>
      </w:r>
      <w:proofErr w:type="gramEnd"/>
      <w:r w:rsidR="29A85842">
        <w:rPr/>
        <w:t xml:space="preserve"> the Windows Subsystem does not support the ^\ command. </w:t>
      </w:r>
      <w:r w:rsidR="29A85842">
        <w:rPr/>
        <w:t>So</w:t>
      </w:r>
      <w:r w:rsidR="29A85842">
        <w:rPr/>
        <w:t xml:space="preserve"> due to a bug in the subsystem with SIGQUIT, the code would continue to run.</w:t>
      </w:r>
    </w:p>
    <w:p w:rsidR="29A85842" w:rsidP="29A85842" w:rsidRDefault="29A85842" w14:noSpellErr="1" w14:paraId="40DE4498" w14:textId="05B8D1D5">
      <w:pPr>
        <w:pStyle w:val="Normal"/>
      </w:pPr>
      <w:r w:rsidR="29A85842">
        <w:rPr/>
        <w:t>5.) XV6</w:t>
      </w:r>
    </w:p>
    <w:p w:rsidR="29A85842" w:rsidP="29A85842" w:rsidRDefault="29A85842" w14:paraId="659805B9" w14:textId="43970B26">
      <w:pPr>
        <w:pStyle w:val="Normal"/>
      </w:pPr>
      <w:r>
        <w:drawing>
          <wp:inline wp14:editId="6346F5AB" wp14:anchorId="6B5ACCFB">
            <wp:extent cx="4248150" cy="5162309"/>
            <wp:effectExtent l="0" t="0" r="0" b="0"/>
            <wp:docPr id="6862875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730e9d0429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6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5842" w:rsidP="29A85842" w:rsidRDefault="29A85842" w14:paraId="1D2ECF06" w14:textId="0092C439">
      <w:pPr>
        <w:pStyle w:val="Normal"/>
      </w:pPr>
    </w:p>
    <w:p w:rsidR="29A85842" w:rsidP="29A85842" w:rsidRDefault="29A85842" w14:noSpellErr="1" w14:paraId="551A2B08" w14:textId="7A00FA46">
      <w:pPr>
        <w:pStyle w:val="Normal"/>
      </w:pPr>
      <w:r w:rsidR="29A85842">
        <w:rPr/>
        <w:t xml:space="preserve">Conclusion: I was able to complete every question on the </w:t>
      </w:r>
      <w:proofErr w:type="gramStart"/>
      <w:r w:rsidR="29A85842">
        <w:rPr/>
        <w:t>lab,</w:t>
      </w:r>
      <w:proofErr w:type="gramEnd"/>
      <w:r w:rsidR="29A85842">
        <w:rPr/>
        <w:t xml:space="preserve"> all the code was functional. Even was able to </w:t>
      </w:r>
      <w:r w:rsidR="29A85842">
        <w:rPr/>
        <w:t xml:space="preserve">create the simple file in the XV6 OS. </w:t>
      </w:r>
      <w:proofErr w:type="gramStart"/>
      <w:r w:rsidR="29A85842">
        <w:rPr/>
        <w:t>Unfortunately</w:t>
      </w:r>
      <w:proofErr w:type="gramEnd"/>
      <w:r w:rsidR="29A85842">
        <w:rPr/>
        <w:t xml:space="preserve"> due to a bug that was not in my control the ^\ command is not working. But that as I said is out of my control, so I don’t believe I should lose points for it. </w:t>
      </w:r>
    </w:p>
    <w:p w:rsidR="29A85842" w:rsidP="29A85842" w:rsidRDefault="29A85842" w14:noSpellErr="1" w14:paraId="772FF2D8" w14:textId="71E92050">
      <w:pPr>
        <w:pStyle w:val="Normal"/>
      </w:pPr>
      <w:r w:rsidR="29A85842">
        <w:rPr/>
        <w:t>Total: 20/20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2098FA"/>
  <w:rsids>
    <w:rsidRoot w:val="29A85842"/>
    <w:rsid w:val="29A858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85f4286e0aac460c" /><Relationship Type="http://schemas.openxmlformats.org/officeDocument/2006/relationships/image" Target="/media/image.png" Id="Re5f6a26174fb4187" /><Relationship Type="http://schemas.openxmlformats.org/officeDocument/2006/relationships/image" Target="/media/image2.png" Id="R46ece55b56894b99" /><Relationship Type="http://schemas.openxmlformats.org/officeDocument/2006/relationships/image" Target="/media/image3.png" Id="R8e157e6f4cc64e51" /><Relationship Type="http://schemas.openxmlformats.org/officeDocument/2006/relationships/image" Target="/media/image4.png" Id="Rd17973e175954c52" /><Relationship Type="http://schemas.openxmlformats.org/officeDocument/2006/relationships/image" Target="/media/image5.png" Id="R9fd6e8cfdae149d3" /><Relationship Type="http://schemas.openxmlformats.org/officeDocument/2006/relationships/image" Target="/media/image6.png" Id="R607617ff6b504c94" /><Relationship Type="http://schemas.openxmlformats.org/officeDocument/2006/relationships/image" Target="/media/image7.png" Id="R73c35afb03c948be" /><Relationship Type="http://schemas.openxmlformats.org/officeDocument/2006/relationships/image" Target="/media/image8.png" Id="R1a7d1e7c9f284c27" /><Relationship Type="http://schemas.openxmlformats.org/officeDocument/2006/relationships/image" Target="/media/image9.png" Id="R3c10a3ecf3e3442a" /><Relationship Type="http://schemas.openxmlformats.org/officeDocument/2006/relationships/image" Target="/media/imagea.png" Id="R17fd8b0ccfaf46f7" /><Relationship Type="http://schemas.openxmlformats.org/officeDocument/2006/relationships/image" Target="/media/imageb.png" Id="R704020556b1e4bcc" /><Relationship Type="http://schemas.openxmlformats.org/officeDocument/2006/relationships/image" Target="/media/imagec.png" Id="R87730e9d04294d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2018-01-24T01:32:06.8433871Z</dcterms:modified>
  <lastModifiedBy>Mike Smith</lastModifiedBy>
</coreProperties>
</file>