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0D9AB1" wp14:noSpellErr="1" wp14:textId="3A34654A">
      <w:bookmarkStart w:name="_GoBack" w:id="0"/>
      <w:bookmarkEnd w:id="0"/>
      <w:r w:rsidR="517A020E">
        <w:rPr/>
        <w:t>Physics Lab 6 Questions</w:t>
      </w:r>
    </w:p>
    <w:p w:rsidR="517A020E" w:rsidP="517A020E" w:rsidRDefault="517A020E" w14:paraId="5ADCAF8B" w14:textId="24DBE321">
      <w:pPr>
        <w:pStyle w:val="Normal"/>
      </w:pPr>
    </w:p>
    <w:p w:rsidR="517A020E" w:rsidP="517A020E" w:rsidRDefault="517A020E" w14:noSpellErr="1" w14:paraId="347C1A74" w14:textId="5149B2B8">
      <w:pPr>
        <w:pStyle w:val="Normal"/>
      </w:pPr>
      <w:r w:rsidR="517A020E">
        <w:rPr/>
        <w:t xml:space="preserve">Questions 2 – The diffraction pattern of the light as it goes through the circular opening produces a wider oval light pattern. Instead of the narrow circular pattern that is produced from the rectangle slits. As well as producing </w:t>
      </w:r>
      <w:r w:rsidR="517A020E">
        <w:rPr/>
        <w:t>wider minima</w:t>
      </w:r>
      <w:r w:rsidR="517A020E">
        <w:rPr/>
        <w:t xml:space="preserve"> between the fringes. </w:t>
      </w:r>
    </w:p>
    <w:p w:rsidR="517A020E" w:rsidP="517A020E" w:rsidRDefault="517A020E" w14:noSpellErr="1" w14:paraId="47A3F099" w14:textId="1F8F250B">
      <w:pPr>
        <w:pStyle w:val="Normal"/>
      </w:pPr>
      <w:r w:rsidR="517A020E">
        <w:rPr/>
        <w:t xml:space="preserve">Questions 3 - </w:t>
      </w:r>
    </w:p>
    <w:p w:rsidR="517A020E" w:rsidP="517A020E" w:rsidRDefault="517A020E" w14:noSpellErr="1" w14:paraId="5BA97122" w14:textId="1512E778">
      <w:pPr>
        <w:pStyle w:val="Normal"/>
      </w:pPr>
      <w:r w:rsidR="517A020E">
        <w:rPr/>
        <w:t xml:space="preserve">Question 4 -  </w:t>
      </w:r>
      <w:r w:rsidR="517A020E">
        <w:rPr/>
        <w:t>Yes,</w:t>
      </w:r>
      <w:r w:rsidR="517A020E">
        <w:rPr/>
        <w:t xml:space="preserve"> the known wavelength falls </w:t>
      </w:r>
      <w:r w:rsidR="517A020E">
        <w:rPr/>
        <w:t>within</w:t>
      </w:r>
      <w:r w:rsidR="517A020E">
        <w:rPr/>
        <w:t xml:space="preserve"> the experimental range because the </w:t>
      </w:r>
      <w:r w:rsidR="517A020E">
        <w:rPr/>
        <w:t>theoretical</w:t>
      </w:r>
      <w:r w:rsidR="517A020E">
        <w:rPr/>
        <w:t xml:space="preserve"> wavelength is within one standard deviation of our experimental value.</w:t>
      </w:r>
      <w:r w:rsidR="517A020E">
        <w:rPr/>
        <w:t xml:space="preserve"> A</w:t>
      </w:r>
      <w:r w:rsidR="517A020E">
        <w:rPr/>
        <w:t xml:space="preserve">s well as being between the mode of the values achieved during our experiment. </w:t>
      </w:r>
    </w:p>
    <w:p w:rsidR="517A020E" w:rsidP="517A020E" w:rsidRDefault="517A020E" w14:noSpellErr="1" w14:paraId="5923F683" w14:textId="1C4D4AE6">
      <w:pPr>
        <w:pStyle w:val="Normal"/>
      </w:pPr>
      <w:r w:rsidR="517A020E">
        <w:rPr/>
        <w:t xml:space="preserve">Questions 6 – There are two major possibilities for </w:t>
      </w:r>
      <w:r w:rsidR="517A020E">
        <w:rPr/>
        <w:t>errors</w:t>
      </w:r>
      <w:r w:rsidR="517A020E">
        <w:rPr/>
        <w:t xml:space="preserve"> within this experiment. First would be the common human error. For </w:t>
      </w:r>
      <w:r w:rsidR="517A020E">
        <w:rPr/>
        <w:t>example,</w:t>
      </w:r>
      <w:r w:rsidR="517A020E">
        <w:rPr/>
        <w:t xml:space="preserve"> if we misaligned the laser and the slit then our fringes and patterns would be wrong. As well as the possibility of the slides being dirty or damaged internally would also produce </w:t>
      </w:r>
      <w:r w:rsidR="517A020E">
        <w:rPr/>
        <w:t>inconsistent</w:t>
      </w:r>
      <w:r w:rsidR="517A020E">
        <w:rPr/>
        <w:t xml:space="preserve"> patterns.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0c632-8e0c-4e5c-a7e0-ee83d0375308}"/>
  <w14:docId w14:val="2D0D9AB1"/>
  <w:rsids>
    <w:rsidRoot w:val="517A020E"/>
    <w:rsid w:val="517A02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2017-10-27T19:43:26.5430236Z</dcterms:created>
  <dcterms:modified xsi:type="dcterms:W3CDTF">2017-10-27T19:55:44.9540300Z</dcterms:modified>
  <dc:creator>Mike Smith</dc:creator>
  <lastModifiedBy>Mike Smith</lastModifiedBy>
</coreProperties>
</file>