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EAF0B" w14:textId="77777777" w:rsidR="002E582E" w:rsidRDefault="00000000">
      <w:pPr>
        <w:pStyle w:val="Ttulo1"/>
      </w:pPr>
      <w:proofErr w:type="spellStart"/>
      <w:r>
        <w:t>Índice</w:t>
      </w:r>
      <w:proofErr w:type="spellEnd"/>
    </w:p>
    <w:p w14:paraId="638E0978" w14:textId="77777777" w:rsidR="002E582E" w:rsidRDefault="00000000">
      <w:r>
        <w:t>1. Teoría Conductual</w:t>
      </w:r>
    </w:p>
    <w:p w14:paraId="5B0E1D94" w14:textId="77777777" w:rsidR="002E582E" w:rsidRDefault="00000000">
      <w:r>
        <w:t>2. Teoría Cognitiva</w:t>
      </w:r>
    </w:p>
    <w:p w14:paraId="4791A090" w14:textId="77777777" w:rsidR="002E582E" w:rsidRDefault="00000000">
      <w:r>
        <w:t>3. Teoría Biológica / Neurobiológica</w:t>
      </w:r>
    </w:p>
    <w:p w14:paraId="38C9A06F" w14:textId="77777777" w:rsidR="002E582E" w:rsidRDefault="00000000">
      <w:r>
        <w:t>4. Teoría Psicoanalítica</w:t>
      </w:r>
    </w:p>
    <w:p w14:paraId="2A1CA049" w14:textId="77777777" w:rsidR="002E582E" w:rsidRDefault="00000000">
      <w:r>
        <w:t>5. Teoría Sociocultural</w:t>
      </w:r>
    </w:p>
    <w:p w14:paraId="273DE1D2" w14:textId="77777777" w:rsidR="002E582E" w:rsidRDefault="00000000">
      <w:r>
        <w:t>6. Modelo Biopsicosocial</w:t>
      </w:r>
    </w:p>
    <w:p w14:paraId="0C0CEBD7" w14:textId="77777777" w:rsidR="002E582E" w:rsidRDefault="00000000">
      <w:r>
        <w:t>7. Teoría Neurocognitiva</w:t>
      </w:r>
    </w:p>
    <w:p w14:paraId="66C05392" w14:textId="77777777" w:rsidR="002E582E" w:rsidRDefault="00000000">
      <w:r>
        <w:t>8. Teoría del Aprendizaje Social</w:t>
      </w:r>
    </w:p>
    <w:p w14:paraId="7B52F847" w14:textId="77777777" w:rsidR="002E582E" w:rsidRDefault="00000000">
      <w:r>
        <w:t>9. Teoría Económica del Juego</w:t>
      </w:r>
    </w:p>
    <w:p w14:paraId="390BBFBE" w14:textId="77777777" w:rsidR="002E582E" w:rsidRDefault="00000000">
      <w:r>
        <w:t>10. Teoría de Regulación Emocional</w:t>
      </w:r>
    </w:p>
    <w:p w14:paraId="12C7B0EC" w14:textId="77777777" w:rsidR="002E582E" w:rsidRDefault="00000000">
      <w:r>
        <w:t>Referencias</w:t>
      </w:r>
    </w:p>
    <w:p w14:paraId="11DAF97F" w14:textId="77777777" w:rsidR="002E582E" w:rsidRDefault="00000000">
      <w:r>
        <w:br w:type="page"/>
      </w:r>
    </w:p>
    <w:p w14:paraId="5FF33231" w14:textId="77777777" w:rsidR="0020497E" w:rsidRDefault="00000000">
      <w:pPr>
        <w:pStyle w:val="Ttulo1"/>
      </w:pPr>
      <w:r>
        <w:lastRenderedPageBreak/>
        <w:t xml:space="preserve">1. Teoría </w:t>
      </w:r>
      <w:proofErr w:type="spellStart"/>
      <w:r>
        <w:t>Conductual</w:t>
      </w:r>
      <w:proofErr w:type="spellEnd"/>
    </w:p>
    <w:p w14:paraId="330E96AA" w14:textId="6FD1D55D" w:rsidR="0020497E" w:rsidRDefault="0020497E">
      <w:pPr>
        <w:pStyle w:val="Ttulo1"/>
      </w:pPr>
      <w:r>
        <w:br/>
      </w:r>
      <w:r w:rsidRPr="00C27DE4">
        <w:rPr>
          <w:b w:val="0"/>
          <w:bCs w:val="0"/>
          <w:color w:val="000000" w:themeColor="text1"/>
          <w:sz w:val="22"/>
          <w:szCs w:val="22"/>
        </w:rPr>
        <w:t xml:space="preserve">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teoría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conductual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explica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ludopatía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partir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los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principios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del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condicionamiento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operante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donde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el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comportamiento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apostar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se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mantiene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debido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al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refuerzo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intermitente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. Este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tipo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refuerzo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ocurre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cuando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las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recompensas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(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ganancias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)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aparecen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manera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impredecible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, lo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que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genera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una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alta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resistencia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a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extinción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conducta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. 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pesar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las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pérdidas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frecuentes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el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jugador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continúa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apostando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porque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ha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aprendido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gramStart"/>
      <w:r w:rsidRPr="00C27DE4">
        <w:rPr>
          <w:b w:val="0"/>
          <w:bCs w:val="0"/>
          <w:color w:val="000000" w:themeColor="text1"/>
          <w:sz w:val="22"/>
          <w:szCs w:val="22"/>
        </w:rPr>
        <w:t>a</w:t>
      </w:r>
      <w:proofErr w:type="gram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asociar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el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juego con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posibilidad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recompensa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fortaleciendo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así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un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patrón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repetitivo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y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difícil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controlar</w:t>
      </w:r>
      <w:proofErr w:type="spellEnd"/>
      <w:r w:rsidRPr="00C27DE4">
        <w:rPr>
          <w:b w:val="0"/>
          <w:bCs w:val="0"/>
          <w:sz w:val="22"/>
          <w:szCs w:val="22"/>
        </w:rPr>
        <w:t>.</w:t>
      </w:r>
    </w:p>
    <w:p w14:paraId="7C342CC4" w14:textId="6EB8652E" w:rsidR="002E582E" w:rsidRDefault="00000000">
      <w:pPr>
        <w:pStyle w:val="Ttulo1"/>
      </w:pPr>
      <w:r>
        <w:t xml:space="preserve">2. Teoría </w:t>
      </w:r>
      <w:proofErr w:type="spellStart"/>
      <w:r>
        <w:t>Cognitiva</w:t>
      </w:r>
      <w:proofErr w:type="spellEnd"/>
    </w:p>
    <w:p w14:paraId="1C86A445" w14:textId="0BA12F4C" w:rsidR="0020497E" w:rsidRPr="00C27DE4" w:rsidRDefault="0020497E">
      <w:pPr>
        <w:pStyle w:val="Ttulo1"/>
        <w:rPr>
          <w:b w:val="0"/>
          <w:bCs w:val="0"/>
          <w:color w:val="000000" w:themeColor="text1"/>
          <w:sz w:val="22"/>
          <w:szCs w:val="22"/>
        </w:rPr>
      </w:pP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Desde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el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enfoque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cognitivo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,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ludopatía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se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mantiene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por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presencia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distorsiones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cognitivas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que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alteran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percepción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realidad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del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jugador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. Entre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estas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se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destacan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ilusión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control,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falacia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del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jugador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y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sobreinterpretación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las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ganancias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.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Estas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creencias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erróneas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llevan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al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individuo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pensar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que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puede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influir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en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resultados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aleatorios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o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que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eventualmente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recuperará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sus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pérdidas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, lo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que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perpetúa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conducta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juego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incluso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frente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consecuencias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negativas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evidentes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>.</w:t>
      </w:r>
    </w:p>
    <w:p w14:paraId="0C43AE47" w14:textId="4D8FB103" w:rsidR="0020497E" w:rsidRDefault="00000000">
      <w:pPr>
        <w:pStyle w:val="Ttulo1"/>
      </w:pPr>
      <w:r>
        <w:t xml:space="preserve">3. Teoría </w:t>
      </w:r>
      <w:proofErr w:type="spellStart"/>
      <w:r>
        <w:t>Biológica</w:t>
      </w:r>
      <w:proofErr w:type="spellEnd"/>
      <w:r>
        <w:t xml:space="preserve"> / </w:t>
      </w:r>
      <w:proofErr w:type="spellStart"/>
      <w:r>
        <w:t>Neurobiológica</w:t>
      </w:r>
      <w:proofErr w:type="spellEnd"/>
    </w:p>
    <w:p w14:paraId="779585D2" w14:textId="09EAB58E" w:rsidR="0020497E" w:rsidRPr="00C27DE4" w:rsidRDefault="0020497E">
      <w:pPr>
        <w:pStyle w:val="Ttulo1"/>
        <w:rPr>
          <w:b w:val="0"/>
          <w:bCs w:val="0"/>
          <w:sz w:val="22"/>
          <w:szCs w:val="22"/>
        </w:rPr>
      </w:pPr>
      <w:r w:rsidRPr="00C27DE4">
        <w:rPr>
          <w:b w:val="0"/>
          <w:bCs w:val="0"/>
          <w:color w:val="000000" w:themeColor="text1"/>
          <w:sz w:val="22"/>
          <w:szCs w:val="22"/>
        </w:rPr>
        <w:t xml:space="preserve">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teoría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neurobiológica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sostiene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que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ludopatía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está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asociada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gramStart"/>
      <w:r w:rsidRPr="00C27DE4">
        <w:rPr>
          <w:b w:val="0"/>
          <w:bCs w:val="0"/>
          <w:color w:val="000000" w:themeColor="text1"/>
          <w:sz w:val="22"/>
          <w:szCs w:val="22"/>
        </w:rPr>
        <w:t>a</w:t>
      </w:r>
      <w:proofErr w:type="gram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alteraciones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en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el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sistema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recompensa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del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cerebro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particularmente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en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regulación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neurotransmisores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como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dopamina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.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actividad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juego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activa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circuitos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cerebrales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similares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los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implicados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en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adicciones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sustancias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generando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sensaciones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placer y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refuerzo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.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Además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, se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reconoce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existencia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factores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genéticos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y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predisposiciones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biológicas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que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aumentan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la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vulnerabilidad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ciertas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personas a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desarrollar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esta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C27DE4">
        <w:rPr>
          <w:b w:val="0"/>
          <w:bCs w:val="0"/>
          <w:color w:val="000000" w:themeColor="text1"/>
          <w:sz w:val="22"/>
          <w:szCs w:val="22"/>
        </w:rPr>
        <w:t>adicción</w:t>
      </w:r>
      <w:proofErr w:type="spellEnd"/>
      <w:r w:rsidRPr="00C27DE4">
        <w:rPr>
          <w:b w:val="0"/>
          <w:bCs w:val="0"/>
          <w:color w:val="000000" w:themeColor="text1"/>
          <w:sz w:val="22"/>
          <w:szCs w:val="22"/>
        </w:rPr>
        <w:t>.</w:t>
      </w:r>
    </w:p>
    <w:p w14:paraId="73FB3DA0" w14:textId="559606F3" w:rsidR="002E582E" w:rsidRDefault="00000000">
      <w:pPr>
        <w:pStyle w:val="Ttulo1"/>
      </w:pPr>
      <w:r>
        <w:t xml:space="preserve">4. Teoría </w:t>
      </w:r>
      <w:proofErr w:type="spellStart"/>
      <w:r>
        <w:t>Psicoanalítica</w:t>
      </w:r>
      <w:proofErr w:type="spellEnd"/>
    </w:p>
    <w:p w14:paraId="5E97B261" w14:textId="77777777" w:rsidR="0020497E" w:rsidRPr="0020497E" w:rsidRDefault="0020497E" w:rsidP="0020497E"/>
    <w:p w14:paraId="08780C41" w14:textId="30CA861D" w:rsidR="002E582E" w:rsidRDefault="0020497E"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psicoanalítica</w:t>
      </w:r>
      <w:proofErr w:type="spellEnd"/>
      <w:r>
        <w:t xml:space="preserve">, la </w:t>
      </w:r>
      <w:proofErr w:type="spellStart"/>
      <w:r>
        <w:t>ludopatía</w:t>
      </w:r>
      <w:proofErr w:type="spellEnd"/>
      <w:r>
        <w:t xml:space="preserve"> se </w:t>
      </w:r>
      <w:proofErr w:type="spellStart"/>
      <w:r>
        <w:t>interpreta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 de </w:t>
      </w:r>
      <w:proofErr w:type="spellStart"/>
      <w:r>
        <w:t>conflictos</w:t>
      </w:r>
      <w:proofErr w:type="spellEnd"/>
      <w:r>
        <w:t xml:space="preserve"> </w:t>
      </w:r>
      <w:proofErr w:type="spellStart"/>
      <w:r>
        <w:t>inconscientes</w:t>
      </w:r>
      <w:proofErr w:type="spellEnd"/>
      <w:r>
        <w:t xml:space="preserve"> no </w:t>
      </w:r>
      <w:proofErr w:type="spellStart"/>
      <w:r>
        <w:t>resueltos</w:t>
      </w:r>
      <w:proofErr w:type="spellEnd"/>
      <w:r>
        <w:t xml:space="preserve">. El </w:t>
      </w:r>
      <w:proofErr w:type="spellStart"/>
      <w:r>
        <w:t>comportamiento</w:t>
      </w:r>
      <w:proofErr w:type="spellEnd"/>
      <w:r>
        <w:t xml:space="preserve"> de juego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vinculado</w:t>
      </w:r>
      <w:proofErr w:type="spellEnd"/>
      <w:r>
        <w:t xml:space="preserve"> a </w:t>
      </w:r>
      <w:proofErr w:type="spellStart"/>
      <w:r>
        <w:t>sentimientos</w:t>
      </w:r>
      <w:proofErr w:type="spellEnd"/>
      <w:r>
        <w:t xml:space="preserve"> de culpa,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castigo</w:t>
      </w:r>
      <w:proofErr w:type="spellEnd"/>
      <w:r>
        <w:t xml:space="preserve"> o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gratificación</w:t>
      </w:r>
      <w:proofErr w:type="spellEnd"/>
      <w:r>
        <w:t xml:space="preserve"> </w:t>
      </w:r>
      <w:proofErr w:type="spellStart"/>
      <w:r>
        <w:t>inmediata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acto</w:t>
      </w:r>
      <w:proofErr w:type="spellEnd"/>
      <w:r>
        <w:t xml:space="preserve"> de </w:t>
      </w:r>
      <w:proofErr w:type="spellStart"/>
      <w:r>
        <w:t>apostar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simbólico</w:t>
      </w:r>
      <w:proofErr w:type="spellEnd"/>
      <w:r>
        <w:t xml:space="preserve"> para </w:t>
      </w:r>
      <w:proofErr w:type="spellStart"/>
      <w:r>
        <w:t>canalizar</w:t>
      </w:r>
      <w:proofErr w:type="spellEnd"/>
      <w:r>
        <w:t xml:space="preserve"> </w:t>
      </w:r>
      <w:proofErr w:type="spellStart"/>
      <w:r>
        <w:t>tensiones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o </w:t>
      </w:r>
      <w:proofErr w:type="spellStart"/>
      <w:r>
        <w:t>satisfacer</w:t>
      </w:r>
      <w:proofErr w:type="spellEnd"/>
      <w:r>
        <w:t xml:space="preserve"> </w:t>
      </w:r>
      <w:proofErr w:type="spellStart"/>
      <w:r>
        <w:t>deseos</w:t>
      </w:r>
      <w:proofErr w:type="spellEnd"/>
      <w:r>
        <w:t xml:space="preserve"> </w:t>
      </w:r>
      <w:proofErr w:type="spellStart"/>
      <w:r>
        <w:t>reprimidos</w:t>
      </w:r>
      <w:proofErr w:type="spellEnd"/>
      <w:r>
        <w:t xml:space="preserve">, </w:t>
      </w:r>
      <w:proofErr w:type="spellStart"/>
      <w:r>
        <w:t>convirtiéndose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conducta</w:t>
      </w:r>
      <w:proofErr w:type="spellEnd"/>
      <w:r>
        <w:t xml:space="preserve"> </w:t>
      </w:r>
      <w:proofErr w:type="spellStart"/>
      <w:r>
        <w:t>repetitiva</w:t>
      </w:r>
      <w:proofErr w:type="spellEnd"/>
      <w:r>
        <w:t xml:space="preserve"> con un </w:t>
      </w:r>
      <w:proofErr w:type="spellStart"/>
      <w:r>
        <w:t>significado</w:t>
      </w:r>
      <w:proofErr w:type="spellEnd"/>
      <w:r>
        <w:t xml:space="preserve"> </w:t>
      </w:r>
      <w:proofErr w:type="spellStart"/>
      <w:r>
        <w:t>psicológico</w:t>
      </w:r>
      <w:proofErr w:type="spellEnd"/>
      <w:r>
        <w:t xml:space="preserve"> profundo.</w:t>
      </w:r>
    </w:p>
    <w:p w14:paraId="007AC719" w14:textId="77777777" w:rsidR="002E582E" w:rsidRDefault="00000000">
      <w:pPr>
        <w:pStyle w:val="Ttulo1"/>
      </w:pPr>
      <w:r>
        <w:lastRenderedPageBreak/>
        <w:t>5. Teoría Sociocultural</w:t>
      </w:r>
    </w:p>
    <w:p w14:paraId="17D77751" w14:textId="77777777" w:rsidR="0020497E" w:rsidRPr="0020497E" w:rsidRDefault="0020497E" w:rsidP="0020497E"/>
    <w:p w14:paraId="0134C761" w14:textId="6D79955A" w:rsidR="002E582E" w:rsidRDefault="0020497E">
      <w:r>
        <w:t xml:space="preserve">La </w:t>
      </w:r>
      <w:proofErr w:type="spellStart"/>
      <w:r>
        <w:t>teoría</w:t>
      </w:r>
      <w:proofErr w:type="spellEnd"/>
      <w:r>
        <w:t xml:space="preserve"> sociocultural </w:t>
      </w:r>
      <w:proofErr w:type="spellStart"/>
      <w:r>
        <w:t>enfatiza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ludopatía</w:t>
      </w:r>
      <w:proofErr w:type="spellEnd"/>
      <w:r>
        <w:t xml:space="preserve">,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accesibilidad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juegos</w:t>
      </w:r>
      <w:proofErr w:type="spellEnd"/>
      <w:r>
        <w:t xml:space="preserve"> de azar, la </w:t>
      </w:r>
      <w:proofErr w:type="spellStart"/>
      <w:r>
        <w:t>aceptación</w:t>
      </w:r>
      <w:proofErr w:type="spellEnd"/>
      <w:r>
        <w:t xml:space="preserve"> social del juego y las </w:t>
      </w:r>
      <w:proofErr w:type="spellStart"/>
      <w:r>
        <w:t>influencias</w:t>
      </w:r>
      <w:proofErr w:type="spellEnd"/>
      <w:r>
        <w:t xml:space="preserve"> </w:t>
      </w:r>
      <w:proofErr w:type="spellStart"/>
      <w:r>
        <w:t>culturales</w:t>
      </w:r>
      <w:proofErr w:type="spellEnd"/>
      <w:r>
        <w:t xml:space="preserve">. En </w:t>
      </w:r>
      <w:proofErr w:type="spellStart"/>
      <w:r>
        <w:t>contextos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juego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normalizado</w:t>
      </w:r>
      <w:proofErr w:type="spellEnd"/>
      <w:r>
        <w:t xml:space="preserve"> o </w:t>
      </w:r>
      <w:proofErr w:type="spellStart"/>
      <w:r>
        <w:t>promovido</w:t>
      </w:r>
      <w:proofErr w:type="spellEnd"/>
      <w:r>
        <w:t xml:space="preserve">, es </w:t>
      </w:r>
      <w:proofErr w:type="spellStart"/>
      <w:r>
        <w:t>más</w:t>
      </w:r>
      <w:proofErr w:type="spellEnd"/>
      <w:r>
        <w:t xml:space="preserve"> probable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individuos</w:t>
      </w:r>
      <w:proofErr w:type="spellEnd"/>
      <w:r>
        <w:t xml:space="preserve"> </w:t>
      </w:r>
      <w:proofErr w:type="spellStart"/>
      <w:r>
        <w:t>desarrollen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apuesta</w:t>
      </w:r>
      <w:proofErr w:type="spellEnd"/>
      <w:r>
        <w:t xml:space="preserve">. También </w:t>
      </w:r>
      <w:proofErr w:type="spellStart"/>
      <w:r>
        <w:t>influyen</w:t>
      </w:r>
      <w:proofErr w:type="spellEnd"/>
      <w:r>
        <w:t xml:space="preserve"> variables </w:t>
      </w:r>
      <w:proofErr w:type="spellStart"/>
      <w:r>
        <w:t>económicas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rápidos</w:t>
      </w:r>
      <w:proofErr w:type="spellEnd"/>
      <w:r>
        <w:t xml:space="preserve">, y la </w:t>
      </w:r>
      <w:proofErr w:type="spellStart"/>
      <w:r>
        <w:t>presión</w:t>
      </w:r>
      <w:proofErr w:type="spellEnd"/>
      <w:r>
        <w:t xml:space="preserve"> social,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incentivar</w:t>
      </w:r>
      <w:proofErr w:type="spellEnd"/>
      <w:r>
        <w:t xml:space="preserve"> la </w:t>
      </w:r>
      <w:proofErr w:type="spellStart"/>
      <w:r>
        <w:t>participación</w:t>
      </w:r>
      <w:proofErr w:type="spellEnd"/>
      <w:r>
        <w:t xml:space="preserve"> continua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de juego</w:t>
      </w:r>
      <w:r w:rsidR="00000000">
        <w:t>.</w:t>
      </w:r>
    </w:p>
    <w:p w14:paraId="60D177AE" w14:textId="77777777" w:rsidR="002E582E" w:rsidRDefault="00000000">
      <w:pPr>
        <w:pStyle w:val="Ttulo1"/>
      </w:pPr>
      <w:r>
        <w:t xml:space="preserve">6. Modelo </w:t>
      </w:r>
      <w:proofErr w:type="spellStart"/>
      <w:r>
        <w:t>Biopsicosocial</w:t>
      </w:r>
      <w:proofErr w:type="spellEnd"/>
    </w:p>
    <w:p w14:paraId="3A02F9EE" w14:textId="77777777" w:rsidR="0020497E" w:rsidRPr="0020497E" w:rsidRDefault="0020497E" w:rsidP="0020497E"/>
    <w:p w14:paraId="5EE93053" w14:textId="617A8A2D" w:rsidR="002E582E" w:rsidRDefault="0020497E">
      <w:r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biopsicosocial</w:t>
      </w:r>
      <w:proofErr w:type="spellEnd"/>
      <w:r>
        <w:t xml:space="preserve"> propone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integral de la </w:t>
      </w:r>
      <w:proofErr w:type="spellStart"/>
      <w:r>
        <w:t>ludopatía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intervienen</w:t>
      </w:r>
      <w:proofErr w:type="spellEnd"/>
      <w:r>
        <w:t xml:space="preserve">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biológicos</w:t>
      </w:r>
      <w:proofErr w:type="spellEnd"/>
      <w:r>
        <w:t xml:space="preserve">, </w:t>
      </w:r>
      <w:proofErr w:type="spellStart"/>
      <w:r>
        <w:t>psicológicos</w:t>
      </w:r>
      <w:proofErr w:type="spellEnd"/>
      <w:r>
        <w:t xml:space="preserve"> y </w:t>
      </w:r>
      <w:proofErr w:type="spellStart"/>
      <w:r>
        <w:t>sociales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interrelacionada</w:t>
      </w:r>
      <w:proofErr w:type="spellEnd"/>
      <w:r>
        <w:t xml:space="preserve">. Este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reconoce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causa del </w:t>
      </w:r>
      <w:proofErr w:type="spellStart"/>
      <w:r>
        <w:t>trastorno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surge de la </w:t>
      </w:r>
      <w:proofErr w:type="spellStart"/>
      <w:r>
        <w:t>interacción</w:t>
      </w:r>
      <w:proofErr w:type="spellEnd"/>
      <w:r>
        <w:t xml:space="preserve"> entre </w:t>
      </w:r>
      <w:proofErr w:type="spellStart"/>
      <w:r>
        <w:t>predisposiciones</w:t>
      </w:r>
      <w:proofErr w:type="spellEnd"/>
      <w:r>
        <w:t xml:space="preserve"> </w:t>
      </w:r>
      <w:proofErr w:type="spellStart"/>
      <w:r>
        <w:t>genéticas</w:t>
      </w:r>
      <w:proofErr w:type="spellEnd"/>
      <w:r>
        <w:t xml:space="preserve">,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cognitivas</w:t>
      </w:r>
      <w:proofErr w:type="spellEnd"/>
      <w:r>
        <w:t xml:space="preserve"> y </w:t>
      </w:r>
      <w:proofErr w:type="spellStart"/>
      <w:r>
        <w:t>emocionales</w:t>
      </w:r>
      <w:proofErr w:type="spellEnd"/>
      <w:r>
        <w:t xml:space="preserve">, y </w:t>
      </w:r>
      <w:proofErr w:type="spellStart"/>
      <w:r>
        <w:t>condiciones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. Por </w:t>
      </w:r>
      <w:proofErr w:type="spellStart"/>
      <w:r>
        <w:t>ello</w:t>
      </w:r>
      <w:proofErr w:type="spellEnd"/>
      <w:r>
        <w:t xml:space="preserve">, es </w:t>
      </w:r>
      <w:proofErr w:type="spellStart"/>
      <w:r>
        <w:t>considerado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para </w:t>
      </w:r>
      <w:proofErr w:type="spellStart"/>
      <w:r>
        <w:t>comprender</w:t>
      </w:r>
      <w:proofErr w:type="spellEnd"/>
      <w:r>
        <w:t xml:space="preserve"> y </w:t>
      </w:r>
      <w:proofErr w:type="spellStart"/>
      <w:r>
        <w:t>abordar</w:t>
      </w:r>
      <w:proofErr w:type="spellEnd"/>
      <w:r>
        <w:t xml:space="preserve"> la </w:t>
      </w:r>
      <w:proofErr w:type="spellStart"/>
      <w:r>
        <w:t>ludopatía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actualidad</w:t>
      </w:r>
      <w:proofErr w:type="spellEnd"/>
      <w:r w:rsidR="00000000">
        <w:t>.</w:t>
      </w:r>
    </w:p>
    <w:p w14:paraId="32EFD724" w14:textId="77777777" w:rsidR="002E582E" w:rsidRDefault="00000000">
      <w:pPr>
        <w:pStyle w:val="Ttulo1"/>
      </w:pPr>
      <w:r>
        <w:t xml:space="preserve">7. Teoría </w:t>
      </w:r>
      <w:proofErr w:type="spellStart"/>
      <w:r>
        <w:t>Neurocognitiva</w:t>
      </w:r>
      <w:proofErr w:type="spellEnd"/>
    </w:p>
    <w:p w14:paraId="35A00374" w14:textId="77777777" w:rsidR="0020497E" w:rsidRPr="0020497E" w:rsidRDefault="0020497E" w:rsidP="0020497E"/>
    <w:p w14:paraId="361D44A3" w14:textId="415037B3" w:rsidR="002E582E" w:rsidRDefault="0020497E">
      <w:r>
        <w:t xml:space="preserve">La </w:t>
      </w:r>
      <w:proofErr w:type="spellStart"/>
      <w:r>
        <w:t>teoría</w:t>
      </w:r>
      <w:proofErr w:type="spellEnd"/>
      <w:r>
        <w:t xml:space="preserve"> </w:t>
      </w:r>
      <w:proofErr w:type="spellStart"/>
      <w:r>
        <w:t>neurocognitiva</w:t>
      </w:r>
      <w:proofErr w:type="spellEnd"/>
      <w:r>
        <w:t xml:space="preserve"> se centra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déficits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ejecutivas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las personas con </w:t>
      </w:r>
      <w:proofErr w:type="spellStart"/>
      <w:r>
        <w:t>ludopatía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control de </w:t>
      </w:r>
      <w:proofErr w:type="spellStart"/>
      <w:r>
        <w:t>impulsos</w:t>
      </w:r>
      <w:proofErr w:type="spellEnd"/>
      <w:r>
        <w:t xml:space="preserve"> y la </w:t>
      </w:r>
      <w:proofErr w:type="spellStart"/>
      <w:r>
        <w:t>planificación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déficits</w:t>
      </w:r>
      <w:proofErr w:type="spellEnd"/>
      <w:r>
        <w:t xml:space="preserve"> </w:t>
      </w:r>
      <w:proofErr w:type="spellStart"/>
      <w:r>
        <w:t>afectan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del </w:t>
      </w:r>
      <w:proofErr w:type="spellStart"/>
      <w:r>
        <w:t>individuo</w:t>
      </w:r>
      <w:proofErr w:type="spellEnd"/>
      <w:r>
        <w:t xml:space="preserve"> para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consecuencias</w:t>
      </w:r>
      <w:proofErr w:type="spellEnd"/>
      <w:r>
        <w:t xml:space="preserve">, </w:t>
      </w:r>
      <w:proofErr w:type="spellStart"/>
      <w:r>
        <w:t>llevándolo</w:t>
      </w:r>
      <w:proofErr w:type="spellEnd"/>
      <w:r>
        <w:t xml:space="preserve"> a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desventajosas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repetida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se ha </w:t>
      </w:r>
      <w:proofErr w:type="spellStart"/>
      <w:r>
        <w:t>observado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jugadores</w:t>
      </w:r>
      <w:proofErr w:type="spellEnd"/>
      <w:r>
        <w:t xml:space="preserve"> </w:t>
      </w:r>
      <w:proofErr w:type="spellStart"/>
      <w:r>
        <w:t>problemáticos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dificultades</w:t>
      </w:r>
      <w:proofErr w:type="spellEnd"/>
      <w:r>
        <w:t xml:space="preserve"> para </w:t>
      </w:r>
      <w:proofErr w:type="spellStart"/>
      <w:r>
        <w:t>inhibir</w:t>
      </w:r>
      <w:proofErr w:type="spellEnd"/>
      <w:r>
        <w:t xml:space="preserve"> </w:t>
      </w:r>
      <w:proofErr w:type="spellStart"/>
      <w:r>
        <w:t>conductas</w:t>
      </w:r>
      <w:proofErr w:type="spellEnd"/>
      <w:r>
        <w:t xml:space="preserve"> </w:t>
      </w:r>
      <w:proofErr w:type="spellStart"/>
      <w:r>
        <w:t>impulsivas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contribuye</w:t>
      </w:r>
      <w:proofErr w:type="spellEnd"/>
      <w:r>
        <w:t xml:space="preserve"> a la </w:t>
      </w:r>
      <w:proofErr w:type="spellStart"/>
      <w:r>
        <w:t>persistencia</w:t>
      </w:r>
      <w:proofErr w:type="spellEnd"/>
      <w:r>
        <w:t xml:space="preserve"> del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adictivo</w:t>
      </w:r>
      <w:proofErr w:type="spellEnd"/>
      <w:r w:rsidR="00000000">
        <w:t>.</w:t>
      </w:r>
    </w:p>
    <w:p w14:paraId="1BDF02C6" w14:textId="77777777" w:rsidR="002E582E" w:rsidRDefault="00000000">
      <w:pPr>
        <w:pStyle w:val="Ttulo1"/>
      </w:pPr>
      <w:r>
        <w:t xml:space="preserve">8. Teoría del </w:t>
      </w:r>
      <w:proofErr w:type="spellStart"/>
      <w:r>
        <w:t>Aprendizaje</w:t>
      </w:r>
      <w:proofErr w:type="spellEnd"/>
      <w:r>
        <w:t xml:space="preserve"> Social</w:t>
      </w:r>
    </w:p>
    <w:p w14:paraId="6BF736C9" w14:textId="77777777" w:rsidR="0020497E" w:rsidRPr="0020497E" w:rsidRDefault="0020497E" w:rsidP="0020497E"/>
    <w:p w14:paraId="557A2C70" w14:textId="4C55FAF1" w:rsidR="002E582E" w:rsidRDefault="00C27DE4">
      <w:r>
        <w:t xml:space="preserve">Esta </w:t>
      </w:r>
      <w:proofErr w:type="spellStart"/>
      <w:r>
        <w:t>teoría</w:t>
      </w:r>
      <w:proofErr w:type="spellEnd"/>
      <w:r>
        <w:t xml:space="preserve"> </w:t>
      </w:r>
      <w:proofErr w:type="spellStart"/>
      <w:r>
        <w:t>plantea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conducta</w:t>
      </w:r>
      <w:proofErr w:type="spellEnd"/>
      <w:r>
        <w:t xml:space="preserve"> de juego se </w:t>
      </w:r>
      <w:proofErr w:type="spellStart"/>
      <w:r>
        <w:t>adquiere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observación</w:t>
      </w:r>
      <w:proofErr w:type="spellEnd"/>
      <w:r>
        <w:t xml:space="preserve"> e </w:t>
      </w:r>
      <w:proofErr w:type="spellStart"/>
      <w:r>
        <w:t>imitación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 xml:space="preserve"> personas,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figuras</w:t>
      </w:r>
      <w:proofErr w:type="spellEnd"/>
      <w:r>
        <w:t xml:space="preserve"> </w:t>
      </w:r>
      <w:proofErr w:type="spellStart"/>
      <w:r>
        <w:t>cercanas</w:t>
      </w:r>
      <w:proofErr w:type="spellEnd"/>
      <w:r>
        <w:t xml:space="preserve"> o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. Si un </w:t>
      </w:r>
      <w:proofErr w:type="spellStart"/>
      <w:r>
        <w:t>individuo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juego es </w:t>
      </w:r>
      <w:proofErr w:type="spellStart"/>
      <w:r>
        <w:t>frecuente</w:t>
      </w:r>
      <w:proofErr w:type="spellEnd"/>
      <w:r>
        <w:t xml:space="preserve"> o se </w:t>
      </w:r>
      <w:proofErr w:type="spellStart"/>
      <w:r>
        <w:t>percibe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, es </w:t>
      </w:r>
      <w:proofErr w:type="spellStart"/>
      <w:r>
        <w:t>más</w:t>
      </w:r>
      <w:proofErr w:type="spellEnd"/>
      <w:r>
        <w:t xml:space="preserve"> probable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adopte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refuerzo</w:t>
      </w:r>
      <w:proofErr w:type="spellEnd"/>
      <w:r>
        <w:t xml:space="preserve"> social,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aprobación</w:t>
      </w:r>
      <w:proofErr w:type="spellEnd"/>
      <w:r>
        <w:t xml:space="preserve">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fortalecer</w:t>
      </w:r>
      <w:proofErr w:type="spellEnd"/>
      <w:r>
        <w:t xml:space="preserve"> la </w:t>
      </w:r>
      <w:proofErr w:type="spellStart"/>
      <w:r>
        <w:t>conducta</w:t>
      </w:r>
      <w:proofErr w:type="spellEnd"/>
      <w:r>
        <w:t xml:space="preserve"> de </w:t>
      </w:r>
      <w:proofErr w:type="spellStart"/>
      <w:r>
        <w:t>apostar</w:t>
      </w:r>
      <w:proofErr w:type="spellEnd"/>
      <w:r w:rsidR="00000000">
        <w:t>.</w:t>
      </w:r>
    </w:p>
    <w:p w14:paraId="4B079B9B" w14:textId="77777777" w:rsidR="002E582E" w:rsidRDefault="00000000">
      <w:pPr>
        <w:pStyle w:val="Ttulo1"/>
      </w:pPr>
      <w:r>
        <w:t xml:space="preserve">9. Teoría </w:t>
      </w:r>
      <w:proofErr w:type="spellStart"/>
      <w:r>
        <w:t>Económica</w:t>
      </w:r>
      <w:proofErr w:type="spellEnd"/>
      <w:r>
        <w:t xml:space="preserve"> del Juego</w:t>
      </w:r>
    </w:p>
    <w:p w14:paraId="6E1DF5D2" w14:textId="77777777" w:rsidR="0020497E" w:rsidRPr="0020497E" w:rsidRDefault="0020497E" w:rsidP="0020497E"/>
    <w:p w14:paraId="7DE957C1" w14:textId="56CF6B8A" w:rsidR="002E582E" w:rsidRDefault="00C27DE4">
      <w:r>
        <w:lastRenderedPageBreak/>
        <w:t xml:space="preserve">La </w:t>
      </w:r>
      <w:proofErr w:type="spellStart"/>
      <w:r>
        <w:t>teoría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 xml:space="preserve"> del juego </w:t>
      </w:r>
      <w:proofErr w:type="spellStart"/>
      <w:r>
        <w:t>analiza</w:t>
      </w:r>
      <w:proofErr w:type="spellEnd"/>
      <w:r>
        <w:t xml:space="preserve"> la </w:t>
      </w:r>
      <w:proofErr w:type="spellStart"/>
      <w:r>
        <w:t>ludopatía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bajo </w:t>
      </w:r>
      <w:proofErr w:type="spellStart"/>
      <w:r>
        <w:t>riesgo</w:t>
      </w:r>
      <w:proofErr w:type="spellEnd"/>
      <w:r>
        <w:t xml:space="preserve">.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jugadores</w:t>
      </w:r>
      <w:proofErr w:type="spellEnd"/>
      <w:r>
        <w:t xml:space="preserve"> </w:t>
      </w:r>
      <w:proofErr w:type="spellStart"/>
      <w:r>
        <w:t>evalúan</w:t>
      </w:r>
      <w:proofErr w:type="spellEnd"/>
      <w:r>
        <w:t xml:space="preserve"> </w:t>
      </w:r>
      <w:proofErr w:type="spellStart"/>
      <w:r>
        <w:t>costos</w:t>
      </w:r>
      <w:proofErr w:type="spellEnd"/>
      <w:r>
        <w:t xml:space="preserve"> y </w:t>
      </w:r>
      <w:proofErr w:type="spellStart"/>
      <w:r>
        <w:t>beneficios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irracional</w:t>
      </w:r>
      <w:proofErr w:type="spellEnd"/>
      <w:r>
        <w:t xml:space="preserve">, </w:t>
      </w:r>
      <w:proofErr w:type="spellStart"/>
      <w:r>
        <w:t>sobrevalorando</w:t>
      </w:r>
      <w:proofErr w:type="spellEnd"/>
      <w:r>
        <w:t xml:space="preserve"> las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ganancias</w:t>
      </w:r>
      <w:proofErr w:type="spellEnd"/>
      <w:r>
        <w:t xml:space="preserve"> y </w:t>
      </w:r>
      <w:proofErr w:type="spellStart"/>
      <w:r>
        <w:t>minimizando</w:t>
      </w:r>
      <w:proofErr w:type="spellEnd"/>
      <w:r>
        <w:t xml:space="preserve"> las </w:t>
      </w:r>
      <w:proofErr w:type="spellStart"/>
      <w:r>
        <w:t>pérdidas</w:t>
      </w:r>
      <w:proofErr w:type="spellEnd"/>
      <w:r>
        <w:t xml:space="preserve">.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aversión</w:t>
      </w:r>
      <w:proofErr w:type="spellEnd"/>
      <w:r>
        <w:t xml:space="preserve"> a la </w:t>
      </w:r>
      <w:proofErr w:type="spellStart"/>
      <w:r>
        <w:t>pérdida</w:t>
      </w:r>
      <w:proofErr w:type="spellEnd"/>
      <w:r>
        <w:t xml:space="preserve"> y la </w:t>
      </w:r>
      <w:proofErr w:type="spellStart"/>
      <w:r>
        <w:t>teoría</w:t>
      </w:r>
      <w:proofErr w:type="spellEnd"/>
      <w:r>
        <w:t xml:space="preserve"> de las </w:t>
      </w:r>
      <w:proofErr w:type="spellStart"/>
      <w:r>
        <w:t>perspectivas</w:t>
      </w:r>
      <w:proofErr w:type="spellEnd"/>
      <w:r>
        <w:t xml:space="preserve"> </w:t>
      </w:r>
      <w:proofErr w:type="spellStart"/>
      <w:r>
        <w:t>explican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las personas </w:t>
      </w:r>
      <w:proofErr w:type="spellStart"/>
      <w:r>
        <w:t>continúan</w:t>
      </w:r>
      <w:proofErr w:type="spellEnd"/>
      <w:r>
        <w:t xml:space="preserve"> </w:t>
      </w:r>
      <w:proofErr w:type="spellStart"/>
      <w:r>
        <w:t>jugando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las </w:t>
      </w:r>
      <w:proofErr w:type="spellStart"/>
      <w:r>
        <w:t>probabilidades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contra, </w:t>
      </w:r>
      <w:proofErr w:type="spellStart"/>
      <w:r>
        <w:t>manteniendo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de </w:t>
      </w:r>
      <w:proofErr w:type="spellStart"/>
      <w:r>
        <w:t>apuesta</w:t>
      </w:r>
      <w:proofErr w:type="spellEnd"/>
      <w:r w:rsidR="00000000">
        <w:t>.</w:t>
      </w:r>
    </w:p>
    <w:p w14:paraId="7BD88E21" w14:textId="77777777" w:rsidR="002E582E" w:rsidRDefault="00000000">
      <w:pPr>
        <w:pStyle w:val="Ttulo1"/>
      </w:pPr>
      <w:r>
        <w:t xml:space="preserve">10. Teoría de </w:t>
      </w:r>
      <w:proofErr w:type="spellStart"/>
      <w:r>
        <w:t>Regulación</w:t>
      </w:r>
      <w:proofErr w:type="spellEnd"/>
      <w:r>
        <w:t xml:space="preserve"> </w:t>
      </w:r>
      <w:proofErr w:type="spellStart"/>
      <w:r>
        <w:t>Emocional</w:t>
      </w:r>
      <w:proofErr w:type="spellEnd"/>
    </w:p>
    <w:p w14:paraId="6EBAB3C4" w14:textId="77777777" w:rsidR="0020497E" w:rsidRPr="0020497E" w:rsidRDefault="0020497E" w:rsidP="0020497E"/>
    <w:p w14:paraId="3DD1947B" w14:textId="1A0DCA6B" w:rsidR="002E582E" w:rsidRDefault="00C27DE4">
      <w:r>
        <w:t xml:space="preserve">Esta </w:t>
      </w:r>
      <w:proofErr w:type="spellStart"/>
      <w:r>
        <w:t>teoría</w:t>
      </w:r>
      <w:proofErr w:type="spellEnd"/>
      <w:r>
        <w:t xml:space="preserve"> </w:t>
      </w:r>
      <w:proofErr w:type="spellStart"/>
      <w:r>
        <w:t>sostiene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ludopatía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para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emociones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estrés</w:t>
      </w:r>
      <w:proofErr w:type="spellEnd"/>
      <w:r>
        <w:t xml:space="preserve">, la </w:t>
      </w:r>
      <w:proofErr w:type="spellStart"/>
      <w:r>
        <w:t>ansiedad</w:t>
      </w:r>
      <w:proofErr w:type="spellEnd"/>
      <w:r>
        <w:t xml:space="preserve"> o la tristeza. El juego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vía</w:t>
      </w:r>
      <w:proofErr w:type="spellEnd"/>
      <w:r>
        <w:t xml:space="preserve"> de escape temporal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al </w:t>
      </w:r>
      <w:proofErr w:type="spellStart"/>
      <w:r>
        <w:t>individuo</w:t>
      </w:r>
      <w:proofErr w:type="spellEnd"/>
      <w:r>
        <w:t xml:space="preserve"> </w:t>
      </w:r>
      <w:proofErr w:type="spellStart"/>
      <w:r>
        <w:t>evadir</w:t>
      </w:r>
      <w:proofErr w:type="spellEnd"/>
      <w:r>
        <w:t xml:space="preserve"> sus </w:t>
      </w:r>
      <w:proofErr w:type="spellStart"/>
      <w:r>
        <w:t>problemas</w:t>
      </w:r>
      <w:proofErr w:type="spellEnd"/>
      <w:r>
        <w:t xml:space="preserve"> o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emocional</w:t>
      </w:r>
      <w:proofErr w:type="spellEnd"/>
      <w:r>
        <w:t xml:space="preserve">. Sin embargo,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regulación</w:t>
      </w:r>
      <w:proofErr w:type="spellEnd"/>
      <w:r>
        <w:t xml:space="preserve"> es </w:t>
      </w:r>
      <w:proofErr w:type="spellStart"/>
      <w:r>
        <w:t>disfuncional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largo </w:t>
      </w:r>
      <w:proofErr w:type="spellStart"/>
      <w:r>
        <w:t>plazo</w:t>
      </w:r>
      <w:proofErr w:type="spellEnd"/>
      <w:r>
        <w:t xml:space="preserve"> genera </w:t>
      </w:r>
      <w:proofErr w:type="spellStart"/>
      <w:r>
        <w:t>mayores</w:t>
      </w:r>
      <w:proofErr w:type="spellEnd"/>
      <w:r>
        <w:t xml:space="preserve"> </w:t>
      </w:r>
      <w:proofErr w:type="spellStart"/>
      <w:r>
        <w:t>consecuencias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 xml:space="preserve">, </w:t>
      </w:r>
      <w:proofErr w:type="spellStart"/>
      <w:r>
        <w:t>reforzando</w:t>
      </w:r>
      <w:proofErr w:type="spellEnd"/>
      <w:r>
        <w:t xml:space="preserve"> un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dependencia</w:t>
      </w:r>
      <w:proofErr w:type="spellEnd"/>
      <w:r>
        <w:t xml:space="preserve"> </w:t>
      </w:r>
      <w:proofErr w:type="spellStart"/>
      <w:r>
        <w:t>emocional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actividad</w:t>
      </w:r>
      <w:proofErr w:type="spellEnd"/>
      <w:r>
        <w:t xml:space="preserve"> de juego</w:t>
      </w:r>
      <w:r w:rsidR="00000000">
        <w:t>.</w:t>
      </w:r>
    </w:p>
    <w:p w14:paraId="2C39FC57" w14:textId="77777777" w:rsidR="002E582E" w:rsidRDefault="00000000">
      <w:r>
        <w:br w:type="page"/>
      </w:r>
    </w:p>
    <w:p w14:paraId="47925E49" w14:textId="77777777" w:rsidR="002E582E" w:rsidRDefault="00000000">
      <w:pPr>
        <w:pStyle w:val="Ttulo1"/>
      </w:pPr>
      <w:r>
        <w:lastRenderedPageBreak/>
        <w:t>Referencias</w:t>
      </w:r>
    </w:p>
    <w:p w14:paraId="5537F7B3" w14:textId="6DCC3F87" w:rsidR="002E582E" w:rsidRDefault="00000000">
      <w:r>
        <w:t>American Psychiatric Association. (2013). DSM-</w:t>
      </w:r>
      <w:proofErr w:type="gramStart"/>
      <w:r>
        <w:t>5.</w:t>
      </w:r>
      <w:r w:rsidR="00E57B11">
        <w:t>(</w:t>
      </w:r>
      <w:proofErr w:type="gramEnd"/>
      <w:r w:rsidR="00E57B11">
        <w:t>Libro)</w:t>
      </w:r>
    </w:p>
    <w:p w14:paraId="5F267E6B" w14:textId="2408ED80" w:rsidR="002E582E" w:rsidRDefault="00000000">
      <w:r>
        <w:t>Beck, A. T. (1976). Cognitive Therapy.</w:t>
      </w:r>
      <w:r w:rsidR="00E57B11">
        <w:t xml:space="preserve"> (Libro)</w:t>
      </w:r>
    </w:p>
    <w:p w14:paraId="62CCBA64" w14:textId="105E5D69" w:rsidR="002E582E" w:rsidRDefault="00000000">
      <w:r>
        <w:t xml:space="preserve">Skinner, B. F. (1953). Science and Human </w:t>
      </w:r>
      <w:proofErr w:type="gramStart"/>
      <w:r>
        <w:t>Behavior.</w:t>
      </w:r>
      <w:r w:rsidR="00E57B11">
        <w:t>(</w:t>
      </w:r>
      <w:proofErr w:type="gramEnd"/>
      <w:r w:rsidR="00E57B11">
        <w:t>Libro)</w:t>
      </w:r>
    </w:p>
    <w:p w14:paraId="63178144" w14:textId="3B953A86" w:rsidR="002E582E" w:rsidRDefault="00000000">
      <w:r>
        <w:t xml:space="preserve">Bandura, A. (1977). Social Learning </w:t>
      </w:r>
      <w:proofErr w:type="gramStart"/>
      <w:r>
        <w:t>Theory.</w:t>
      </w:r>
      <w:r w:rsidR="00E57B11">
        <w:t>(</w:t>
      </w:r>
      <w:proofErr w:type="gramEnd"/>
      <w:r w:rsidR="00E57B11">
        <w:t>Libro)</w:t>
      </w:r>
    </w:p>
    <w:p w14:paraId="17C6FFF9" w14:textId="1838A4F6" w:rsidR="002E582E" w:rsidRDefault="00000000">
      <w:r>
        <w:t xml:space="preserve">Freud, S. (1920). Beyond the Pleasure </w:t>
      </w:r>
      <w:proofErr w:type="gramStart"/>
      <w:r>
        <w:t>Principle.</w:t>
      </w:r>
      <w:r w:rsidR="00E57B11">
        <w:t>(</w:t>
      </w:r>
      <w:proofErr w:type="gramEnd"/>
      <w:r w:rsidR="00E57B11">
        <w:t>Libro)</w:t>
      </w:r>
    </w:p>
    <w:p w14:paraId="4856A702" w14:textId="3B09EF16" w:rsidR="002E582E" w:rsidRDefault="00000000">
      <w:r>
        <w:t xml:space="preserve">Griffiths, M. (1995). Adolescent </w:t>
      </w:r>
      <w:proofErr w:type="gramStart"/>
      <w:r>
        <w:t>Gambling.</w:t>
      </w:r>
      <w:r w:rsidR="00E57B11">
        <w:t>(</w:t>
      </w:r>
      <w:proofErr w:type="gramEnd"/>
      <w:r w:rsidR="00E57B11">
        <w:t>Libro)</w:t>
      </w:r>
    </w:p>
    <w:p w14:paraId="52A9EF60" w14:textId="77777777" w:rsidR="00936F94" w:rsidRDefault="00000000">
      <w:r>
        <w:t>Blaszczynski, A., &amp; Nower, L. (2002). Pathways Model.</w:t>
      </w:r>
    </w:p>
    <w:p w14:paraId="3F51D05E" w14:textId="670A18EC" w:rsidR="002E582E" w:rsidRDefault="00E57B11">
      <w:proofErr w:type="gramStart"/>
      <w:r>
        <w:t>(</w:t>
      </w:r>
      <w:r w:rsidRPr="00E57B11">
        <w:t xml:space="preserve"> </w:t>
      </w:r>
      <w:r w:rsidRPr="00E57B11">
        <w:t>https://onlinelibrary.wiley.com/doi/10.1046/j.1360-0443.2002.00015.x</w:t>
      </w:r>
      <w:proofErr w:type="gramEnd"/>
      <w:r w:rsidRPr="00E57B11">
        <w:t>?</w:t>
      </w:r>
      <w:r>
        <w:t>)</w:t>
      </w:r>
    </w:p>
    <w:p w14:paraId="77E19897" w14:textId="77777777" w:rsidR="00936F94" w:rsidRDefault="00000000">
      <w:r>
        <w:t>Kahneman, D., &amp; Tversky, A. (1979). Prospect Theory.</w:t>
      </w:r>
    </w:p>
    <w:p w14:paraId="40B37B6B" w14:textId="628087AB" w:rsidR="002E582E" w:rsidRDefault="00936F94">
      <w:proofErr w:type="gramStart"/>
      <w:r>
        <w:t>(</w:t>
      </w:r>
      <w:r w:rsidRPr="00936F94">
        <w:t xml:space="preserve"> </w:t>
      </w:r>
      <w:r w:rsidRPr="00936F94">
        <w:t>https://www.jstor.org/stable/1914185</w:t>
      </w:r>
      <w:proofErr w:type="gramEnd"/>
      <w:r w:rsidRPr="00936F94">
        <w:t>?</w:t>
      </w:r>
      <w:r>
        <w:t>)</w:t>
      </w:r>
    </w:p>
    <w:p w14:paraId="2E4D4036" w14:textId="7A82F96F" w:rsidR="00936F94" w:rsidRDefault="00000000">
      <w:r>
        <w:t>Volkow, N. D. (2010). Addiction and Brain.</w:t>
      </w:r>
    </w:p>
    <w:p w14:paraId="67B70FEB" w14:textId="58464F96" w:rsidR="00936F94" w:rsidRDefault="00936F94">
      <w:r>
        <w:t>(</w:t>
      </w:r>
      <w:r w:rsidRPr="00936F94">
        <w:t>https://pubmed.ncbi.nlm.nih.gov/19710631/</w:t>
      </w:r>
      <w:r>
        <w:t>)</w:t>
      </w:r>
    </w:p>
    <w:p w14:paraId="503D9830" w14:textId="77777777" w:rsidR="002E582E" w:rsidRDefault="00000000">
      <w:r>
        <w:t>Gross, J. J. (1998). Emotion Regulation.</w:t>
      </w:r>
    </w:p>
    <w:p w14:paraId="3E20CDB1" w14:textId="0953CFA1" w:rsidR="00936F94" w:rsidRDefault="00936F94">
      <w:r>
        <w:t>(</w:t>
      </w:r>
      <w:r w:rsidRPr="00936F94">
        <w:t>https://neuro-class.com/james-gross-y-su-modelo-de-regulacion-emocional/</w:t>
      </w:r>
      <w:r>
        <w:t>)</w:t>
      </w:r>
    </w:p>
    <w:p w14:paraId="2FEB8CBD" w14:textId="77777777" w:rsidR="00936F94" w:rsidRDefault="00936F94"/>
    <w:sectPr w:rsidR="00936F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50933">
    <w:abstractNumId w:val="8"/>
  </w:num>
  <w:num w:numId="2" w16cid:durableId="1679961718">
    <w:abstractNumId w:val="6"/>
  </w:num>
  <w:num w:numId="3" w16cid:durableId="1594120499">
    <w:abstractNumId w:val="5"/>
  </w:num>
  <w:num w:numId="4" w16cid:durableId="773935715">
    <w:abstractNumId w:val="4"/>
  </w:num>
  <w:num w:numId="5" w16cid:durableId="1204244495">
    <w:abstractNumId w:val="7"/>
  </w:num>
  <w:num w:numId="6" w16cid:durableId="1448503920">
    <w:abstractNumId w:val="3"/>
  </w:num>
  <w:num w:numId="7" w16cid:durableId="1530023252">
    <w:abstractNumId w:val="2"/>
  </w:num>
  <w:num w:numId="8" w16cid:durableId="151651862">
    <w:abstractNumId w:val="1"/>
  </w:num>
  <w:num w:numId="9" w16cid:durableId="75971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97E"/>
    <w:rsid w:val="0029639D"/>
    <w:rsid w:val="002E582E"/>
    <w:rsid w:val="00326F90"/>
    <w:rsid w:val="0041134F"/>
    <w:rsid w:val="00936F94"/>
    <w:rsid w:val="00AA1D8D"/>
    <w:rsid w:val="00B47730"/>
    <w:rsid w:val="00C27DE4"/>
    <w:rsid w:val="00CB0664"/>
    <w:rsid w:val="00E57B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D74E89"/>
  <w14:defaultImageDpi w14:val="300"/>
  <w15:docId w15:val="{D2C60F23-CF7A-AE4E-88BF-2E1A8870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960</Words>
  <Characters>5280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</cp:lastModifiedBy>
  <cp:revision>2</cp:revision>
  <dcterms:created xsi:type="dcterms:W3CDTF">2013-12-23T23:15:00Z</dcterms:created>
  <dcterms:modified xsi:type="dcterms:W3CDTF">2026-05-11T21:38:00Z</dcterms:modified>
  <cp:category/>
</cp:coreProperties>
</file>