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w:t>
      </w:r>
      <w:r>
        <w:rPr/>
        <w:t>described</w:t>
      </w:r>
      <w:r>
        <w:rPr/>
        <w:t xml:space="preserve">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In this paper, we will briefly summar</w:t>
      </w:r>
      <w:r>
        <w:rPr/>
        <w:t>ize</w:t>
      </w:r>
      <w:r>
        <w:rPr/>
        <w:t xml:space="preserv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As related by Taylor et al. (in prep, a), the industrialist and philanthropist Andrew Carnegie was inspired by a newspaper article in the late 1800s to ask the director of the museum that bears his name to obtain a giant dinosaur skeleton for exhibit. In July 1</w:t>
      </w:r>
      <w:r>
        <w:rPr/>
        <w:t>8</w:t>
      </w:r>
      <w:r>
        <w:rPr/>
        <w:t xml:space="preserve">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w:t>
      </w:r>
      <w:r>
        <w:rPr/>
        <w:t>z</w:t>
      </w:r>
      <w:r>
        <w:rPr/>
        <w:t>e the mounting of the casts.</w:t>
      </w:r>
    </w:p>
    <w:p>
      <w:pPr>
        <w:pStyle w:val="TextBody"/>
        <w:rPr/>
      </w:pPr>
      <w:r>
        <w:rPr/>
        <w:t>Buoyed by success of his donation program, Carnegie authori</w:t>
      </w:r>
      <w:r>
        <w:rPr/>
        <w:t>z</w:t>
      </w:r>
      <w:r>
        <w:rPr/>
        <w:t>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w:t>
      </w:r>
      <w:r>
        <w:rPr/>
        <w:t>r</w:t>
      </w:r>
      <w:r>
        <w:rPr/>
        <w:t xml:space="preserv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w:t>
      </w:r>
      <w:r>
        <w:rPr/>
        <w:t>d</w:t>
      </w:r>
      <w:r>
        <w:rPr/>
        <w:t>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w:t>
      </w:r>
      <w:r>
        <w:rPr/>
        <w:t>r</w:t>
      </w:r>
      <w:r>
        <w:rPr/>
        <w:t xml:space="preserve">)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w:t>
      </w:r>
      <w:r>
        <w:rPr/>
        <w:t>d</w:t>
      </w:r>
      <w:r>
        <w:rPr/>
        <w:t xml:space="preserve"> and discuss</w:t>
      </w:r>
      <w:r>
        <w:rPr/>
        <w:t>ed</w:t>
      </w:r>
      <w:r>
        <w:rPr/>
        <w:t xml:space="preserve"> the impeding arrival, and the later articles say that by 7 July museum board president Harold Minges had left for Utah to collect to molds. </w:t>
      </w:r>
      <w:r>
        <w:rPr/>
        <w:t xml:space="preserve">In fact Minges took his whole family on this trip to collect the molds (Leigh Minges in Herring 2022a). </w:t>
      </w:r>
      <w:r>
        <w:rPr/>
        <w:t xml:space="preserve">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w:t>
      </w:r>
      <w:r>
        <w:rPr/>
        <w:t>on Hill Street, east of the intersection with Washington Street behind the old Pepsi bottling plant (Alan Anderson in Herring 2022a)</w:t>
      </w:r>
      <w:r>
        <w:rPr/>
        <w:t xml:space="preserve">.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w:t>
      </w:r>
      <w:r>
        <w:rPr/>
        <w:t>b</w:t>
      </w:r>
      <w:r>
        <w:rPr/>
        <w:t>),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w:t>
      </w:r>
      <w:r>
        <w:rPr/>
        <w:t>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The Children’s Museum was re-established at the newly built Imperial Cente</w:t>
      </w:r>
      <w:r>
        <w:rPr/>
        <w:t>r</w:t>
      </w:r>
      <w:r>
        <w:rPr/>
        <w:t xml:space="preserve">,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 xml:space="preserve">On 26 January 1988, Alden H. Hamblin, then Park Superintendant of the Utah Field House, informally discussed with William C. “Lucky” Murdock, </w:t>
      </w:r>
      <w:r>
        <w:rPr/>
        <w:t>d</w:t>
      </w:r>
      <w:r>
        <w:rPr/>
        <w:t xml:space="preserve">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w:t>
      </w:r>
      <w:r>
        <w:rPr/>
        <w:t>d</w:t>
      </w:r>
      <w:r>
        <w:rPr/>
        <w:t>irector of the Carnegie Museum of Natural History, got wind of this plan and wrote on 23 Febr</w:t>
      </w:r>
      <w:r>
        <w:rPr/>
        <w:t>u</w:t>
      </w:r>
      <w:r>
        <w:rPr/>
        <w:t>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The arrangement with Dinolab was formali</w:t>
      </w:r>
      <w:r>
        <w:rPr/>
        <w:t>z</w:t>
      </w:r>
      <w:r>
        <w:rPr/>
        <w:t xml:space="preserve">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In subsequent years, further casts were made from the Dinolab molds: Table 1 summari</w:t>
      </w:r>
      <w:r>
        <w:rPr/>
        <w:t>z</w:t>
      </w:r>
      <w:r>
        <w:rPr/>
        <w:t xml:space="preserve">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w:t>
      </w:r>
      <w:r>
        <w:rPr/>
        <w:t>r</w:t>
      </w:r>
      <w:r>
        <w:rPr/>
        <w:t xml:space="preserv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w:t>
      </w:r>
      <w:r>
        <w:rPr/>
        <w:t>i</w:t>
      </w:r>
      <w:r>
        <w:rPr/>
        <w:t>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Herring, Gene. 2022</w:t>
      </w:r>
      <w:r>
        <w:rPr/>
        <w:t>b</w:t>
      </w:r>
      <w:r>
        <w:rPr/>
        <w:t xml:space="preserve">.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2">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w:t>
      </w:r>
      <w:r>
        <w:rPr/>
        <w:t>d</w:t>
      </w:r>
      <w:r>
        <w:rPr/>
        <w:t xml:space="preserve">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w:t>
      </w:r>
      <w:r>
        <w:rPr/>
        <w:t>d</w:t>
      </w:r>
      <w:r>
        <w:rPr/>
        <w:t>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8"/>
        <w:gridCol w:w="1484"/>
        <w:gridCol w:w="1666"/>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8" w:type="dxa"/>
            <w:tcBorders/>
          </w:tcPr>
          <w:p>
            <w:pPr>
              <w:pStyle w:val="TextBody"/>
              <w:widowControl w:val="false"/>
              <w:spacing w:before="0" w:after="140"/>
              <w:rPr>
                <w:b/>
                <w:b/>
                <w:bCs/>
                <w:sz w:val="22"/>
                <w:szCs w:val="22"/>
              </w:rPr>
            </w:pPr>
            <w:r>
              <w:rPr>
                <w:b/>
                <w:bCs/>
                <w:sz w:val="22"/>
                <w:szCs w:val="22"/>
              </w:rPr>
              <w:t>Country</w:t>
            </w:r>
          </w:p>
        </w:tc>
        <w:tc>
          <w:tcPr>
            <w:tcW w:w="3150"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8"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6"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8"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8"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8"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8"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6"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3"/>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archive.com/rocky-mount-evening-telegram-apr-24-1960-p-11/" TargetMode="External"/><Relationship Id="rId33" Type="http://schemas.openxmlformats.org/officeDocument/2006/relationships/header" Target="head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32254</TotalTime>
  <Application>LibreOffice/7.4.1.2$MacOSX_X86_64 LibreOffice_project/3c58a8f3a960df8bc8fd77b461821e42c061c5f0</Application>
  <AppVersion>15.0000</AppVersion>
  <Pages>26</Pages>
  <Words>12813</Words>
  <Characters>67279</Characters>
  <CharactersWithSpaces>79812</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2022-11-01T10:32:30Z</dcterms:modified>
  <cp:revision>739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