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10</w:t>
        </w:r>
      </w:hyperlink>
    </w:p>
    <w:p>
      <w:pPr>
        <w:pStyle w:val="Contents1"/>
        <w:tabs>
          <w:tab w:val="right" w:pos="9638" w:leader="dot"/>
        </w:tabs>
        <w:rPr/>
      </w:pPr>
      <w:hyperlink w:anchor="__RefHeading___Toc3401_68767826">
        <w:r>
          <w:rPr>
            <w:rStyle w:val="IndexLink"/>
          </w:rPr>
          <w:t>Discussion</w:t>
          <w:tab/>
          <w:t>10</w:t>
        </w:r>
      </w:hyperlink>
    </w:p>
    <w:p>
      <w:pPr>
        <w:pStyle w:val="Contents1"/>
        <w:tabs>
          <w:tab w:val="right" w:pos="9638" w:leader="dot"/>
        </w:tabs>
        <w:rPr/>
      </w:pPr>
      <w:hyperlink w:anchor="__RefHeading___Toc3529_2542618767">
        <w:r>
          <w:rPr>
            <w:rStyle w:val="IndexLink"/>
          </w:rPr>
          <w:t>Acknowledgements</w:t>
          <w:tab/>
          <w:t>10</w:t>
        </w:r>
      </w:hyperlink>
    </w:p>
    <w:p>
      <w:pPr>
        <w:pStyle w:val="Contents1"/>
        <w:tabs>
          <w:tab w:val="right" w:pos="9638" w:leader="dot"/>
        </w:tabs>
        <w:rPr/>
      </w:pPr>
      <w:hyperlink w:anchor="__RefHeading___Toc3405_68767826">
        <w:r>
          <w:rPr>
            <w:rStyle w:val="IndexLink"/>
          </w:rPr>
          <w:t>References</w:t>
          <w:tab/>
          <w:t>11</w:t>
        </w:r>
      </w:hyperlink>
    </w:p>
    <w:p>
      <w:pPr>
        <w:pStyle w:val="Contents1"/>
        <w:tabs>
          <w:tab w:val="right" w:pos="9638" w:leader="dot"/>
        </w:tabs>
        <w:rPr/>
      </w:pPr>
      <w:hyperlink w:anchor="__RefHeading___Toc3407_68767826">
        <w:r>
          <w:rPr>
            <w:rStyle w:val="IndexLink"/>
          </w:rPr>
          <w:t>Figure Captions</w:t>
          <w:tab/>
          <w:t>14</w:t>
        </w:r>
      </w:hyperlink>
    </w:p>
    <w:p>
      <w:pPr>
        <w:pStyle w:val="TextBody"/>
        <w:rPr>
          <w:i/>
          <w:i/>
          <w:iCs/>
        </w:rPr>
      </w:pPr>
      <w:r>
        <w:rPr>
          <w:i/>
          <w:iCs/>
        </w:rPr>
      </w:r>
      <w:r>
        <w:rPr>
          <w:i/>
          <w:iCs/>
        </w:rPr>
        <w:fldChar w:fldCharType="end"/>
      </w:r>
    </w:p>
    <w:p>
      <w:pPr>
        <w:pStyle w:val="Heading1"/>
        <w:numPr>
          <w:ilvl w:val="0"/>
          <w:numId w:val="1"/>
        </w:numPr>
        <w:ind w:left="0" w:right="0" w:hanging="0"/>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MOSI — Museum of Science and Industry, Tampa, Florida,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first proposed the creation of a museum in Vernal at its meeting of 9 September 1934, returning to the idea on 6 September 1943 (</w:t>
      </w:r>
      <w:r>
        <w:rPr/>
        <w:t>Anonymous 1969)</w:t>
      </w:r>
      <w:r>
        <w:rPr/>
        <w:t>. A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w:t>
      </w:r>
      <w:r>
        <w:rPr/>
        <w:t>L</w:t>
      </w:r>
      <w:r>
        <w:rPr/>
        <w:t xml:space="preserve">ocal trucker Grant Southam used his own equipment to transport the molds </w:t>
      </w:r>
      <w:r>
        <w:rPr/>
        <w:t>at cost, and the Utah Lions Club provided the necessary $1000 payment</w:t>
      </w:r>
      <w:r>
        <w:rPr/>
        <w:t xml:space="preserve">. The </w:t>
      </w:r>
      <w:r>
        <w:rPr/>
        <w:t>molds</w:t>
      </w:r>
      <w:r>
        <w:rPr/>
        <w:t xml:space="preserve">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 xml:space="preserve">Since the mounted skeleton’s 76-foot length was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A complete cast would consist of about 600 </w:t>
      </w:r>
      <w:r>
        <w:rPr/>
        <w:t xml:space="preserve">pieces </w:t>
      </w:r>
      <w:r>
        <w:rPr/>
        <w:t>—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w:t>
      </w:r>
      <w:r>
        <w:rPr/>
        <w:t xml:space="preserve">probably </w:t>
      </w:r>
      <w:r>
        <w:rPr/>
        <w:t>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Ken Carpenter (pers. comm., 2022) recalls that in the 1950s or 1960s, the Field House posted a notice in the SVP (Society of Vertebrate Paleontology) news bulletin offering the plaster molds to whoever wanted them. </w:t>
      </w:r>
      <w:r>
        <w:rPr>
          <w:highlight w:val="yellow"/>
        </w:rPr>
        <w:t>XXX track this down: Andy Farke may have copies.</w:t>
      </w:r>
      <w:r>
        <w:rPr/>
        <w:t xml:space="preserve"> From here, though, the story </w:t>
      </w:r>
      <w:r>
        <w:rPr/>
        <w:t>becomes</w:t>
      </w:r>
      <w:r>
        <w:rPr/>
        <w:t xml:space="preserve">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w:t>
      </w:r>
      <w:r>
        <w:rPr/>
        <w:t>said</w:t>
      </w:r>
      <w:r>
        <w:rPr/>
        <w:t xml:space="preserve"> that “The original moulds were thrown away somewhere during the 1960s (nobody at the [Carnegie Museum] could be more specific than that)”, </w:t>
      </w:r>
      <w:r>
        <w:rPr/>
        <w:t>suggesting that the molds may have been returned to their origin</w:t>
      </w:r>
      <w:r>
        <w:rPr/>
        <w:t xml:space="preserve">. </w:t>
      </w:r>
      <w:r>
        <w:rPr/>
        <w:t>Both these accounts seem to be in error</w:t>
      </w:r>
      <w:r>
        <w:rPr/>
        <w:t xml:space="preserve">, </w:t>
      </w:r>
      <w:r>
        <w:rPr/>
        <w:t>as shown by a 1960</w:t>
      </w:r>
      <w:r>
        <w:rPr/>
        <w:t xml:space="preserve"> report in the </w:t>
      </w:r>
      <w:r>
        <w:rPr>
          <w:i/>
          <w:iCs/>
        </w:rPr>
        <w:t>Vernal Express</w:t>
      </w:r>
      <w:r>
        <w:rPr/>
        <w:t xml:space="preserve"> newspaper (Anonymous 1960; Figure H; see also Carr and Hansen 2005). </w:t>
      </w:r>
      <w:r>
        <w:rPr/>
        <w:t>This</w:t>
      </w:r>
      <w:r>
        <w:rPr/>
        <w:t xml:space="preserve"> says that in the middle of July 1960, the molds were shipped to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t>
      </w:r>
      <w:r>
        <w:rPr/>
        <w:t xml:space="preserve">with </w:t>
      </w:r>
      <w:r>
        <w:rPr/>
        <w:t>flooding from the River Tar destroying the original Children's Museum along with all its exhibits and records (Leigh White, pers. comm., 2022), so no records survive of the molds’ arrival and subsequent use. The Children’s Museum was re-established at the newly buil</w:t>
      </w:r>
      <w:r>
        <w:rPr/>
        <w:t>t</w:t>
      </w:r>
      <w:r>
        <w:rPr/>
        <w:t xml:space="preserve"> Imperial Centre, where it still resides, but no trace exists of their outdoor </w:t>
      </w:r>
      <w:r>
        <w:rPr>
          <w:i/>
          <w:iCs/>
        </w:rPr>
        <w:t>Diplodocus</w:t>
      </w:r>
      <w:r>
        <w:rPr/>
        <w:t>. In fact i</w:t>
      </w:r>
      <w:r>
        <w:rPr/>
        <w:t>t</w:t>
      </w:r>
      <w:r>
        <w:rPr/>
        <w:t xml:space="preserve"> seems likely that it never existed: staff who worked at the museum in the 1980s do not recall any such cast (Leigh White, pers. comm., 2022) and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w:t>
      </w:r>
    </w:p>
    <w:p>
      <w:pPr>
        <w:pStyle w:val="TextBody"/>
        <w:rPr/>
      </w:pPr>
      <w:r>
        <w:rPr/>
        <w:t xml:space="preserve">Even this may not have been the end.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w:t>
      </w:r>
      <w:r>
        <w:rPr/>
        <w:t>d not see the molds in the collection, nor hear of their having been there.</w:t>
      </w:r>
    </w:p>
    <w:p>
      <w:pPr>
        <w:pStyle w:val="TextBody"/>
        <w:rPr>
          <w:highlight w:val="yellow"/>
        </w:rPr>
      </w:pPr>
      <w:r>
        <w:rPr>
          <w:highlight w:val="yellow"/>
        </w:rPr>
        <w:t>XXX see https://newspaperarchive.com/tags/diplodocus/?pc=24962&amp;psi=68&amp;pci=7&amp;ob=1/</w:t>
      </w:r>
    </w:p>
    <w:p>
      <w:pPr>
        <w:pStyle w:val="TextBody"/>
        <w:rPr/>
      </w:pPr>
      <w:r>
        <w:rPr>
          <w:highlight w:val="yellow"/>
        </w:rPr>
        <w:t>XXX find out more.</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1988, January: plans are made to have a lightweight indoor replica of the Field House concrete cast created by the Las Vegas Museum (as noted by Krishtalka 1988:17), but these plans fall through — possibly because the museum went bankrupt and closed in 1990 (Jones, pers. comm., 2022</w:t>
      </w:r>
      <w:r>
        <w:rPr/>
        <w:t>).</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 xml:space="preserve">With the Las Vegas plans having fallen through, in April </w:t>
      </w:r>
      <w:r>
        <w:rPr/>
        <w:t xml:space="preserve">1989, Jim Madsen of Dinolab </w:t>
      </w:r>
      <w:r>
        <w:rPr/>
        <w:t>wa</w:t>
      </w:r>
      <w:r>
        <w:rPr/>
        <w:t xml:space="preserve">s contacted to make new plans for creating a replica from the concrete cast. </w:t>
      </w:r>
      <w:r>
        <w:rPr/>
        <w:t>A contract dated 30 June 1989 (Madsen et al. 1989) formalised the deal, though in fact the concrete skeleton had been disassembled and shipped to Dinolab some days earlier (Anonymous 1989).</w:t>
      </w:r>
    </w:p>
    <w:p>
      <w:pPr>
        <w:pStyle w:val="TextBody"/>
        <w:rPr/>
      </w:pPr>
      <w:r>
        <w:rPr/>
        <w:t xml:space="preserve">The Dinolab work was to take nearly two full years. During this time, they </w:t>
      </w:r>
      <w:r>
        <w:rPr/>
        <w:t xml:space="preserve">repaired the deteriorated concrete cast, stabilizing, restoring and sealing the </w:t>
      </w:r>
      <w:r>
        <w:rPr/>
        <w:t>bones</w:t>
      </w:r>
      <w:r>
        <w:rPr/>
        <w:t xml:space="preserve">. </w:t>
      </w:r>
      <w:r>
        <w:rPr/>
        <w:t xml:space="preserve">They then </w:t>
      </w:r>
      <w:r>
        <w:rPr/>
        <w:t xml:space="preserve">made new molds from the repaired concrete </w:t>
      </w:r>
      <w:r>
        <w:rPr>
          <w:i/>
          <w:iCs/>
        </w:rPr>
        <w:t>Diplodocus</w:t>
      </w:r>
      <w:r>
        <w:rPr/>
        <w:t xml:space="preserve"> </w:t>
      </w:r>
      <w:r>
        <w:rPr/>
        <w:t xml:space="preserve">elements, and </w:t>
      </w:r>
      <w:r>
        <w:rPr/>
        <w:t>us</w:t>
      </w:r>
      <w:r>
        <w:rPr/>
        <w:t xml:space="preserve">ed these new molds </w:t>
      </w:r>
      <w:r>
        <w:rPr/>
        <w:t xml:space="preserve">to create a new lightweight indoor </w:t>
      </w:r>
      <w:r>
        <w:rPr>
          <w:i/>
          <w:iCs/>
        </w:rPr>
        <w:t>Diplodocus</w:t>
      </w:r>
      <w:r>
        <w:rPr/>
        <w:t xml:space="preserve"> for the Field House, </w:t>
      </w:r>
      <w:r>
        <w:rPr/>
        <w:t xml:space="preserve">using </w:t>
      </w:r>
      <w:r>
        <w:rPr/>
        <w:t xml:space="preserve">WEP (water-expanded polyester). </w:t>
      </w:r>
      <w:r>
        <w:rPr/>
        <w:t xml:space="preserve">Using the new molds, which they retained, Dinolab </w:t>
      </w:r>
      <w:r>
        <w:rPr/>
        <w:t>reserv</w:t>
      </w:r>
      <w:r>
        <w:rPr/>
        <w:t xml:space="preserve">ed </w:t>
      </w:r>
      <w:r>
        <w:rPr/>
        <w:t xml:space="preserve">the right to make up to 20 additional casts, </w:t>
      </w:r>
      <w:r>
        <w:rPr/>
        <w:t>with the Field House to receive $5,000 for each one sold (Madsen et al. 1989).</w:t>
      </w:r>
    </w:p>
    <w:p>
      <w:pPr>
        <w:pStyle w:val="TextBody"/>
        <w:rPr/>
      </w:pPr>
      <w:r>
        <w:rPr/>
        <w:t xml:space="preserve">Dinolab </w:t>
      </w:r>
      <w:r>
        <w:rPr/>
        <w:t>wa</w:t>
      </w:r>
      <w:r>
        <w:rPr/>
        <w:t xml:space="preserve">s contracted to deliver the indoor mount not later than June 30, </w:t>
      </w:r>
      <w:r>
        <w:rPr/>
        <w:t xml:space="preserve">1991, and it arrived only a few days before this (Anonymous 1991). The </w:t>
      </w:r>
      <w:r>
        <w:rPr/>
        <w:t xml:space="preserve">concrete skeleton </w:t>
      </w:r>
      <w:r>
        <w:rPr/>
        <w:t xml:space="preserve">had been returned to the Field House, too, but it </w:t>
      </w:r>
      <w:r>
        <w:rPr/>
        <w:t>“remain</w:t>
      </w:r>
      <w:r>
        <w:rPr/>
        <w:t xml:space="preserve">[ed] </w:t>
      </w:r>
      <w:r>
        <w:rPr/>
        <w:t xml:space="preserve">in a back room in the fieldhouse. It </w:t>
      </w:r>
      <w:r>
        <w:rPr/>
        <w:t xml:space="preserve">[could] </w:t>
      </w:r>
      <w:r>
        <w:rPr/>
        <w:t>not be reassembled because when it was taken apart linking material had to be cut”.</w:t>
      </w:r>
    </w:p>
    <w:p>
      <w:pPr>
        <w:pStyle w:val="TextBody"/>
        <w:rPr/>
      </w:pPr>
      <w:r>
        <w:rPr/>
        <w:t>The new cast was expected to be assembled that winter</w:t>
      </w:r>
      <w:r>
        <w:rPr/>
        <w:t xml:space="preserve"> (Anonymous 1991), but delays would prevent the public from seeing it for nearly three further years. By 23 June 1993, only the ribs and torso had been erected (Anonymous 1993). In June 1994, the mount of the new cast was finally completed</w:t>
      </w:r>
      <w:r>
        <w:rPr/>
        <w:t xml:space="preserve">, with its head and neck looming over the admission counter. </w:t>
      </w:r>
      <w:r>
        <w:rPr/>
        <w:t xml:space="preserve">It was </w:t>
      </w:r>
      <w:r>
        <w:rPr/>
        <w:t xml:space="preserve">unveiled </w:t>
      </w:r>
      <w:r>
        <w:rPr/>
        <w:t>as part of the Dinosaur Days festival on Saturday 18th June (Morrison 1994), having been</w:t>
      </w:r>
      <w:r>
        <w:rPr/>
        <w:t xml:space="preserve"> “pieced together by maintenance employee, Danny Anderson, who worked on him over a two year period only as time allowed.” </w:t>
      </w:r>
      <w:r>
        <w:rPr/>
        <w:t xml:space="preserve">Thus very nearly five years passed in total between the removal of the outdoor concrete </w:t>
      </w:r>
      <w:r>
        <w:rPr>
          <w:i/>
          <w:iCs/>
        </w:rPr>
        <w:t>Diplodocus</w:t>
      </w:r>
      <w:r>
        <w:rPr/>
        <w:t xml:space="preserve"> and the unveiling of its indoor WEP successor (Figure C).</w:t>
      </w:r>
    </w:p>
    <w:p>
      <w:pPr>
        <w:pStyle w:val="TextBody"/>
        <w:rPr>
          <w:highlight w:val="yellow"/>
        </w:rPr>
      </w:pPr>
      <w:r>
        <w:rPr>
          <w:highlight w:val="yellow"/>
        </w:rPr>
        <w:t>XXX move to new building</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bookmarkStart w:id="11" w:name="__DdeLink__11815_2767870788"/>
      <w:r>
        <w:rPr/>
        <w:t xml:space="preserve">In subsequent years: further casts were made from the Dinolab molds, but these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inaccurate.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w:t>
      </w:r>
      <w:r>
        <w:rPr/>
        <w:t>Jones</w:t>
      </w:r>
      <w:r>
        <w:rPr/>
        <w:t>, pers. comm., 2022).</w:t>
      </w:r>
      <w:bookmarkEnd w:id="11"/>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remains in the entrance lobby of the old museum’s main building, which is now used as storage and offices for the county, and for occasional events.</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3" w:name="__RefHeading___Toc3401_68767826"/>
      <w:bookmarkEnd w:id="13"/>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ind w:left="0" w:right="0" w:hanging="0"/>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ind w:left="0" w:right="0" w:hanging="0"/>
        <w:rPr/>
      </w:pPr>
      <w:bookmarkStart w:id="14" w:name="__RefHeading___Toc3529_2542618767"/>
      <w:bookmarkEnd w:id="14"/>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 xml:space="preserve">Leigh White, Rocky Mount Children’s Museum, North Carolina </w:t>
      </w:r>
      <w:r>
        <w:rPr>
          <w:highlight w:val="yellow"/>
        </w:rPr>
        <w:t>XXX get permission</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All other pers. comms.</w:t>
      </w:r>
    </w:p>
    <w:p>
      <w:pPr>
        <w:pStyle w:val="TextBody"/>
        <w:rPr/>
      </w:pPr>
      <w:r>
        <w:rPr/>
        <w:t>XXX More to follow.</w:t>
      </w:r>
    </w:p>
    <w:p>
      <w:pPr>
        <w:pStyle w:val="Heading1"/>
        <w:numPr>
          <w:ilvl w:val="0"/>
          <w:numId w:val="3"/>
        </w:numPr>
        <w:ind w:left="0" w:right="0" w:hanging="0"/>
        <w:rPr/>
      </w:pPr>
      <w:bookmarkStart w:id="15" w:name="__RefHeading___Toc3405_68767826"/>
      <w:bookmarkEnd w:id="15"/>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5">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6">
        <w:r>
          <w:rPr>
            <w:rStyle w:val="InternetLink"/>
          </w:rPr>
          <w:t>https://newspapers.lib.utah.edu/ark:/87278/s6pk1vwz/21595150</w:t>
        </w:r>
      </w:hyperlink>
    </w:p>
    <w:p>
      <w:pPr>
        <w:pStyle w:val="Reference"/>
        <w:rPr/>
      </w:pPr>
      <w:r>
        <w:rPr/>
        <w:t xml:space="preserve">Anonymous. 1969. Early </w:t>
      </w:r>
      <w:r>
        <w:rPr/>
        <w:t>p</w:t>
      </w:r>
      <w:r>
        <w:rPr/>
        <w:t xml:space="preserve">lans for Utah Field House </w:t>
      </w:r>
      <w:r>
        <w:rPr/>
        <w:t>s</w:t>
      </w:r>
      <w:r>
        <w:rPr/>
        <w:t xml:space="preserve">tarted by Vernal Lions Club in 1934. </w:t>
      </w:r>
      <w:r>
        <w:rPr>
          <w:i/>
          <w:iCs/>
        </w:rPr>
        <w:t>Vernal Express</w:t>
      </w:r>
      <w:r>
        <w:rPr/>
        <w:t xml:space="preserve">, 24 April 1969, page 1B. </w:t>
      </w:r>
      <w:hyperlink r:id="rId7">
        <w:r>
          <w:rPr>
            <w:rStyle w:val="InternetLink"/>
          </w:rPr>
          <w:t>https://newspapers.lib.utah.edu/ark:/87278/s6515c19/21656624</w:t>
        </w:r>
      </w:hyperlink>
    </w:p>
    <w:p>
      <w:pPr>
        <w:pStyle w:val="Reference"/>
        <w:rPr/>
      </w:pPr>
      <w:r>
        <w:rPr/>
        <w:t xml:space="preserve">Anonymous. 1989. Museum, gardens make changes, add new displays. </w:t>
      </w:r>
      <w:r>
        <w:rPr>
          <w:i/>
          <w:iCs/>
        </w:rPr>
        <w:t>Vernal Express</w:t>
      </w:r>
      <w:r>
        <w:rPr/>
        <w:t xml:space="preserve">, 29 June 1989, page 12. </w:t>
      </w:r>
      <w:hyperlink r:id="rId8">
        <w:r>
          <w:rPr>
            <w:rStyle w:val="VisitedInternetLink"/>
          </w:rPr>
          <w:t>https://newspapers.lib.utah.edu/ark:/87278/s62v6594/22643733</w:t>
        </w:r>
      </w:hyperlink>
    </w:p>
    <w:p>
      <w:pPr>
        <w:pStyle w:val="Reference"/>
        <w:rPr/>
      </w:pPr>
      <w:r>
        <w:rPr/>
        <w:t xml:space="preserve">Anonymous. 1991. Dippy returns as beast of new mold. </w:t>
      </w:r>
      <w:r>
        <w:rPr>
          <w:i/>
          <w:iCs/>
        </w:rPr>
        <w:t>Vernal Express</w:t>
      </w:r>
      <w:r>
        <w:rPr/>
        <w:t xml:space="preserve">, 26 June 1991, page 1. </w:t>
      </w:r>
      <w:hyperlink r:id="rId9">
        <w:r>
          <w:rPr>
            <w:rStyle w:val="VisitedInternet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1">
        <w:r>
          <w:rPr>
            <w:rStyle w:val="VisitedInternetLink"/>
          </w:rPr>
          <w:t>https://newspapers.lib.utah.edu/ark:/87278/s6b88zdc/22648688</w:t>
        </w:r>
      </w:hyperlink>
    </w:p>
    <w:p>
      <w:pPr>
        <w:pStyle w:val="Reference"/>
        <w:rPr/>
      </w:pPr>
      <w:r>
        <w:rPr/>
        <w:t>B</w:t>
      </w:r>
      <w:r>
        <w:rPr/>
        <w:t xml:space="preserve">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2">
        <w:r>
          <w:rPr>
            <w:rStyle w:val="InternetLink"/>
          </w:rPr>
          <w:t>https://collections.lib.utah.edu/details?id=1086142</w:t>
        </w:r>
      </w:hyperlink>
    </w:p>
    <w:p>
      <w:pPr>
        <w:pStyle w:val="Reference"/>
        <w:rPr/>
      </w:pPr>
      <w:bookmarkStart w:id="16" w:name="__DdeLink__11501_941453575"/>
      <w:r>
        <w:rPr/>
        <w:t>Contorno</w:t>
      </w:r>
      <w:bookmarkEnd w:id="16"/>
      <w:r>
        <w:rPr/>
        <w:t xml:space="preserve">, Steve. 2017. MOSI to close most of its building, IMAX to save money before move to downtown Tampa. </w:t>
      </w:r>
      <w:r>
        <w:rPr>
          <w:i/>
          <w:iCs/>
        </w:rPr>
        <w:t>Tampa Bay Times</w:t>
      </w:r>
      <w:r>
        <w:rPr/>
        <w:t xml:space="preserve">, 18 May 2017. </w:t>
      </w:r>
      <w:hyperlink r:id="rId13">
        <w:r>
          <w:rPr>
            <w:rStyle w:val="InternetLink"/>
          </w:rPr>
          <w:t>https://www.tampabay.com/news/business/tourism/mosi-to-close-part-of-its-building-to-save-money-before-move-to-downtown/2324358/</w:t>
        </w:r>
      </w:hyperlink>
      <w:r>
        <w:rPr/>
        <w:t xml:space="preserve">, archived at </w:t>
      </w:r>
      <w:hyperlink r:id="rId14">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Lewis, Marlene. 1977. G. Ernest Untermann papers, 1893–1975. Archives West for University of Utah Libraries, Special Collections. </w:t>
      </w:r>
      <w:hyperlink r:id="rId15">
        <w:r>
          <w:rPr>
            <w:rStyle w:val="InternetLink"/>
          </w:rPr>
          <w:t>https://archiveswest.orbiscascade.org/ark:/80444/xv38626</w:t>
        </w:r>
      </w:hyperlink>
      <w:r>
        <w:rPr/>
        <w:t xml:space="preserve">, archived at </w:t>
      </w:r>
      <w:hyperlink r:id="rId16">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Moore, Randy. 2014. </w:t>
      </w:r>
      <w:r>
        <w:rPr>
          <w:b w:val="false"/>
          <w:bCs w:val="false"/>
          <w:i/>
          <w:iCs/>
        </w:rPr>
        <w:t>Dinosaurs by the Decades: A Chronology of the Dinosaur in Science and Popular Culture</w:t>
      </w:r>
      <w:r>
        <w:rPr>
          <w:b w:val="false"/>
          <w:bCs w:val="false"/>
        </w:rPr>
        <w:t>. Greenwood, Westport, Connecticut.</w:t>
      </w:r>
    </w:p>
    <w:p>
      <w:pPr>
        <w:pStyle w:val="Reference"/>
        <w:rPr/>
      </w:pPr>
      <w:r>
        <w:rPr>
          <w:b w:val="false"/>
          <w:bCs w:val="false"/>
        </w:rPr>
        <w:t xml:space="preserve">Morrison, Melanie. 1994. Museum unveils new exhibits during Dino-Day. </w:t>
      </w:r>
      <w:r>
        <w:rPr>
          <w:b w:val="false"/>
          <w:bCs w:val="false"/>
          <w:i/>
          <w:iCs/>
        </w:rPr>
        <w:t>Vernal Express</w:t>
      </w:r>
      <w:r>
        <w:rPr>
          <w:b w:val="false"/>
          <w:bCs w:val="false"/>
        </w:rPr>
        <w:t xml:space="preserve">, 15 June 1994. </w:t>
      </w:r>
      <w:hyperlink r:id="rId17">
        <w:r>
          <w:rPr>
            <w:rStyle w:val="InternetLink"/>
            <w:b w:val="false"/>
            <w:bCs w:val="false"/>
          </w:rPr>
          <w:t>https://newspapers.lib.utah.edu/ark:/87278/s6r53f0k/22649899</w:t>
        </w:r>
      </w:hyperlink>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8">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9">
        <w:r>
          <w:rPr>
            <w:rStyle w:val="FollowedHyperlink"/>
          </w:rPr>
          <w:t>https://wusfnews.wusf.usf.edu/news/2017-05-18/mosi-to-close-imax-other-exhibits-in-cost-saving-reconfiguration</w:t>
        </w:r>
      </w:hyperlink>
      <w:r>
        <w:rPr/>
        <w:t xml:space="preserve">, archived at </w:t>
      </w:r>
      <w:hyperlink r:id="rId20">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21">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w:t>
      </w:r>
      <w:r>
        <w:rPr/>
        <w:t xml:space="preserve">(Journal, volume and pagination not known: perhaps </w:t>
      </w:r>
      <w:r>
        <w:rPr>
          <w:i/>
          <w:iCs/>
        </w:rPr>
        <w:t>Utah Parks and Recreation newsletter</w:t>
      </w:r>
      <w:r>
        <w:rPr/>
        <w:t xml:space="preserve">). </w:t>
      </w:r>
      <w:r>
        <w:rPr>
          <w:b w:val="false"/>
          <w:bCs w:val="false"/>
          <w:highlight w:val="yellow"/>
        </w:rPr>
        <w:t xml:space="preserve">XXX </w:t>
      </w:r>
      <w:r>
        <w:rPr>
          <w:b w:val="false"/>
          <w:bCs w:val="false"/>
          <w:highlight w:val="yellow"/>
        </w:rPr>
        <w:t>find this reference.</w:t>
      </w:r>
    </w:p>
    <w:p>
      <w:pPr>
        <w:pStyle w:val="Heading1"/>
        <w:numPr>
          <w:ilvl w:val="0"/>
          <w:numId w:val="3"/>
        </w:numPr>
        <w:ind w:left="0" w:right="0" w:hanging="0"/>
        <w:rPr/>
      </w:pPr>
      <w:bookmarkStart w:id="18" w:name="__RefHeading___Toc3407_68767826"/>
      <w:bookmarkEnd w:id="18"/>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w:t>
      </w:r>
      <w:r>
        <w:rPr/>
        <w:t>displayed</w:t>
      </w:r>
      <w:r>
        <w:rPr/>
        <w:t xml:space="preserve">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spacing w:before="0" w:after="142"/>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spacing w:before="0" w:after="142"/>
        <w:rPr>
          <w:rStyle w:val="InternetLink"/>
        </w:rPr>
      </w:pPr>
      <w:r>
        <w:rPr/>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iCs w:val="false"/>
    </w:rPr>
  </w:style>
  <w:style w:type="character" w:styleId="ListLabel11">
    <w:name w:val="ListLabel 11"/>
    <w:qFormat/>
    <w:rPr/>
  </w:style>
  <w:style w:type="character" w:styleId="ListLabel12">
    <w:name w:val="ListLabel 12"/>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newspapers.lib.utah.edu/ark:/87278/s6zk6w6s/21338221" TargetMode="External"/><Relationship Id="rId6" Type="http://schemas.openxmlformats.org/officeDocument/2006/relationships/hyperlink" Target="https://newspapers.lib.utah.edu/ark:/87278/s6pk1vwz/21595150" TargetMode="External"/><Relationship Id="rId7" Type="http://schemas.openxmlformats.org/officeDocument/2006/relationships/hyperlink" Target="https://newspapers.lib.utah.edu/ark:/87278/s6515c19/21656624" TargetMode="External"/><Relationship Id="rId8" Type="http://schemas.openxmlformats.org/officeDocument/2006/relationships/hyperlink" Target="https://newspapers.lib.utah.edu/ark:/87278/s62v6594/22643733" TargetMode="External"/><Relationship Id="rId9" Type="http://schemas.openxmlformats.org/officeDocument/2006/relationships/hyperlink" Target="https://newspapers.lib.utah.edu/ark:/87278/s6rv4bxq/22646163" TargetMode="External"/><Relationship Id="rId10" Type="http://schemas.openxmlformats.org/officeDocument/2006/relationships/hyperlink" Target="https://newspapers.lib.utah.edu/ark:/87278/s6b88zdc/22648688" TargetMode="External"/><Relationship Id="rId11" Type="http://schemas.openxmlformats.org/officeDocument/2006/relationships/hyperlink" Target="https://newspapers.lib.utah.edu/details?id=22648688&amp;page=3&amp;q=Dippy&amp;sort=date_tdt+asc%2Cparent_i+asc%2Cpage_i+asc&amp;facet_paper=&quot;Vernal+Express&quot;" TargetMode="External"/><Relationship Id="rId12" Type="http://schemas.openxmlformats.org/officeDocument/2006/relationships/hyperlink" Target="https://collections.lib.utah.edu/details?id=1086142" TargetMode="External"/><Relationship Id="rId13" Type="http://schemas.openxmlformats.org/officeDocument/2006/relationships/hyperlink" Target="https://www.tampabay.com/news/business/tourism/mosi-to-close-part-of-its-building-to-save-money-before-move-to-downtown/2324358/" TargetMode="External"/><Relationship Id="rId14" Type="http://schemas.openxmlformats.org/officeDocument/2006/relationships/hyperlink" Target="https://web.archive.org/web/20211125120642/https://www.tampabay.com/news/business/tourism/mosi-to-close-part-of-its-building-to-save-money-before-move-to-downtown/2324358/" TargetMode="External"/><Relationship Id="rId15" Type="http://schemas.openxmlformats.org/officeDocument/2006/relationships/hyperlink" Target="https://archiveswest.orbiscascade.org/ark:/80444/xv38626" TargetMode="External"/><Relationship Id="rId16" Type="http://schemas.openxmlformats.org/officeDocument/2006/relationships/hyperlink" Target="https://web.archive.org/web/20220610005257/https://archiveswest.orbiscascade.org/ark:/80444/xv38626" TargetMode="External"/><Relationship Id="rId17" Type="http://schemas.openxmlformats.org/officeDocument/2006/relationships/hyperlink" Target="https://newspapers.lib.utah.edu/ark:/87278/s6r53f0k/22649899" TargetMode="External"/><Relationship Id="rId18" Type="http://schemas.openxmlformats.org/officeDocument/2006/relationships/hyperlink" Target="http://hdl.handle.net/2246/6497" TargetMode="External"/><Relationship Id="rId19" Type="http://schemas.openxmlformats.org/officeDocument/2006/relationships/hyperlink" Target="https://wusfnews.wusf.usf.edu/news/2017-05-18/mosi-to-close-imax-other-exhibits-in-cost-saving-reconfiguration" TargetMode="External"/><Relationship Id="rId20" Type="http://schemas.openxmlformats.org/officeDocument/2006/relationships/hyperlink" Target="https://web.archive.org/web/20210507091810/https://wusfnews.wusf.usf.edu/news/2017-05-18/mosi-to-close-imax-other-exhibits-in-cost-saving-reconfiguration" TargetMode="External"/><Relationship Id="rId21" Type="http://schemas.openxmlformats.org/officeDocument/2006/relationships/hyperlink" Target="https://peacepalacelibrary.nl/blog/2017/diplodocus-carnegii-peace-diplomacy-dinosaur"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23341</TotalTime>
  <Application>LibreOffice/6.1.3.2$MacOSX_X86_64 LibreOffice_project/86daf60bf00efa86ad547e59e09d6bb77c699acb</Application>
  <Pages>14</Pages>
  <Words>6260</Words>
  <Characters>33356</Characters>
  <CharactersWithSpaces>39458</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2022-07-08T01:53:52Z</dcterms:modified>
  <cp:revision>481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